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3"/>
        <w:gridCol w:w="532"/>
      </w:tblGrid>
      <w:tr w:rsidR="003E536E" w:rsidRPr="003E536E" w:rsidTr="003E536E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536E" w:rsidRDefault="003E536E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3E536E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Информация для родителей (законных представителей) о режиме функционирования ОУ в условиях распространения COVID-19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 xml:space="preserve">Постановление Главного государственного санитарного врача Российской Федерации от 30.06.2020 № 16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коронавирусной</w:t>
            </w:r>
            <w:proofErr w:type="spellEnd"/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 xml:space="preserve"> инфекции (COVID-19)"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 xml:space="preserve"> 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Постановление Главного государственного санитарного врача Российской Федерации от 27.07.2020 № 22 "О внесении изменений в Постановления Главного государственного санитарного врача Российской Федерации от 18.03.2020 № 7 и от 30.03.2020 № 9"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 xml:space="preserve"> 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 xml:space="preserve"> 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График прихода обучающихся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Закрепление кабинетов за каждым учебным коллективом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Расписания уроков, перемен с целью минимизации контактов обучающихся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График посещения столовой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Приказ  "Об организации учебного процесса в ОО в 2020 - 2021 учебном году"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lastRenderedPageBreak/>
              <w:t xml:space="preserve"> 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Режим работы школы в условиях распространения COVID-19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 xml:space="preserve">Администрация </w:t>
            </w:r>
            <w:r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 xml:space="preserve">БОУ 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ТР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 xml:space="preserve"> ОО «Никольская СОШ»</w:t>
            </w: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 xml:space="preserve"> просит вас ознакомиться с режимом функционирования ОУ в условиях распространения COVID-19 с 01.09.2020 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 xml:space="preserve"> 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 xml:space="preserve">НА </w:t>
            </w:r>
            <w:proofErr w:type="gramStart"/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ОСНОВАНИИ</w:t>
            </w:r>
            <w:proofErr w:type="gramEnd"/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 xml:space="preserve"> КАКИХ ДОКУМЕНТОВ ОРГАНИЗУЕТСЯ ОБУЧЕНИЕ С 01.09.2020?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•</w:t>
            </w: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ab/>
              <w:t xml:space="preserve">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коронавирусной</w:t>
            </w:r>
            <w:proofErr w:type="spellEnd"/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 xml:space="preserve"> инфекции (COVID-19), утвержденные постановлением Главного государственного санитарного врача Российской Федерации от 30.06.2020 № 16,</w:t>
            </w:r>
          </w:p>
          <w:p w:rsid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•</w:t>
            </w: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ab/>
              <w:t xml:space="preserve">Постановление Главного государственного санитарного врача РФ от 13.07.2020 № 20 «О мероприятиях по профилактике гриппа и острых респираторных вирусных инфекций, в том числе новой </w:t>
            </w:r>
            <w:proofErr w:type="spellStart"/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коронавирусной</w:t>
            </w:r>
            <w:proofErr w:type="spellEnd"/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 xml:space="preserve"> инфекции (COVID-19) в эпидемическом сезоне 2020 - 2021 годов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 xml:space="preserve">письмом Управления </w:t>
            </w:r>
            <w:proofErr w:type="spellStart"/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Роспотребнадзора</w:t>
            </w:r>
            <w:proofErr w:type="spellEnd"/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 xml:space="preserve"> по Орловской области от 23 июня 2020 года № 57-00-02/09-5618-2020 для организации работы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•</w:t>
            </w: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ab/>
              <w:t xml:space="preserve">Уважаемые родители </w:t>
            </w:r>
            <w:proofErr w:type="gramStart"/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обучающихся</w:t>
            </w:r>
            <w:proofErr w:type="gramEnd"/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!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 xml:space="preserve">Скоро начало нового учебного года и 1 сентября прозвенят звонки во всех зданиях школы. А это значит, что уже скоро мы увидимся с вами! Мы все </w:t>
            </w: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lastRenderedPageBreak/>
              <w:t>ждем встречи!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Да, учебный год начнется по-новому, но это говорит только о том, что мы с вами заботимся о своем здоровье и о здоровье окружающих нас людей.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Как начнется наш новый 2020-2021 учебный год? Позитивно!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Ознакомьтесь, пожалуйста, с информацией о том, как мы готовимся к встрече.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 xml:space="preserve">На основании Постановления Главного государственного санитарного врача РФ </w:t>
            </w:r>
            <w:proofErr w:type="gramStart"/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от</w:t>
            </w:r>
            <w:proofErr w:type="gramEnd"/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30 июня 2020 года № 16 «Об утверждении санитарно-эпидемиологических правил СП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 xml:space="preserve">инфраструктуры для детей и молодежи в условиях распространения новой </w:t>
            </w:r>
            <w:proofErr w:type="spellStart"/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коронавирусной</w:t>
            </w:r>
            <w:proofErr w:type="spellEnd"/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 xml:space="preserve"> инфекции (COVID-19)» в школе: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l. Перед открытием в зданиях школы будет проведена генеральная уборка помещений с применением дезинфицирующих средств по вирусному режиму.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2. 3a каждым классом мы закрепили учебный кабинет, организовав предметное обучение и пребывание в строго закрепленном за каждым классом кабинете, за исключением предметных кабинетов специального назначения.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3. К сожалению, пока проведение массовых мероприятий остается под ограничениями.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 xml:space="preserve">4. Каждое утро будут проводиться «утренние </w:t>
            </w: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lastRenderedPageBreak/>
              <w:t>фильтры»: обязательная термометрия c целью выявления и недопущения школу обучающихся и сотрудников c признаками респираторных заболеваний при входе в здание. В случае обнаружения обучающихся или сотрудников с признаками респираторных заболеваний мы обеспечим незамедлительную изоляцию детей до прихода родителей (законных представителей)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или приезда бригады скорой помощи.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 xml:space="preserve">5. При входе в здание школы установлены дозаторы с антисептическим средством </w:t>
            </w:r>
            <w:proofErr w:type="gramStart"/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для</w:t>
            </w:r>
            <w:proofErr w:type="gramEnd"/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обработки рук.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6. Мы пересмотрели режим работы, в том числе: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 xml:space="preserve">- вход в здание  </w:t>
            </w:r>
            <w:proofErr w:type="gramStart"/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в</w:t>
            </w:r>
            <w:proofErr w:type="gramEnd"/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разные двери,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- расписание учебных занятий претерпит изменения,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- изменится время проведения перемен.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Все это запланировано в целях максимального разобщения классов при проведении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утренней термометрии, а также режима питания.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 xml:space="preserve">Режим работы зданий школы, режим питания и расписание занятий вы узнаете </w:t>
            </w:r>
            <w:proofErr w:type="gramStart"/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у</w:t>
            </w:r>
            <w:proofErr w:type="gramEnd"/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 xml:space="preserve"> своих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классных руководителей</w:t>
            </w:r>
            <w:r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.</w:t>
            </w: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 xml:space="preserve"> 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7. С учетом погодных условий мы будем максимально часто организовать пребывание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детей и проведение занятий на открытом воздухе. Использовать открытые спортивные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lastRenderedPageBreak/>
              <w:t>площадки и стадионы для занятий физической культурой, сократив количеств занятий в спортивном зале.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8. Во время перемен (динамических пауз) и по окончанию работы будет проводиться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текущая дезинфекция помещений (обработка рабочих поверхностей, пола дверных ручек, помещений пищеблоков, мебели, санузлов, вентилей кранов, кнопки спуска бачков унитазов).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 xml:space="preserve">9. </w:t>
            </w:r>
            <w:proofErr w:type="spellStart"/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Рециркуляторы</w:t>
            </w:r>
            <w:proofErr w:type="spellEnd"/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 xml:space="preserve"> воздуха в помещениях будут работать по определенному графику.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10. После каждого урока будет проводиться сквозное проветривание помещений и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групповых кабинетов в отсутствие детей.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11. До и после каждого приема пищи в столовой будет обеспечена обработка обеденных полов с использованием моющих и дезинфицирующих средств.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bookmarkStart w:id="0" w:name="_GoBack"/>
            <w:bookmarkEnd w:id="0"/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Информацию о проведении Дня знаний, расписание уроков, расписание звонков,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график посещения столовой вы получите от своего классного руководителя.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По всем возникающим вопросам не забывайте, пожалуйста, обращаться к своему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классному руководителю или заместителям директора по учебно-воспитательной работе.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 xml:space="preserve"> 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С уважением, администрация ГБОУ школы  №143.</w:t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lastRenderedPageBreak/>
              <w:t xml:space="preserve"> </w:t>
            </w:r>
            <w:r w:rsidRPr="00C05FF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ab/>
            </w: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Pr="00C05FF8" w:rsidRDefault="00C05FF8" w:rsidP="00C05FF8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  <w:p w:rsidR="00C05FF8" w:rsidRPr="003E536E" w:rsidRDefault="00C05FF8" w:rsidP="003E536E">
            <w:pPr>
              <w:shd w:val="clear" w:color="auto" w:fill="AA853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</w:p>
        </w:tc>
      </w:tr>
      <w:tr w:rsidR="003E536E" w:rsidRPr="003E536E" w:rsidTr="00C05FF8">
        <w:trPr>
          <w:trHeight w:val="31680"/>
          <w:tblCellSpacing w:w="0" w:type="dxa"/>
        </w:trPr>
        <w:tc>
          <w:tcPr>
            <w:tcW w:w="1695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3E536E" w:rsidRPr="003E536E" w:rsidRDefault="003E536E" w:rsidP="003E53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E536E" w:rsidRPr="003E536E" w:rsidRDefault="003E536E" w:rsidP="003E53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3E536E" w:rsidRPr="003E536E" w:rsidTr="00C05FF8">
        <w:trPr>
          <w:trHeight w:val="15"/>
          <w:tblCellSpacing w:w="0" w:type="dxa"/>
        </w:trPr>
        <w:tc>
          <w:tcPr>
            <w:tcW w:w="17400" w:type="dxa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vAlign w:val="bottom"/>
          </w:tcPr>
          <w:p w:rsidR="003E536E" w:rsidRPr="003E536E" w:rsidRDefault="003E536E" w:rsidP="003E53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"/>
                <w:szCs w:val="20"/>
                <w:lang w:eastAsia="ru-RU"/>
              </w:rPr>
            </w:pPr>
          </w:p>
        </w:tc>
      </w:tr>
    </w:tbl>
    <w:p w:rsidR="00444266" w:rsidRDefault="00444266"/>
    <w:sectPr w:rsidR="0044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E0233"/>
    <w:multiLevelType w:val="multilevel"/>
    <w:tmpl w:val="1B54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FA"/>
    <w:rsid w:val="002038FA"/>
    <w:rsid w:val="003E536E"/>
    <w:rsid w:val="00444266"/>
    <w:rsid w:val="00C0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837</Words>
  <Characters>4772</Characters>
  <Application>Microsoft Office Word</Application>
  <DocSecurity>0</DocSecurity>
  <Lines>39</Lines>
  <Paragraphs>11</Paragraphs>
  <ScaleCrop>false</ScaleCrop>
  <Company>*</Company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2020-09-01T19:14:00Z</dcterms:created>
  <dcterms:modified xsi:type="dcterms:W3CDTF">2020-09-10T18:07:00Z</dcterms:modified>
</cp:coreProperties>
</file>