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2137" w:rsidRPr="00032137" w:rsidRDefault="00177403" w:rsidP="00032137">
      <w:pPr>
        <w:spacing w:after="0" w:line="271" w:lineRule="auto"/>
        <w:ind w:left="759" w:right="916" w:hanging="10"/>
        <w:jc w:val="center"/>
        <w:rPr>
          <w:rFonts w:ascii="Times New Roman" w:eastAsia="Times New Roman" w:hAnsi="Times New Roman" w:cs="Times New Roman"/>
          <w:color w:val="000000"/>
          <w:sz w:val="28"/>
          <w:lang w:eastAsia="ru-RU"/>
        </w:rPr>
      </w:pPr>
      <w:r>
        <w:rPr>
          <w:rFonts w:ascii="Times New Roman" w:eastAsia="Times New Roman" w:hAnsi="Times New Roman" w:cs="Times New Roman"/>
          <w:noProof/>
          <w:color w:val="000000"/>
          <w:sz w:val="28"/>
          <w:lang w:eastAsia="ru-RU"/>
        </w:rPr>
        <w:drawing>
          <wp:inline distT="0" distB="0" distL="0" distR="0">
            <wp:extent cx="5855178" cy="6838950"/>
            <wp:effectExtent l="19050" t="0" r="0" b="0"/>
            <wp:docPr id="2" name="Рисунок 2" descr="C:\Documents and Settings\LA\Рабочий стол\СИПР\Титул.лист прогр..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LA\Рабочий стол\СИПР\Титул.лист прогр..jpg"/>
                    <pic:cNvPicPr>
                      <a:picLocks noChangeAspect="1" noChangeArrowheads="1"/>
                    </pic:cNvPicPr>
                  </pic:nvPicPr>
                  <pic:blipFill>
                    <a:blip r:embed="rId8"/>
                    <a:srcRect/>
                    <a:stretch>
                      <a:fillRect/>
                    </a:stretch>
                  </pic:blipFill>
                  <pic:spPr bwMode="auto">
                    <a:xfrm rot="10800000">
                      <a:off x="0" y="0"/>
                      <a:ext cx="5859913" cy="6844480"/>
                    </a:xfrm>
                    <a:prstGeom prst="rect">
                      <a:avLst/>
                    </a:prstGeom>
                    <a:noFill/>
                    <a:ln w="9525">
                      <a:noFill/>
                      <a:miter lim="800000"/>
                      <a:headEnd/>
                      <a:tailEnd/>
                    </a:ln>
                  </pic:spPr>
                </pic:pic>
              </a:graphicData>
            </a:graphic>
          </wp:inline>
        </w:drawing>
      </w:r>
    </w:p>
    <w:p w:rsidR="00032137" w:rsidRPr="00032137" w:rsidRDefault="00032137" w:rsidP="00032137">
      <w:pPr>
        <w:spacing w:after="0" w:line="271" w:lineRule="auto"/>
        <w:ind w:left="759" w:right="916" w:hanging="10"/>
        <w:jc w:val="center"/>
        <w:rPr>
          <w:rFonts w:ascii="Times New Roman" w:eastAsia="Times New Roman" w:hAnsi="Times New Roman" w:cs="Times New Roman"/>
          <w:color w:val="000000"/>
          <w:sz w:val="28"/>
          <w:lang w:eastAsia="ru-RU"/>
        </w:rPr>
      </w:pPr>
    </w:p>
    <w:p w:rsidR="00032137" w:rsidRPr="00032137" w:rsidRDefault="00032137" w:rsidP="00032137">
      <w:pPr>
        <w:spacing w:after="0" w:line="271" w:lineRule="auto"/>
        <w:ind w:left="759" w:right="916" w:hanging="10"/>
        <w:jc w:val="center"/>
        <w:rPr>
          <w:rFonts w:ascii="Times New Roman" w:eastAsia="Times New Roman" w:hAnsi="Times New Roman" w:cs="Times New Roman"/>
          <w:color w:val="000000"/>
          <w:sz w:val="28"/>
          <w:lang w:eastAsia="ru-RU"/>
        </w:rPr>
      </w:pPr>
    </w:p>
    <w:p w:rsidR="00032137" w:rsidRPr="00032137" w:rsidRDefault="00032137" w:rsidP="00032137">
      <w:pPr>
        <w:spacing w:after="0" w:line="271" w:lineRule="auto"/>
        <w:ind w:left="759" w:right="916" w:hanging="10"/>
        <w:jc w:val="center"/>
        <w:rPr>
          <w:rFonts w:ascii="Times New Roman" w:eastAsia="Times New Roman" w:hAnsi="Times New Roman" w:cs="Times New Roman"/>
          <w:color w:val="000000"/>
          <w:sz w:val="28"/>
          <w:lang w:eastAsia="ru-RU"/>
        </w:rPr>
      </w:pPr>
    </w:p>
    <w:p w:rsidR="00032137" w:rsidRPr="00032137" w:rsidRDefault="00032137" w:rsidP="00032137">
      <w:pPr>
        <w:spacing w:after="0" w:line="271" w:lineRule="auto"/>
        <w:ind w:left="759" w:right="916" w:hanging="10"/>
        <w:jc w:val="center"/>
        <w:rPr>
          <w:rFonts w:ascii="Times New Roman" w:eastAsia="Times New Roman" w:hAnsi="Times New Roman" w:cs="Times New Roman"/>
          <w:color w:val="000000"/>
          <w:sz w:val="28"/>
          <w:lang w:eastAsia="ru-RU"/>
        </w:rPr>
      </w:pPr>
    </w:p>
    <w:p w:rsidR="00032137" w:rsidRPr="00032137" w:rsidRDefault="00032137" w:rsidP="00032137">
      <w:pPr>
        <w:spacing w:after="0" w:line="271" w:lineRule="auto"/>
        <w:ind w:left="759" w:right="916" w:hanging="10"/>
        <w:jc w:val="center"/>
        <w:rPr>
          <w:rFonts w:ascii="Times New Roman" w:eastAsia="Times New Roman" w:hAnsi="Times New Roman" w:cs="Times New Roman"/>
          <w:color w:val="000000"/>
          <w:sz w:val="28"/>
          <w:lang w:eastAsia="ru-RU"/>
        </w:rPr>
      </w:pPr>
    </w:p>
    <w:p w:rsidR="00032137" w:rsidRPr="00032137" w:rsidRDefault="00032137" w:rsidP="00032137">
      <w:pPr>
        <w:spacing w:after="0" w:line="271" w:lineRule="auto"/>
        <w:ind w:left="759" w:right="916" w:hanging="10"/>
        <w:jc w:val="center"/>
        <w:rPr>
          <w:rFonts w:ascii="Times New Roman" w:eastAsia="Times New Roman" w:hAnsi="Times New Roman" w:cs="Times New Roman"/>
          <w:color w:val="000000"/>
          <w:sz w:val="28"/>
          <w:lang w:eastAsia="ru-RU"/>
        </w:rPr>
      </w:pPr>
    </w:p>
    <w:p w:rsidR="00032137" w:rsidRPr="00032137" w:rsidRDefault="00032137" w:rsidP="00032137">
      <w:pPr>
        <w:spacing w:after="0" w:line="271" w:lineRule="auto"/>
        <w:ind w:left="759" w:right="916" w:hanging="10"/>
        <w:jc w:val="center"/>
        <w:rPr>
          <w:rFonts w:ascii="Times New Roman" w:eastAsia="Times New Roman" w:hAnsi="Times New Roman" w:cs="Times New Roman"/>
          <w:color w:val="000000"/>
          <w:sz w:val="28"/>
          <w:lang w:eastAsia="ru-RU"/>
        </w:rPr>
      </w:pPr>
    </w:p>
    <w:p w:rsidR="00032137" w:rsidRPr="00032137" w:rsidRDefault="00032137" w:rsidP="00032137">
      <w:pPr>
        <w:spacing w:after="0" w:line="271" w:lineRule="auto"/>
        <w:ind w:left="759" w:right="916" w:hanging="10"/>
        <w:jc w:val="center"/>
        <w:rPr>
          <w:rFonts w:ascii="Times New Roman" w:eastAsia="Times New Roman" w:hAnsi="Times New Roman" w:cs="Times New Roman"/>
          <w:color w:val="000000"/>
          <w:sz w:val="28"/>
          <w:lang w:eastAsia="ru-RU"/>
        </w:rPr>
      </w:pPr>
    </w:p>
    <w:p w:rsidR="00032137" w:rsidRPr="00074C2F" w:rsidRDefault="00032137" w:rsidP="00032137">
      <w:pPr>
        <w:spacing w:after="0" w:line="271" w:lineRule="auto"/>
        <w:ind w:left="759" w:right="916" w:hanging="10"/>
        <w:jc w:val="center"/>
        <w:rPr>
          <w:rFonts w:ascii="Times New Roman" w:eastAsia="Times New Roman" w:hAnsi="Times New Roman" w:cs="Times New Roman"/>
          <w:color w:val="000000"/>
          <w:sz w:val="24"/>
          <w:szCs w:val="24"/>
          <w:lang w:eastAsia="ru-RU"/>
        </w:rPr>
      </w:pPr>
    </w:p>
    <w:p w:rsidR="002A0DC6" w:rsidRPr="00074C2F" w:rsidRDefault="002A0DC6" w:rsidP="002A0DC6">
      <w:pPr>
        <w:spacing w:after="0" w:line="271" w:lineRule="auto"/>
        <w:ind w:left="759" w:right="916" w:hanging="10"/>
        <w:jc w:val="center"/>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b/>
          <w:color w:val="000000"/>
          <w:sz w:val="24"/>
          <w:szCs w:val="24"/>
          <w:lang w:eastAsia="ru-RU"/>
        </w:rPr>
        <w:t xml:space="preserve">ОГЛАВЛЕНИЕ </w:t>
      </w:r>
    </w:p>
    <w:p w:rsidR="002A0DC6" w:rsidRPr="00074C2F" w:rsidRDefault="002A0DC6" w:rsidP="002A0DC6">
      <w:pPr>
        <w:tabs>
          <w:tab w:val="right" w:pos="9526"/>
        </w:tabs>
        <w:spacing w:after="160" w:line="259" w:lineRule="auto"/>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b/>
          <w:color w:val="000000"/>
          <w:sz w:val="24"/>
          <w:szCs w:val="24"/>
          <w:lang w:eastAsia="ru-RU"/>
        </w:rPr>
        <w:t>1.ОБЩИЕ ПОЛОЖЕНИЯ  стр.</w:t>
      </w:r>
      <w:r>
        <w:rPr>
          <w:rFonts w:ascii="Times New Roman" w:eastAsia="Times New Roman" w:hAnsi="Times New Roman" w:cs="Times New Roman"/>
          <w:b/>
          <w:color w:val="000000"/>
          <w:sz w:val="24"/>
          <w:szCs w:val="24"/>
          <w:lang w:eastAsia="ru-RU"/>
        </w:rPr>
        <w:t>3</w:t>
      </w:r>
      <w:r w:rsidRPr="00074C2F">
        <w:rPr>
          <w:rFonts w:ascii="Times New Roman" w:eastAsia="Times New Roman" w:hAnsi="Times New Roman" w:cs="Times New Roman"/>
          <w:b/>
          <w:color w:val="000000"/>
          <w:sz w:val="24"/>
          <w:szCs w:val="24"/>
          <w:lang w:val="en-US" w:eastAsia="ru-RU"/>
        </w:rPr>
        <w:t>-</w:t>
      </w:r>
      <w:r>
        <w:rPr>
          <w:rFonts w:ascii="Times New Roman" w:eastAsia="Times New Roman" w:hAnsi="Times New Roman" w:cs="Times New Roman"/>
          <w:b/>
          <w:color w:val="000000"/>
          <w:sz w:val="24"/>
          <w:szCs w:val="24"/>
          <w:lang w:eastAsia="ru-RU"/>
        </w:rPr>
        <w:t>6</w:t>
      </w:r>
      <w:r w:rsidRPr="00074C2F">
        <w:rPr>
          <w:rFonts w:ascii="Times New Roman" w:eastAsia="Times New Roman" w:hAnsi="Times New Roman" w:cs="Times New Roman"/>
          <w:b/>
          <w:color w:val="000000"/>
          <w:sz w:val="24"/>
          <w:szCs w:val="24"/>
          <w:lang w:eastAsia="ru-RU"/>
        </w:rPr>
        <w:tab/>
      </w:r>
    </w:p>
    <w:p w:rsidR="002A0DC6" w:rsidRPr="00D83AAB" w:rsidRDefault="002A0DC6" w:rsidP="002A0DC6">
      <w:pPr>
        <w:numPr>
          <w:ilvl w:val="0"/>
          <w:numId w:val="1"/>
        </w:numPr>
        <w:spacing w:after="160" w:line="259" w:lineRule="auto"/>
        <w:ind w:right="168" w:hanging="281"/>
        <w:jc w:val="both"/>
        <w:rPr>
          <w:rFonts w:ascii="Times New Roman" w:eastAsia="Times New Roman" w:hAnsi="Times New Roman" w:cs="Times New Roman"/>
          <w:color w:val="000000"/>
          <w:sz w:val="24"/>
          <w:szCs w:val="24"/>
          <w:lang w:eastAsia="ru-RU"/>
        </w:rPr>
      </w:pPr>
      <w:r w:rsidRPr="00D83AAB">
        <w:rPr>
          <w:rFonts w:ascii="Times New Roman" w:eastAsia="Times New Roman" w:hAnsi="Times New Roman" w:cs="Times New Roman"/>
          <w:b/>
          <w:color w:val="00000A"/>
          <w:sz w:val="24"/>
          <w:szCs w:val="24"/>
          <w:lang w:eastAsia="ru-RU"/>
        </w:rPr>
        <w:t xml:space="preserve">АДАПТИРОВАННАЯ </w:t>
      </w:r>
      <w:r w:rsidRPr="00D83AAB">
        <w:rPr>
          <w:rFonts w:ascii="Times New Roman" w:eastAsia="Times New Roman" w:hAnsi="Times New Roman" w:cs="Times New Roman"/>
          <w:b/>
          <w:color w:val="00000A"/>
          <w:sz w:val="24"/>
          <w:szCs w:val="24"/>
          <w:lang w:eastAsia="ru-RU"/>
        </w:rPr>
        <w:tab/>
        <w:t xml:space="preserve">ОБРАЗОВАТЕЛЬНАЯ </w:t>
      </w:r>
      <w:r w:rsidRPr="00D83AAB">
        <w:rPr>
          <w:rFonts w:ascii="Times New Roman" w:eastAsia="Times New Roman" w:hAnsi="Times New Roman" w:cs="Times New Roman"/>
          <w:b/>
          <w:color w:val="00000A"/>
          <w:sz w:val="24"/>
          <w:szCs w:val="24"/>
          <w:lang w:eastAsia="ru-RU"/>
        </w:rPr>
        <w:tab/>
        <w:t xml:space="preserve">ПРОГРАММА НАЧАЛЬНОГО ОБЩЕГО ОБРАЗОВАНИЯ ОБУЧАЮЩИХСЯ С ИНТЕЛЛЕКТУАЛЬНЫМИ НАРУШЕНИЯМИ, ТЯЖЕЛЫМИ И </w:t>
      </w:r>
      <w:r w:rsidRPr="00D83AAB">
        <w:rPr>
          <w:rFonts w:ascii="Times New Roman" w:eastAsia="Times New Roman" w:hAnsi="Times New Roman" w:cs="Times New Roman"/>
          <w:b/>
          <w:color w:val="00000A"/>
          <w:sz w:val="24"/>
          <w:szCs w:val="24"/>
          <w:lang w:eastAsia="ru-RU"/>
        </w:rPr>
        <w:tab/>
        <w:t>МНОЖЕСТВЕННЫМИ  НАРУШЕНИЯМИ  РАЗВИТИЯ  (АОП НОО)</w:t>
      </w:r>
      <w:r>
        <w:rPr>
          <w:rFonts w:ascii="Times New Roman" w:eastAsia="Times New Roman" w:hAnsi="Times New Roman" w:cs="Times New Roman"/>
          <w:b/>
          <w:color w:val="00000A"/>
          <w:sz w:val="24"/>
          <w:szCs w:val="24"/>
          <w:lang w:eastAsia="ru-RU"/>
        </w:rPr>
        <w:t>стр.6.</w:t>
      </w:r>
    </w:p>
    <w:p w:rsidR="002A0DC6" w:rsidRPr="00074C2F" w:rsidRDefault="002A0DC6" w:rsidP="002A0DC6">
      <w:pPr>
        <w:numPr>
          <w:ilvl w:val="1"/>
          <w:numId w:val="1"/>
        </w:numPr>
        <w:spacing w:after="160" w:line="259" w:lineRule="auto"/>
        <w:ind w:right="168" w:hanging="492"/>
        <w:jc w:val="both"/>
        <w:rPr>
          <w:rFonts w:ascii="Times New Roman" w:eastAsia="Times New Roman" w:hAnsi="Times New Roman" w:cs="Times New Roman"/>
          <w:color w:val="FF0000"/>
          <w:sz w:val="24"/>
          <w:szCs w:val="24"/>
          <w:lang w:eastAsia="ru-RU"/>
        </w:rPr>
      </w:pPr>
      <w:r w:rsidRPr="00074C2F">
        <w:rPr>
          <w:rFonts w:ascii="Times New Roman" w:eastAsia="Times New Roman" w:hAnsi="Times New Roman" w:cs="Times New Roman"/>
          <w:b/>
          <w:color w:val="FF0000"/>
          <w:sz w:val="24"/>
          <w:szCs w:val="24"/>
          <w:lang w:eastAsia="ru-RU"/>
        </w:rPr>
        <w:t>Целевой раздел</w:t>
      </w:r>
      <w:r w:rsidRPr="00074C2F">
        <w:rPr>
          <w:rFonts w:ascii="Times New Roman" w:eastAsia="Times New Roman" w:hAnsi="Times New Roman" w:cs="Times New Roman"/>
          <w:color w:val="FF0000"/>
          <w:sz w:val="24"/>
          <w:szCs w:val="24"/>
          <w:lang w:eastAsia="ru-RU"/>
        </w:rPr>
        <w:tab/>
        <w:t>стр.</w:t>
      </w:r>
      <w:r>
        <w:rPr>
          <w:rFonts w:ascii="Times New Roman" w:eastAsia="Times New Roman" w:hAnsi="Times New Roman" w:cs="Times New Roman"/>
          <w:color w:val="FF0000"/>
          <w:sz w:val="24"/>
          <w:szCs w:val="24"/>
          <w:lang w:eastAsia="ru-RU"/>
        </w:rPr>
        <w:t>7</w:t>
      </w:r>
    </w:p>
    <w:p w:rsidR="002A0DC6" w:rsidRPr="00074C2F" w:rsidRDefault="002A0DC6" w:rsidP="002A0DC6">
      <w:pPr>
        <w:numPr>
          <w:ilvl w:val="2"/>
          <w:numId w:val="1"/>
        </w:numPr>
        <w:spacing w:after="160" w:line="259" w:lineRule="auto"/>
        <w:ind w:right="168" w:hanging="701"/>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b/>
          <w:color w:val="000000"/>
          <w:sz w:val="24"/>
          <w:szCs w:val="24"/>
          <w:lang w:eastAsia="ru-RU"/>
        </w:rPr>
        <w:t>Пояснительная записка</w:t>
      </w:r>
      <w:r w:rsidRPr="00074C2F">
        <w:rPr>
          <w:rFonts w:ascii="Times New Roman" w:eastAsia="Times New Roman" w:hAnsi="Times New Roman" w:cs="Times New Roman"/>
          <w:b/>
          <w:color w:val="00000A"/>
          <w:sz w:val="24"/>
          <w:szCs w:val="24"/>
          <w:lang w:eastAsia="ru-RU"/>
        </w:rPr>
        <w:tab/>
        <w:t>стр.</w:t>
      </w:r>
      <w:r>
        <w:rPr>
          <w:rFonts w:ascii="Times New Roman" w:eastAsia="Times New Roman" w:hAnsi="Times New Roman" w:cs="Times New Roman"/>
          <w:b/>
          <w:color w:val="00000A"/>
          <w:sz w:val="24"/>
          <w:szCs w:val="24"/>
          <w:lang w:eastAsia="ru-RU"/>
        </w:rPr>
        <w:t>7</w:t>
      </w:r>
      <w:r w:rsidRPr="00074C2F">
        <w:rPr>
          <w:rFonts w:ascii="Times New Roman" w:eastAsia="Times New Roman" w:hAnsi="Times New Roman" w:cs="Times New Roman"/>
          <w:b/>
          <w:color w:val="00000A"/>
          <w:sz w:val="24"/>
          <w:szCs w:val="24"/>
          <w:lang w:val="en-US" w:eastAsia="ru-RU"/>
        </w:rPr>
        <w:t>-</w:t>
      </w:r>
      <w:r>
        <w:rPr>
          <w:rFonts w:ascii="Times New Roman" w:eastAsia="Times New Roman" w:hAnsi="Times New Roman" w:cs="Times New Roman"/>
          <w:b/>
          <w:color w:val="00000A"/>
          <w:sz w:val="24"/>
          <w:szCs w:val="24"/>
          <w:lang w:eastAsia="ru-RU"/>
        </w:rPr>
        <w:t>19</w:t>
      </w:r>
    </w:p>
    <w:p w:rsidR="002A0DC6" w:rsidRPr="00074C2F" w:rsidRDefault="002A0DC6" w:rsidP="002A0DC6">
      <w:pPr>
        <w:numPr>
          <w:ilvl w:val="2"/>
          <w:numId w:val="1"/>
        </w:numPr>
        <w:spacing w:after="160" w:line="259" w:lineRule="auto"/>
        <w:ind w:right="168" w:hanging="701"/>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b/>
          <w:color w:val="00000A"/>
          <w:sz w:val="24"/>
          <w:szCs w:val="24"/>
          <w:lang w:eastAsia="ru-RU"/>
        </w:rPr>
        <w:t xml:space="preserve">Планируемые </w:t>
      </w:r>
      <w:r w:rsidRPr="00074C2F">
        <w:rPr>
          <w:rFonts w:ascii="Times New Roman" w:eastAsia="Times New Roman" w:hAnsi="Times New Roman" w:cs="Times New Roman"/>
          <w:b/>
          <w:color w:val="00000A"/>
          <w:sz w:val="24"/>
          <w:szCs w:val="24"/>
          <w:lang w:eastAsia="ru-RU"/>
        </w:rPr>
        <w:tab/>
        <w:t xml:space="preserve">результаты </w:t>
      </w:r>
      <w:r w:rsidRPr="00074C2F">
        <w:rPr>
          <w:rFonts w:ascii="Times New Roman" w:eastAsia="Times New Roman" w:hAnsi="Times New Roman" w:cs="Times New Roman"/>
          <w:b/>
          <w:color w:val="00000A"/>
          <w:sz w:val="24"/>
          <w:szCs w:val="24"/>
          <w:lang w:eastAsia="ru-RU"/>
        </w:rPr>
        <w:tab/>
        <w:t xml:space="preserve">освоения </w:t>
      </w:r>
      <w:r w:rsidRPr="00074C2F">
        <w:rPr>
          <w:rFonts w:ascii="Times New Roman" w:eastAsia="Times New Roman" w:hAnsi="Times New Roman" w:cs="Times New Roman"/>
          <w:b/>
          <w:color w:val="00000A"/>
          <w:sz w:val="24"/>
          <w:szCs w:val="24"/>
          <w:lang w:eastAsia="ru-RU"/>
        </w:rPr>
        <w:tab/>
        <w:t>обучающимися</w:t>
      </w:r>
      <w:r w:rsidRPr="00074C2F">
        <w:rPr>
          <w:rFonts w:ascii="Times New Roman" w:eastAsia="Times New Roman" w:hAnsi="Times New Roman" w:cs="Times New Roman"/>
          <w:b/>
          <w:color w:val="00000A"/>
          <w:sz w:val="24"/>
          <w:szCs w:val="24"/>
          <w:lang w:eastAsia="ru-RU"/>
        </w:rPr>
        <w:tab/>
        <w:t xml:space="preserve">с </w:t>
      </w:r>
      <w:r w:rsidRPr="00074C2F">
        <w:rPr>
          <w:rFonts w:ascii="Times New Roman" w:eastAsia="Times New Roman" w:hAnsi="Times New Roman" w:cs="Times New Roman"/>
          <w:b/>
          <w:color w:val="00000A"/>
          <w:sz w:val="24"/>
          <w:szCs w:val="24"/>
          <w:lang w:eastAsia="ru-RU"/>
        </w:rPr>
        <w:tab/>
      </w:r>
    </w:p>
    <w:p w:rsidR="002A0DC6" w:rsidRPr="00074C2F" w:rsidRDefault="002A0DC6" w:rsidP="002A0DC6">
      <w:pPr>
        <w:spacing w:after="160" w:line="259" w:lineRule="auto"/>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b/>
          <w:color w:val="00000A"/>
          <w:sz w:val="24"/>
          <w:szCs w:val="24"/>
          <w:lang w:eastAsia="ru-RU"/>
        </w:rPr>
        <w:t xml:space="preserve">интеллектуальными нарушениями, тяжелыми и множественными </w:t>
      </w:r>
    </w:p>
    <w:p w:rsidR="002A0DC6" w:rsidRPr="00074C2F" w:rsidRDefault="002A0DC6" w:rsidP="002A0DC6">
      <w:pPr>
        <w:tabs>
          <w:tab w:val="center" w:pos="3238"/>
          <w:tab w:val="center" w:pos="5737"/>
          <w:tab w:val="center" w:pos="8238"/>
        </w:tabs>
        <w:spacing w:after="160" w:line="259" w:lineRule="auto"/>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b/>
          <w:color w:val="00000A"/>
          <w:sz w:val="24"/>
          <w:szCs w:val="24"/>
          <w:lang w:eastAsia="ru-RU"/>
        </w:rPr>
        <w:t xml:space="preserve">нарушениями </w:t>
      </w:r>
      <w:r w:rsidRPr="00074C2F">
        <w:rPr>
          <w:rFonts w:ascii="Times New Roman" w:eastAsia="Times New Roman" w:hAnsi="Times New Roman" w:cs="Times New Roman"/>
          <w:b/>
          <w:color w:val="00000A"/>
          <w:sz w:val="24"/>
          <w:szCs w:val="24"/>
          <w:lang w:eastAsia="ru-RU"/>
        </w:rPr>
        <w:tab/>
        <w:t xml:space="preserve">развития </w:t>
      </w:r>
      <w:r w:rsidRPr="00074C2F">
        <w:rPr>
          <w:rFonts w:ascii="Times New Roman" w:eastAsia="Times New Roman" w:hAnsi="Times New Roman" w:cs="Times New Roman"/>
          <w:b/>
          <w:color w:val="00000A"/>
          <w:sz w:val="24"/>
          <w:szCs w:val="24"/>
          <w:lang w:eastAsia="ru-RU"/>
        </w:rPr>
        <w:tab/>
        <w:t>адаптированной</w:t>
      </w:r>
      <w:r w:rsidRPr="00074C2F">
        <w:rPr>
          <w:rFonts w:ascii="Times New Roman" w:eastAsia="Times New Roman" w:hAnsi="Times New Roman" w:cs="Times New Roman"/>
          <w:b/>
          <w:color w:val="00000A"/>
          <w:sz w:val="24"/>
          <w:szCs w:val="24"/>
          <w:lang w:eastAsia="ru-RU"/>
        </w:rPr>
        <w:tab/>
      </w:r>
    </w:p>
    <w:p w:rsidR="002A0DC6" w:rsidRPr="00074C2F" w:rsidRDefault="002A0DC6" w:rsidP="002A0DC6">
      <w:pPr>
        <w:spacing w:after="160" w:line="259" w:lineRule="auto"/>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b/>
          <w:color w:val="00000A"/>
          <w:sz w:val="24"/>
          <w:szCs w:val="24"/>
          <w:lang w:eastAsia="ru-RU"/>
        </w:rPr>
        <w:t>образовательной программы НОО      стр.</w:t>
      </w:r>
      <w:r>
        <w:rPr>
          <w:rFonts w:ascii="Times New Roman" w:eastAsia="Times New Roman" w:hAnsi="Times New Roman" w:cs="Times New Roman"/>
          <w:b/>
          <w:color w:val="00000A"/>
          <w:sz w:val="24"/>
          <w:szCs w:val="24"/>
          <w:lang w:eastAsia="ru-RU"/>
        </w:rPr>
        <w:t>19</w:t>
      </w:r>
      <w:r w:rsidRPr="00074C2F">
        <w:rPr>
          <w:rFonts w:ascii="Times New Roman" w:eastAsia="Times New Roman" w:hAnsi="Times New Roman" w:cs="Times New Roman"/>
          <w:b/>
          <w:color w:val="00000A"/>
          <w:sz w:val="24"/>
          <w:szCs w:val="24"/>
          <w:lang w:eastAsia="ru-RU"/>
        </w:rPr>
        <w:t>-</w:t>
      </w:r>
      <w:r>
        <w:rPr>
          <w:rFonts w:ascii="Times New Roman" w:eastAsia="Times New Roman" w:hAnsi="Times New Roman" w:cs="Times New Roman"/>
          <w:b/>
          <w:color w:val="00000A"/>
          <w:sz w:val="24"/>
          <w:szCs w:val="24"/>
          <w:lang w:eastAsia="ru-RU"/>
        </w:rPr>
        <w:t>29</w:t>
      </w:r>
    </w:p>
    <w:p w:rsidR="002A0DC6" w:rsidRPr="00074C2F" w:rsidRDefault="002A0DC6" w:rsidP="002A0DC6">
      <w:pPr>
        <w:numPr>
          <w:ilvl w:val="2"/>
          <w:numId w:val="1"/>
        </w:numPr>
        <w:spacing w:after="4" w:line="263" w:lineRule="auto"/>
        <w:ind w:right="168" w:hanging="701"/>
        <w:jc w:val="both"/>
        <w:rPr>
          <w:rFonts w:ascii="Times New Roman" w:eastAsia="Times New Roman" w:hAnsi="Times New Roman" w:cs="Times New Roman"/>
          <w:b/>
          <w:color w:val="00000A"/>
          <w:sz w:val="24"/>
          <w:szCs w:val="24"/>
          <w:lang w:eastAsia="ru-RU"/>
        </w:rPr>
      </w:pPr>
      <w:r w:rsidRPr="00074C2F">
        <w:rPr>
          <w:rFonts w:ascii="Times New Roman" w:eastAsia="Times New Roman" w:hAnsi="Times New Roman" w:cs="Times New Roman"/>
          <w:b/>
          <w:color w:val="00000A"/>
          <w:sz w:val="24"/>
          <w:szCs w:val="24"/>
          <w:lang w:eastAsia="ru-RU"/>
        </w:rPr>
        <w:t xml:space="preserve">Система оценки достижения обучающимися с </w:t>
      </w:r>
    </w:p>
    <w:p w:rsidR="002A0DC6" w:rsidRPr="00074C2F" w:rsidRDefault="002A0DC6" w:rsidP="002A0DC6">
      <w:pPr>
        <w:spacing w:after="173" w:line="263" w:lineRule="auto"/>
        <w:ind w:left="19" w:right="702" w:hanging="10"/>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b/>
          <w:color w:val="00000A"/>
          <w:sz w:val="24"/>
          <w:szCs w:val="24"/>
          <w:lang w:eastAsia="ru-RU"/>
        </w:rPr>
        <w:t>интеллектуальными нарушениями, тяжелыми и множественными нарушениями развития планируемых результатов освоения адаптированной образовательной программы НОО стр.</w:t>
      </w:r>
      <w:r>
        <w:rPr>
          <w:rFonts w:ascii="Times New Roman" w:eastAsia="Times New Roman" w:hAnsi="Times New Roman" w:cs="Times New Roman"/>
          <w:b/>
          <w:color w:val="00000A"/>
          <w:sz w:val="24"/>
          <w:szCs w:val="24"/>
          <w:lang w:eastAsia="ru-RU"/>
        </w:rPr>
        <w:t>29</w:t>
      </w:r>
    </w:p>
    <w:p w:rsidR="002A0DC6" w:rsidRPr="00074C2F" w:rsidRDefault="002A0DC6" w:rsidP="002A0DC6">
      <w:pPr>
        <w:numPr>
          <w:ilvl w:val="1"/>
          <w:numId w:val="1"/>
        </w:numPr>
        <w:spacing w:after="26" w:line="263" w:lineRule="auto"/>
        <w:ind w:right="168" w:hanging="492"/>
        <w:jc w:val="both"/>
        <w:rPr>
          <w:rFonts w:ascii="Times New Roman" w:eastAsia="Times New Roman" w:hAnsi="Times New Roman" w:cs="Times New Roman"/>
          <w:color w:val="FF0000"/>
          <w:sz w:val="24"/>
          <w:szCs w:val="24"/>
          <w:lang w:eastAsia="ru-RU"/>
        </w:rPr>
      </w:pPr>
      <w:r w:rsidRPr="00074C2F">
        <w:rPr>
          <w:rFonts w:ascii="Times New Roman" w:eastAsia="Times New Roman" w:hAnsi="Times New Roman" w:cs="Times New Roman"/>
          <w:b/>
          <w:color w:val="FF0000"/>
          <w:sz w:val="24"/>
          <w:szCs w:val="24"/>
          <w:lang w:eastAsia="ru-RU"/>
        </w:rPr>
        <w:t>Содержательный раздел стр.</w:t>
      </w:r>
      <w:r>
        <w:rPr>
          <w:rFonts w:ascii="Times New Roman" w:eastAsia="Times New Roman" w:hAnsi="Times New Roman" w:cs="Times New Roman"/>
          <w:b/>
          <w:color w:val="FF0000"/>
          <w:sz w:val="24"/>
          <w:szCs w:val="24"/>
          <w:lang w:eastAsia="ru-RU"/>
        </w:rPr>
        <w:t>30</w:t>
      </w:r>
      <w:r w:rsidRPr="00074C2F">
        <w:rPr>
          <w:rFonts w:ascii="Times New Roman" w:eastAsia="Times New Roman" w:hAnsi="Times New Roman" w:cs="Times New Roman"/>
          <w:b/>
          <w:color w:val="FF0000"/>
          <w:sz w:val="24"/>
          <w:szCs w:val="24"/>
          <w:lang w:eastAsia="ru-RU"/>
        </w:rPr>
        <w:t>.</w:t>
      </w:r>
      <w:r w:rsidRPr="00074C2F">
        <w:rPr>
          <w:rFonts w:ascii="Times New Roman" w:eastAsia="Times New Roman" w:hAnsi="Times New Roman" w:cs="Times New Roman"/>
          <w:b/>
          <w:color w:val="FF0000"/>
          <w:sz w:val="24"/>
          <w:szCs w:val="24"/>
          <w:lang w:eastAsia="ru-RU"/>
        </w:rPr>
        <w:tab/>
      </w:r>
    </w:p>
    <w:p w:rsidR="002A0DC6" w:rsidRPr="00074C2F" w:rsidRDefault="002A0DC6" w:rsidP="002A0DC6">
      <w:pPr>
        <w:numPr>
          <w:ilvl w:val="2"/>
          <w:numId w:val="1"/>
        </w:numPr>
        <w:spacing w:after="4" w:line="263" w:lineRule="auto"/>
        <w:ind w:right="168" w:hanging="701"/>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b/>
          <w:color w:val="00000A"/>
          <w:sz w:val="24"/>
          <w:szCs w:val="24"/>
          <w:lang w:eastAsia="ru-RU"/>
        </w:rPr>
        <w:t>Программа формирования базовых учебных действий стр.</w:t>
      </w:r>
      <w:r>
        <w:rPr>
          <w:rFonts w:ascii="Times New Roman" w:eastAsia="Times New Roman" w:hAnsi="Times New Roman" w:cs="Times New Roman"/>
          <w:b/>
          <w:color w:val="00000A"/>
          <w:sz w:val="24"/>
          <w:szCs w:val="24"/>
          <w:lang w:eastAsia="ru-RU"/>
        </w:rPr>
        <w:t>31</w:t>
      </w:r>
    </w:p>
    <w:p w:rsidR="002A0DC6" w:rsidRPr="00074C2F" w:rsidRDefault="002A0DC6" w:rsidP="002A0DC6">
      <w:pPr>
        <w:numPr>
          <w:ilvl w:val="2"/>
          <w:numId w:val="1"/>
        </w:numPr>
        <w:spacing w:after="4" w:line="263" w:lineRule="auto"/>
        <w:ind w:right="168" w:hanging="701"/>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b/>
          <w:color w:val="00000A"/>
          <w:sz w:val="24"/>
          <w:szCs w:val="24"/>
          <w:lang w:eastAsia="ru-RU"/>
        </w:rPr>
        <w:t xml:space="preserve"> Программы учебных предметов, курсов коррекционноразвивающей области        стр.</w:t>
      </w:r>
      <w:r>
        <w:rPr>
          <w:rFonts w:ascii="Times New Roman" w:eastAsia="Times New Roman" w:hAnsi="Times New Roman" w:cs="Times New Roman"/>
          <w:b/>
          <w:color w:val="00000A"/>
          <w:sz w:val="24"/>
          <w:szCs w:val="24"/>
          <w:lang w:eastAsia="ru-RU"/>
        </w:rPr>
        <w:t>31</w:t>
      </w:r>
      <w:r w:rsidRPr="00074C2F">
        <w:rPr>
          <w:rFonts w:ascii="Times New Roman" w:eastAsia="Times New Roman" w:hAnsi="Times New Roman" w:cs="Times New Roman"/>
          <w:b/>
          <w:color w:val="00000A"/>
          <w:sz w:val="24"/>
          <w:szCs w:val="24"/>
          <w:lang w:eastAsia="ru-RU"/>
        </w:rPr>
        <w:t>-</w:t>
      </w:r>
      <w:r>
        <w:rPr>
          <w:rFonts w:ascii="Times New Roman" w:eastAsia="Times New Roman" w:hAnsi="Times New Roman" w:cs="Times New Roman"/>
          <w:b/>
          <w:color w:val="00000A"/>
          <w:sz w:val="24"/>
          <w:szCs w:val="24"/>
          <w:lang w:eastAsia="ru-RU"/>
        </w:rPr>
        <w:t>95</w:t>
      </w:r>
    </w:p>
    <w:p w:rsidR="002A0DC6" w:rsidRPr="00074C2F" w:rsidRDefault="002A0DC6" w:rsidP="002A0DC6">
      <w:pPr>
        <w:spacing w:after="26" w:line="263" w:lineRule="auto"/>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b/>
          <w:color w:val="00000A"/>
          <w:sz w:val="24"/>
          <w:szCs w:val="24"/>
          <w:lang w:eastAsia="ru-RU"/>
        </w:rPr>
        <w:t>2.2.3Программа нравственного развития  стр.</w:t>
      </w:r>
      <w:r>
        <w:rPr>
          <w:rFonts w:ascii="Times New Roman" w:eastAsia="Times New Roman" w:hAnsi="Times New Roman" w:cs="Times New Roman"/>
          <w:b/>
          <w:color w:val="00000A"/>
          <w:sz w:val="24"/>
          <w:szCs w:val="24"/>
          <w:lang w:eastAsia="ru-RU"/>
        </w:rPr>
        <w:t>95</w:t>
      </w:r>
      <w:r w:rsidRPr="00074C2F">
        <w:rPr>
          <w:rFonts w:ascii="Times New Roman" w:eastAsia="Times New Roman" w:hAnsi="Times New Roman" w:cs="Times New Roman"/>
          <w:b/>
          <w:color w:val="00000A"/>
          <w:sz w:val="24"/>
          <w:szCs w:val="24"/>
          <w:lang w:eastAsia="ru-RU"/>
        </w:rPr>
        <w:t>-</w:t>
      </w:r>
      <w:r>
        <w:rPr>
          <w:rFonts w:ascii="Times New Roman" w:eastAsia="Times New Roman" w:hAnsi="Times New Roman" w:cs="Times New Roman"/>
          <w:b/>
          <w:color w:val="00000A"/>
          <w:sz w:val="24"/>
          <w:szCs w:val="24"/>
          <w:lang w:eastAsia="ru-RU"/>
        </w:rPr>
        <w:t>98</w:t>
      </w:r>
      <w:r w:rsidRPr="00074C2F">
        <w:rPr>
          <w:rFonts w:ascii="Times New Roman" w:eastAsia="Times New Roman" w:hAnsi="Times New Roman" w:cs="Times New Roman"/>
          <w:b/>
          <w:color w:val="00000A"/>
          <w:sz w:val="24"/>
          <w:szCs w:val="24"/>
          <w:lang w:eastAsia="ru-RU"/>
        </w:rPr>
        <w:tab/>
      </w:r>
    </w:p>
    <w:p w:rsidR="002A0DC6" w:rsidRPr="00074C2F" w:rsidRDefault="002A0DC6" w:rsidP="002A0DC6">
      <w:pPr>
        <w:spacing w:after="4" w:line="263" w:lineRule="auto"/>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b/>
          <w:color w:val="00000A"/>
          <w:sz w:val="24"/>
          <w:szCs w:val="24"/>
          <w:lang w:eastAsia="ru-RU"/>
        </w:rPr>
        <w:t>2.2.4Программа формирования экологической культуры, здорового и безопасного образа жизни  стр.</w:t>
      </w:r>
      <w:r>
        <w:rPr>
          <w:rFonts w:ascii="Times New Roman" w:eastAsia="Times New Roman" w:hAnsi="Times New Roman" w:cs="Times New Roman"/>
          <w:b/>
          <w:color w:val="00000A"/>
          <w:sz w:val="24"/>
          <w:szCs w:val="24"/>
          <w:lang w:eastAsia="ru-RU"/>
        </w:rPr>
        <w:t>98-99</w:t>
      </w:r>
    </w:p>
    <w:p w:rsidR="002A0DC6" w:rsidRPr="00074C2F" w:rsidRDefault="002A0DC6" w:rsidP="002A0DC6">
      <w:pPr>
        <w:spacing w:after="4" w:line="263" w:lineRule="auto"/>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b/>
          <w:color w:val="00000A"/>
          <w:sz w:val="24"/>
          <w:szCs w:val="24"/>
          <w:lang w:eastAsia="ru-RU"/>
        </w:rPr>
        <w:t>2.2.5.Программа внеурочной деятельности стр.</w:t>
      </w:r>
      <w:r>
        <w:rPr>
          <w:rFonts w:ascii="Times New Roman" w:eastAsia="Times New Roman" w:hAnsi="Times New Roman" w:cs="Times New Roman"/>
          <w:b/>
          <w:color w:val="00000A"/>
          <w:sz w:val="24"/>
          <w:szCs w:val="24"/>
          <w:lang w:eastAsia="ru-RU"/>
        </w:rPr>
        <w:t>99-100</w:t>
      </w:r>
      <w:r w:rsidRPr="00074C2F">
        <w:rPr>
          <w:rFonts w:ascii="Times New Roman" w:eastAsia="Times New Roman" w:hAnsi="Times New Roman" w:cs="Times New Roman"/>
          <w:color w:val="00000A"/>
          <w:sz w:val="24"/>
          <w:szCs w:val="24"/>
          <w:lang w:eastAsia="ru-RU"/>
        </w:rPr>
        <w:tab/>
      </w:r>
    </w:p>
    <w:p w:rsidR="002A0DC6" w:rsidRPr="00074C2F" w:rsidRDefault="002A0DC6" w:rsidP="002A0DC6">
      <w:pPr>
        <w:spacing w:after="33" w:line="251" w:lineRule="auto"/>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b/>
          <w:color w:val="000000"/>
          <w:sz w:val="24"/>
          <w:szCs w:val="24"/>
          <w:lang w:eastAsia="ru-RU"/>
        </w:rPr>
        <w:t>2.2.6.Программа сотрудничества с семьей обучающегося стр.1</w:t>
      </w:r>
      <w:r>
        <w:rPr>
          <w:rFonts w:ascii="Times New Roman" w:eastAsia="Times New Roman" w:hAnsi="Times New Roman" w:cs="Times New Roman"/>
          <w:b/>
          <w:color w:val="000000"/>
          <w:sz w:val="24"/>
          <w:szCs w:val="24"/>
          <w:lang w:eastAsia="ru-RU"/>
        </w:rPr>
        <w:t>00</w:t>
      </w:r>
      <w:r w:rsidRPr="00074C2F">
        <w:rPr>
          <w:rFonts w:ascii="Times New Roman" w:eastAsia="Times New Roman" w:hAnsi="Times New Roman" w:cs="Times New Roman"/>
          <w:b/>
          <w:color w:val="000000"/>
          <w:sz w:val="24"/>
          <w:szCs w:val="24"/>
          <w:lang w:eastAsia="ru-RU"/>
        </w:rPr>
        <w:t>-</w:t>
      </w:r>
      <w:r>
        <w:rPr>
          <w:rFonts w:ascii="Times New Roman" w:eastAsia="Times New Roman" w:hAnsi="Times New Roman" w:cs="Times New Roman"/>
          <w:b/>
          <w:color w:val="000000"/>
          <w:sz w:val="24"/>
          <w:szCs w:val="24"/>
          <w:lang w:eastAsia="ru-RU"/>
        </w:rPr>
        <w:t>105</w:t>
      </w:r>
      <w:r w:rsidRPr="00074C2F">
        <w:rPr>
          <w:rFonts w:ascii="Times New Roman" w:eastAsia="Times New Roman" w:hAnsi="Times New Roman" w:cs="Times New Roman"/>
          <w:b/>
          <w:color w:val="00000A"/>
          <w:sz w:val="24"/>
          <w:szCs w:val="24"/>
          <w:lang w:eastAsia="ru-RU"/>
        </w:rPr>
        <w:tab/>
      </w:r>
    </w:p>
    <w:p w:rsidR="002A0DC6" w:rsidRPr="00074C2F" w:rsidRDefault="002A0DC6" w:rsidP="002A0DC6">
      <w:pPr>
        <w:numPr>
          <w:ilvl w:val="1"/>
          <w:numId w:val="1"/>
        </w:numPr>
        <w:spacing w:after="4" w:line="263" w:lineRule="auto"/>
        <w:ind w:right="168" w:hanging="492"/>
        <w:jc w:val="both"/>
        <w:rPr>
          <w:rFonts w:ascii="Times New Roman" w:eastAsia="Times New Roman" w:hAnsi="Times New Roman" w:cs="Times New Roman"/>
          <w:color w:val="FF0000"/>
          <w:sz w:val="24"/>
          <w:szCs w:val="24"/>
          <w:lang w:eastAsia="ru-RU"/>
        </w:rPr>
      </w:pPr>
      <w:r w:rsidRPr="00074C2F">
        <w:rPr>
          <w:rFonts w:ascii="Times New Roman" w:eastAsia="Times New Roman" w:hAnsi="Times New Roman" w:cs="Times New Roman"/>
          <w:b/>
          <w:color w:val="FF0000"/>
          <w:sz w:val="24"/>
          <w:szCs w:val="24"/>
          <w:lang w:eastAsia="ru-RU"/>
        </w:rPr>
        <w:t xml:space="preserve">Организационный раздел </w:t>
      </w:r>
      <w:r w:rsidRPr="00074C2F">
        <w:rPr>
          <w:rFonts w:ascii="Times New Roman" w:eastAsia="Times New Roman" w:hAnsi="Times New Roman" w:cs="Times New Roman"/>
          <w:b/>
          <w:color w:val="FF0000"/>
          <w:sz w:val="24"/>
          <w:szCs w:val="24"/>
          <w:lang w:eastAsia="ru-RU"/>
        </w:rPr>
        <w:tab/>
        <w:t>стр.</w:t>
      </w:r>
      <w:r>
        <w:rPr>
          <w:rFonts w:ascii="Times New Roman" w:eastAsia="Times New Roman" w:hAnsi="Times New Roman" w:cs="Times New Roman"/>
          <w:b/>
          <w:color w:val="FF0000"/>
          <w:sz w:val="24"/>
          <w:szCs w:val="24"/>
          <w:lang w:eastAsia="ru-RU"/>
        </w:rPr>
        <w:t>105</w:t>
      </w:r>
    </w:p>
    <w:p w:rsidR="002A0DC6" w:rsidRPr="00074C2F" w:rsidRDefault="002A0DC6" w:rsidP="002A0DC6">
      <w:pPr>
        <w:numPr>
          <w:ilvl w:val="2"/>
          <w:numId w:val="1"/>
        </w:numPr>
        <w:spacing w:after="4" w:line="263" w:lineRule="auto"/>
        <w:ind w:right="168" w:hanging="701"/>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b/>
          <w:color w:val="00000A"/>
          <w:sz w:val="24"/>
          <w:szCs w:val="24"/>
          <w:lang w:eastAsia="ru-RU"/>
        </w:rPr>
        <w:t xml:space="preserve">Учебный план </w:t>
      </w:r>
      <w:r w:rsidRPr="00074C2F">
        <w:rPr>
          <w:rFonts w:ascii="Times New Roman" w:eastAsia="Times New Roman" w:hAnsi="Times New Roman" w:cs="Times New Roman"/>
          <w:b/>
          <w:color w:val="00000A"/>
          <w:sz w:val="24"/>
          <w:szCs w:val="24"/>
          <w:lang w:eastAsia="ru-RU"/>
        </w:rPr>
        <w:tab/>
        <w:t>1</w:t>
      </w:r>
      <w:r>
        <w:rPr>
          <w:rFonts w:ascii="Times New Roman" w:eastAsia="Times New Roman" w:hAnsi="Times New Roman" w:cs="Times New Roman"/>
          <w:b/>
          <w:color w:val="00000A"/>
          <w:sz w:val="24"/>
          <w:szCs w:val="24"/>
          <w:lang w:eastAsia="ru-RU"/>
        </w:rPr>
        <w:t>05</w:t>
      </w:r>
      <w:r w:rsidRPr="00074C2F">
        <w:rPr>
          <w:rFonts w:ascii="Times New Roman" w:eastAsia="Times New Roman" w:hAnsi="Times New Roman" w:cs="Times New Roman"/>
          <w:b/>
          <w:color w:val="00000A"/>
          <w:sz w:val="24"/>
          <w:szCs w:val="24"/>
          <w:lang w:eastAsia="ru-RU"/>
        </w:rPr>
        <w:t>-</w:t>
      </w:r>
      <w:r>
        <w:rPr>
          <w:rFonts w:ascii="Times New Roman" w:eastAsia="Times New Roman" w:hAnsi="Times New Roman" w:cs="Times New Roman"/>
          <w:b/>
          <w:color w:val="00000A"/>
          <w:sz w:val="24"/>
          <w:szCs w:val="24"/>
          <w:lang w:eastAsia="ru-RU"/>
        </w:rPr>
        <w:t>141</w:t>
      </w:r>
    </w:p>
    <w:p w:rsidR="002A0DC6" w:rsidRPr="00074C2F" w:rsidRDefault="002A0DC6" w:rsidP="002A0DC6">
      <w:pPr>
        <w:numPr>
          <w:ilvl w:val="2"/>
          <w:numId w:val="1"/>
        </w:numPr>
        <w:spacing w:after="4" w:line="263" w:lineRule="auto"/>
        <w:ind w:left="19" w:right="168" w:hanging="10"/>
        <w:rPr>
          <w:rFonts w:ascii="Times New Roman" w:eastAsia="Times New Roman" w:hAnsi="Times New Roman" w:cs="Times New Roman"/>
          <w:b/>
          <w:color w:val="00000A"/>
          <w:sz w:val="24"/>
          <w:szCs w:val="24"/>
          <w:lang w:eastAsia="ru-RU"/>
        </w:rPr>
      </w:pPr>
      <w:r w:rsidRPr="00074C2F">
        <w:rPr>
          <w:rFonts w:ascii="Times New Roman" w:eastAsia="Times New Roman" w:hAnsi="Times New Roman" w:cs="Times New Roman"/>
          <w:b/>
          <w:color w:val="00000A"/>
          <w:sz w:val="24"/>
          <w:szCs w:val="24"/>
          <w:lang w:eastAsia="ru-RU"/>
        </w:rPr>
        <w:t>Система условий реализации адаптированной образовательной программы  начального общего образования обучающихся с интеллектуальными нарушениями, тяжелыми и множественными нарушениями развития.стр.1</w:t>
      </w:r>
      <w:r>
        <w:rPr>
          <w:rFonts w:ascii="Times New Roman" w:eastAsia="Times New Roman" w:hAnsi="Times New Roman" w:cs="Times New Roman"/>
          <w:b/>
          <w:color w:val="00000A"/>
          <w:sz w:val="24"/>
          <w:szCs w:val="24"/>
          <w:lang w:eastAsia="ru-RU"/>
        </w:rPr>
        <w:t>4</w:t>
      </w:r>
      <w:r w:rsidRPr="00074C2F">
        <w:rPr>
          <w:rFonts w:ascii="Times New Roman" w:eastAsia="Times New Roman" w:hAnsi="Times New Roman" w:cs="Times New Roman"/>
          <w:b/>
          <w:color w:val="00000A"/>
          <w:sz w:val="24"/>
          <w:szCs w:val="24"/>
          <w:lang w:eastAsia="ru-RU"/>
        </w:rPr>
        <w:t>1-</w:t>
      </w:r>
      <w:r>
        <w:rPr>
          <w:rFonts w:ascii="Times New Roman" w:eastAsia="Times New Roman" w:hAnsi="Times New Roman" w:cs="Times New Roman"/>
          <w:b/>
          <w:color w:val="00000A"/>
          <w:sz w:val="24"/>
          <w:szCs w:val="24"/>
          <w:lang w:eastAsia="ru-RU"/>
        </w:rPr>
        <w:t>214</w:t>
      </w:r>
    </w:p>
    <w:p w:rsidR="002A0DC6" w:rsidRPr="00074C2F" w:rsidRDefault="002A0DC6" w:rsidP="002A0DC6">
      <w:pPr>
        <w:numPr>
          <w:ilvl w:val="2"/>
          <w:numId w:val="1"/>
        </w:numPr>
        <w:spacing w:after="4" w:line="263" w:lineRule="auto"/>
        <w:ind w:right="168" w:hanging="559"/>
        <w:contextualSpacing/>
        <w:rPr>
          <w:rFonts w:ascii="Times New Roman" w:eastAsia="Times New Roman" w:hAnsi="Times New Roman" w:cs="Times New Roman"/>
          <w:b/>
          <w:color w:val="00000A"/>
          <w:sz w:val="24"/>
          <w:szCs w:val="24"/>
          <w:lang w:eastAsia="ru-RU"/>
        </w:rPr>
      </w:pPr>
      <w:r w:rsidRPr="00074C2F">
        <w:rPr>
          <w:rFonts w:ascii="Times New Roman" w:eastAsia="Times New Roman" w:hAnsi="Times New Roman" w:cs="Times New Roman"/>
          <w:b/>
          <w:color w:val="00000A"/>
          <w:sz w:val="24"/>
          <w:szCs w:val="24"/>
          <w:lang w:eastAsia="ru-RU"/>
        </w:rPr>
        <w:t>Учебно-методическое обеспечение программы стр.2</w:t>
      </w:r>
      <w:r>
        <w:rPr>
          <w:rFonts w:ascii="Times New Roman" w:eastAsia="Times New Roman" w:hAnsi="Times New Roman" w:cs="Times New Roman"/>
          <w:b/>
          <w:color w:val="00000A"/>
          <w:sz w:val="24"/>
          <w:szCs w:val="24"/>
          <w:lang w:eastAsia="ru-RU"/>
        </w:rPr>
        <w:t>14</w:t>
      </w:r>
      <w:r w:rsidRPr="00074C2F">
        <w:rPr>
          <w:rFonts w:ascii="Times New Roman" w:eastAsia="Times New Roman" w:hAnsi="Times New Roman" w:cs="Times New Roman"/>
          <w:b/>
          <w:color w:val="00000A"/>
          <w:sz w:val="24"/>
          <w:szCs w:val="24"/>
          <w:lang w:eastAsia="ru-RU"/>
        </w:rPr>
        <w:t>-</w:t>
      </w:r>
      <w:r>
        <w:rPr>
          <w:rFonts w:ascii="Times New Roman" w:eastAsia="Times New Roman" w:hAnsi="Times New Roman" w:cs="Times New Roman"/>
          <w:b/>
          <w:color w:val="00000A"/>
          <w:sz w:val="24"/>
          <w:szCs w:val="24"/>
          <w:lang w:eastAsia="ru-RU"/>
        </w:rPr>
        <w:t>224</w:t>
      </w:r>
      <w:r w:rsidRPr="00074C2F">
        <w:rPr>
          <w:rFonts w:ascii="Times New Roman" w:eastAsia="Times New Roman" w:hAnsi="Times New Roman" w:cs="Times New Roman"/>
          <w:b/>
          <w:color w:val="00000A"/>
          <w:sz w:val="24"/>
          <w:szCs w:val="24"/>
          <w:lang w:eastAsia="ru-RU"/>
        </w:rPr>
        <w:t>.</w:t>
      </w:r>
    </w:p>
    <w:p w:rsidR="002A0DC6" w:rsidRPr="00074C2F" w:rsidRDefault="002A0DC6" w:rsidP="002A0DC6">
      <w:pPr>
        <w:numPr>
          <w:ilvl w:val="2"/>
          <w:numId w:val="1"/>
        </w:numPr>
        <w:spacing w:after="4" w:line="263" w:lineRule="auto"/>
        <w:ind w:right="168" w:hanging="559"/>
        <w:contextualSpacing/>
        <w:rPr>
          <w:rFonts w:ascii="Times New Roman" w:eastAsia="Times New Roman" w:hAnsi="Times New Roman" w:cs="Times New Roman"/>
          <w:b/>
          <w:color w:val="00000A"/>
          <w:sz w:val="24"/>
          <w:szCs w:val="24"/>
          <w:lang w:eastAsia="ru-RU"/>
        </w:rPr>
      </w:pPr>
      <w:r w:rsidRPr="00074C2F">
        <w:rPr>
          <w:rFonts w:ascii="Times New Roman" w:eastAsia="Times New Roman" w:hAnsi="Times New Roman" w:cs="Times New Roman"/>
          <w:b/>
          <w:color w:val="00000A"/>
          <w:sz w:val="24"/>
          <w:szCs w:val="24"/>
          <w:lang w:eastAsia="ru-RU"/>
        </w:rPr>
        <w:t>Адаптированные рабочие программы стр.</w:t>
      </w:r>
      <w:r>
        <w:rPr>
          <w:rFonts w:ascii="Times New Roman" w:eastAsia="Times New Roman" w:hAnsi="Times New Roman" w:cs="Times New Roman"/>
          <w:b/>
          <w:color w:val="00000A"/>
          <w:sz w:val="24"/>
          <w:szCs w:val="24"/>
          <w:lang w:eastAsia="ru-RU"/>
        </w:rPr>
        <w:t>224</w:t>
      </w:r>
      <w:r w:rsidRPr="00074C2F">
        <w:rPr>
          <w:rFonts w:ascii="Times New Roman" w:eastAsia="Times New Roman" w:hAnsi="Times New Roman" w:cs="Times New Roman"/>
          <w:b/>
          <w:color w:val="00000A"/>
          <w:sz w:val="24"/>
          <w:szCs w:val="24"/>
          <w:lang w:eastAsia="ru-RU"/>
        </w:rPr>
        <w:t>-3</w:t>
      </w:r>
      <w:r>
        <w:rPr>
          <w:rFonts w:ascii="Times New Roman" w:eastAsia="Times New Roman" w:hAnsi="Times New Roman" w:cs="Times New Roman"/>
          <w:b/>
          <w:color w:val="00000A"/>
          <w:sz w:val="24"/>
          <w:szCs w:val="24"/>
          <w:lang w:eastAsia="ru-RU"/>
        </w:rPr>
        <w:t>47</w:t>
      </w:r>
      <w:r w:rsidRPr="00074C2F">
        <w:rPr>
          <w:rFonts w:ascii="Times New Roman" w:eastAsia="Times New Roman" w:hAnsi="Times New Roman" w:cs="Times New Roman"/>
          <w:b/>
          <w:color w:val="00000A"/>
          <w:sz w:val="24"/>
          <w:szCs w:val="24"/>
          <w:lang w:eastAsia="ru-RU"/>
        </w:rPr>
        <w:t>.</w:t>
      </w:r>
    </w:p>
    <w:p w:rsidR="002A0DC6" w:rsidRPr="00074C2F" w:rsidRDefault="002A0DC6" w:rsidP="002A0DC6">
      <w:pPr>
        <w:spacing w:after="4" w:line="263" w:lineRule="auto"/>
        <w:ind w:left="19" w:hanging="10"/>
        <w:rPr>
          <w:rFonts w:ascii="Times New Roman" w:eastAsia="Times New Roman" w:hAnsi="Times New Roman" w:cs="Times New Roman"/>
          <w:b/>
          <w:color w:val="000000"/>
          <w:sz w:val="24"/>
          <w:szCs w:val="24"/>
          <w:lang w:eastAsia="ru-RU"/>
        </w:rPr>
      </w:pPr>
      <w:r w:rsidRPr="00074C2F">
        <w:rPr>
          <w:rFonts w:ascii="Times New Roman" w:eastAsia="Times New Roman" w:hAnsi="Times New Roman" w:cs="Times New Roman"/>
          <w:b/>
          <w:color w:val="000000"/>
          <w:sz w:val="24"/>
          <w:szCs w:val="24"/>
          <w:lang w:eastAsia="ru-RU"/>
        </w:rPr>
        <w:br w:type="page"/>
      </w:r>
    </w:p>
    <w:p w:rsidR="00032137" w:rsidRPr="00074C2F" w:rsidRDefault="00032137" w:rsidP="00032137">
      <w:pPr>
        <w:keepNext/>
        <w:keepLines/>
        <w:tabs>
          <w:tab w:val="center" w:pos="2864"/>
          <w:tab w:val="center" w:pos="5032"/>
        </w:tabs>
        <w:spacing w:after="266" w:line="271" w:lineRule="auto"/>
        <w:outlineLvl w:val="1"/>
        <w:rPr>
          <w:rFonts w:ascii="Times New Roman" w:eastAsia="Times New Roman" w:hAnsi="Times New Roman" w:cs="Times New Roman"/>
          <w:b/>
          <w:color w:val="000000"/>
          <w:sz w:val="24"/>
          <w:szCs w:val="24"/>
          <w:lang w:eastAsia="ru-RU"/>
        </w:rPr>
      </w:pPr>
      <w:r w:rsidRPr="00074C2F">
        <w:rPr>
          <w:rFonts w:ascii="Calibri" w:eastAsia="Calibri" w:hAnsi="Calibri" w:cs="Calibri"/>
          <w:color w:val="000000"/>
          <w:sz w:val="24"/>
          <w:szCs w:val="24"/>
          <w:lang w:eastAsia="ru-RU"/>
        </w:rPr>
        <w:lastRenderedPageBreak/>
        <w:tab/>
      </w:r>
      <w:bookmarkStart w:id="0" w:name="_Toc425757354"/>
      <w:r w:rsidRPr="00074C2F">
        <w:rPr>
          <w:rFonts w:ascii="Times New Roman" w:eastAsia="Times New Roman" w:hAnsi="Times New Roman" w:cs="Times New Roman"/>
          <w:b/>
          <w:color w:val="000000"/>
          <w:sz w:val="24"/>
          <w:szCs w:val="24"/>
          <w:lang w:eastAsia="ru-RU"/>
        </w:rPr>
        <w:t>1.</w:t>
      </w:r>
      <w:r w:rsidRPr="00074C2F">
        <w:rPr>
          <w:rFonts w:ascii="Arial" w:eastAsia="Arial" w:hAnsi="Arial" w:cs="Arial"/>
          <w:b/>
          <w:color w:val="000000"/>
          <w:sz w:val="24"/>
          <w:szCs w:val="24"/>
          <w:lang w:eastAsia="ru-RU"/>
        </w:rPr>
        <w:tab/>
      </w:r>
      <w:r w:rsidRPr="00074C2F">
        <w:rPr>
          <w:rFonts w:ascii="Times New Roman" w:eastAsia="Times New Roman" w:hAnsi="Times New Roman" w:cs="Times New Roman"/>
          <w:b/>
          <w:color w:val="000000"/>
          <w:sz w:val="24"/>
          <w:szCs w:val="24"/>
          <w:lang w:eastAsia="ru-RU"/>
        </w:rPr>
        <w:t>ОБЩИЕ ПОЛОЖЕНИЯ</w:t>
      </w:r>
      <w:bookmarkEnd w:id="0"/>
    </w:p>
    <w:p w:rsidR="00032137" w:rsidRPr="00074C2F" w:rsidRDefault="00032137" w:rsidP="007B32D1">
      <w:pPr>
        <w:tabs>
          <w:tab w:val="center" w:pos="1533"/>
          <w:tab w:val="center" w:pos="2977"/>
          <w:tab w:val="center" w:pos="4310"/>
          <w:tab w:val="center" w:pos="6606"/>
          <w:tab w:val="right" w:pos="9526"/>
        </w:tabs>
        <w:spacing w:after="190" w:line="265" w:lineRule="auto"/>
        <w:rPr>
          <w:rFonts w:ascii="Times New Roman" w:eastAsia="Times New Roman" w:hAnsi="Times New Roman" w:cs="Times New Roman"/>
          <w:color w:val="000000"/>
          <w:sz w:val="24"/>
          <w:szCs w:val="24"/>
          <w:lang w:eastAsia="ru-RU"/>
        </w:rPr>
      </w:pPr>
      <w:r w:rsidRPr="00074C2F">
        <w:rPr>
          <w:rFonts w:ascii="Calibri" w:eastAsia="Calibri" w:hAnsi="Calibri" w:cs="Calibri"/>
          <w:color w:val="000000"/>
          <w:sz w:val="24"/>
          <w:szCs w:val="24"/>
          <w:lang w:eastAsia="ru-RU"/>
        </w:rPr>
        <w:tab/>
      </w:r>
      <w:r w:rsidRPr="00074C2F">
        <w:rPr>
          <w:rFonts w:ascii="Times New Roman" w:eastAsia="Times New Roman" w:hAnsi="Times New Roman" w:cs="Times New Roman"/>
          <w:b/>
          <w:color w:val="00000A"/>
          <w:sz w:val="24"/>
          <w:szCs w:val="24"/>
          <w:lang w:eastAsia="ru-RU"/>
        </w:rPr>
        <w:t xml:space="preserve">Определение </w:t>
      </w:r>
      <w:r w:rsidRPr="00074C2F">
        <w:rPr>
          <w:rFonts w:ascii="Times New Roman" w:eastAsia="Times New Roman" w:hAnsi="Times New Roman" w:cs="Times New Roman"/>
          <w:b/>
          <w:color w:val="00000A"/>
          <w:sz w:val="24"/>
          <w:szCs w:val="24"/>
          <w:lang w:eastAsia="ru-RU"/>
        </w:rPr>
        <w:tab/>
        <w:t xml:space="preserve">и </w:t>
      </w:r>
      <w:r w:rsidRPr="00074C2F">
        <w:rPr>
          <w:rFonts w:ascii="Times New Roman" w:eastAsia="Times New Roman" w:hAnsi="Times New Roman" w:cs="Times New Roman"/>
          <w:b/>
          <w:color w:val="00000A"/>
          <w:sz w:val="24"/>
          <w:szCs w:val="24"/>
          <w:lang w:eastAsia="ru-RU"/>
        </w:rPr>
        <w:tab/>
        <w:t xml:space="preserve">назначение </w:t>
      </w:r>
      <w:r w:rsidRPr="00074C2F">
        <w:rPr>
          <w:rFonts w:ascii="Times New Roman" w:eastAsia="Times New Roman" w:hAnsi="Times New Roman" w:cs="Times New Roman"/>
          <w:b/>
          <w:color w:val="00000A"/>
          <w:sz w:val="24"/>
          <w:szCs w:val="24"/>
          <w:lang w:eastAsia="ru-RU"/>
        </w:rPr>
        <w:tab/>
        <w:t>адаптированной</w:t>
      </w:r>
      <w:r w:rsidRPr="00074C2F">
        <w:rPr>
          <w:rFonts w:ascii="Times New Roman" w:eastAsia="Times New Roman" w:hAnsi="Times New Roman" w:cs="Times New Roman"/>
          <w:b/>
          <w:color w:val="00000A"/>
          <w:sz w:val="24"/>
          <w:szCs w:val="24"/>
          <w:lang w:eastAsia="ru-RU"/>
        </w:rPr>
        <w:tab/>
        <w:t xml:space="preserve">образовательной программы </w:t>
      </w:r>
    </w:p>
    <w:p w:rsidR="00032137" w:rsidRPr="00074C2F" w:rsidRDefault="00032137" w:rsidP="00032137">
      <w:pPr>
        <w:spacing w:after="158" w:line="265" w:lineRule="auto"/>
        <w:ind w:left="10" w:right="174" w:hanging="10"/>
        <w:jc w:val="right"/>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A"/>
          <w:sz w:val="24"/>
          <w:szCs w:val="24"/>
          <w:lang w:eastAsia="ru-RU"/>
        </w:rPr>
        <w:t xml:space="preserve">Адаптированная  образовательная программа (далее ― </w:t>
      </w:r>
    </w:p>
    <w:p w:rsidR="00032137" w:rsidRPr="00074C2F" w:rsidRDefault="00032137" w:rsidP="00032137">
      <w:pPr>
        <w:tabs>
          <w:tab w:val="center" w:pos="2089"/>
          <w:tab w:val="center" w:pos="4112"/>
          <w:tab w:val="center" w:pos="5455"/>
          <w:tab w:val="center" w:pos="6682"/>
          <w:tab w:val="right" w:pos="9526"/>
        </w:tabs>
        <w:spacing w:after="141" w:line="259" w:lineRule="auto"/>
        <w:rPr>
          <w:rFonts w:ascii="Times New Roman" w:eastAsia="Times New Roman" w:hAnsi="Times New Roman" w:cs="Times New Roman"/>
          <w:color w:val="00000A"/>
          <w:sz w:val="24"/>
          <w:szCs w:val="24"/>
          <w:lang w:eastAsia="ru-RU"/>
        </w:rPr>
      </w:pPr>
      <w:r w:rsidRPr="00074C2F">
        <w:rPr>
          <w:rFonts w:ascii="Times New Roman" w:eastAsia="Times New Roman" w:hAnsi="Times New Roman" w:cs="Times New Roman"/>
          <w:color w:val="00000A"/>
          <w:sz w:val="24"/>
          <w:szCs w:val="24"/>
          <w:lang w:eastAsia="ru-RU"/>
        </w:rPr>
        <w:t xml:space="preserve">АОП) </w:t>
      </w:r>
      <w:r w:rsidRPr="00074C2F">
        <w:rPr>
          <w:rFonts w:ascii="Times New Roman" w:eastAsia="Times New Roman" w:hAnsi="Times New Roman" w:cs="Times New Roman"/>
          <w:color w:val="00000A"/>
          <w:sz w:val="24"/>
          <w:szCs w:val="24"/>
          <w:lang w:eastAsia="ru-RU"/>
        </w:rPr>
        <w:tab/>
        <w:t xml:space="preserve">образования </w:t>
      </w:r>
      <w:r w:rsidRPr="00074C2F">
        <w:rPr>
          <w:rFonts w:ascii="Times New Roman" w:eastAsia="Times New Roman" w:hAnsi="Times New Roman" w:cs="Times New Roman"/>
          <w:color w:val="00000A"/>
          <w:sz w:val="24"/>
          <w:szCs w:val="24"/>
          <w:lang w:eastAsia="ru-RU"/>
        </w:rPr>
        <w:tab/>
        <w:t xml:space="preserve">обучающихся </w:t>
      </w:r>
      <w:r w:rsidRPr="00074C2F">
        <w:rPr>
          <w:rFonts w:ascii="Times New Roman" w:eastAsia="Times New Roman" w:hAnsi="Times New Roman" w:cs="Times New Roman"/>
          <w:color w:val="00000A"/>
          <w:sz w:val="24"/>
          <w:szCs w:val="24"/>
          <w:lang w:eastAsia="ru-RU"/>
        </w:rPr>
        <w:tab/>
        <w:t>с</w:t>
      </w:r>
      <w:r w:rsidR="007B32D1" w:rsidRPr="00074C2F">
        <w:rPr>
          <w:rFonts w:ascii="Times New Roman" w:eastAsia="Times New Roman" w:hAnsi="Times New Roman" w:cs="Times New Roman"/>
          <w:color w:val="00000A"/>
          <w:sz w:val="24"/>
          <w:szCs w:val="24"/>
          <w:lang w:eastAsia="ru-RU"/>
        </w:rPr>
        <w:t xml:space="preserve"> ограниченными возможностями здоровья ,</w:t>
      </w:r>
      <w:r w:rsidRPr="00074C2F">
        <w:rPr>
          <w:rFonts w:ascii="Times New Roman" w:eastAsia="Times New Roman" w:hAnsi="Times New Roman" w:cs="Times New Roman"/>
          <w:color w:val="00000A"/>
          <w:sz w:val="24"/>
          <w:szCs w:val="24"/>
          <w:lang w:eastAsia="ru-RU"/>
        </w:rPr>
        <w:t xml:space="preserve">интеллектуальными нарушениями, </w:t>
      </w:r>
    </w:p>
    <w:p w:rsidR="00032137" w:rsidRPr="00074C2F" w:rsidRDefault="007B32D1" w:rsidP="00032137">
      <w:pPr>
        <w:tabs>
          <w:tab w:val="center" w:pos="2089"/>
          <w:tab w:val="center" w:pos="4112"/>
          <w:tab w:val="center" w:pos="5455"/>
          <w:tab w:val="center" w:pos="6682"/>
          <w:tab w:val="right" w:pos="9526"/>
        </w:tabs>
        <w:spacing w:after="141" w:line="259" w:lineRule="auto"/>
        <w:rPr>
          <w:rFonts w:ascii="Times New Roman" w:eastAsia="Times New Roman" w:hAnsi="Times New Roman" w:cs="Times New Roman"/>
          <w:color w:val="00000A"/>
          <w:sz w:val="24"/>
          <w:szCs w:val="24"/>
          <w:lang w:eastAsia="ru-RU"/>
        </w:rPr>
      </w:pPr>
      <w:r w:rsidRPr="00074C2F">
        <w:rPr>
          <w:rFonts w:ascii="Times New Roman" w:eastAsia="Times New Roman" w:hAnsi="Times New Roman" w:cs="Times New Roman"/>
          <w:color w:val="00000A"/>
          <w:sz w:val="24"/>
          <w:szCs w:val="24"/>
          <w:lang w:eastAsia="ru-RU"/>
        </w:rPr>
        <w:t>т</w:t>
      </w:r>
      <w:r w:rsidR="00032137" w:rsidRPr="00074C2F">
        <w:rPr>
          <w:rFonts w:ascii="Times New Roman" w:eastAsia="Times New Roman" w:hAnsi="Times New Roman" w:cs="Times New Roman"/>
          <w:color w:val="00000A"/>
          <w:sz w:val="24"/>
          <w:szCs w:val="24"/>
          <w:lang w:eastAsia="ru-RU"/>
        </w:rPr>
        <w:t>яжёлыми и множественными нарушениями развития</w:t>
      </w:r>
      <w:r w:rsidRPr="00074C2F">
        <w:rPr>
          <w:rFonts w:ascii="Times New Roman" w:eastAsia="Times New Roman" w:hAnsi="Times New Roman" w:cs="Times New Roman"/>
          <w:color w:val="00000A"/>
          <w:sz w:val="24"/>
          <w:szCs w:val="24"/>
          <w:lang w:eastAsia="ru-RU"/>
        </w:rPr>
        <w:t xml:space="preserve"> (далее- адаптированная образовательная программа для обучающихся с интеллектуальными нарушениями, тяжёлыми и множественными нарушениями развития)</w:t>
      </w:r>
      <w:r w:rsidR="00032137" w:rsidRPr="00074C2F">
        <w:rPr>
          <w:rFonts w:ascii="Times New Roman" w:eastAsia="Times New Roman" w:hAnsi="Times New Roman" w:cs="Times New Roman"/>
          <w:color w:val="00000A"/>
          <w:sz w:val="24"/>
          <w:szCs w:val="24"/>
          <w:lang w:eastAsia="ru-RU"/>
        </w:rPr>
        <w:t xml:space="preserve">― это </w:t>
      </w:r>
    </w:p>
    <w:p w:rsidR="00032137" w:rsidRPr="00074C2F" w:rsidRDefault="00032137" w:rsidP="00032137">
      <w:pPr>
        <w:tabs>
          <w:tab w:val="center" w:pos="2089"/>
          <w:tab w:val="center" w:pos="4112"/>
          <w:tab w:val="center" w:pos="5455"/>
          <w:tab w:val="center" w:pos="6682"/>
          <w:tab w:val="right" w:pos="9526"/>
        </w:tabs>
        <w:spacing w:after="141" w:line="259" w:lineRule="auto"/>
        <w:rPr>
          <w:rFonts w:ascii="Times New Roman" w:eastAsia="Times New Roman" w:hAnsi="Times New Roman" w:cs="Times New Roman"/>
          <w:color w:val="00000A"/>
          <w:sz w:val="24"/>
          <w:szCs w:val="24"/>
          <w:lang w:eastAsia="ru-RU"/>
        </w:rPr>
      </w:pPr>
      <w:r w:rsidRPr="00074C2F">
        <w:rPr>
          <w:rFonts w:ascii="Times New Roman" w:eastAsia="Times New Roman" w:hAnsi="Times New Roman" w:cs="Times New Roman"/>
          <w:color w:val="00000A"/>
          <w:sz w:val="24"/>
          <w:szCs w:val="24"/>
          <w:lang w:eastAsia="ru-RU"/>
        </w:rPr>
        <w:t xml:space="preserve">образовательная программа, адаптированная для этой категории </w:t>
      </w:r>
    </w:p>
    <w:p w:rsidR="00032137" w:rsidRPr="00074C2F" w:rsidRDefault="00032137" w:rsidP="00032137">
      <w:pPr>
        <w:tabs>
          <w:tab w:val="center" w:pos="2089"/>
          <w:tab w:val="center" w:pos="4112"/>
          <w:tab w:val="center" w:pos="5455"/>
          <w:tab w:val="center" w:pos="6682"/>
          <w:tab w:val="right" w:pos="9526"/>
        </w:tabs>
        <w:spacing w:after="141" w:line="259" w:lineRule="auto"/>
        <w:rPr>
          <w:rFonts w:ascii="Times New Roman" w:eastAsia="Times New Roman" w:hAnsi="Times New Roman" w:cs="Times New Roman"/>
          <w:color w:val="00000A"/>
          <w:sz w:val="24"/>
          <w:szCs w:val="24"/>
          <w:lang w:eastAsia="ru-RU"/>
        </w:rPr>
      </w:pPr>
      <w:r w:rsidRPr="00074C2F">
        <w:rPr>
          <w:rFonts w:ascii="Times New Roman" w:eastAsia="Times New Roman" w:hAnsi="Times New Roman" w:cs="Times New Roman"/>
          <w:color w:val="00000A"/>
          <w:sz w:val="24"/>
          <w:szCs w:val="24"/>
          <w:lang w:eastAsia="ru-RU"/>
        </w:rPr>
        <w:t xml:space="preserve">обучающихся с учетом особенностей их психофизического развития, </w:t>
      </w:r>
    </w:p>
    <w:p w:rsidR="00032137" w:rsidRPr="00074C2F" w:rsidRDefault="00032137" w:rsidP="00032137">
      <w:pPr>
        <w:tabs>
          <w:tab w:val="center" w:pos="2089"/>
          <w:tab w:val="center" w:pos="4112"/>
          <w:tab w:val="center" w:pos="5455"/>
          <w:tab w:val="center" w:pos="6682"/>
          <w:tab w:val="right" w:pos="9526"/>
        </w:tabs>
        <w:spacing w:after="141" w:line="259" w:lineRule="auto"/>
        <w:rPr>
          <w:rFonts w:ascii="Times New Roman" w:eastAsia="Times New Roman" w:hAnsi="Times New Roman" w:cs="Times New Roman"/>
          <w:color w:val="00000A"/>
          <w:sz w:val="24"/>
          <w:szCs w:val="24"/>
          <w:lang w:eastAsia="ru-RU"/>
        </w:rPr>
      </w:pPr>
      <w:r w:rsidRPr="00074C2F">
        <w:rPr>
          <w:rFonts w:ascii="Times New Roman" w:eastAsia="Times New Roman" w:hAnsi="Times New Roman" w:cs="Times New Roman"/>
          <w:color w:val="00000A"/>
          <w:sz w:val="24"/>
          <w:szCs w:val="24"/>
          <w:lang w:eastAsia="ru-RU"/>
        </w:rPr>
        <w:t xml:space="preserve">индивидуальных возможностей, и обеспечивающая коррекцию нарушений </w:t>
      </w:r>
    </w:p>
    <w:p w:rsidR="00032137" w:rsidRPr="00074C2F" w:rsidRDefault="00032137" w:rsidP="00032137">
      <w:pPr>
        <w:tabs>
          <w:tab w:val="center" w:pos="2089"/>
          <w:tab w:val="center" w:pos="4112"/>
          <w:tab w:val="center" w:pos="5455"/>
          <w:tab w:val="center" w:pos="6682"/>
          <w:tab w:val="right" w:pos="9526"/>
        </w:tabs>
        <w:spacing w:after="141" w:line="259" w:lineRule="auto"/>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A"/>
          <w:sz w:val="24"/>
          <w:szCs w:val="24"/>
          <w:lang w:eastAsia="ru-RU"/>
        </w:rPr>
        <w:t xml:space="preserve">развития и социальную адаптацию.  </w:t>
      </w:r>
    </w:p>
    <w:p w:rsidR="00032137" w:rsidRPr="00074C2F" w:rsidRDefault="00032137" w:rsidP="00A14069">
      <w:pPr>
        <w:pStyle w:val="pj"/>
        <w:shd w:val="clear" w:color="auto" w:fill="FFFFFF"/>
        <w:spacing w:before="0" w:beforeAutospacing="0" w:after="0" w:afterAutospacing="0"/>
        <w:jc w:val="both"/>
        <w:textAlignment w:val="baseline"/>
        <w:rPr>
          <w:color w:val="222222"/>
        </w:rPr>
      </w:pPr>
      <w:r w:rsidRPr="00074C2F">
        <w:rPr>
          <w:color w:val="00000A"/>
        </w:rPr>
        <w:t>Адаптированная  образовательная программа образования  начального общего образования (далее ― АОП НОО) обучающихся с интеллектуальными нарушениями разработана в соответствии</w:t>
      </w:r>
      <w:r w:rsidR="00A14069" w:rsidRPr="00074C2F">
        <w:rPr>
          <w:bCs/>
          <w:color w:val="222222"/>
        </w:rPr>
        <w:t>с письмом Министерства образования и науки Российской    Федерации от 11 августа 2016 №ВК-1788/07 «Об организации образования обучающихся с умственной отсталостью(интеллектуальными нарушениями) «Об организации  образования обучающихся с умственной отсталостью(интеллектуальными нарушениями): «</w:t>
      </w:r>
      <w:r w:rsidR="00A14069" w:rsidRPr="00074C2F">
        <w:rPr>
          <w:color w:val="222222"/>
        </w:rPr>
        <w:t xml:space="preserve">Для обучения лиц с умственной отсталостью, зачисленных в образовательные организации до 1 сентября 2016 г., при разработке образовательных программ Минобрнауки России рекомендует также использовать примерную адаптированную основную общеобразовательную программу образования обучающихся с умственной отсталостью, размещенную на сайте fgosreestr.ru, или руководствоваться учебным планом, утвержденным приказом Минобразования России от 10 апреля 2002 г. N 29/2065-п "Об утверждении учебных планов специальных (коррекционных) образовательных учреждений для обучающихся, воспитанников с отклонениями в развитии", в части, не противоречащей законодательству в сфере образования», </w:t>
      </w:r>
      <w:r w:rsidR="00A14069" w:rsidRPr="00074C2F">
        <w:rPr>
          <w:color w:val="00000A"/>
        </w:rPr>
        <w:t xml:space="preserve">в соответствии </w:t>
      </w:r>
      <w:r w:rsidRPr="00074C2F">
        <w:rPr>
          <w:color w:val="00000A"/>
        </w:rPr>
        <w:t xml:space="preserve">с </w:t>
      </w:r>
      <w:r w:rsidR="00A14069" w:rsidRPr="00074C2F">
        <w:rPr>
          <w:color w:val="222222"/>
        </w:rPr>
        <w:t>примерной адаптированной основной общеобразовательной программой образования обучающихся с умственной отсталостью( с интеллектуальными нарушениями, тяжёлыми и множественными нарушениями развития)</w:t>
      </w:r>
      <w:r w:rsidR="006762BC" w:rsidRPr="00074C2F">
        <w:rPr>
          <w:color w:val="222222"/>
        </w:rPr>
        <w:t>, примерной основной образовательной программой начального общего образования</w:t>
      </w:r>
    </w:p>
    <w:p w:rsidR="006762BC" w:rsidRPr="00074C2F" w:rsidRDefault="006762BC" w:rsidP="00A14069">
      <w:pPr>
        <w:pStyle w:val="pj"/>
        <w:shd w:val="clear" w:color="auto" w:fill="FFFFFF"/>
        <w:spacing w:before="0" w:beforeAutospacing="0" w:after="0" w:afterAutospacing="0"/>
        <w:jc w:val="both"/>
        <w:textAlignment w:val="baseline"/>
        <w:rPr>
          <w:color w:val="222222"/>
        </w:rPr>
      </w:pPr>
    </w:p>
    <w:p w:rsidR="006762BC" w:rsidRPr="006762BC" w:rsidRDefault="006762BC" w:rsidP="006762BC">
      <w:pPr>
        <w:spacing w:after="0" w:line="240" w:lineRule="auto"/>
        <w:rPr>
          <w:rFonts w:ascii="Times New Roman" w:eastAsia="Times New Roman" w:hAnsi="Times New Roman" w:cs="Times New Roman"/>
          <w:sz w:val="24"/>
          <w:szCs w:val="24"/>
          <w:lang w:eastAsia="ru-RU"/>
        </w:rPr>
      </w:pPr>
      <w:r w:rsidRPr="006762BC">
        <w:rPr>
          <w:rFonts w:ascii="Times New Roman" w:eastAsia="Times New Roman" w:hAnsi="Times New Roman" w:cs="Times New Roman"/>
          <w:sz w:val="24"/>
          <w:szCs w:val="24"/>
          <w:lang w:eastAsia="ru-RU"/>
        </w:rPr>
        <w:t>(протокол от 8 апреля 2015 г. № 1/15)</w:t>
      </w:r>
      <w:r w:rsidRPr="00074C2F">
        <w:rPr>
          <w:rFonts w:ascii="Times New Roman" w:eastAsia="Times New Roman" w:hAnsi="Times New Roman" w:cs="Times New Roman"/>
          <w:sz w:val="24"/>
          <w:szCs w:val="24"/>
          <w:lang w:eastAsia="ru-RU"/>
        </w:rPr>
        <w:t>.</w:t>
      </w:r>
    </w:p>
    <w:p w:rsidR="006762BC" w:rsidRPr="00074C2F" w:rsidRDefault="006762BC" w:rsidP="00A14069">
      <w:pPr>
        <w:pStyle w:val="pj"/>
        <w:shd w:val="clear" w:color="auto" w:fill="FFFFFF"/>
        <w:spacing w:before="0" w:beforeAutospacing="0" w:after="0" w:afterAutospacing="0"/>
        <w:jc w:val="both"/>
        <w:textAlignment w:val="baseline"/>
        <w:rPr>
          <w:color w:val="000000"/>
        </w:rPr>
      </w:pPr>
    </w:p>
    <w:p w:rsidR="00032137" w:rsidRPr="00074C2F" w:rsidRDefault="00032137" w:rsidP="00032137">
      <w:pPr>
        <w:spacing w:after="38" w:line="368" w:lineRule="auto"/>
        <w:ind w:left="9" w:right="168" w:firstLine="710"/>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0"/>
          <w:sz w:val="24"/>
          <w:szCs w:val="24"/>
          <w:lang w:eastAsia="ru-RU"/>
        </w:rPr>
        <w:t xml:space="preserve">АОП НОО </w:t>
      </w:r>
      <w:r w:rsidR="006762BC" w:rsidRPr="00074C2F">
        <w:rPr>
          <w:rFonts w:ascii="Times New Roman" w:eastAsia="Times New Roman" w:hAnsi="Times New Roman" w:cs="Times New Roman"/>
          <w:color w:val="000000"/>
          <w:sz w:val="24"/>
          <w:szCs w:val="24"/>
          <w:lang w:eastAsia="ru-RU"/>
        </w:rPr>
        <w:t xml:space="preserve"> с интеллектуальными нарушениями, тяжёлыми и множественными нарушениями развития, </w:t>
      </w:r>
      <w:r w:rsidRPr="00074C2F">
        <w:rPr>
          <w:rFonts w:ascii="Times New Roman" w:eastAsia="Times New Roman" w:hAnsi="Times New Roman" w:cs="Times New Roman"/>
          <w:color w:val="000000"/>
          <w:sz w:val="24"/>
          <w:szCs w:val="24"/>
          <w:lang w:eastAsia="ru-RU"/>
        </w:rPr>
        <w:t xml:space="preserve">самостоятельно разрабатывается и утверждается организацией в соответствии со Стандартом и с учетом АОП НОО с привлечением органов самоуправления ( совет образовательной организации, попечительский совет, управляющий совет и др.), обеспечивающих государственно-общественный характер управления Организацией. </w:t>
      </w:r>
    </w:p>
    <w:p w:rsidR="00032137" w:rsidRPr="00074C2F" w:rsidRDefault="00032137" w:rsidP="00032137">
      <w:pPr>
        <w:spacing w:after="10" w:line="368" w:lineRule="auto"/>
        <w:ind w:left="9" w:right="171" w:firstLine="710"/>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A"/>
          <w:sz w:val="24"/>
          <w:szCs w:val="24"/>
          <w:lang w:eastAsia="ru-RU"/>
        </w:rPr>
        <w:t>АОП НОО</w:t>
      </w:r>
      <w:r w:rsidR="006762BC" w:rsidRPr="00074C2F">
        <w:rPr>
          <w:rFonts w:ascii="Times New Roman" w:eastAsia="Times New Roman" w:hAnsi="Times New Roman" w:cs="Times New Roman"/>
          <w:color w:val="000000"/>
          <w:sz w:val="24"/>
          <w:szCs w:val="24"/>
          <w:lang w:eastAsia="ru-RU"/>
        </w:rPr>
        <w:t xml:space="preserve"> с интеллектуальными нарушениями, тяжёлыми и множественными нарушениями развития</w:t>
      </w:r>
      <w:r w:rsidRPr="00074C2F">
        <w:rPr>
          <w:rFonts w:ascii="Times New Roman" w:eastAsia="Times New Roman" w:hAnsi="Times New Roman" w:cs="Times New Roman"/>
          <w:color w:val="00000A"/>
          <w:sz w:val="24"/>
          <w:szCs w:val="24"/>
          <w:lang w:eastAsia="ru-RU"/>
        </w:rPr>
        <w:t xml:space="preserve"> разрабатывается </w:t>
      </w:r>
      <w:r w:rsidRPr="00074C2F">
        <w:rPr>
          <w:rFonts w:ascii="Times New Roman" w:eastAsia="Times New Roman" w:hAnsi="Times New Roman" w:cs="Times New Roman"/>
          <w:color w:val="000000"/>
          <w:sz w:val="24"/>
          <w:szCs w:val="24"/>
          <w:lang w:eastAsia="ru-RU"/>
        </w:rPr>
        <w:t xml:space="preserve">организациями, осуществляющими образовательную деятельность, </w:t>
      </w:r>
      <w:r w:rsidRPr="00074C2F">
        <w:rPr>
          <w:rFonts w:ascii="Times New Roman" w:eastAsia="Times New Roman" w:hAnsi="Times New Roman" w:cs="Times New Roman"/>
          <w:color w:val="000000"/>
          <w:sz w:val="24"/>
          <w:szCs w:val="24"/>
          <w:lang w:eastAsia="ru-RU"/>
        </w:rPr>
        <w:lastRenderedPageBreak/>
        <w:t xml:space="preserve">индивидуальными предпринимателями (далее вместе — Организации), имеющими государственную аккредитацию, с учётом типа и вида этой Организации, а также образовательных потребностей и запросов участников образовательного процесса. </w:t>
      </w:r>
    </w:p>
    <w:p w:rsidR="00032137" w:rsidRPr="00074C2F" w:rsidRDefault="00032137" w:rsidP="00032137">
      <w:pPr>
        <w:spacing w:after="15" w:line="387" w:lineRule="auto"/>
        <w:ind w:left="9" w:right="7" w:firstLine="710"/>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A"/>
          <w:sz w:val="24"/>
          <w:szCs w:val="24"/>
          <w:lang w:eastAsia="ru-RU"/>
        </w:rPr>
        <w:t>АОП НОО</w:t>
      </w:r>
      <w:r w:rsidR="006762BC" w:rsidRPr="00074C2F">
        <w:rPr>
          <w:rFonts w:ascii="Times New Roman" w:eastAsia="Times New Roman" w:hAnsi="Times New Roman" w:cs="Times New Roman"/>
          <w:color w:val="000000"/>
          <w:sz w:val="24"/>
          <w:szCs w:val="24"/>
          <w:lang w:eastAsia="ru-RU"/>
        </w:rPr>
        <w:t xml:space="preserve"> с интеллектуальными нарушениями, тяжёлыми и множественными нарушениями развития</w:t>
      </w:r>
      <w:r w:rsidRPr="00074C2F">
        <w:rPr>
          <w:rFonts w:ascii="Times New Roman" w:eastAsia="Times New Roman" w:hAnsi="Times New Roman" w:cs="Times New Roman"/>
          <w:color w:val="00000A"/>
          <w:sz w:val="24"/>
          <w:szCs w:val="24"/>
          <w:lang w:eastAsia="ru-RU"/>
        </w:rPr>
        <w:t xml:space="preserve"> может быть реализована в разных формах: как совместно с другими обучающимися, так и в отдельных классах, группах или в отдельных организациях</w:t>
      </w:r>
      <w:r w:rsidRPr="00074C2F">
        <w:rPr>
          <w:rFonts w:ascii="Times New Roman" w:eastAsia="Times New Roman" w:hAnsi="Times New Roman" w:cs="Times New Roman"/>
          <w:color w:val="00000A"/>
          <w:sz w:val="24"/>
          <w:szCs w:val="24"/>
          <w:vertAlign w:val="superscript"/>
          <w:lang w:eastAsia="ru-RU"/>
        </w:rPr>
        <w:footnoteReference w:id="2"/>
      </w:r>
      <w:r w:rsidRPr="00074C2F">
        <w:rPr>
          <w:rFonts w:ascii="Times New Roman" w:eastAsia="Times New Roman" w:hAnsi="Times New Roman" w:cs="Times New Roman"/>
          <w:color w:val="00000A"/>
          <w:sz w:val="24"/>
          <w:szCs w:val="24"/>
          <w:vertAlign w:val="superscript"/>
          <w:lang w:eastAsia="ru-RU"/>
        </w:rPr>
        <w:footnoteReference w:id="3"/>
      </w:r>
      <w:r w:rsidRPr="00074C2F">
        <w:rPr>
          <w:rFonts w:ascii="Times New Roman" w:eastAsia="Times New Roman" w:hAnsi="Times New Roman" w:cs="Times New Roman"/>
          <w:color w:val="00000A"/>
          <w:sz w:val="24"/>
          <w:szCs w:val="24"/>
          <w:lang w:eastAsia="ru-RU"/>
        </w:rPr>
        <w:t xml:space="preserve">. В таких организациях создаются специальные условия для получения образования указанными обучающимися. </w:t>
      </w:r>
    </w:p>
    <w:p w:rsidR="00032137" w:rsidRPr="00074C2F" w:rsidRDefault="00032137" w:rsidP="00032137">
      <w:pPr>
        <w:spacing w:after="38" w:line="368" w:lineRule="auto"/>
        <w:ind w:left="9" w:right="169" w:firstLine="710"/>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0"/>
          <w:sz w:val="24"/>
          <w:szCs w:val="24"/>
          <w:lang w:eastAsia="ru-RU"/>
        </w:rPr>
        <w:t>Для обеспечения возможности освоения обучающимися АОП НОО</w:t>
      </w:r>
      <w:r w:rsidR="006762BC" w:rsidRPr="00074C2F">
        <w:rPr>
          <w:rFonts w:ascii="Times New Roman" w:eastAsia="Times New Roman" w:hAnsi="Times New Roman" w:cs="Times New Roman"/>
          <w:color w:val="000000"/>
          <w:sz w:val="24"/>
          <w:szCs w:val="24"/>
          <w:lang w:eastAsia="ru-RU"/>
        </w:rPr>
        <w:t xml:space="preserve"> с интеллектуальными нарушениями, тяжёлыми и множественными нарушениями развития</w:t>
      </w:r>
      <w:r w:rsidRPr="00074C2F">
        <w:rPr>
          <w:rFonts w:ascii="Times New Roman" w:eastAsia="Times New Roman" w:hAnsi="Times New Roman" w:cs="Times New Roman"/>
          <w:color w:val="000000"/>
          <w:sz w:val="24"/>
          <w:szCs w:val="24"/>
          <w:lang w:eastAsia="ru-RU"/>
        </w:rPr>
        <w:t>, может быть применена сетевая форма ее реализации с использованием ресурсов нескольких организаций, а также при необходимости с использованием ресурсов и иных организаций</w:t>
      </w:r>
      <w:r w:rsidRPr="00074C2F">
        <w:rPr>
          <w:rFonts w:ascii="Times New Roman" w:eastAsia="Times New Roman" w:hAnsi="Times New Roman" w:cs="Times New Roman"/>
          <w:color w:val="000000"/>
          <w:sz w:val="24"/>
          <w:szCs w:val="24"/>
          <w:vertAlign w:val="superscript"/>
          <w:lang w:eastAsia="ru-RU"/>
        </w:rPr>
        <w:t>2</w:t>
      </w:r>
      <w:r w:rsidRPr="00074C2F">
        <w:rPr>
          <w:rFonts w:ascii="Times New Roman" w:eastAsia="Times New Roman" w:hAnsi="Times New Roman" w:cs="Times New Roman"/>
          <w:color w:val="000000"/>
          <w:sz w:val="24"/>
          <w:szCs w:val="24"/>
          <w:lang w:eastAsia="ru-RU"/>
        </w:rPr>
        <w:t>.</w:t>
      </w:r>
    </w:p>
    <w:p w:rsidR="00032137" w:rsidRPr="00074C2F" w:rsidRDefault="00032137" w:rsidP="00032137">
      <w:pPr>
        <w:spacing w:after="0" w:line="399" w:lineRule="auto"/>
        <w:ind w:left="9" w:firstLine="708"/>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b/>
          <w:color w:val="000000"/>
          <w:sz w:val="24"/>
          <w:szCs w:val="24"/>
          <w:lang w:eastAsia="ru-RU"/>
        </w:rPr>
        <w:t>Структура адаптированной  образовательной программы начального общего образования для обучающихся с интеллектуальными нарушениями, с тяжёлыми  и множественными нарушениями развития</w:t>
      </w:r>
    </w:p>
    <w:p w:rsidR="00032137" w:rsidRPr="00074C2F" w:rsidRDefault="00032137" w:rsidP="00032137">
      <w:pPr>
        <w:spacing w:after="38" w:line="368" w:lineRule="auto"/>
        <w:ind w:left="9" w:right="172" w:firstLine="566"/>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0"/>
          <w:sz w:val="24"/>
          <w:szCs w:val="24"/>
          <w:lang w:eastAsia="ru-RU"/>
        </w:rPr>
        <w:t xml:space="preserve">Структура АОП НОО </w:t>
      </w:r>
      <w:r w:rsidRPr="00074C2F">
        <w:rPr>
          <w:rFonts w:ascii="Times New Roman" w:eastAsia="Times New Roman" w:hAnsi="Times New Roman" w:cs="Times New Roman"/>
          <w:color w:val="00000A"/>
          <w:sz w:val="24"/>
          <w:szCs w:val="24"/>
          <w:lang w:eastAsia="ru-RU"/>
        </w:rPr>
        <w:t>обучающихся</w:t>
      </w:r>
      <w:r w:rsidRPr="00074C2F">
        <w:rPr>
          <w:rFonts w:ascii="Times New Roman" w:eastAsia="Times New Roman" w:hAnsi="Times New Roman" w:cs="Times New Roman"/>
          <w:color w:val="000000"/>
          <w:sz w:val="24"/>
          <w:szCs w:val="24"/>
          <w:lang w:eastAsia="ru-RU"/>
        </w:rPr>
        <w:t xml:space="preserve">с интеллектуальными нарушениями, с тяжёлыми и множественными нарушениями развития включает </w:t>
      </w:r>
      <w:r w:rsidRPr="00074C2F">
        <w:rPr>
          <w:rFonts w:ascii="Times New Roman" w:eastAsia="Times New Roman" w:hAnsi="Times New Roman" w:cs="Times New Roman"/>
          <w:b/>
          <w:color w:val="000000"/>
          <w:sz w:val="24"/>
          <w:szCs w:val="24"/>
          <w:lang w:eastAsia="ru-RU"/>
        </w:rPr>
        <w:t>целевой, содержательный и организационный разделы.</w:t>
      </w:r>
      <w:r w:rsidRPr="00074C2F">
        <w:rPr>
          <w:rFonts w:ascii="Times New Roman" w:eastAsia="Times New Roman" w:hAnsi="Times New Roman" w:cs="Times New Roman"/>
          <w:b/>
          <w:color w:val="000000"/>
          <w:sz w:val="24"/>
          <w:szCs w:val="24"/>
          <w:vertAlign w:val="superscript"/>
          <w:lang w:eastAsia="ru-RU"/>
        </w:rPr>
        <w:footnoteReference w:id="4"/>
      </w:r>
    </w:p>
    <w:p w:rsidR="00032137" w:rsidRPr="00074C2F" w:rsidRDefault="00032137" w:rsidP="00032137">
      <w:pPr>
        <w:spacing w:after="15" w:line="387" w:lineRule="auto"/>
        <w:ind w:left="9" w:right="169" w:firstLine="710"/>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A"/>
          <w:sz w:val="24"/>
          <w:szCs w:val="24"/>
          <w:lang w:eastAsia="ru-RU"/>
        </w:rPr>
        <w:t xml:space="preserve">Целевой раздел определяет общее назначение, цели, задачи и планируемые результаты реализации АООП НОО  образовательной организацией (далее ― Организация), а также способы определения достижения этих целей и результатов. </w:t>
      </w:r>
    </w:p>
    <w:p w:rsidR="00032137" w:rsidRPr="00074C2F" w:rsidRDefault="00032137" w:rsidP="00032137">
      <w:pPr>
        <w:spacing w:after="15" w:line="387" w:lineRule="auto"/>
        <w:ind w:left="708" w:right="3775"/>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b/>
          <w:color w:val="00000A"/>
          <w:sz w:val="24"/>
          <w:szCs w:val="24"/>
          <w:lang w:eastAsia="ru-RU"/>
        </w:rPr>
        <w:t xml:space="preserve">Целевой раздел </w:t>
      </w:r>
      <w:r w:rsidRPr="00074C2F">
        <w:rPr>
          <w:rFonts w:ascii="Times New Roman" w:eastAsia="Times New Roman" w:hAnsi="Times New Roman" w:cs="Times New Roman"/>
          <w:color w:val="00000A"/>
          <w:sz w:val="24"/>
          <w:szCs w:val="24"/>
          <w:lang w:eastAsia="ru-RU"/>
        </w:rPr>
        <w:t xml:space="preserve">включает: пояснительную записку; </w:t>
      </w:r>
    </w:p>
    <w:p w:rsidR="00032137" w:rsidRPr="00074C2F" w:rsidRDefault="00032137" w:rsidP="00032137">
      <w:pPr>
        <w:spacing w:after="182" w:line="265" w:lineRule="auto"/>
        <w:ind w:left="10" w:right="174" w:hanging="10"/>
        <w:jc w:val="both"/>
        <w:rPr>
          <w:rFonts w:ascii="Times New Roman" w:eastAsia="Times New Roman" w:hAnsi="Times New Roman" w:cs="Times New Roman"/>
          <w:color w:val="00000A"/>
          <w:sz w:val="24"/>
          <w:szCs w:val="24"/>
          <w:lang w:eastAsia="ru-RU"/>
        </w:rPr>
      </w:pPr>
      <w:r w:rsidRPr="00074C2F">
        <w:rPr>
          <w:rFonts w:ascii="Times New Roman" w:eastAsia="Times New Roman" w:hAnsi="Times New Roman" w:cs="Times New Roman"/>
          <w:color w:val="00000A"/>
          <w:sz w:val="24"/>
          <w:szCs w:val="24"/>
          <w:lang w:eastAsia="ru-RU"/>
        </w:rPr>
        <w:t xml:space="preserve">планируемые результаты освоения обучающимися с интеллектуальными </w:t>
      </w:r>
    </w:p>
    <w:p w:rsidR="00032137" w:rsidRPr="00074C2F" w:rsidRDefault="00032137" w:rsidP="00032137">
      <w:pPr>
        <w:spacing w:after="182" w:line="265" w:lineRule="auto"/>
        <w:ind w:left="10" w:right="174" w:hanging="10"/>
        <w:jc w:val="both"/>
        <w:rPr>
          <w:rFonts w:ascii="Times New Roman" w:eastAsia="Times New Roman" w:hAnsi="Times New Roman" w:cs="Times New Roman"/>
          <w:color w:val="00000A"/>
          <w:sz w:val="24"/>
          <w:szCs w:val="24"/>
          <w:lang w:eastAsia="ru-RU"/>
        </w:rPr>
      </w:pPr>
      <w:r w:rsidRPr="00074C2F">
        <w:rPr>
          <w:rFonts w:ascii="Times New Roman" w:eastAsia="Times New Roman" w:hAnsi="Times New Roman" w:cs="Times New Roman"/>
          <w:color w:val="00000A"/>
          <w:sz w:val="24"/>
          <w:szCs w:val="24"/>
          <w:lang w:eastAsia="ru-RU"/>
        </w:rPr>
        <w:t>нарушениями, тяжёлыми и множественными нарушениями развития АОП</w:t>
      </w:r>
    </w:p>
    <w:p w:rsidR="00032137" w:rsidRPr="00074C2F" w:rsidRDefault="00032137" w:rsidP="00032137">
      <w:pPr>
        <w:spacing w:after="182" w:line="265" w:lineRule="auto"/>
        <w:ind w:left="10" w:right="174" w:hanging="10"/>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A"/>
          <w:sz w:val="24"/>
          <w:szCs w:val="24"/>
          <w:lang w:eastAsia="ru-RU"/>
        </w:rPr>
        <w:t xml:space="preserve">НОО; систему оценки достижения планируемых результатов освоения АОП </w:t>
      </w:r>
    </w:p>
    <w:p w:rsidR="00032137" w:rsidRPr="00074C2F" w:rsidRDefault="00032137" w:rsidP="00032137">
      <w:pPr>
        <w:spacing w:after="131" w:line="259" w:lineRule="auto"/>
        <w:ind w:left="9" w:right="7"/>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A"/>
          <w:sz w:val="24"/>
          <w:szCs w:val="24"/>
          <w:lang w:eastAsia="ru-RU"/>
        </w:rPr>
        <w:t xml:space="preserve">НОО. </w:t>
      </w:r>
    </w:p>
    <w:p w:rsidR="00032137" w:rsidRPr="00074C2F" w:rsidRDefault="00032137" w:rsidP="00032137">
      <w:pPr>
        <w:spacing w:after="15" w:line="387" w:lineRule="auto"/>
        <w:ind w:left="9" w:right="7" w:firstLine="710"/>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b/>
          <w:color w:val="00000A"/>
          <w:sz w:val="24"/>
          <w:szCs w:val="24"/>
          <w:lang w:eastAsia="ru-RU"/>
        </w:rPr>
        <w:lastRenderedPageBreak/>
        <w:t>Содержательный раздел</w:t>
      </w:r>
      <w:r w:rsidRPr="00074C2F">
        <w:rPr>
          <w:rFonts w:ascii="Times New Roman" w:eastAsia="Times New Roman" w:hAnsi="Times New Roman" w:cs="Times New Roman"/>
          <w:color w:val="00000A"/>
          <w:sz w:val="24"/>
          <w:szCs w:val="24"/>
          <w:lang w:eastAsia="ru-RU"/>
        </w:rPr>
        <w:t xml:space="preserve"> определяет общее содержание образования обучающихся с интеллектуальными нарушениями тяжёлыми и множественными нарушениями развития и включает следующие программы, ориентированные на достижение личностных и предметных результатов: </w:t>
      </w:r>
    </w:p>
    <w:p w:rsidR="00032137" w:rsidRPr="00074C2F" w:rsidRDefault="00032137" w:rsidP="00032137">
      <w:pPr>
        <w:numPr>
          <w:ilvl w:val="0"/>
          <w:numId w:val="61"/>
        </w:numPr>
        <w:spacing w:after="15" w:line="387" w:lineRule="auto"/>
        <w:ind w:right="169"/>
        <w:contextualSpacing/>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A"/>
          <w:sz w:val="24"/>
          <w:szCs w:val="24"/>
          <w:lang w:eastAsia="ru-RU"/>
        </w:rPr>
        <w:t xml:space="preserve">программу формирования базовых учебных действий; </w:t>
      </w:r>
    </w:p>
    <w:p w:rsidR="00032137" w:rsidRPr="00074C2F" w:rsidRDefault="00032137" w:rsidP="00032137">
      <w:pPr>
        <w:numPr>
          <w:ilvl w:val="0"/>
          <w:numId w:val="61"/>
        </w:numPr>
        <w:spacing w:after="15" w:line="387" w:lineRule="auto"/>
        <w:ind w:right="169"/>
        <w:contextualSpacing/>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A"/>
          <w:sz w:val="24"/>
          <w:szCs w:val="24"/>
          <w:lang w:eastAsia="ru-RU"/>
        </w:rPr>
        <w:t>программы отдельных учебных предметов, курсов коррекционно-</w:t>
      </w:r>
    </w:p>
    <w:p w:rsidR="00032137" w:rsidRPr="00074C2F" w:rsidRDefault="00032137" w:rsidP="00032137">
      <w:pPr>
        <w:spacing w:after="15" w:line="387" w:lineRule="auto"/>
        <w:ind w:left="717" w:right="171" w:hanging="708"/>
        <w:jc w:val="both"/>
        <w:rPr>
          <w:rFonts w:ascii="Times New Roman" w:eastAsia="Times New Roman" w:hAnsi="Times New Roman" w:cs="Times New Roman"/>
          <w:color w:val="00000A"/>
          <w:sz w:val="24"/>
          <w:szCs w:val="24"/>
          <w:lang w:eastAsia="ru-RU"/>
        </w:rPr>
      </w:pPr>
      <w:r w:rsidRPr="00074C2F">
        <w:rPr>
          <w:rFonts w:ascii="Times New Roman" w:eastAsia="Times New Roman" w:hAnsi="Times New Roman" w:cs="Times New Roman"/>
          <w:color w:val="00000A"/>
          <w:sz w:val="24"/>
          <w:szCs w:val="24"/>
          <w:lang w:eastAsia="ru-RU"/>
        </w:rPr>
        <w:t>развивающей области;</w:t>
      </w:r>
    </w:p>
    <w:p w:rsidR="00032137" w:rsidRPr="00074C2F" w:rsidRDefault="00032137" w:rsidP="00032137">
      <w:pPr>
        <w:numPr>
          <w:ilvl w:val="0"/>
          <w:numId w:val="63"/>
        </w:numPr>
        <w:spacing w:after="15" w:line="387" w:lineRule="auto"/>
        <w:ind w:right="171"/>
        <w:contextualSpacing/>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A"/>
          <w:sz w:val="24"/>
          <w:szCs w:val="24"/>
          <w:lang w:eastAsia="ru-RU"/>
        </w:rPr>
        <w:t xml:space="preserve">программу духовно-нравственного (нравственного) развития </w:t>
      </w:r>
    </w:p>
    <w:p w:rsidR="00032137" w:rsidRPr="00074C2F" w:rsidRDefault="00032137" w:rsidP="00032137">
      <w:pPr>
        <w:spacing w:after="15" w:line="387" w:lineRule="auto"/>
        <w:ind w:left="717" w:right="7" w:hanging="708"/>
        <w:jc w:val="both"/>
        <w:rPr>
          <w:rFonts w:ascii="Times New Roman" w:eastAsia="Times New Roman" w:hAnsi="Times New Roman" w:cs="Times New Roman"/>
          <w:color w:val="00000A"/>
          <w:sz w:val="24"/>
          <w:szCs w:val="24"/>
          <w:lang w:eastAsia="ru-RU"/>
        </w:rPr>
      </w:pPr>
      <w:r w:rsidRPr="00074C2F">
        <w:rPr>
          <w:rFonts w:ascii="Times New Roman" w:eastAsia="Times New Roman" w:hAnsi="Times New Roman" w:cs="Times New Roman"/>
          <w:color w:val="00000A"/>
          <w:sz w:val="24"/>
          <w:szCs w:val="24"/>
          <w:lang w:eastAsia="ru-RU"/>
        </w:rPr>
        <w:t xml:space="preserve">обучающихся с интеллектуальными нарушениями; </w:t>
      </w:r>
    </w:p>
    <w:p w:rsidR="00032137" w:rsidRPr="00074C2F" w:rsidRDefault="00032137" w:rsidP="00032137">
      <w:pPr>
        <w:numPr>
          <w:ilvl w:val="0"/>
          <w:numId w:val="63"/>
        </w:numPr>
        <w:spacing w:after="15" w:line="387" w:lineRule="auto"/>
        <w:ind w:left="717" w:right="4302" w:hanging="708"/>
        <w:contextualSpacing/>
        <w:jc w:val="both"/>
        <w:rPr>
          <w:rFonts w:ascii="Times New Roman" w:eastAsia="Times New Roman" w:hAnsi="Times New Roman" w:cs="Times New Roman"/>
          <w:color w:val="00000A"/>
          <w:sz w:val="24"/>
          <w:szCs w:val="24"/>
          <w:lang w:eastAsia="ru-RU"/>
        </w:rPr>
      </w:pPr>
      <w:r w:rsidRPr="00074C2F">
        <w:rPr>
          <w:rFonts w:ascii="Times New Roman" w:eastAsia="Times New Roman" w:hAnsi="Times New Roman" w:cs="Times New Roman"/>
          <w:color w:val="00000A"/>
          <w:sz w:val="24"/>
          <w:szCs w:val="24"/>
          <w:lang w:eastAsia="ru-RU"/>
        </w:rPr>
        <w:t>программу формирования экологической культуры, здорового и                 безопасного образа жизни;</w:t>
      </w:r>
    </w:p>
    <w:p w:rsidR="00032137" w:rsidRPr="00074C2F" w:rsidRDefault="00032137" w:rsidP="00032137">
      <w:pPr>
        <w:numPr>
          <w:ilvl w:val="0"/>
          <w:numId w:val="63"/>
        </w:numPr>
        <w:spacing w:after="15" w:line="387" w:lineRule="auto"/>
        <w:ind w:right="4302"/>
        <w:contextualSpacing/>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A"/>
          <w:sz w:val="24"/>
          <w:szCs w:val="24"/>
          <w:lang w:eastAsia="ru-RU"/>
        </w:rPr>
        <w:t>программу внеурочной  деятельности</w:t>
      </w:r>
    </w:p>
    <w:p w:rsidR="00032137" w:rsidRPr="00074C2F" w:rsidRDefault="00032137" w:rsidP="00032137">
      <w:pPr>
        <w:numPr>
          <w:ilvl w:val="0"/>
          <w:numId w:val="63"/>
        </w:numPr>
        <w:tabs>
          <w:tab w:val="center" w:pos="1361"/>
          <w:tab w:val="center" w:pos="3223"/>
          <w:tab w:val="center" w:pos="4862"/>
          <w:tab w:val="center" w:pos="5648"/>
          <w:tab w:val="center" w:pos="6924"/>
          <w:tab w:val="center" w:pos="8201"/>
          <w:tab w:val="right" w:pos="9526"/>
        </w:tabs>
        <w:spacing w:after="191" w:line="259" w:lineRule="auto"/>
        <w:ind w:right="168"/>
        <w:contextualSpacing/>
        <w:jc w:val="both"/>
        <w:rPr>
          <w:rFonts w:ascii="Times New Roman" w:eastAsia="Times New Roman" w:hAnsi="Times New Roman" w:cs="Times New Roman"/>
          <w:color w:val="00000A"/>
          <w:sz w:val="24"/>
          <w:szCs w:val="24"/>
          <w:lang w:eastAsia="ru-RU"/>
        </w:rPr>
      </w:pPr>
      <w:r w:rsidRPr="00074C2F">
        <w:rPr>
          <w:rFonts w:ascii="Times New Roman" w:eastAsia="Times New Roman" w:hAnsi="Times New Roman" w:cs="Times New Roman"/>
          <w:color w:val="00000A"/>
          <w:sz w:val="24"/>
          <w:szCs w:val="24"/>
          <w:lang w:eastAsia="ru-RU"/>
        </w:rPr>
        <w:t xml:space="preserve">программу </w:t>
      </w:r>
      <w:r w:rsidRPr="00074C2F">
        <w:rPr>
          <w:rFonts w:ascii="Times New Roman" w:eastAsia="Times New Roman" w:hAnsi="Times New Roman" w:cs="Times New Roman"/>
          <w:color w:val="00000A"/>
          <w:sz w:val="24"/>
          <w:szCs w:val="24"/>
          <w:lang w:eastAsia="ru-RU"/>
        </w:rPr>
        <w:tab/>
        <w:t xml:space="preserve">коррекционной </w:t>
      </w:r>
      <w:r w:rsidRPr="00074C2F">
        <w:rPr>
          <w:rFonts w:ascii="Times New Roman" w:eastAsia="Times New Roman" w:hAnsi="Times New Roman" w:cs="Times New Roman"/>
          <w:color w:val="00000A"/>
          <w:sz w:val="24"/>
          <w:szCs w:val="24"/>
          <w:lang w:eastAsia="ru-RU"/>
        </w:rPr>
        <w:tab/>
        <w:t xml:space="preserve">работы </w:t>
      </w:r>
      <w:r w:rsidRPr="00074C2F">
        <w:rPr>
          <w:rFonts w:ascii="Times New Roman" w:eastAsia="Times New Roman" w:hAnsi="Times New Roman" w:cs="Times New Roman"/>
          <w:color w:val="00000A"/>
          <w:sz w:val="24"/>
          <w:szCs w:val="24"/>
          <w:lang w:eastAsia="ru-RU"/>
        </w:rPr>
        <w:tab/>
        <w:t xml:space="preserve">с </w:t>
      </w:r>
      <w:r w:rsidRPr="00074C2F">
        <w:rPr>
          <w:rFonts w:ascii="Times New Roman" w:eastAsia="Times New Roman" w:hAnsi="Times New Roman" w:cs="Times New Roman"/>
          <w:color w:val="00000A"/>
          <w:sz w:val="24"/>
          <w:szCs w:val="24"/>
          <w:lang w:eastAsia="ru-RU"/>
        </w:rPr>
        <w:tab/>
        <w:t>обучающимися</w:t>
      </w:r>
      <w:r w:rsidRPr="00074C2F">
        <w:rPr>
          <w:rFonts w:ascii="Times New Roman" w:eastAsia="Times New Roman" w:hAnsi="Times New Roman" w:cs="Times New Roman"/>
          <w:color w:val="00000A"/>
          <w:sz w:val="24"/>
          <w:szCs w:val="24"/>
          <w:lang w:eastAsia="ru-RU"/>
        </w:rPr>
        <w:tab/>
        <w:t xml:space="preserve">с </w:t>
      </w:r>
      <w:r w:rsidRPr="00074C2F">
        <w:rPr>
          <w:rFonts w:ascii="Times New Roman" w:eastAsia="Times New Roman" w:hAnsi="Times New Roman" w:cs="Times New Roman"/>
          <w:color w:val="00000A"/>
          <w:sz w:val="24"/>
          <w:szCs w:val="24"/>
          <w:lang w:eastAsia="ru-RU"/>
        </w:rPr>
        <w:tab/>
      </w:r>
    </w:p>
    <w:p w:rsidR="00032137" w:rsidRPr="00074C2F" w:rsidRDefault="00032137" w:rsidP="00032137">
      <w:pPr>
        <w:spacing w:after="15" w:line="387" w:lineRule="auto"/>
        <w:ind w:left="1200" w:right="175"/>
        <w:jc w:val="both"/>
        <w:rPr>
          <w:rFonts w:ascii="Times New Roman" w:eastAsia="Times New Roman" w:hAnsi="Times New Roman" w:cs="Times New Roman"/>
          <w:color w:val="00000A"/>
          <w:sz w:val="24"/>
          <w:szCs w:val="24"/>
          <w:lang w:eastAsia="ru-RU"/>
        </w:rPr>
      </w:pPr>
      <w:r w:rsidRPr="00074C2F">
        <w:rPr>
          <w:rFonts w:ascii="Times New Roman" w:eastAsia="Times New Roman" w:hAnsi="Times New Roman" w:cs="Times New Roman"/>
          <w:color w:val="00000A"/>
          <w:sz w:val="24"/>
          <w:szCs w:val="24"/>
          <w:lang w:eastAsia="ru-RU"/>
        </w:rPr>
        <w:t>интеллектуальными нарушениями тяжелыми и                               множественными нарушениями развития</w:t>
      </w:r>
    </w:p>
    <w:p w:rsidR="00032137" w:rsidRPr="00074C2F" w:rsidRDefault="00032137" w:rsidP="00032137">
      <w:pPr>
        <w:numPr>
          <w:ilvl w:val="0"/>
          <w:numId w:val="62"/>
        </w:numPr>
        <w:spacing w:after="15" w:line="387" w:lineRule="auto"/>
        <w:ind w:left="1560" w:right="174"/>
        <w:contextualSpacing/>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A"/>
          <w:sz w:val="24"/>
          <w:szCs w:val="24"/>
          <w:lang w:eastAsia="ru-RU"/>
        </w:rPr>
        <w:t xml:space="preserve"> программу работы с семьей обучающегося с              интеллектуальными нарушениями, тяжелыми и множественными нарушениями развития </w:t>
      </w:r>
    </w:p>
    <w:p w:rsidR="00032137" w:rsidRPr="00074C2F" w:rsidRDefault="00032137" w:rsidP="00032137">
      <w:pPr>
        <w:spacing w:after="15" w:line="387" w:lineRule="auto"/>
        <w:ind w:right="174"/>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A"/>
          <w:sz w:val="24"/>
          <w:szCs w:val="24"/>
          <w:lang w:eastAsia="ru-RU"/>
        </w:rPr>
        <w:t xml:space="preserve">Организационный раздел определяет общие рамки организации образовательного процесса, а также механизмы реализации АООП Организацией. </w:t>
      </w:r>
    </w:p>
    <w:p w:rsidR="00032137" w:rsidRPr="00074C2F" w:rsidRDefault="00032137" w:rsidP="00032137">
      <w:pPr>
        <w:spacing w:after="184" w:line="259" w:lineRule="auto"/>
        <w:ind w:left="708" w:right="7"/>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b/>
          <w:color w:val="00000A"/>
          <w:sz w:val="24"/>
          <w:szCs w:val="24"/>
          <w:lang w:eastAsia="ru-RU"/>
        </w:rPr>
        <w:t>Организационный раздел</w:t>
      </w:r>
      <w:r w:rsidRPr="00074C2F">
        <w:rPr>
          <w:rFonts w:ascii="Times New Roman" w:eastAsia="Times New Roman" w:hAnsi="Times New Roman" w:cs="Times New Roman"/>
          <w:color w:val="00000A"/>
          <w:sz w:val="24"/>
          <w:szCs w:val="24"/>
          <w:lang w:eastAsia="ru-RU"/>
        </w:rPr>
        <w:t xml:space="preserve"> включает: </w:t>
      </w:r>
    </w:p>
    <w:p w:rsidR="00032137" w:rsidRPr="00074C2F" w:rsidRDefault="00032137" w:rsidP="00032137">
      <w:pPr>
        <w:spacing w:after="131" w:line="259" w:lineRule="auto"/>
        <w:ind w:left="708" w:right="7"/>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A"/>
          <w:sz w:val="24"/>
          <w:szCs w:val="24"/>
          <w:lang w:eastAsia="ru-RU"/>
        </w:rPr>
        <w:t xml:space="preserve">учебный план; </w:t>
      </w:r>
    </w:p>
    <w:p w:rsidR="00032137" w:rsidRPr="00074C2F" w:rsidRDefault="00032137" w:rsidP="00032137">
      <w:pPr>
        <w:spacing w:after="186" w:line="259" w:lineRule="auto"/>
        <w:ind w:left="708" w:right="7"/>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A"/>
          <w:sz w:val="24"/>
          <w:szCs w:val="24"/>
          <w:lang w:eastAsia="ru-RU"/>
        </w:rPr>
        <w:t xml:space="preserve">систему специальных условий реализации основной образовательной </w:t>
      </w:r>
    </w:p>
    <w:p w:rsidR="00032137" w:rsidRPr="00074C2F" w:rsidRDefault="00032137" w:rsidP="00032137">
      <w:pPr>
        <w:spacing w:after="133" w:line="259" w:lineRule="auto"/>
        <w:ind w:left="9" w:right="7"/>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A"/>
          <w:sz w:val="24"/>
          <w:szCs w:val="24"/>
          <w:lang w:eastAsia="ru-RU"/>
        </w:rPr>
        <w:t xml:space="preserve">программы НОО в соответствии с требованиями Стандарта. </w:t>
      </w:r>
    </w:p>
    <w:p w:rsidR="00032137" w:rsidRPr="00074C2F" w:rsidRDefault="00032137" w:rsidP="00032137">
      <w:pPr>
        <w:spacing w:after="2" w:line="368" w:lineRule="auto"/>
        <w:ind w:left="9" w:right="166" w:firstLine="710"/>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0"/>
          <w:sz w:val="24"/>
          <w:szCs w:val="24"/>
          <w:lang w:eastAsia="ru-RU"/>
        </w:rPr>
        <w:t xml:space="preserve">В соответствии с требованиями Стандарта Организация может создавать два варианта АОП НОО образования обучающихся с умственной отсталостью (интеллектуальными нарушениями) ― АОП НОО с легкой умственной отсталостью(интеллектуальными нарушениями; АОП НОО с интеллектуальными нарушениями, тяжёлыми и множественными нарушениями развития . Каждый вариант АОП НОО содержит дифференцированные требования к структуре, результатам освоения и условиям ее реализации, обеспечивающие удовлетворение как общих, так и особых образовательных потребностей разных групп или отдельных обучающихся с интеллектуальными нарушениями, получение образования вне зависимости от выраженности основного нарушения, наличия других (сопутствующих) нарушений развития, места проживания обучающегося, вида Организации. </w:t>
      </w:r>
    </w:p>
    <w:p w:rsidR="00032137" w:rsidRPr="00074C2F" w:rsidRDefault="00032137" w:rsidP="00032137">
      <w:pPr>
        <w:spacing w:after="10" w:line="368" w:lineRule="auto"/>
        <w:ind w:left="9" w:right="166" w:firstLine="710"/>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0"/>
          <w:sz w:val="24"/>
          <w:szCs w:val="24"/>
          <w:lang w:eastAsia="ru-RU"/>
        </w:rPr>
        <w:lastRenderedPageBreak/>
        <w:t xml:space="preserve">Обучающийся с интеллектуальными нарушениями получает образование по АОП НОО в пролонгированные сроки, которое по содержанию и итоговым достижениям не соотносится к моменту завершения школьного обучения с содержанием и итоговыми достижениями сверстников, не имеющих ограничений здоровья. </w:t>
      </w:r>
    </w:p>
    <w:p w:rsidR="00032137" w:rsidRPr="00074C2F" w:rsidRDefault="00032137" w:rsidP="00032137">
      <w:pPr>
        <w:spacing w:after="38" w:line="368" w:lineRule="auto"/>
        <w:ind w:left="9" w:right="171" w:firstLine="710"/>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0"/>
          <w:sz w:val="24"/>
          <w:szCs w:val="24"/>
          <w:lang w:eastAsia="ru-RU"/>
        </w:rPr>
        <w:t xml:space="preserve">На основе Стандарта создается АОП НОО, которая при необходимости индивидуализируется (специальная индивидуальная программа развития; далее ― СИПР), к которой может быть создано несколько учебных планов, в том числе индивидуальные учебные планы, учитывающие образовательные потребности групп или отдельных обучающихся с умственной отсталостью. </w:t>
      </w:r>
    </w:p>
    <w:p w:rsidR="00032137" w:rsidRPr="00074C2F" w:rsidRDefault="00032137" w:rsidP="00032137">
      <w:pPr>
        <w:tabs>
          <w:tab w:val="center" w:pos="970"/>
          <w:tab w:val="center" w:pos="2152"/>
          <w:tab w:val="center" w:pos="3760"/>
          <w:tab w:val="center" w:pos="5223"/>
          <w:tab w:val="center" w:pos="6567"/>
          <w:tab w:val="right" w:pos="9526"/>
        </w:tabs>
        <w:spacing w:after="189" w:line="259" w:lineRule="auto"/>
        <w:rPr>
          <w:rFonts w:ascii="Times New Roman" w:eastAsia="Times New Roman" w:hAnsi="Times New Roman" w:cs="Times New Roman"/>
          <w:color w:val="000000"/>
          <w:sz w:val="24"/>
          <w:szCs w:val="24"/>
          <w:lang w:eastAsia="ru-RU"/>
        </w:rPr>
      </w:pPr>
      <w:r w:rsidRPr="00074C2F">
        <w:rPr>
          <w:rFonts w:ascii="Calibri" w:eastAsia="Calibri" w:hAnsi="Calibri" w:cs="Calibri"/>
          <w:color w:val="000000"/>
          <w:sz w:val="24"/>
          <w:szCs w:val="24"/>
          <w:lang w:eastAsia="ru-RU"/>
        </w:rPr>
        <w:tab/>
      </w:r>
      <w:r w:rsidRPr="00074C2F">
        <w:rPr>
          <w:rFonts w:ascii="Times New Roman" w:eastAsia="Times New Roman" w:hAnsi="Times New Roman" w:cs="Times New Roman"/>
          <w:color w:val="000000"/>
          <w:sz w:val="24"/>
          <w:szCs w:val="24"/>
          <w:lang w:eastAsia="ru-RU"/>
        </w:rPr>
        <w:t xml:space="preserve">АОП </w:t>
      </w:r>
      <w:r w:rsidRPr="00074C2F">
        <w:rPr>
          <w:rFonts w:ascii="Times New Roman" w:eastAsia="Times New Roman" w:hAnsi="Times New Roman" w:cs="Times New Roman"/>
          <w:color w:val="000000"/>
          <w:sz w:val="24"/>
          <w:szCs w:val="24"/>
          <w:lang w:eastAsia="ru-RU"/>
        </w:rPr>
        <w:tab/>
        <w:t xml:space="preserve">для </w:t>
      </w:r>
      <w:r w:rsidRPr="00074C2F">
        <w:rPr>
          <w:rFonts w:ascii="Times New Roman" w:eastAsia="Times New Roman" w:hAnsi="Times New Roman" w:cs="Times New Roman"/>
          <w:color w:val="000000"/>
          <w:sz w:val="24"/>
          <w:szCs w:val="24"/>
          <w:lang w:eastAsia="ru-RU"/>
        </w:rPr>
        <w:tab/>
        <w:t xml:space="preserve">обучающихся </w:t>
      </w:r>
      <w:r w:rsidRPr="00074C2F">
        <w:rPr>
          <w:rFonts w:ascii="Times New Roman" w:eastAsia="Times New Roman" w:hAnsi="Times New Roman" w:cs="Times New Roman"/>
          <w:color w:val="000000"/>
          <w:sz w:val="24"/>
          <w:szCs w:val="24"/>
          <w:lang w:eastAsia="ru-RU"/>
        </w:rPr>
        <w:tab/>
        <w:t xml:space="preserve">с </w:t>
      </w:r>
      <w:r w:rsidRPr="00074C2F">
        <w:rPr>
          <w:rFonts w:ascii="Times New Roman" w:eastAsia="Times New Roman" w:hAnsi="Times New Roman" w:cs="Times New Roman"/>
          <w:color w:val="000000"/>
          <w:sz w:val="24"/>
          <w:szCs w:val="24"/>
          <w:lang w:eastAsia="ru-RU"/>
        </w:rPr>
        <w:tab/>
        <w:t xml:space="preserve">умственной </w:t>
      </w:r>
      <w:r w:rsidRPr="00074C2F">
        <w:rPr>
          <w:rFonts w:ascii="Times New Roman" w:eastAsia="Times New Roman" w:hAnsi="Times New Roman" w:cs="Times New Roman"/>
          <w:color w:val="000000"/>
          <w:sz w:val="24"/>
          <w:szCs w:val="24"/>
          <w:lang w:eastAsia="ru-RU"/>
        </w:rPr>
        <w:tab/>
      </w:r>
    </w:p>
    <w:p w:rsidR="00032137" w:rsidRPr="00074C2F" w:rsidRDefault="00032137" w:rsidP="00032137">
      <w:pPr>
        <w:tabs>
          <w:tab w:val="center" w:pos="970"/>
          <w:tab w:val="center" w:pos="2152"/>
          <w:tab w:val="center" w:pos="3760"/>
          <w:tab w:val="center" w:pos="5223"/>
          <w:tab w:val="center" w:pos="6567"/>
          <w:tab w:val="right" w:pos="9526"/>
        </w:tabs>
        <w:spacing w:after="189" w:line="259" w:lineRule="auto"/>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0"/>
          <w:sz w:val="24"/>
          <w:szCs w:val="24"/>
          <w:lang w:eastAsia="ru-RU"/>
        </w:rPr>
        <w:t>отсталостью (интеллектуальными нарушениями),  имеющих инвалидность,</w:t>
      </w:r>
    </w:p>
    <w:p w:rsidR="00032137" w:rsidRPr="00074C2F" w:rsidRDefault="00032137" w:rsidP="00032137">
      <w:pPr>
        <w:tabs>
          <w:tab w:val="center" w:pos="970"/>
          <w:tab w:val="center" w:pos="2152"/>
          <w:tab w:val="center" w:pos="3760"/>
          <w:tab w:val="center" w:pos="5223"/>
          <w:tab w:val="center" w:pos="6567"/>
          <w:tab w:val="right" w:pos="9526"/>
        </w:tabs>
        <w:spacing w:after="189" w:line="259" w:lineRule="auto"/>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0"/>
          <w:sz w:val="24"/>
          <w:szCs w:val="24"/>
          <w:lang w:eastAsia="ru-RU"/>
        </w:rPr>
        <w:t xml:space="preserve">дополняется индивидуальной программой реабилитации инвалида (далее </w:t>
      </w:r>
    </w:p>
    <w:p w:rsidR="00032137" w:rsidRPr="00074C2F" w:rsidRDefault="00032137" w:rsidP="00032137">
      <w:pPr>
        <w:tabs>
          <w:tab w:val="center" w:pos="970"/>
          <w:tab w:val="center" w:pos="2152"/>
          <w:tab w:val="center" w:pos="3760"/>
          <w:tab w:val="center" w:pos="5223"/>
          <w:tab w:val="center" w:pos="6567"/>
          <w:tab w:val="right" w:pos="9526"/>
        </w:tabs>
        <w:spacing w:after="189" w:line="259" w:lineRule="auto"/>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0"/>
          <w:sz w:val="24"/>
          <w:szCs w:val="24"/>
          <w:lang w:eastAsia="ru-RU"/>
        </w:rPr>
        <w:t xml:space="preserve">— ИПР) в части создания специальных условий получения образования. </w:t>
      </w:r>
    </w:p>
    <w:p w:rsidR="00032137" w:rsidRPr="00074C2F" w:rsidRDefault="00032137" w:rsidP="00032137">
      <w:pPr>
        <w:spacing w:after="15" w:line="387" w:lineRule="auto"/>
        <w:ind w:left="9" w:right="167" w:firstLine="710"/>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A"/>
          <w:sz w:val="24"/>
          <w:szCs w:val="24"/>
          <w:lang w:eastAsia="ru-RU"/>
        </w:rPr>
        <w:t xml:space="preserve">Определение одного из вариантов АОП НОО образования обучающихся с интеллектуальными нарушениями осуществляется на основе рекомендаций психолого-медико-педагогической комиссии (далее ― ПМПК), сформулированных по результатам его комплексного психологомедико-педагогического обследования, с учетом индивидуальной программы развития инвалида (далее ― ИПР) и в порядке, установленном законодательством Российской Федерации. </w:t>
      </w:r>
    </w:p>
    <w:p w:rsidR="00032137" w:rsidRPr="00074C2F" w:rsidRDefault="00032137" w:rsidP="00032137">
      <w:pPr>
        <w:spacing w:after="38" w:line="368" w:lineRule="auto"/>
        <w:ind w:left="9" w:right="9"/>
        <w:jc w:val="both"/>
        <w:rPr>
          <w:rFonts w:ascii="Times New Roman" w:eastAsia="Times New Roman" w:hAnsi="Times New Roman" w:cs="Times New Roman"/>
          <w:color w:val="000000"/>
          <w:sz w:val="24"/>
          <w:szCs w:val="24"/>
          <w:lang w:eastAsia="ru-RU"/>
        </w:rPr>
      </w:pPr>
    </w:p>
    <w:p w:rsidR="00032137" w:rsidRPr="00074C2F" w:rsidRDefault="00032137" w:rsidP="00032137">
      <w:pPr>
        <w:spacing w:after="0" w:line="271" w:lineRule="auto"/>
        <w:ind w:left="759" w:right="720" w:hanging="10"/>
        <w:jc w:val="center"/>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b/>
          <w:color w:val="000000"/>
          <w:sz w:val="24"/>
          <w:szCs w:val="24"/>
          <w:lang w:eastAsia="ru-RU"/>
        </w:rPr>
        <w:t xml:space="preserve">2. АДАПТИРОВАННАЯ </w:t>
      </w:r>
    </w:p>
    <w:p w:rsidR="00032137" w:rsidRPr="00074C2F" w:rsidRDefault="00032137" w:rsidP="00032137">
      <w:pPr>
        <w:spacing w:after="0" w:line="271" w:lineRule="auto"/>
        <w:ind w:left="759" w:right="721" w:hanging="10"/>
        <w:jc w:val="center"/>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b/>
          <w:color w:val="000000"/>
          <w:sz w:val="24"/>
          <w:szCs w:val="24"/>
          <w:lang w:eastAsia="ru-RU"/>
        </w:rPr>
        <w:t xml:space="preserve">ОБРАЗОВАТЕЛЬНАЯ ПРОГРАММА  </w:t>
      </w:r>
    </w:p>
    <w:p w:rsidR="00032137" w:rsidRPr="00074C2F" w:rsidRDefault="00032137" w:rsidP="00032137">
      <w:pPr>
        <w:spacing w:after="0" w:line="271" w:lineRule="auto"/>
        <w:ind w:left="38" w:hanging="10"/>
        <w:jc w:val="center"/>
        <w:rPr>
          <w:rFonts w:ascii="Times New Roman" w:eastAsia="Times New Roman" w:hAnsi="Times New Roman" w:cs="Times New Roman"/>
          <w:b/>
          <w:color w:val="000000"/>
          <w:sz w:val="24"/>
          <w:szCs w:val="24"/>
          <w:lang w:eastAsia="ru-RU"/>
        </w:rPr>
      </w:pPr>
      <w:r w:rsidRPr="00074C2F">
        <w:rPr>
          <w:rFonts w:ascii="Times New Roman" w:eastAsia="Times New Roman" w:hAnsi="Times New Roman" w:cs="Times New Roman"/>
          <w:b/>
          <w:color w:val="000000"/>
          <w:sz w:val="24"/>
          <w:szCs w:val="24"/>
          <w:lang w:eastAsia="ru-RU"/>
        </w:rPr>
        <w:t xml:space="preserve">ОБУЧАЮЩИХСЯ С </w:t>
      </w:r>
    </w:p>
    <w:p w:rsidR="00032137" w:rsidRPr="00074C2F" w:rsidRDefault="00032137" w:rsidP="00032137">
      <w:pPr>
        <w:spacing w:after="0" w:line="271" w:lineRule="auto"/>
        <w:ind w:left="38" w:hanging="10"/>
        <w:jc w:val="center"/>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b/>
          <w:color w:val="000000"/>
          <w:sz w:val="24"/>
          <w:szCs w:val="24"/>
          <w:lang w:eastAsia="ru-RU"/>
        </w:rPr>
        <w:t xml:space="preserve">ИНТЕЛЛЕКТУАЛЬНЫМИ </w:t>
      </w:r>
    </w:p>
    <w:p w:rsidR="00032137" w:rsidRPr="00074C2F" w:rsidRDefault="00032137" w:rsidP="00032137">
      <w:pPr>
        <w:spacing w:after="240" w:line="271" w:lineRule="auto"/>
        <w:ind w:left="759" w:right="749" w:hanging="10"/>
        <w:jc w:val="center"/>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b/>
          <w:color w:val="000000"/>
          <w:sz w:val="24"/>
          <w:szCs w:val="24"/>
          <w:lang w:eastAsia="ru-RU"/>
        </w:rPr>
        <w:t xml:space="preserve">НАРУШЕНИЯМИ ТЯЖЕЛЫМИ И МНОЖЕСТВЕННЫМИ НАРУШЕНИЯМИ РАЗВИТИЯ </w:t>
      </w:r>
    </w:p>
    <w:p w:rsidR="00032137" w:rsidRPr="00074C2F" w:rsidRDefault="00032137" w:rsidP="00032137">
      <w:pPr>
        <w:spacing w:after="127" w:line="271" w:lineRule="auto"/>
        <w:ind w:left="759" w:right="721" w:hanging="10"/>
        <w:jc w:val="center"/>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b/>
          <w:color w:val="000000"/>
          <w:sz w:val="24"/>
          <w:szCs w:val="24"/>
          <w:lang w:eastAsia="ru-RU"/>
        </w:rPr>
        <w:t xml:space="preserve">2.1. Целевой раздел. </w:t>
      </w:r>
    </w:p>
    <w:p w:rsidR="00032137" w:rsidRPr="00074C2F" w:rsidRDefault="00032137" w:rsidP="00032137">
      <w:pPr>
        <w:spacing w:after="136" w:line="271" w:lineRule="auto"/>
        <w:ind w:left="759" w:right="720" w:hanging="10"/>
        <w:jc w:val="center"/>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b/>
          <w:color w:val="000000"/>
          <w:sz w:val="24"/>
          <w:szCs w:val="24"/>
          <w:lang w:eastAsia="ru-RU"/>
        </w:rPr>
        <w:t xml:space="preserve">2.1.1. </w:t>
      </w:r>
      <w:r w:rsidRPr="00074C2F">
        <w:rPr>
          <w:rFonts w:ascii="Times New Roman" w:eastAsia="Times New Roman" w:hAnsi="Times New Roman" w:cs="Times New Roman"/>
          <w:b/>
          <w:color w:val="FF0000"/>
          <w:sz w:val="24"/>
          <w:szCs w:val="24"/>
          <w:lang w:eastAsia="ru-RU"/>
        </w:rPr>
        <w:t>Пояснительная записка</w:t>
      </w:r>
    </w:p>
    <w:p w:rsidR="00032137" w:rsidRPr="00074C2F" w:rsidRDefault="00032137" w:rsidP="00032137">
      <w:pPr>
        <w:spacing w:after="0" w:line="371" w:lineRule="auto"/>
        <w:ind w:left="9" w:firstLine="708"/>
        <w:jc w:val="both"/>
        <w:rPr>
          <w:rFonts w:ascii="Times New Roman" w:eastAsia="Times New Roman" w:hAnsi="Times New Roman" w:cs="Times New Roman"/>
          <w:b/>
          <w:color w:val="000000"/>
          <w:sz w:val="24"/>
          <w:szCs w:val="24"/>
          <w:lang w:eastAsia="ru-RU"/>
        </w:rPr>
      </w:pPr>
      <w:r w:rsidRPr="00074C2F">
        <w:rPr>
          <w:rFonts w:ascii="Times New Roman" w:eastAsia="Times New Roman" w:hAnsi="Times New Roman" w:cs="Times New Roman"/>
          <w:b/>
          <w:color w:val="000000"/>
          <w:sz w:val="24"/>
          <w:szCs w:val="24"/>
          <w:lang w:eastAsia="ru-RU"/>
        </w:rPr>
        <w:t xml:space="preserve">Цель реализации адаптированной  образовательной программы  обучающихся с интеллектуальными нарушениями, тяжелыми и множественными нарушениями развития БОУ ТР ОО </w:t>
      </w:r>
    </w:p>
    <w:p w:rsidR="00032137" w:rsidRPr="00074C2F" w:rsidRDefault="00032137" w:rsidP="00032137">
      <w:pPr>
        <w:spacing w:after="0" w:line="371" w:lineRule="auto"/>
        <w:ind w:left="9" w:firstLine="708"/>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b/>
          <w:color w:val="000000"/>
          <w:sz w:val="24"/>
          <w:szCs w:val="24"/>
          <w:lang w:eastAsia="ru-RU"/>
        </w:rPr>
        <w:t>«Никольская СОШ»</w:t>
      </w:r>
    </w:p>
    <w:p w:rsidR="00032137" w:rsidRPr="00074C2F" w:rsidRDefault="00032137" w:rsidP="00032137">
      <w:pPr>
        <w:spacing w:after="38" w:line="368" w:lineRule="auto"/>
        <w:ind w:left="9" w:right="9" w:firstLine="710"/>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0"/>
          <w:sz w:val="24"/>
          <w:szCs w:val="24"/>
          <w:lang w:eastAsia="ru-RU"/>
        </w:rPr>
        <w:t xml:space="preserve">АОП НОО  обучающихся БОУ ТР ОО «Никольская СОШ» с интеллектуальными нарушениями, тяжёлыми и множественными нарушениями развития направлена на формирование общей культуры, соответствующей общепринятым нравственным и социокультурным ценностям, </w:t>
      </w:r>
      <w:r w:rsidRPr="00074C2F">
        <w:rPr>
          <w:rFonts w:ascii="Times New Roman" w:eastAsia="Times New Roman" w:hAnsi="Times New Roman" w:cs="Times New Roman"/>
          <w:color w:val="000000"/>
          <w:sz w:val="24"/>
          <w:szCs w:val="24"/>
          <w:lang w:eastAsia="ru-RU"/>
        </w:rPr>
        <w:lastRenderedPageBreak/>
        <w:t xml:space="preserve">основанной на развитии личности и необходимых для самореализации и жизни в обществе практических представлений, умений и навыков, позволяющих достичь обучающемуся максимально возможной самостоятельности и независимости в повседневной жизни. </w:t>
      </w:r>
    </w:p>
    <w:p w:rsidR="00032137" w:rsidRPr="00074C2F" w:rsidRDefault="00032137" w:rsidP="00032137">
      <w:pPr>
        <w:spacing w:after="0" w:line="379" w:lineRule="auto"/>
        <w:ind w:left="9" w:firstLine="708"/>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b/>
          <w:color w:val="000000"/>
          <w:sz w:val="24"/>
          <w:szCs w:val="24"/>
          <w:lang w:eastAsia="ru-RU"/>
        </w:rPr>
        <w:t xml:space="preserve">Психолого-педагогическая характеристика обучающихся с интеллектуальными нарушениями, тяжелыми и множественными нарушениями развития </w:t>
      </w:r>
    </w:p>
    <w:p w:rsidR="00032137" w:rsidRPr="00074C2F" w:rsidRDefault="00032137" w:rsidP="00032137">
      <w:pPr>
        <w:spacing w:after="38" w:line="368" w:lineRule="auto"/>
        <w:ind w:left="9" w:right="9" w:firstLine="710"/>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0"/>
          <w:sz w:val="24"/>
          <w:szCs w:val="24"/>
          <w:lang w:eastAsia="ru-RU"/>
        </w:rPr>
        <w:t xml:space="preserve">Для обучающихся с интеллектуальными нарушениями, тяжёлыми и множественными нарушениями развития, получающих образование по адаптированной  общеобразовательной программе для обучающихся с интеллектуальными нарушениями, тяжёлыми и множественными нарушениями развития, характерно интеллектуальное и психофизическое недоразвитие в умеренной, тяжелой или глубокой степени, которое может сочетаться с локальными или системными нарушениями зрения, слуха, опорно-двигательного аппарата, расстройствами аутистического спектра, эмоционально-волевой сферы, выраженными в различной степени тяжести. У некоторых детей выявляются текущие психические и соматические заболевания, которые значительно осложняют их индивидуальное развитие и обучение.  </w:t>
      </w:r>
    </w:p>
    <w:p w:rsidR="00032137" w:rsidRPr="00074C2F" w:rsidRDefault="00032137" w:rsidP="00032137">
      <w:pPr>
        <w:spacing w:after="0" w:line="368" w:lineRule="auto"/>
        <w:ind w:left="9" w:right="9" w:firstLine="710"/>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b/>
          <w:color w:val="000000"/>
          <w:sz w:val="24"/>
          <w:szCs w:val="24"/>
          <w:lang w:eastAsia="ru-RU"/>
        </w:rPr>
        <w:t xml:space="preserve">Дети с с интеллектуальными нарушениями, тяжёлыми и множественными нарушениями развития </w:t>
      </w:r>
      <w:r w:rsidRPr="00074C2F">
        <w:rPr>
          <w:rFonts w:ascii="Times New Roman" w:eastAsia="Times New Roman" w:hAnsi="Times New Roman" w:cs="Times New Roman"/>
          <w:color w:val="000000"/>
          <w:sz w:val="24"/>
          <w:szCs w:val="24"/>
          <w:lang w:eastAsia="ru-RU"/>
        </w:rPr>
        <w:t>характеризуются выраженным недоразвитием мыслительной деятельности, препятствующим освоению предметных учебных знаний. Наряду с нарушением базовых психических функций, памяти и мышления отмечается своеобразное нарушение всех структурных компонентов речи: фонетико</w:t>
      </w:r>
      <w:r w:rsidR="00074C2F" w:rsidRPr="00074C2F">
        <w:rPr>
          <w:rFonts w:ascii="Times New Roman" w:eastAsia="Times New Roman" w:hAnsi="Times New Roman" w:cs="Times New Roman"/>
          <w:color w:val="000000"/>
          <w:sz w:val="24"/>
          <w:szCs w:val="24"/>
          <w:lang w:eastAsia="ru-RU"/>
        </w:rPr>
        <w:t>-</w:t>
      </w:r>
      <w:r w:rsidRPr="00074C2F">
        <w:rPr>
          <w:rFonts w:ascii="Times New Roman" w:eastAsia="Times New Roman" w:hAnsi="Times New Roman" w:cs="Times New Roman"/>
          <w:color w:val="000000"/>
          <w:sz w:val="24"/>
          <w:szCs w:val="24"/>
          <w:lang w:eastAsia="ru-RU"/>
        </w:rPr>
        <w:t xml:space="preserve">фонематического, лексического и грамматического. У детей с интеллектуальными нарушениями затруднено или невозможно формирование устной и письменной речи, что требует для большей части обучающихся использование разнообразных средств невербальной коммуникации, а также логопедической коррекции. Внимание у обучающихся с с интеллектуальными нарушениями, тяжёлыми и множественными нарушениями развития отличается низким уровнем продуктивности из-за быстрой истощаемости, неустойчивости, отвлекаемости. Слабость активного внимания препятствует решению сложных задач познавательного содержания, формированию устойчивых учебных действий, однако, при продолжительном и направленном использовании методов и приемов коррекционной работы становится заметной положительная динамика общего психического развития детей, особенно при умеренном недоразвитии мыслительной деятельности.  </w:t>
      </w:r>
    </w:p>
    <w:p w:rsidR="00032137" w:rsidRPr="00074C2F" w:rsidRDefault="00032137" w:rsidP="00032137">
      <w:pPr>
        <w:spacing w:after="2" w:line="368" w:lineRule="auto"/>
        <w:ind w:left="9" w:right="9" w:firstLine="710"/>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0"/>
          <w:sz w:val="24"/>
          <w:szCs w:val="24"/>
          <w:lang w:eastAsia="ru-RU"/>
        </w:rPr>
        <w:t xml:space="preserve">Психофизическое недоразвитие характеризуется также нарушениями координации, точности, темпа движений, что осложняет формирование физических действий: бег, прыжки и др., а также навыков несложных трудовых действий. У части детей с интеллектуальными нарушениями, </w:t>
      </w:r>
      <w:r w:rsidRPr="00074C2F">
        <w:rPr>
          <w:rFonts w:ascii="Times New Roman" w:eastAsia="Times New Roman" w:hAnsi="Times New Roman" w:cs="Times New Roman"/>
          <w:color w:val="000000"/>
          <w:sz w:val="24"/>
          <w:szCs w:val="24"/>
          <w:lang w:eastAsia="ru-RU"/>
        </w:rPr>
        <w:lastRenderedPageBreak/>
        <w:t xml:space="preserve">тяжёлыми и множественными нарушениями развития отмечается замедленный темп, рассогласованность, неловкость движений. У других – повышенная возбудимость сочетается с хаотичной нецеленаправленной деятельностью. </w:t>
      </w:r>
    </w:p>
    <w:p w:rsidR="00032137" w:rsidRPr="00074C2F" w:rsidRDefault="00032137" w:rsidP="00032137">
      <w:pPr>
        <w:spacing w:after="38" w:line="368" w:lineRule="auto"/>
        <w:ind w:left="9" w:right="9" w:firstLine="710"/>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0"/>
          <w:sz w:val="24"/>
          <w:szCs w:val="24"/>
          <w:lang w:eastAsia="ru-RU"/>
        </w:rPr>
        <w:t xml:space="preserve">Наиболее типичными для данной категории обучающихся являются трудности в овладении навыками, требующими тонких точных дифференцированных движений: удержание позы, захват карандаша, ручки, кисти, шнурование ботинок, застегивание пуговиц, завязывание ленточек, шнурков и др. Некоторые обучающиеся полностью зависят от помощи окружающих при одевании, раздевании, при приеме пищи, совершении гигиенических процедур и др.  </w:t>
      </w:r>
    </w:p>
    <w:p w:rsidR="00032137" w:rsidRPr="00074C2F" w:rsidRDefault="00032137" w:rsidP="00032137">
      <w:pPr>
        <w:spacing w:after="0" w:line="368" w:lineRule="auto"/>
        <w:ind w:left="9" w:right="9" w:firstLine="710"/>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0"/>
          <w:sz w:val="24"/>
          <w:szCs w:val="24"/>
          <w:lang w:eastAsia="ru-RU"/>
        </w:rPr>
        <w:t xml:space="preserve">Дети с интеллектуальными нарушениями, тяжёлыми и множественными нарушениями развития часто не владеют речью, они постоянно нуждаются в уходе и присмотре. Значительная часть детей с  интеллектуальными нарушениями имеют и другие нарушения, что </w:t>
      </w:r>
    </w:p>
    <w:p w:rsidR="00032137" w:rsidRPr="00074C2F" w:rsidRDefault="00032137" w:rsidP="00032137">
      <w:pPr>
        <w:spacing w:after="38" w:line="368" w:lineRule="auto"/>
        <w:ind w:left="9" w:right="9"/>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0"/>
          <w:sz w:val="24"/>
          <w:szCs w:val="24"/>
          <w:lang w:eastAsia="ru-RU"/>
        </w:rPr>
        <w:t xml:space="preserve">дает основание говорить о </w:t>
      </w:r>
      <w:r w:rsidRPr="00074C2F">
        <w:rPr>
          <w:rFonts w:ascii="Times New Roman" w:eastAsia="Times New Roman" w:hAnsi="Times New Roman" w:cs="Times New Roman"/>
          <w:b/>
          <w:color w:val="000000"/>
          <w:sz w:val="24"/>
          <w:szCs w:val="24"/>
          <w:lang w:eastAsia="ru-RU"/>
        </w:rPr>
        <w:t>тяжелых и множественных нарушениях развития</w:t>
      </w:r>
      <w:r w:rsidRPr="00074C2F">
        <w:rPr>
          <w:rFonts w:ascii="Times New Roman" w:eastAsia="Times New Roman" w:hAnsi="Times New Roman" w:cs="Times New Roman"/>
          <w:color w:val="000000"/>
          <w:sz w:val="24"/>
          <w:szCs w:val="24"/>
          <w:lang w:eastAsia="ru-RU"/>
        </w:rPr>
        <w:t xml:space="preserve"> (ТМНР), которые представляют собой не сумму различных ограничений, а сложное качественно новое явление с иной структурой, отличной от структуры каждой из составляющих. Различные нарушения влияют на развитие человека не по отдельности, а в совокупности, образуя сложные сочетания. В связи с этим человек требует значительной помощи, объем которой существенно превышает содержание и качество поддержки, оказываемой при каком-то одном нарушении: интеллектуальном или физическом.  </w:t>
      </w:r>
    </w:p>
    <w:p w:rsidR="00032137" w:rsidRPr="00074C2F" w:rsidRDefault="00032137" w:rsidP="00032137">
      <w:pPr>
        <w:spacing w:after="10" w:line="368" w:lineRule="auto"/>
        <w:ind w:left="9" w:right="9" w:firstLine="710"/>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0"/>
          <w:sz w:val="24"/>
          <w:szCs w:val="24"/>
          <w:lang w:eastAsia="ru-RU"/>
        </w:rPr>
        <w:t xml:space="preserve">Уровень психофизического развития детей с  интеллектуальными нарушениями невозможно соотнести с какими-либо возрастными параметрами. Органическое поражение центральной нервной системы чаще всего является причиной сочетанных нарушений и выраженного недоразвития интеллекта, а также сенсорных функций, движения, поведения, коммуникации. Все эти проявления совокупно препятствуют развитию самостоятельной жизнедеятельности ребенка, как в семье, так и в обществе. Динамика развития детей данной группы определяется рядом факторов: этиологией, патогенезом нарушений, временем возникновения и сроками выявления отклонений, характером и степенью выраженности каждого из первичных расстройств, спецификой их сочетания, а также сроками начала, объемом и качеством оказываемой коррекционной помощи. </w:t>
      </w:r>
    </w:p>
    <w:p w:rsidR="00032137" w:rsidRPr="00074C2F" w:rsidRDefault="00032137" w:rsidP="00032137">
      <w:pPr>
        <w:spacing w:after="5" w:line="368" w:lineRule="auto"/>
        <w:ind w:left="9" w:right="9" w:firstLine="710"/>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0"/>
          <w:sz w:val="24"/>
          <w:szCs w:val="24"/>
          <w:lang w:eastAsia="ru-RU"/>
        </w:rPr>
        <w:t xml:space="preserve">В связи с выраженными нарушениями и (или) искажениями процессов познавательной деятельности, прежде всего: восприятия, мышления, внимания, памяти и др. непродуктивными оказываются подходы, требующие формирования абстрактно-логического мышления и речемыслительных процессов. В этой связи возникают непреодолимые препятствия в усвоении «академического» компонента различных программ дошкольного, а тем более школьного образования. Специфика эмоциональной сферы определяется не только ее недоразвитием, но и </w:t>
      </w:r>
      <w:r w:rsidRPr="00074C2F">
        <w:rPr>
          <w:rFonts w:ascii="Times New Roman" w:eastAsia="Times New Roman" w:hAnsi="Times New Roman" w:cs="Times New Roman"/>
          <w:color w:val="000000"/>
          <w:sz w:val="24"/>
          <w:szCs w:val="24"/>
          <w:lang w:eastAsia="ru-RU"/>
        </w:rPr>
        <w:lastRenderedPageBreak/>
        <w:t xml:space="preserve">специфическими проявлениями гипо- и гиперсензитивности. В связи с неразвитостью волевых процессов дети не способны произвольно регулировать свое эмоциональное состояние в ходе любой организованной деятельности, что не редко проявляется в негативных поведенческих реакциях. Интерес к какой-либо деятельности не имеет мотивационно- потребностных оснований и, как правило, носит кратковременный, неустойчивый характер.  </w:t>
      </w:r>
    </w:p>
    <w:p w:rsidR="00032137" w:rsidRPr="00074C2F" w:rsidRDefault="00032137" w:rsidP="00032137">
      <w:pPr>
        <w:spacing w:after="0" w:line="401" w:lineRule="auto"/>
        <w:ind w:left="9" w:firstLine="708"/>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b/>
          <w:color w:val="000000"/>
          <w:sz w:val="24"/>
          <w:szCs w:val="24"/>
          <w:lang w:eastAsia="ru-RU"/>
        </w:rPr>
        <w:t xml:space="preserve">Особые образовательные потребности обучающихся  с интеллектуальными нарушениями, тяжелыми и множественными нарушениями развития  </w:t>
      </w:r>
    </w:p>
    <w:p w:rsidR="00032137" w:rsidRPr="00074C2F" w:rsidRDefault="00032137" w:rsidP="00032137">
      <w:pPr>
        <w:spacing w:after="4" w:line="368" w:lineRule="auto"/>
        <w:ind w:left="9" w:right="9" w:firstLine="710"/>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0"/>
          <w:sz w:val="24"/>
          <w:szCs w:val="24"/>
          <w:lang w:eastAsia="ru-RU"/>
        </w:rPr>
        <w:t xml:space="preserve">Особенности и своеобразие психофизического развития детей с интеллектуальными нарушениями , с ТМНР определяют специфику их образовательных потребностей. Умственная отсталость обучающихся данной категории, как правило, в той или иной форме осложнена нарушениями опорно-двигательных функций, сенсорными, соматическими нарушениями, расстройствами аутистического спектра и эмоционально-волевой сферы или другими нарушениями, различное сочетание которых определяет особые образовательные потребности детей. Наиболее характерные особенности обучающихся позволяют выделить, с точки зрения их потребности в специальных условиях, три условные группы, каждая из которых включает детей с интеллектуальными нарушениями, с ТМНР.  </w:t>
      </w:r>
    </w:p>
    <w:p w:rsidR="00032137" w:rsidRPr="00074C2F" w:rsidRDefault="00032137" w:rsidP="00032137">
      <w:pPr>
        <w:spacing w:after="4" w:line="368" w:lineRule="auto"/>
        <w:ind w:left="9" w:right="9" w:firstLine="710"/>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0"/>
          <w:sz w:val="24"/>
          <w:szCs w:val="24"/>
          <w:lang w:eastAsia="ru-RU"/>
        </w:rPr>
        <w:t xml:space="preserve">Часть детей, отнесенных к категории обучающихся с ТМНР, имеет тяжёлые нарушения неврологического генеза – сложные формы ДЦП (спастический тетрапарез, гиперкинез и т.д.), вследствие которых они полностью или почти полностью зависят от помощи окружающих их людей в передвижении, самообслуживании, предметной деятельности, коммуникации и др. Большинство детей этой группы не может самостоятельно удерживать тело в положении сидя. Спастичность конечностей часто осложнена гиперкинезами. Процесс общения затруднен из-за органического поражения речевого аппарата и невозможности овладения средствами речи.  </w:t>
      </w:r>
    </w:p>
    <w:p w:rsidR="00032137" w:rsidRPr="00074C2F" w:rsidRDefault="00032137" w:rsidP="00032137">
      <w:pPr>
        <w:spacing w:after="0" w:line="368" w:lineRule="auto"/>
        <w:ind w:left="9" w:right="9" w:firstLine="710"/>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0"/>
          <w:sz w:val="24"/>
          <w:szCs w:val="24"/>
          <w:lang w:eastAsia="ru-RU"/>
        </w:rPr>
        <w:t xml:space="preserve">Вместе с тем, интеллектуальное развитие таких детей может быть различно по степени умственной отсталости и колебаться от умеренной до глубокой. Дети с умеренной формой интеллектуального недоразвития проявляют элементарные способности к развитию представлений, умений и навыков, значимых для их социальной адаптации. Так, у этой группы обучающихся проявляется интерес к общению и взаимодействию с детьми и взрослыми, что является позитивной предпосылкой для обучения детей вербальным и невербальным средствам коммуникации. Их интеллектуальное развитие позволяет им овладевать основами счета, письма, чтения и др. </w:t>
      </w:r>
    </w:p>
    <w:p w:rsidR="00032137" w:rsidRPr="00074C2F" w:rsidRDefault="00032137" w:rsidP="00032137">
      <w:pPr>
        <w:spacing w:after="9" w:line="368" w:lineRule="auto"/>
        <w:ind w:left="9" w:right="9"/>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0"/>
          <w:sz w:val="24"/>
          <w:szCs w:val="24"/>
          <w:lang w:eastAsia="ru-RU"/>
        </w:rPr>
        <w:t xml:space="preserve">Способность ребенка к выполнению некоторых двигательных действий: захват, удержание предмета, контролируемые движения шеи, головы и др. создает  предпосылки для обучения некоторым </w:t>
      </w:r>
      <w:r w:rsidRPr="00074C2F">
        <w:rPr>
          <w:rFonts w:ascii="Times New Roman" w:eastAsia="Times New Roman" w:hAnsi="Times New Roman" w:cs="Times New Roman"/>
          <w:color w:val="000000"/>
          <w:sz w:val="24"/>
          <w:szCs w:val="24"/>
          <w:lang w:eastAsia="ru-RU"/>
        </w:rPr>
        <w:lastRenderedPageBreak/>
        <w:t xml:space="preserve">приемам и способам по самообслуживанию и развитию предметно-практической  и трудовой деятельности.  </w:t>
      </w:r>
    </w:p>
    <w:p w:rsidR="00032137" w:rsidRPr="00074C2F" w:rsidRDefault="00032137" w:rsidP="00032137">
      <w:pPr>
        <w:spacing w:after="0" w:line="368" w:lineRule="auto"/>
        <w:ind w:left="9" w:right="9" w:firstLine="710"/>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0"/>
          <w:sz w:val="24"/>
          <w:szCs w:val="24"/>
          <w:lang w:eastAsia="ru-RU"/>
        </w:rPr>
        <w:t xml:space="preserve">Особенности развития другой группы обучающихся обусловлены выраженными нарушениями поведения (чаще как следствие аутистических расстройств). Они проявляются в расторможенности, «полевом», нередко агрессивном поведении, стереотипиях, трудностях коммуникации и социального взаимодействия. </w:t>
      </w:r>
      <w:r w:rsidRPr="00074C2F">
        <w:rPr>
          <w:rFonts w:ascii="Times New Roman" w:eastAsia="Times New Roman" w:hAnsi="Times New Roman" w:cs="Times New Roman"/>
          <w:b/>
          <w:color w:val="000000"/>
          <w:sz w:val="24"/>
          <w:szCs w:val="24"/>
          <w:lang w:eastAsia="ru-RU"/>
        </w:rPr>
        <w:t>Аутистические проявления затрудняют установление подлинной тяжести интеллектуального недоразвития</w:t>
      </w:r>
      <w:r w:rsidRPr="00074C2F">
        <w:rPr>
          <w:rFonts w:ascii="Times New Roman" w:eastAsia="Times New Roman" w:hAnsi="Times New Roman" w:cs="Times New Roman"/>
          <w:color w:val="000000"/>
          <w:sz w:val="24"/>
          <w:szCs w:val="24"/>
          <w:lang w:eastAsia="ru-RU"/>
        </w:rPr>
        <w:t xml:space="preserve">, так как контакт с окружающими отсутствует или он возникает как форма физического обращения к взрослым в ситуациях, когда ребёнку требуется помощь в удовлетворении потребности. У детей названной группы нет интереса к деятельности окружающих, они не проявляют ответных реакций на попытки учителя (родителя) организовать их взаимодействие со сверстниками. Эти дети не откликаются на просьбы, обращения в случаях, запрещающих то или иное действие, проявляют агрессию или самоагрессию, бросают игрушки, предметы, демонстрируют деструктивные действия. Такие реакции наблюдаются при смене привычной для ребенка обстановки, наличии рядом незнакомых людей, в шумных местах. Особенности физического и эмоционально-волевого развития детей с аутистическими проявлениями затрудняют их обучение в условиях группы, поэтому на начальном этапе обучения они нуждаются в индивидуальной программе и индивидуальном сопровождении специалистов.  </w:t>
      </w:r>
    </w:p>
    <w:p w:rsidR="00032137" w:rsidRPr="00074C2F" w:rsidRDefault="00032137" w:rsidP="00032137">
      <w:pPr>
        <w:spacing w:after="38" w:line="368" w:lineRule="auto"/>
        <w:ind w:left="9" w:right="9" w:firstLine="710"/>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0"/>
          <w:sz w:val="24"/>
          <w:szCs w:val="24"/>
          <w:lang w:eastAsia="ru-RU"/>
        </w:rPr>
        <w:t xml:space="preserve">У третьей группы детей отсутствуют выраженные нарушения движений и моторики, они могут передвигаться самостоятельно. Моторная дефицитарность проявляется в замедленности темпа, недостаточной согласованности и координации движений. У части детей также наблюдаются деструктивные формы поведения, стереотипии, избегание контактов с окружающими и другие черты, сходные с детьми, описанными выше. Интеллектуальное недоразвитие проявляется преимущественно в форме умеренной степени умственной отсталости. Большая часть детей данной группы владеет элементарной речью: могут выразить простыми словами и предложениями свои потребности, сообщить о выполненном действии, ответить на вопрос взрослого отдельными словами, словосочетаниями или фразой. У некоторых – речь может быть развита на уровне развернутого высказывания, но часто носит формальный характер и не направлена на решение задач социальной коммуникации. Другая часть детей, не владея речью, может осуществлять коммуникацию при помощи естественных жестов, графических изображений, вокализаций, отдельных слогов и стереотипного набора слов. Обучающиеся могут выполнять отдельные операции, входящие в состав предметных действий, но недостаточно осознанные мотивы деятельности, а также неустойчивость внимания и нарушение последовательности выполняемых операций препятствуют выполнению действия как целого.  </w:t>
      </w:r>
    </w:p>
    <w:p w:rsidR="00032137" w:rsidRPr="00074C2F" w:rsidRDefault="00032137" w:rsidP="00032137">
      <w:pPr>
        <w:spacing w:after="0" w:line="368" w:lineRule="auto"/>
        <w:ind w:left="9" w:right="9" w:firstLine="710"/>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0"/>
          <w:sz w:val="24"/>
          <w:szCs w:val="24"/>
          <w:lang w:eastAsia="ru-RU"/>
        </w:rPr>
        <w:lastRenderedPageBreak/>
        <w:t xml:space="preserve">Описанные индивидуально-типологические особенности детей учитывают также клинические аспекты онтогенеза, но не отражают общепринятую диагностику ОВЗ в части умственной отсталости (см. МКБ10). Учет типологических особенностей с позиции специальной психологии и педагогики позволяет решать задачи организации условий обучения и воспитания детей в образовательной организации, имея в виду достаточное количество персонала и специалистов для удовлетворения потребностей в физическом сопровождении детей, выбор необходимых технических средств индивидуальной помощи и обучения, планирование форм организации учебного процесса. </w:t>
      </w:r>
    </w:p>
    <w:p w:rsidR="00032137" w:rsidRPr="00074C2F" w:rsidRDefault="00032137" w:rsidP="00032137">
      <w:pPr>
        <w:spacing w:after="38" w:line="368" w:lineRule="auto"/>
        <w:ind w:left="9" w:right="9" w:firstLine="710"/>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0"/>
          <w:sz w:val="24"/>
          <w:szCs w:val="24"/>
          <w:lang w:eastAsia="ru-RU"/>
        </w:rPr>
        <w:t>Описание групп обучающихся строится на анализе психолого</w:t>
      </w:r>
      <w:r w:rsidR="00074C2F" w:rsidRPr="00074C2F">
        <w:rPr>
          <w:rFonts w:ascii="Times New Roman" w:eastAsia="Times New Roman" w:hAnsi="Times New Roman" w:cs="Times New Roman"/>
          <w:color w:val="000000"/>
          <w:sz w:val="24"/>
          <w:szCs w:val="24"/>
          <w:lang w:eastAsia="ru-RU"/>
        </w:rPr>
        <w:t>-</w:t>
      </w:r>
      <w:r w:rsidRPr="00074C2F">
        <w:rPr>
          <w:rFonts w:ascii="Times New Roman" w:eastAsia="Times New Roman" w:hAnsi="Times New Roman" w:cs="Times New Roman"/>
          <w:color w:val="000000"/>
          <w:sz w:val="24"/>
          <w:szCs w:val="24"/>
          <w:lang w:eastAsia="ru-RU"/>
        </w:rPr>
        <w:t xml:space="preserve">педагогических данных, но не предполагает разделение детей в образовательной организации на группы/классы по представленным выше характеристикам. Состав обучающихся в классе должен быть смешанным.включающим представителей разных типологических групп. Смешанное  комплектование обучающихся создает условия, где дети учатся подражать и помогать друг другу, при этом важно рациональное распределение учебных, воспитательных, сопровождающих функций персонала.  </w:t>
      </w:r>
    </w:p>
    <w:p w:rsidR="00032137" w:rsidRPr="00074C2F" w:rsidRDefault="00032137" w:rsidP="00032137">
      <w:pPr>
        <w:spacing w:after="15" w:line="368" w:lineRule="auto"/>
        <w:ind w:left="9" w:right="9" w:firstLine="710"/>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0"/>
          <w:sz w:val="24"/>
          <w:szCs w:val="24"/>
          <w:lang w:eastAsia="ru-RU"/>
        </w:rPr>
        <w:t xml:space="preserve">Наполняемость класса/группы обучающихся по 2 варианту АОП должна быть до пяти человек. Рекомендуется следующее комплектование класса: до 2-х обучающихся из первой группы; 1 обучающийся из второй группы, 2 или 3 обучающихся из третьей группы. Возможно, также, объединение двух классов, но в этом случае увеличивается количество персонала (не менее 4-х педагогов на 10 обучающихся).   </w:t>
      </w:r>
    </w:p>
    <w:p w:rsidR="00032137" w:rsidRPr="00074C2F" w:rsidRDefault="00032137" w:rsidP="00032137">
      <w:pPr>
        <w:spacing w:after="7" w:line="368" w:lineRule="auto"/>
        <w:ind w:left="9" w:right="9" w:firstLine="710"/>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0"/>
          <w:sz w:val="24"/>
          <w:szCs w:val="24"/>
          <w:lang w:eastAsia="ru-RU"/>
        </w:rPr>
        <w:t xml:space="preserve">Под особыми образовательными потребностями детей с умеренной, тяжелой, глубокой умственной отсталостью, с ТМНР следует понимать комплекс специфических потребностей, возникающих вследствие выраженных нарушений интеллектуального развития, часто в сочетанных формах с другими психофизическими нарушениями. Учет таких потребностей определяет необходимость создания адекватных условий, способствующих развитию личности обучающихся для решения их насущных жизненных задач.  </w:t>
      </w:r>
    </w:p>
    <w:p w:rsidR="00032137" w:rsidRPr="00074C2F" w:rsidRDefault="00032137" w:rsidP="00032137">
      <w:pPr>
        <w:spacing w:after="10" w:line="368" w:lineRule="auto"/>
        <w:ind w:left="9" w:right="9" w:firstLine="710"/>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0"/>
          <w:sz w:val="24"/>
          <w:szCs w:val="24"/>
          <w:lang w:eastAsia="ru-RU"/>
        </w:rPr>
        <w:t xml:space="preserve">Современные научные представления позволяют выделить общие «аспекты реализации особых образовательных потребностей» разных категорий детей с нарушениями психофизического развития (Гончарова Е.Л., Кукушкина О.И.). К ним относятся: время начала образования, содержание образования, создание специальных методов и средств обучения, особая организация обучения, расширение границ образовательного пространства, продолжительность образования и определение круга лиц, участвующих в образовательном процессе. Кратко раскроем данные аспекты,  применительно к обучающимся  с интеллектуальными нарушениями АОП.  </w:t>
      </w:r>
    </w:p>
    <w:p w:rsidR="00032137" w:rsidRPr="00074C2F" w:rsidRDefault="00032137" w:rsidP="00032137">
      <w:pPr>
        <w:spacing w:after="3" w:line="368" w:lineRule="auto"/>
        <w:ind w:left="9" w:right="9" w:firstLine="710"/>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i/>
          <w:color w:val="000000"/>
          <w:sz w:val="24"/>
          <w:szCs w:val="24"/>
          <w:lang w:eastAsia="ru-RU"/>
        </w:rPr>
        <w:t>Время начала образования</w:t>
      </w:r>
      <w:r w:rsidRPr="00074C2F">
        <w:rPr>
          <w:rFonts w:ascii="Times New Roman" w:eastAsia="Times New Roman" w:hAnsi="Times New Roman" w:cs="Times New Roman"/>
          <w:color w:val="000000"/>
          <w:sz w:val="24"/>
          <w:szCs w:val="24"/>
          <w:lang w:eastAsia="ru-RU"/>
        </w:rPr>
        <w:t xml:space="preserve">. Предполагается учет потребности в максимально возможном раннем начале комплексной коррекции нарушений. Основному общему образованию ребенка с </w:t>
      </w:r>
      <w:r w:rsidRPr="00074C2F">
        <w:rPr>
          <w:rFonts w:ascii="Times New Roman" w:eastAsia="Times New Roman" w:hAnsi="Times New Roman" w:cs="Times New Roman"/>
          <w:color w:val="000000"/>
          <w:sz w:val="24"/>
          <w:szCs w:val="24"/>
          <w:lang w:eastAsia="ru-RU"/>
        </w:rPr>
        <w:lastRenderedPageBreak/>
        <w:t xml:space="preserve">тяжелыми нарушениями развития должен предшествовать период ранней помощи и дошкольного образования, что является необходимой предпосылкой оптимального образования в школьном возрасте. Выделяется пропедевтический период в образовании, обеспечивающий преемственность между дошкольным и школьным этапами.  </w:t>
      </w:r>
    </w:p>
    <w:p w:rsidR="00032137" w:rsidRPr="00074C2F" w:rsidRDefault="00032137" w:rsidP="00032137">
      <w:pPr>
        <w:spacing w:after="15" w:line="368" w:lineRule="auto"/>
        <w:ind w:left="9" w:right="9" w:firstLine="710"/>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i/>
          <w:color w:val="000000"/>
          <w:sz w:val="24"/>
          <w:szCs w:val="24"/>
          <w:lang w:eastAsia="ru-RU"/>
        </w:rPr>
        <w:t>Содержание образования</w:t>
      </w:r>
      <w:r w:rsidRPr="00074C2F">
        <w:rPr>
          <w:rFonts w:ascii="Times New Roman" w:eastAsia="Times New Roman" w:hAnsi="Times New Roman" w:cs="Times New Roman"/>
          <w:color w:val="000000"/>
          <w:sz w:val="24"/>
          <w:szCs w:val="24"/>
          <w:lang w:eastAsia="ru-RU"/>
        </w:rPr>
        <w:t xml:space="preserve">. Учитывается потребность во введении специальных учебных предметов и коррекционных курсов, которых нет в содержании образования обычно развивающегося ребенка. (Например, предметы:«Речь и альтернативная коммуникация», «Человек»; курсы по альтернативной коммуникации, сенсорному развитию, формированию предметных действий и др.)  </w:t>
      </w:r>
    </w:p>
    <w:p w:rsidR="00032137" w:rsidRPr="00074C2F" w:rsidRDefault="00032137" w:rsidP="00032137">
      <w:pPr>
        <w:spacing w:after="38" w:line="368" w:lineRule="auto"/>
        <w:ind w:left="9" w:right="9" w:firstLine="710"/>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i/>
          <w:color w:val="000000"/>
          <w:sz w:val="24"/>
          <w:szCs w:val="24"/>
          <w:lang w:eastAsia="ru-RU"/>
        </w:rPr>
        <w:t xml:space="preserve">Создание специальных методов и средств обучения. </w:t>
      </w:r>
      <w:r w:rsidRPr="00074C2F">
        <w:rPr>
          <w:rFonts w:ascii="Times New Roman" w:eastAsia="Times New Roman" w:hAnsi="Times New Roman" w:cs="Times New Roman"/>
          <w:color w:val="000000"/>
          <w:sz w:val="24"/>
          <w:szCs w:val="24"/>
          <w:lang w:eastAsia="ru-RU"/>
        </w:rPr>
        <w:t xml:space="preserve">Обеспечивается потребность в построении "обходных путей", использовании специфических методов и средств обучения, в более дифференцированном, "пошаговом" обучении, чем этого требует обучение обычно развивающегося ребенка. (Например, использование печатных изображений, предметных и графических алгоритмов, электронных средств коммуникации, внешних </w:t>
      </w:r>
    </w:p>
    <w:p w:rsidR="00032137" w:rsidRPr="00074C2F" w:rsidRDefault="00032137" w:rsidP="00032137">
      <w:pPr>
        <w:spacing w:after="131" w:line="259" w:lineRule="auto"/>
        <w:ind w:left="9" w:right="9"/>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0"/>
          <w:sz w:val="24"/>
          <w:szCs w:val="24"/>
          <w:lang w:eastAsia="ru-RU"/>
        </w:rPr>
        <w:t xml:space="preserve">стимулов и т.п.)  </w:t>
      </w:r>
    </w:p>
    <w:p w:rsidR="00032137" w:rsidRPr="00074C2F" w:rsidRDefault="00032137" w:rsidP="00032137">
      <w:pPr>
        <w:spacing w:after="38" w:line="368" w:lineRule="auto"/>
        <w:ind w:left="9" w:right="9" w:firstLine="710"/>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i/>
          <w:color w:val="000000"/>
          <w:sz w:val="24"/>
          <w:szCs w:val="24"/>
          <w:lang w:eastAsia="ru-RU"/>
        </w:rPr>
        <w:t>Особая организация обучения</w:t>
      </w:r>
      <w:r w:rsidRPr="00074C2F">
        <w:rPr>
          <w:rFonts w:ascii="Times New Roman" w:eastAsia="Times New Roman" w:hAnsi="Times New Roman" w:cs="Times New Roman"/>
          <w:color w:val="000000"/>
          <w:sz w:val="24"/>
          <w:szCs w:val="24"/>
          <w:lang w:eastAsia="ru-RU"/>
        </w:rPr>
        <w:t xml:space="preserve">. Учитывается потребность в качественной </w:t>
      </w:r>
      <w:r w:rsidRPr="00074C2F">
        <w:rPr>
          <w:rFonts w:ascii="Times New Roman" w:eastAsia="Times New Roman" w:hAnsi="Times New Roman" w:cs="Times New Roman"/>
          <w:b/>
          <w:color w:val="000000"/>
          <w:sz w:val="24"/>
          <w:szCs w:val="24"/>
          <w:lang w:eastAsia="ru-RU"/>
        </w:rPr>
        <w:t>индивидуализации обучения</w:t>
      </w:r>
      <w:r w:rsidRPr="00074C2F">
        <w:rPr>
          <w:rFonts w:ascii="Times New Roman" w:eastAsia="Times New Roman" w:hAnsi="Times New Roman" w:cs="Times New Roman"/>
          <w:color w:val="000000"/>
          <w:sz w:val="24"/>
          <w:szCs w:val="24"/>
          <w:lang w:eastAsia="ru-RU"/>
        </w:rPr>
        <w:t xml:space="preserve">, в особой пространственной и временной и смысловой организации образовательной среды. Например, дети с умственной отсталостью в сочетании с расстройствами аутистического спектра изначально нуждаются в индивидуальной подготовке до реализации групповых форм образования, в особом структурировании образовательного пространства и времени, дающим им возможность поэтапно («пошагово») понимать последовательность и взаимосвязь явлений и событий окружающей среды. </w:t>
      </w:r>
    </w:p>
    <w:p w:rsidR="00032137" w:rsidRPr="00074C2F" w:rsidRDefault="00032137" w:rsidP="00032137">
      <w:pPr>
        <w:spacing w:after="0" w:line="368" w:lineRule="auto"/>
        <w:ind w:left="9" w:right="9" w:firstLine="710"/>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i/>
          <w:color w:val="000000"/>
          <w:sz w:val="24"/>
          <w:szCs w:val="24"/>
          <w:lang w:eastAsia="ru-RU"/>
        </w:rPr>
        <w:t xml:space="preserve">Определение границ образовательного пространства </w:t>
      </w:r>
      <w:r w:rsidRPr="00074C2F">
        <w:rPr>
          <w:rFonts w:ascii="Times New Roman" w:eastAsia="Times New Roman" w:hAnsi="Times New Roman" w:cs="Times New Roman"/>
          <w:color w:val="000000"/>
          <w:sz w:val="24"/>
          <w:szCs w:val="24"/>
          <w:lang w:eastAsia="ru-RU"/>
        </w:rPr>
        <w:t xml:space="preserve">предполагает учет потребности в максимальном расширении образовательного пространства за пределами образовательного учреждения. К примеру, формирование навыков социальной коммуникации необходимо осуществлять в естественных условиях: в магазине, кафе, поликлинике, общественном транспорте и др.  </w:t>
      </w:r>
    </w:p>
    <w:p w:rsidR="00032137" w:rsidRPr="00074C2F" w:rsidRDefault="00032137" w:rsidP="00032137">
      <w:pPr>
        <w:spacing w:after="7" w:line="368" w:lineRule="auto"/>
        <w:ind w:left="9" w:right="9" w:firstLine="710"/>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i/>
          <w:color w:val="000000"/>
          <w:sz w:val="24"/>
          <w:szCs w:val="24"/>
          <w:lang w:eastAsia="ru-RU"/>
        </w:rPr>
        <w:t>Продолжительность образования</w:t>
      </w:r>
      <w:r w:rsidRPr="00074C2F">
        <w:rPr>
          <w:rFonts w:ascii="Times New Roman" w:eastAsia="Times New Roman" w:hAnsi="Times New Roman" w:cs="Times New Roman"/>
          <w:color w:val="000000"/>
          <w:sz w:val="24"/>
          <w:szCs w:val="24"/>
          <w:lang w:eastAsia="ru-RU"/>
        </w:rPr>
        <w:t xml:space="preserve">. Руководствуясь принципом нормализации жизни, общее образование детей с интеллектуальными нарушениями, с ТМНР по адаптированной основной общеобразовательной программе происходит в течение 13 лет. Процесс образования может происходить как в классах с 1 дополнительного по 12 (по одному году обучения в каждом), так и в близковозрастных классах (группах) по возрастающим ступеням обучения. Основанием для перевода обучающегося из класса в класс является его возраст. </w:t>
      </w:r>
    </w:p>
    <w:p w:rsidR="00032137" w:rsidRPr="00074C2F" w:rsidRDefault="00032137" w:rsidP="00032137">
      <w:pPr>
        <w:spacing w:after="38" w:line="368" w:lineRule="auto"/>
        <w:ind w:left="9" w:right="9" w:firstLine="710"/>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0"/>
          <w:sz w:val="24"/>
          <w:szCs w:val="24"/>
          <w:lang w:eastAsia="ru-RU"/>
        </w:rPr>
        <w:lastRenderedPageBreak/>
        <w:t xml:space="preserve">Следует учитывать и потребности в пролонгированном обучении, выходящим за рамки школьного возраста. Например, обучение самостоятельному проживанию в условиях квартиры, где продолжается формирование бытовых навыков, навыков социально-коммуникативной деятельности и организации свободного времени; обучение доступной трудовой деятельности, ремеслу в условиях сопровождаемого трудоустройства или специальных мастерских и т.д. С учетом трудностей переноса сформированных действий в новые условия названный аспект особенно актуален для обучающихся с ТМНР, особенно для поддержания самостоятельности и активности в расширении спектра жизненных компетенций.   </w:t>
      </w:r>
    </w:p>
    <w:p w:rsidR="00032137" w:rsidRPr="00074C2F" w:rsidRDefault="00032137" w:rsidP="00032137">
      <w:pPr>
        <w:spacing w:after="0" w:line="368" w:lineRule="auto"/>
        <w:ind w:left="9" w:right="9" w:firstLine="710"/>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i/>
          <w:color w:val="000000"/>
          <w:sz w:val="24"/>
          <w:szCs w:val="24"/>
          <w:lang w:eastAsia="ru-RU"/>
        </w:rPr>
        <w:t>Определение круга лиц, участвующих в образовании и их взаимодействие</w:t>
      </w:r>
      <w:r w:rsidRPr="00074C2F">
        <w:rPr>
          <w:rFonts w:ascii="Times New Roman" w:eastAsia="Times New Roman" w:hAnsi="Times New Roman" w:cs="Times New Roman"/>
          <w:color w:val="000000"/>
          <w:sz w:val="24"/>
          <w:szCs w:val="24"/>
          <w:lang w:eastAsia="ru-RU"/>
        </w:rPr>
        <w:t xml:space="preserve">. Необходимо учитывать потребность в согласованных требованиях, предъявляемых к ребенку со стороны всех окружающих его людей; потребность в совместной работе специалистов разных профессий: специальных психологов и педагогов, социальных работников, специалистов здравоохранения, а также родителей ребенка с ТМНР в процессе его образования. Кроме того, при организации образования необходимо учитывать круг контактов особого ребенка, который может включать обслуживающий персонал организации, волонтеров, родственников, друзей семьи и др.   </w:t>
      </w:r>
    </w:p>
    <w:p w:rsidR="00032137" w:rsidRPr="00074C2F" w:rsidRDefault="00032137" w:rsidP="00032137">
      <w:pPr>
        <w:spacing w:after="38" w:line="368" w:lineRule="auto"/>
        <w:ind w:left="9" w:right="9" w:firstLine="710"/>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0"/>
          <w:sz w:val="24"/>
          <w:szCs w:val="24"/>
          <w:lang w:eastAsia="ru-RU"/>
        </w:rPr>
        <w:t xml:space="preserve">Для реализации особых образовательных потребностей обучающегося с умственной отсталостью, с ТМНР обязательной является специальная организация всей его жизни, обеспечивающая развитие его жизненной компетенции в условиях образовательной организации и в семье.  </w:t>
      </w:r>
    </w:p>
    <w:p w:rsidR="00032137" w:rsidRPr="00074C2F" w:rsidRDefault="00032137" w:rsidP="00032137">
      <w:pPr>
        <w:spacing w:after="0" w:line="377" w:lineRule="auto"/>
        <w:ind w:left="9" w:firstLine="708"/>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b/>
          <w:color w:val="000000"/>
          <w:sz w:val="24"/>
          <w:szCs w:val="24"/>
          <w:lang w:eastAsia="ru-RU"/>
        </w:rPr>
        <w:t>Принципы и подходы к формированию адаптированной  образовательной программы начального общего образования и специальной индивидуальной программы развития</w:t>
      </w:r>
      <w:r w:rsidRPr="00074C2F">
        <w:rPr>
          <w:rFonts w:ascii="Times New Roman" w:eastAsia="Times New Roman" w:hAnsi="Times New Roman" w:cs="Times New Roman"/>
          <w:color w:val="000000"/>
          <w:sz w:val="24"/>
          <w:szCs w:val="24"/>
          <w:lang w:eastAsia="ru-RU"/>
        </w:rPr>
        <w:t xml:space="preserve"> обучающихся с интеллектуальными нарушениями и с  тяжёлыми и множественными нарушениями развития (ТМНР)</w:t>
      </w:r>
      <w:r w:rsidRPr="00074C2F">
        <w:rPr>
          <w:rFonts w:ascii="Times New Roman" w:eastAsia="Times New Roman" w:hAnsi="Times New Roman" w:cs="Times New Roman"/>
          <w:b/>
          <w:color w:val="000000"/>
          <w:sz w:val="24"/>
          <w:szCs w:val="24"/>
          <w:lang w:eastAsia="ru-RU"/>
        </w:rPr>
        <w:t xml:space="preserve">. </w:t>
      </w:r>
    </w:p>
    <w:p w:rsidR="00032137" w:rsidRPr="00074C2F" w:rsidRDefault="00032137" w:rsidP="00032137">
      <w:pPr>
        <w:spacing w:after="38" w:line="368" w:lineRule="auto"/>
        <w:ind w:left="9" w:right="9" w:firstLine="710"/>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0"/>
          <w:sz w:val="24"/>
          <w:szCs w:val="24"/>
          <w:lang w:eastAsia="ru-RU"/>
        </w:rPr>
        <w:t xml:space="preserve">Из-за системных нарушений развития обучающихся с интеллектуальными нарушениями и с ТМНР для данной категории детей показан </w:t>
      </w:r>
      <w:r w:rsidRPr="00074C2F">
        <w:rPr>
          <w:rFonts w:ascii="Times New Roman" w:eastAsia="Times New Roman" w:hAnsi="Times New Roman" w:cs="Times New Roman"/>
          <w:i/>
          <w:color w:val="000000"/>
          <w:sz w:val="24"/>
          <w:szCs w:val="24"/>
          <w:lang w:eastAsia="ru-RU"/>
        </w:rPr>
        <w:t xml:space="preserve">индивидуальный уровень итогового результата общего образования. </w:t>
      </w:r>
      <w:r w:rsidRPr="00074C2F">
        <w:rPr>
          <w:rFonts w:ascii="Times New Roman" w:eastAsia="Times New Roman" w:hAnsi="Times New Roman" w:cs="Times New Roman"/>
          <w:color w:val="000000"/>
          <w:sz w:val="24"/>
          <w:szCs w:val="24"/>
          <w:lang w:eastAsia="ru-RU"/>
        </w:rPr>
        <w:t xml:space="preserve">Благодаря обозначенному в ФГОС варианту образования все обучающиеся, вне зависимости от тяжести состояния, включаются в образовательное пространство, где принципы организации предметноразвивающей среды, оборудование, технические средства, программы учебных предметов, коррекционных технологий, а также содержание и методы обучения и воспитания определяются индивидуальными возможностями и особыми образовательными потребностями ребенка.  </w:t>
      </w:r>
    </w:p>
    <w:p w:rsidR="00032137" w:rsidRPr="00074C2F" w:rsidRDefault="00032137" w:rsidP="00032137">
      <w:pPr>
        <w:spacing w:after="38" w:line="368" w:lineRule="auto"/>
        <w:ind w:left="9" w:right="9" w:firstLine="710"/>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0"/>
          <w:sz w:val="24"/>
          <w:szCs w:val="24"/>
          <w:lang w:eastAsia="ru-RU"/>
        </w:rPr>
        <w:lastRenderedPageBreak/>
        <w:t xml:space="preserve">Итоговые достижения обучающихся с интеллектуальными нарушениями, с ТМНР принципиально отличаются от требований к итоговым достижениям детей с легкой умственной отсталостью .Они определяются </w:t>
      </w:r>
      <w:r w:rsidRPr="00074C2F">
        <w:rPr>
          <w:rFonts w:ascii="Times New Roman" w:eastAsia="Times New Roman" w:hAnsi="Times New Roman" w:cs="Times New Roman"/>
          <w:b/>
          <w:color w:val="000000"/>
          <w:sz w:val="24"/>
          <w:szCs w:val="24"/>
          <w:lang w:eastAsia="ru-RU"/>
        </w:rPr>
        <w:t>индивидуальными</w:t>
      </w:r>
      <w:r w:rsidRPr="00074C2F">
        <w:rPr>
          <w:rFonts w:ascii="Times New Roman" w:eastAsia="Times New Roman" w:hAnsi="Times New Roman" w:cs="Times New Roman"/>
          <w:color w:val="000000"/>
          <w:sz w:val="24"/>
          <w:szCs w:val="24"/>
          <w:lang w:eastAsia="ru-RU"/>
        </w:rPr>
        <w:t xml:space="preserve"> возможностями ребенка и тем, что его образование нацелено на максимальное развитие жизненной компетенции. Овладение знаниями, умениями и навыками в различных образовательных областях («академический» компонент) регламентируется рамками полезных и необходимых </w:t>
      </w:r>
      <w:r w:rsidRPr="00074C2F">
        <w:rPr>
          <w:rFonts w:ascii="Times New Roman" w:eastAsia="Times New Roman" w:hAnsi="Times New Roman" w:cs="Times New Roman"/>
          <w:i/>
          <w:color w:val="000000"/>
          <w:sz w:val="24"/>
          <w:szCs w:val="24"/>
          <w:lang w:eastAsia="ru-RU"/>
        </w:rPr>
        <w:t xml:space="preserve">инструментов </w:t>
      </w:r>
      <w:r w:rsidRPr="00074C2F">
        <w:rPr>
          <w:rFonts w:ascii="Times New Roman" w:eastAsia="Times New Roman" w:hAnsi="Times New Roman" w:cs="Times New Roman"/>
          <w:color w:val="000000"/>
          <w:sz w:val="24"/>
          <w:szCs w:val="24"/>
          <w:lang w:eastAsia="ru-RU"/>
        </w:rPr>
        <w:t xml:space="preserve">для решения задач повседневной жизни. Накопление доступных навыков коммуникации, самообслуживания, бытовой и доступной трудовой деятельности, а также перенос сформированных представлений и умений в собственную деятельность (компонент «жизненной компетенции») готовит обучающегося к использованию приобретенных в процессе образования умений для активной жизни в семье и обществе.  </w:t>
      </w:r>
    </w:p>
    <w:p w:rsidR="00032137" w:rsidRPr="00074C2F" w:rsidRDefault="00032137" w:rsidP="00032137">
      <w:pPr>
        <w:spacing w:after="1" w:line="368" w:lineRule="auto"/>
        <w:ind w:left="9" w:right="9" w:firstLine="710"/>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0"/>
          <w:sz w:val="24"/>
          <w:szCs w:val="24"/>
          <w:lang w:eastAsia="ru-RU"/>
        </w:rPr>
        <w:t xml:space="preserve">Итогом образования человека с интеллектуальными нарушениями, тяжёлыми и множественными нарушениями развития, с ТМНР является </w:t>
      </w:r>
      <w:r w:rsidRPr="00074C2F">
        <w:rPr>
          <w:rFonts w:ascii="Times New Roman" w:eastAsia="Times New Roman" w:hAnsi="Times New Roman" w:cs="Times New Roman"/>
          <w:b/>
          <w:color w:val="000000"/>
          <w:sz w:val="24"/>
          <w:szCs w:val="24"/>
          <w:lang w:eastAsia="ru-RU"/>
        </w:rPr>
        <w:t>нормализация</w:t>
      </w:r>
      <w:r w:rsidRPr="00074C2F">
        <w:rPr>
          <w:rFonts w:ascii="Times New Roman" w:eastAsia="Times New Roman" w:hAnsi="Times New Roman" w:cs="Times New Roman"/>
          <w:color w:val="000000"/>
          <w:sz w:val="24"/>
          <w:szCs w:val="24"/>
          <w:lang w:eastAsia="ru-RU"/>
        </w:rPr>
        <w:t xml:space="preserve"> его жизни. Под нормализацией понимается такой образ жизни, который является привычным и необходимым для подавляющего большинство людей: жить в семье, решать вопросы повседневной жизнедеятельности, выполнять полезную трудовую деятельность, определять содержание своих увлечений и интересов, иметь возможность самостоятельно принимать решения и нести за них ответственность. Общим результатом образования такого обучающегося может стать набор компетенций, позволяющих соразмерно психическим и физическим возможностям максимально самостоятельно решать задачи, направленные на нормализацию его жизни.  </w:t>
      </w:r>
    </w:p>
    <w:p w:rsidR="00032137" w:rsidRPr="00074C2F" w:rsidRDefault="00032137" w:rsidP="00032137">
      <w:pPr>
        <w:spacing w:after="38" w:line="368" w:lineRule="auto"/>
        <w:ind w:left="9" w:right="9" w:firstLine="710"/>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0"/>
          <w:sz w:val="24"/>
          <w:szCs w:val="24"/>
          <w:lang w:eastAsia="ru-RU"/>
        </w:rPr>
        <w:t xml:space="preserve">Особые образовательные потребности детей с  интеллектуальными нарушениями, с ТМНР диктуют необходимость </w:t>
      </w:r>
      <w:r w:rsidRPr="00074C2F">
        <w:rPr>
          <w:rFonts w:ascii="Times New Roman" w:eastAsia="Times New Roman" w:hAnsi="Times New Roman" w:cs="Times New Roman"/>
          <w:b/>
          <w:color w:val="000000"/>
          <w:sz w:val="24"/>
          <w:szCs w:val="24"/>
          <w:lang w:eastAsia="ru-RU"/>
        </w:rPr>
        <w:t>специальной индивидуальной программы развития</w:t>
      </w:r>
      <w:r w:rsidRPr="00074C2F">
        <w:rPr>
          <w:rFonts w:ascii="Times New Roman" w:eastAsia="Times New Roman" w:hAnsi="Times New Roman" w:cs="Times New Roman"/>
          <w:color w:val="000000"/>
          <w:sz w:val="24"/>
          <w:szCs w:val="24"/>
          <w:lang w:eastAsia="ru-RU"/>
        </w:rPr>
        <w:t xml:space="preserve"> для их обучения и воспитания. Целью реализации такой программы является обретение обучающимся таких жизненных компетенций, которые позволяют ему достигать максимально возможной самостоятельности в решении повседневных жизненных задач, обеспечивают его включение в жизнь общества на основе индивидуального поэтапного, планомерного расширения жизненного опыта и повседневных социальных контактов в доступных для каждого обучающегося пределах.  </w:t>
      </w:r>
    </w:p>
    <w:p w:rsidR="00032137" w:rsidRPr="00074C2F" w:rsidRDefault="00032137" w:rsidP="00032137">
      <w:pPr>
        <w:spacing w:after="38" w:line="368" w:lineRule="auto"/>
        <w:ind w:left="9" w:right="9" w:firstLine="710"/>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b/>
          <w:color w:val="000000"/>
          <w:sz w:val="24"/>
          <w:szCs w:val="24"/>
          <w:lang w:eastAsia="ru-RU"/>
        </w:rPr>
        <w:t>Специальная индивидуальная программа развития (СИПР)</w:t>
      </w:r>
      <w:r w:rsidRPr="00074C2F">
        <w:rPr>
          <w:rFonts w:ascii="Times New Roman" w:eastAsia="Times New Roman" w:hAnsi="Times New Roman" w:cs="Times New Roman"/>
          <w:color w:val="000000"/>
          <w:sz w:val="24"/>
          <w:szCs w:val="24"/>
          <w:lang w:eastAsia="ru-RU"/>
        </w:rPr>
        <w:t xml:space="preserve"> разрабатывается на основе адаптированной основной общеобразовательной программы и нацелена на образование детей  с интеллектуальными нарушениями с ТМНР с учетом их индивидуальных образовательных потребностей. </w:t>
      </w:r>
      <w:r w:rsidRPr="00074C2F">
        <w:rPr>
          <w:rFonts w:ascii="Times New Roman" w:eastAsia="Times New Roman" w:hAnsi="Times New Roman" w:cs="Times New Roman"/>
          <w:b/>
          <w:color w:val="000000"/>
          <w:sz w:val="24"/>
          <w:szCs w:val="24"/>
          <w:lang w:eastAsia="ru-RU"/>
        </w:rPr>
        <w:t>СИПР составляется на ограниченный период времени (один год).</w:t>
      </w:r>
      <w:r w:rsidRPr="00074C2F">
        <w:rPr>
          <w:rFonts w:ascii="Times New Roman" w:eastAsia="Times New Roman" w:hAnsi="Times New Roman" w:cs="Times New Roman"/>
          <w:color w:val="000000"/>
          <w:sz w:val="24"/>
          <w:szCs w:val="24"/>
          <w:lang w:eastAsia="ru-RU"/>
        </w:rPr>
        <w:t xml:space="preserve"> В ее разработке принимают участие все специалисты, работающие с ребенком в образовательной организации, при участии его родителей.   </w:t>
      </w:r>
    </w:p>
    <w:p w:rsidR="00032137" w:rsidRPr="00074C2F" w:rsidRDefault="00032137" w:rsidP="00032137">
      <w:pPr>
        <w:spacing w:after="38" w:line="368" w:lineRule="auto"/>
        <w:ind w:left="9" w:right="9" w:firstLine="710"/>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b/>
          <w:color w:val="000000"/>
          <w:sz w:val="24"/>
          <w:szCs w:val="24"/>
          <w:lang w:eastAsia="ru-RU"/>
        </w:rPr>
        <w:lastRenderedPageBreak/>
        <w:t>Структура специальной индивидуальной программы развития включает</w:t>
      </w:r>
      <w:r w:rsidRPr="00074C2F">
        <w:rPr>
          <w:rFonts w:ascii="Times New Roman" w:eastAsia="Times New Roman" w:hAnsi="Times New Roman" w:cs="Times New Roman"/>
          <w:color w:val="000000"/>
          <w:sz w:val="24"/>
          <w:szCs w:val="24"/>
          <w:lang w:eastAsia="ru-RU"/>
        </w:rPr>
        <w:t xml:space="preserve">: общие сведения о ребёнке; характеристику, включающую оценку развития обучающегося на момент составления программы и определяющую приоритетные направления воспитания и обучения ребёнка; индивидуальный учебный план; содержание образования в условиях организации и семьи; организация реализации потребности в уходе и присмотре; перечень специалистов, участвующих в разработке и реализации СИПР; перечень возможных задач, мероприятий и форм сотрудничества организации и семьи обучающегося; перечень необходимых технических средств и дидактических материалов; средства мониторинга и оценки динамики обучения. Кроме того, программа может иметь приложение, включающее задания и рекомендации для их выполнения ребёнком в домашних условиях. </w:t>
      </w:r>
    </w:p>
    <w:p w:rsidR="00032137" w:rsidRPr="00074C2F" w:rsidRDefault="00032137" w:rsidP="00032137">
      <w:pPr>
        <w:numPr>
          <w:ilvl w:val="0"/>
          <w:numId w:val="2"/>
        </w:numPr>
        <w:spacing w:after="38" w:line="368" w:lineRule="auto"/>
        <w:ind w:right="9" w:firstLine="710"/>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0"/>
          <w:sz w:val="24"/>
          <w:szCs w:val="24"/>
          <w:lang w:eastAsia="ru-RU"/>
        </w:rPr>
        <w:t xml:space="preserve">Общие сведения содержат персональные данные о ребенке и его родителях;  </w:t>
      </w:r>
    </w:p>
    <w:p w:rsidR="00032137" w:rsidRPr="00074C2F" w:rsidRDefault="00032137" w:rsidP="00032137">
      <w:pPr>
        <w:numPr>
          <w:ilvl w:val="0"/>
          <w:numId w:val="2"/>
        </w:numPr>
        <w:spacing w:after="174" w:line="368" w:lineRule="auto"/>
        <w:ind w:right="9" w:firstLine="710"/>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0"/>
          <w:sz w:val="24"/>
          <w:szCs w:val="24"/>
          <w:lang w:eastAsia="ru-RU"/>
        </w:rPr>
        <w:t xml:space="preserve">Характеристика ребенка составляется на основе психолого-педагогического обследования ребенка, проводимого специалистами образовательной организации, с целью оценки актуального состояния развития обучающегося и определения зоны его ближайшего развития. </w:t>
      </w:r>
    </w:p>
    <w:p w:rsidR="00032137" w:rsidRPr="00074C2F" w:rsidRDefault="00032137" w:rsidP="00032137">
      <w:pPr>
        <w:spacing w:after="188" w:line="259" w:lineRule="auto"/>
        <w:ind w:left="9" w:right="9"/>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0"/>
          <w:sz w:val="24"/>
          <w:szCs w:val="24"/>
          <w:lang w:eastAsia="ru-RU"/>
        </w:rPr>
        <w:t xml:space="preserve">Характеристика отражает: </w:t>
      </w:r>
    </w:p>
    <w:p w:rsidR="00032137" w:rsidRPr="00074C2F" w:rsidRDefault="00032137" w:rsidP="00032137">
      <w:pPr>
        <w:numPr>
          <w:ilvl w:val="0"/>
          <w:numId w:val="3"/>
        </w:numPr>
        <w:spacing w:after="38" w:line="368" w:lineRule="auto"/>
        <w:ind w:right="9" w:firstLine="710"/>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0"/>
          <w:sz w:val="24"/>
          <w:szCs w:val="24"/>
          <w:lang w:eastAsia="ru-RU"/>
        </w:rPr>
        <w:t xml:space="preserve">бытовые условия семьи, оценку отношения членов семьи к образованию ребенка; </w:t>
      </w:r>
    </w:p>
    <w:p w:rsidR="00032137" w:rsidRPr="00074C2F" w:rsidRDefault="00032137" w:rsidP="00032137">
      <w:pPr>
        <w:numPr>
          <w:ilvl w:val="0"/>
          <w:numId w:val="3"/>
        </w:numPr>
        <w:spacing w:after="198" w:line="259" w:lineRule="auto"/>
        <w:ind w:right="9" w:firstLine="710"/>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0"/>
          <w:sz w:val="24"/>
          <w:szCs w:val="24"/>
          <w:lang w:eastAsia="ru-RU"/>
        </w:rPr>
        <w:t xml:space="preserve">заключение ПМПК; </w:t>
      </w:r>
    </w:p>
    <w:p w:rsidR="00032137" w:rsidRPr="00074C2F" w:rsidRDefault="00032137" w:rsidP="00032137">
      <w:pPr>
        <w:numPr>
          <w:ilvl w:val="0"/>
          <w:numId w:val="3"/>
        </w:numPr>
        <w:spacing w:after="38" w:line="368" w:lineRule="auto"/>
        <w:ind w:right="9" w:firstLine="710"/>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0"/>
          <w:sz w:val="24"/>
          <w:szCs w:val="24"/>
          <w:lang w:eastAsia="ru-RU"/>
        </w:rPr>
        <w:t xml:space="preserve">данные о физическом здоровье, двигательном и сенсорном развитии ребенка; </w:t>
      </w:r>
    </w:p>
    <w:p w:rsidR="00032137" w:rsidRPr="00074C2F" w:rsidRDefault="00032137" w:rsidP="00032137">
      <w:pPr>
        <w:numPr>
          <w:ilvl w:val="0"/>
          <w:numId w:val="3"/>
        </w:numPr>
        <w:spacing w:after="38" w:line="368" w:lineRule="auto"/>
        <w:ind w:right="9" w:firstLine="710"/>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0"/>
          <w:sz w:val="24"/>
          <w:szCs w:val="24"/>
          <w:lang w:eastAsia="ru-RU"/>
        </w:rPr>
        <w:t xml:space="preserve">особенности проявления познавательных процессов: восприятий, внимания, памяти, мышления; </w:t>
      </w:r>
    </w:p>
    <w:p w:rsidR="00032137" w:rsidRPr="00074C2F" w:rsidRDefault="00032137" w:rsidP="00032137">
      <w:pPr>
        <w:numPr>
          <w:ilvl w:val="0"/>
          <w:numId w:val="3"/>
        </w:numPr>
        <w:spacing w:after="38" w:line="368" w:lineRule="auto"/>
        <w:ind w:right="9" w:firstLine="710"/>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0"/>
          <w:sz w:val="24"/>
          <w:szCs w:val="24"/>
          <w:lang w:eastAsia="ru-RU"/>
        </w:rPr>
        <w:t xml:space="preserve">состояние сформированности устной речи и речемыслительных операций; </w:t>
      </w:r>
    </w:p>
    <w:p w:rsidR="00032137" w:rsidRPr="00074C2F" w:rsidRDefault="00032137" w:rsidP="00032137">
      <w:pPr>
        <w:numPr>
          <w:ilvl w:val="0"/>
          <w:numId w:val="3"/>
        </w:numPr>
        <w:spacing w:after="38" w:line="368" w:lineRule="auto"/>
        <w:ind w:right="9" w:firstLine="710"/>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0"/>
          <w:sz w:val="24"/>
          <w:szCs w:val="24"/>
          <w:lang w:eastAsia="ru-RU"/>
        </w:rPr>
        <w:t xml:space="preserve">характеристика поведенческих и эмоциональных реакций ребенка, наблюдаемых специалистами; характерологические особенности личности ребенка (со слов родителей); </w:t>
      </w:r>
    </w:p>
    <w:p w:rsidR="00032137" w:rsidRPr="00074C2F" w:rsidRDefault="00032137" w:rsidP="00032137">
      <w:pPr>
        <w:numPr>
          <w:ilvl w:val="0"/>
          <w:numId w:val="3"/>
        </w:numPr>
        <w:spacing w:after="38" w:line="368" w:lineRule="auto"/>
        <w:ind w:right="9" w:firstLine="710"/>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0"/>
          <w:sz w:val="24"/>
          <w:szCs w:val="24"/>
          <w:lang w:eastAsia="ru-RU"/>
        </w:rPr>
        <w:t xml:space="preserve">сформированность социально значимых навыков, умений: коммуникативные возможности, игра, интеллектуальные умения: счет, письмо, чтение, содержание представлений об окружающих предметах, явлениях,  самообслуживание, предметно-практическая деятельность; </w:t>
      </w:r>
    </w:p>
    <w:p w:rsidR="00032137" w:rsidRPr="00074C2F" w:rsidRDefault="00032137" w:rsidP="00032137">
      <w:pPr>
        <w:numPr>
          <w:ilvl w:val="0"/>
          <w:numId w:val="3"/>
        </w:numPr>
        <w:spacing w:after="38" w:line="368" w:lineRule="auto"/>
        <w:ind w:right="9" w:firstLine="710"/>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0"/>
          <w:sz w:val="24"/>
          <w:szCs w:val="24"/>
          <w:lang w:eastAsia="ru-RU"/>
        </w:rPr>
        <w:t xml:space="preserve">потребность в уходе и присмотре. Необходимый объем помощи со стороны окружающих: полная/частичная, постоянная/эпизодическая;  </w:t>
      </w:r>
    </w:p>
    <w:p w:rsidR="00032137" w:rsidRPr="00074C2F" w:rsidRDefault="00032137" w:rsidP="00032137">
      <w:pPr>
        <w:numPr>
          <w:ilvl w:val="0"/>
          <w:numId w:val="3"/>
        </w:numPr>
        <w:spacing w:after="38" w:line="368" w:lineRule="auto"/>
        <w:ind w:right="9" w:firstLine="710"/>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0"/>
          <w:sz w:val="24"/>
          <w:szCs w:val="24"/>
          <w:lang w:eastAsia="ru-RU"/>
        </w:rPr>
        <w:lastRenderedPageBreak/>
        <w:t xml:space="preserve">выводы по итогам обследования: приоритетные образовательные области, учебные предметы, коррекционные занятия для обучения и воспитания в образовательной организации, в условиях надомного обучения. </w:t>
      </w:r>
    </w:p>
    <w:p w:rsidR="00032137" w:rsidRPr="00074C2F" w:rsidRDefault="00032137" w:rsidP="00032137">
      <w:pPr>
        <w:numPr>
          <w:ilvl w:val="0"/>
          <w:numId w:val="4"/>
        </w:numPr>
        <w:spacing w:after="38" w:line="368" w:lineRule="auto"/>
        <w:ind w:right="9" w:firstLine="710"/>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0"/>
          <w:sz w:val="24"/>
          <w:szCs w:val="24"/>
          <w:lang w:eastAsia="ru-RU"/>
        </w:rPr>
        <w:t xml:space="preserve">Индивидуальный учебный план отражает учебные предметы, коррекционные занятия, внеурочную деятельность, соответствующие уровню актуального развития ребенка, и устанавливает объем недельной нагрузки на обучающегося.  </w:t>
      </w:r>
    </w:p>
    <w:p w:rsidR="00032137" w:rsidRPr="00074C2F" w:rsidRDefault="00032137" w:rsidP="00032137">
      <w:pPr>
        <w:numPr>
          <w:ilvl w:val="0"/>
          <w:numId w:val="4"/>
        </w:numPr>
        <w:spacing w:after="3" w:line="368" w:lineRule="auto"/>
        <w:ind w:right="9" w:firstLine="710"/>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0"/>
          <w:sz w:val="24"/>
          <w:szCs w:val="24"/>
          <w:lang w:eastAsia="ru-RU"/>
        </w:rPr>
        <w:t xml:space="preserve">Содержание образования СИПР включает конкретные задачи по формированию представлений, действий/операций по каждой из программ учебных предметов, коррекционных занятий и других программ (формирования базовых учебных действий; нравственного развития; формирования экологической культуры, здорового и безопасного образа жизни обучающихся; внеурочной деятельности; сотрудничества организации и семьи обучающегося). Задачи формулируются в качестве возможных (ожидаемых) результатов обучения и воспитания ребенка на определенный учебный период (или год).  </w:t>
      </w:r>
    </w:p>
    <w:p w:rsidR="00032137" w:rsidRPr="00074C2F" w:rsidRDefault="00032137" w:rsidP="00032137">
      <w:pPr>
        <w:numPr>
          <w:ilvl w:val="0"/>
          <w:numId w:val="4"/>
        </w:numPr>
        <w:spacing w:after="6" w:line="368" w:lineRule="auto"/>
        <w:ind w:right="9" w:firstLine="710"/>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0"/>
          <w:sz w:val="24"/>
          <w:szCs w:val="24"/>
          <w:lang w:eastAsia="ru-RU"/>
        </w:rPr>
        <w:t>Необходимым условием реализации специальной индивидуальной программы развития для ряда обучающихся является организация ухода (кормление, одевание/раздевание, совершение гигиенических процедур) и присмотра. Под присмотром и уходом за детьми понимается комплекс мер по организации питания и хозяйственно-бытового обслуживания детей, обеспечению соблюдения ими личной гигиены и режима дня (п. 34 ст. 2 Федерального закона от 29 декабря 2012 г. № 273-ФЗ "</w:t>
      </w:r>
      <w:hyperlink r:id="rId9" w:anchor="block_10234">
        <w:r w:rsidRPr="00074C2F">
          <w:rPr>
            <w:rFonts w:ascii="Times New Roman" w:eastAsia="Times New Roman" w:hAnsi="Times New Roman" w:cs="Times New Roman"/>
            <w:color w:val="0000FF"/>
            <w:sz w:val="24"/>
            <w:szCs w:val="24"/>
            <w:u w:val="single" w:color="0000FF"/>
            <w:lang w:eastAsia="ru-RU"/>
          </w:rPr>
          <w:t>Об образовании в</w:t>
        </w:r>
      </w:hyperlink>
      <w:hyperlink r:id="rId10" w:anchor="block_10234"/>
      <w:hyperlink r:id="rId11" w:anchor="block_10234">
        <w:r w:rsidRPr="00074C2F">
          <w:rPr>
            <w:rFonts w:ascii="Times New Roman" w:eastAsia="Times New Roman" w:hAnsi="Times New Roman" w:cs="Times New Roman"/>
            <w:color w:val="0000FF"/>
            <w:sz w:val="24"/>
            <w:szCs w:val="24"/>
            <w:u w:val="single" w:color="0000FF"/>
            <w:lang w:eastAsia="ru-RU"/>
          </w:rPr>
          <w:t>Российской Федерации</w:t>
        </w:r>
      </w:hyperlink>
      <w:hyperlink r:id="rId12" w:anchor="block_10234">
        <w:r w:rsidRPr="00074C2F">
          <w:rPr>
            <w:rFonts w:ascii="Times New Roman" w:eastAsia="Times New Roman" w:hAnsi="Times New Roman" w:cs="Times New Roman"/>
            <w:color w:val="000000"/>
            <w:sz w:val="24"/>
            <w:szCs w:val="24"/>
            <w:lang w:eastAsia="ru-RU"/>
          </w:rPr>
          <w:t>"</w:t>
        </w:r>
      </w:hyperlink>
      <w:r w:rsidRPr="00074C2F">
        <w:rPr>
          <w:rFonts w:ascii="Times New Roman" w:eastAsia="Times New Roman" w:hAnsi="Times New Roman" w:cs="Times New Roman"/>
          <w:color w:val="000000"/>
          <w:sz w:val="24"/>
          <w:szCs w:val="24"/>
          <w:lang w:eastAsia="ru-RU"/>
        </w:rPr>
        <w:t xml:space="preserve">). Уход предполагает выполнение следующей деятельности: уход за телом (обтирание влажными салфетками, подмывание, смена подгузника, мытье рук, лица, тела, чиста зубов и др.); выполнение назначений врача по приему лекарств; кормление и/или помощь в приеме пищи; сопровождение ребенка в туалете, высаживание на унитаз в соответствии с индивидуальным графиком; раздевание и одевание ребенка, оказание необходимой помощи в раздевании и одевании ребенка; контроль внешнего вида ребенка (чистота, опрятность); придание правильной позы ребенку (с целью профилактики порочных состояний), смена положений тела в течение учебного дня, в том числе с использованием ТСР (вертикализатор, кресло-коляска, ходунки, подъемник и др.).  </w:t>
      </w:r>
    </w:p>
    <w:p w:rsidR="00032137" w:rsidRPr="00074C2F" w:rsidRDefault="00032137" w:rsidP="00032137">
      <w:pPr>
        <w:spacing w:after="38" w:line="368" w:lineRule="auto"/>
        <w:ind w:left="9" w:right="9" w:firstLine="710"/>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0"/>
          <w:sz w:val="24"/>
          <w:szCs w:val="24"/>
          <w:lang w:eastAsia="ru-RU"/>
        </w:rPr>
        <w:t>Присмотр необходим для обеспечения безопасности обучающихся, сохранности материальных ценностей. Необходимость в присмотре возникает</w:t>
      </w:r>
      <w:r w:rsidRPr="00074C2F">
        <w:rPr>
          <w:rFonts w:ascii="Times New Roman" w:eastAsia="Times New Roman" w:hAnsi="Times New Roman" w:cs="Times New Roman"/>
          <w:color w:val="00000A"/>
          <w:sz w:val="24"/>
          <w:szCs w:val="24"/>
          <w:lang w:eastAsia="ru-RU"/>
        </w:rPr>
        <w:t xml:space="preserve">, например, когда </w:t>
      </w:r>
      <w:r w:rsidRPr="00074C2F">
        <w:rPr>
          <w:rFonts w:ascii="Times New Roman" w:eastAsia="Times New Roman" w:hAnsi="Times New Roman" w:cs="Times New Roman"/>
          <w:color w:val="000000"/>
          <w:sz w:val="24"/>
          <w:szCs w:val="24"/>
          <w:lang w:eastAsia="ru-RU"/>
        </w:rPr>
        <w:t xml:space="preserve">у ребенка </w:t>
      </w:r>
      <w:r w:rsidRPr="00074C2F">
        <w:rPr>
          <w:rFonts w:ascii="Times New Roman" w:eastAsia="Times New Roman" w:hAnsi="Times New Roman" w:cs="Times New Roman"/>
          <w:color w:val="00000A"/>
          <w:sz w:val="24"/>
          <w:szCs w:val="24"/>
          <w:lang w:eastAsia="ru-RU"/>
        </w:rPr>
        <w:t xml:space="preserve">наблюдаются </w:t>
      </w:r>
      <w:r w:rsidRPr="00074C2F">
        <w:rPr>
          <w:rFonts w:ascii="Times New Roman" w:eastAsia="Times New Roman" w:hAnsi="Times New Roman" w:cs="Times New Roman"/>
          <w:color w:val="000000"/>
          <w:sz w:val="24"/>
          <w:szCs w:val="24"/>
          <w:lang w:eastAsia="ru-RU"/>
        </w:rPr>
        <w:t xml:space="preserve">проблемы поведения вследствие РАС, нарушений эмоционально-волевой сферы: агрессия (в отношении людей и/или предметов), самоагрессия; полевое поведение; проблемы поведения вследствие трудностей освоения общепринятых норм и правил поведения (оставление класса, выход </w:t>
      </w:r>
      <w:r w:rsidRPr="00074C2F">
        <w:rPr>
          <w:rFonts w:ascii="Times New Roman" w:eastAsia="Times New Roman" w:hAnsi="Times New Roman" w:cs="Times New Roman"/>
          <w:color w:val="000000"/>
          <w:sz w:val="24"/>
          <w:szCs w:val="24"/>
          <w:lang w:eastAsia="ru-RU"/>
        </w:rPr>
        <w:lastRenderedPageBreak/>
        <w:t xml:space="preserve">из школы без предупреждения взрослых и др.); в случаях эпилепсии, других сопутствующих нарушений (соматические, неврологические и т.д.), в тех ситуациях, когда ребенок использует предметы не по назначению (например, для оральной стимуляции), что вызывает угрозу травмирования ребенка или повреждение, либо утрату предмета.  </w:t>
      </w:r>
    </w:p>
    <w:p w:rsidR="00032137" w:rsidRPr="00074C2F" w:rsidRDefault="00032137" w:rsidP="00032137">
      <w:pPr>
        <w:spacing w:after="213" w:line="387" w:lineRule="auto"/>
        <w:ind w:left="9" w:right="7" w:firstLine="710"/>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0"/>
          <w:sz w:val="24"/>
          <w:szCs w:val="24"/>
          <w:lang w:eastAsia="ru-RU"/>
        </w:rPr>
        <w:t xml:space="preserve">Задачи и мероприятия по уходу и присмотру включаются в СИПР и выполняются в соответствии с индивидуальным расписанием ухода и потребностью в присмотре, которые </w:t>
      </w:r>
      <w:r w:rsidRPr="00074C2F">
        <w:rPr>
          <w:rFonts w:ascii="Times New Roman" w:eastAsia="Times New Roman" w:hAnsi="Times New Roman" w:cs="Times New Roman"/>
          <w:color w:val="00000A"/>
          <w:sz w:val="24"/>
          <w:szCs w:val="24"/>
          <w:lang w:eastAsia="ru-RU"/>
        </w:rPr>
        <w:t xml:space="preserve">отражаются в индивидуальном графике с указанием времени, деятельности и лица, осуществляющего уход и присмотр, а также перечня необходимых специальных материалов и средств. </w:t>
      </w:r>
    </w:p>
    <w:p w:rsidR="00032137" w:rsidRPr="00074C2F" w:rsidRDefault="00032137" w:rsidP="00032137">
      <w:pPr>
        <w:numPr>
          <w:ilvl w:val="0"/>
          <w:numId w:val="4"/>
        </w:numPr>
        <w:spacing w:after="183" w:line="259" w:lineRule="auto"/>
        <w:ind w:right="9" w:firstLine="710"/>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0"/>
          <w:sz w:val="24"/>
          <w:szCs w:val="24"/>
          <w:lang w:eastAsia="ru-RU"/>
        </w:rPr>
        <w:t xml:space="preserve">Специалисты, участвующие в реализации СИПР. </w:t>
      </w:r>
    </w:p>
    <w:p w:rsidR="00032137" w:rsidRPr="00074C2F" w:rsidRDefault="00032137" w:rsidP="00032137">
      <w:pPr>
        <w:numPr>
          <w:ilvl w:val="0"/>
          <w:numId w:val="4"/>
        </w:numPr>
        <w:spacing w:after="38" w:line="368" w:lineRule="auto"/>
        <w:ind w:right="9" w:firstLine="710"/>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0"/>
          <w:sz w:val="24"/>
          <w:szCs w:val="24"/>
          <w:lang w:eastAsia="ru-RU"/>
        </w:rPr>
        <w:t xml:space="preserve">Программа сотрудничества специалистов с семьей обучающегося включает задачи, направленные на повышение информированности семьи об образовании ребенка, развитие мотивации родителей к конструктивному взаимодействию со специалистами, отражающие способы контактов семьи и организации с целью привлечения родителей к участию в разработке и реализации СИПР и преодоления психологических проблем семьи.  </w:t>
      </w:r>
    </w:p>
    <w:p w:rsidR="00032137" w:rsidRPr="00074C2F" w:rsidRDefault="00032137" w:rsidP="00032137">
      <w:pPr>
        <w:numPr>
          <w:ilvl w:val="0"/>
          <w:numId w:val="4"/>
        </w:numPr>
        <w:spacing w:after="38" w:line="368" w:lineRule="auto"/>
        <w:ind w:right="9" w:firstLine="710"/>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0"/>
          <w:sz w:val="24"/>
          <w:szCs w:val="24"/>
          <w:lang w:eastAsia="ru-RU"/>
        </w:rPr>
        <w:t xml:space="preserve">Перечень необходимых технических средств общего и индивидуального назначения, дидактических материалов, индивидуальные средства реабилитации, необходимых для реализации СИПР.  </w:t>
      </w:r>
    </w:p>
    <w:p w:rsidR="00032137" w:rsidRPr="00074C2F" w:rsidRDefault="00032137" w:rsidP="00032137">
      <w:pPr>
        <w:numPr>
          <w:ilvl w:val="0"/>
          <w:numId w:val="4"/>
        </w:numPr>
        <w:spacing w:after="171" w:line="368" w:lineRule="auto"/>
        <w:ind w:right="9" w:firstLine="710"/>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0"/>
          <w:sz w:val="24"/>
          <w:szCs w:val="24"/>
          <w:lang w:eastAsia="ru-RU"/>
        </w:rPr>
        <w:t xml:space="preserve">Средства мониторинга и оценки динамики обучения. Мониторинг результатов обучения проводится не реже одного раза в полугодие. В ходе мониторинга специалисты образовательной организации оценивают уровень сформированности представлений, действий/операций, внесенных в СИПР. Например: «выполняет действие самостоятельно», «выполняет действие по инструкции» (вербальной или невербальной), «выполняет действие по образцу», «выполняет действие с частичной физической помощью», «выполняет действие со значительной физической помощью», «действие не выполняет»; представление: «узнает объект», «не всегда узнает объект» (ситуативно), «не узнает объект». Итоговые результаты образования за оцениваемый период оформляются описательно в дневниках наблюдения и в форме характеристики за учебный год. На основе итоговой характеристики составляется СИПР на следующий учебный период. </w:t>
      </w:r>
    </w:p>
    <w:p w:rsidR="00032137" w:rsidRPr="00074C2F" w:rsidRDefault="00032137" w:rsidP="00032137">
      <w:pPr>
        <w:spacing w:after="123" w:line="271" w:lineRule="auto"/>
        <w:ind w:left="10" w:hanging="10"/>
        <w:jc w:val="center"/>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b/>
          <w:color w:val="000000"/>
          <w:sz w:val="24"/>
          <w:szCs w:val="24"/>
          <w:lang w:eastAsia="ru-RU"/>
        </w:rPr>
        <w:t xml:space="preserve">2.1.2. </w:t>
      </w:r>
      <w:r w:rsidRPr="00074C2F">
        <w:rPr>
          <w:rFonts w:ascii="Times New Roman" w:eastAsia="Times New Roman" w:hAnsi="Times New Roman" w:cs="Times New Roman"/>
          <w:b/>
          <w:color w:val="FF0000"/>
          <w:sz w:val="24"/>
          <w:szCs w:val="24"/>
          <w:lang w:eastAsia="ru-RU"/>
        </w:rPr>
        <w:t>Планируемые результаты освоения обучающимися интеллектуальными нарушениями, тяжелыми и множественными нарушениями развития адаптированной  образовательной программы</w:t>
      </w:r>
    </w:p>
    <w:p w:rsidR="00032137" w:rsidRPr="00074C2F" w:rsidRDefault="00032137" w:rsidP="00032137">
      <w:pPr>
        <w:spacing w:after="38" w:line="368" w:lineRule="auto"/>
        <w:ind w:left="9" w:right="9" w:firstLine="710"/>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0"/>
          <w:sz w:val="24"/>
          <w:szCs w:val="24"/>
          <w:lang w:eastAsia="ru-RU"/>
        </w:rPr>
        <w:lastRenderedPageBreak/>
        <w:t xml:space="preserve">В соответствии с требованиями </w:t>
      </w:r>
      <w:r w:rsidR="00A21DBB" w:rsidRPr="00074C2F">
        <w:rPr>
          <w:rFonts w:ascii="Times New Roman" w:eastAsia="Times New Roman" w:hAnsi="Times New Roman" w:cs="Times New Roman"/>
          <w:color w:val="000000"/>
          <w:sz w:val="24"/>
          <w:szCs w:val="24"/>
          <w:lang w:eastAsia="ru-RU"/>
        </w:rPr>
        <w:t>к</w:t>
      </w:r>
      <w:r w:rsidRPr="00074C2F">
        <w:rPr>
          <w:rFonts w:ascii="Times New Roman" w:eastAsia="Times New Roman" w:hAnsi="Times New Roman" w:cs="Times New Roman"/>
          <w:color w:val="000000"/>
          <w:sz w:val="24"/>
          <w:szCs w:val="24"/>
          <w:lang w:eastAsia="ru-RU"/>
        </w:rPr>
        <w:t xml:space="preserve"> АОП НООдля обучающихся с интеллектуальными нарушениями, с ТМНР результативность обучения каждого обучающегося оценивается с учетом особенностей его психофизического развития и особых образовательных потребностей. В связи с этим требования к результатам освоения образовательных программ представляют собой описание возможных результатов образования данной категории обучающихся.   </w:t>
      </w:r>
    </w:p>
    <w:p w:rsidR="00032137" w:rsidRPr="00074C2F" w:rsidRDefault="00032137" w:rsidP="00032137">
      <w:pPr>
        <w:spacing w:after="172" w:line="271" w:lineRule="auto"/>
        <w:ind w:left="759" w:right="720" w:hanging="10"/>
        <w:jc w:val="center"/>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b/>
          <w:color w:val="000000"/>
          <w:sz w:val="24"/>
          <w:szCs w:val="24"/>
          <w:lang w:eastAsia="ru-RU"/>
        </w:rPr>
        <w:t>1.  Русский язык (Язык и речевая практика, письмо и развитие речи )</w:t>
      </w:r>
    </w:p>
    <w:p w:rsidR="00032137" w:rsidRPr="00074C2F" w:rsidRDefault="00032137" w:rsidP="00032137">
      <w:pPr>
        <w:spacing w:after="172" w:line="271" w:lineRule="auto"/>
        <w:ind w:left="759" w:right="723" w:hanging="10"/>
        <w:jc w:val="center"/>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b/>
          <w:color w:val="000000"/>
          <w:sz w:val="24"/>
          <w:szCs w:val="24"/>
          <w:lang w:eastAsia="ru-RU"/>
        </w:rPr>
        <w:t xml:space="preserve">1.1. Речь и альтернативная коммуникация. </w:t>
      </w:r>
    </w:p>
    <w:p w:rsidR="00032137" w:rsidRPr="00074C2F" w:rsidRDefault="00032137" w:rsidP="00032137">
      <w:pPr>
        <w:spacing w:after="26" w:line="395" w:lineRule="auto"/>
        <w:ind w:left="34" w:firstLine="708"/>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0"/>
          <w:sz w:val="24"/>
          <w:szCs w:val="24"/>
          <w:lang w:eastAsia="ru-RU"/>
        </w:rPr>
        <w:t xml:space="preserve">1) </w:t>
      </w:r>
      <w:r w:rsidRPr="00074C2F">
        <w:rPr>
          <w:rFonts w:ascii="Times New Roman" w:eastAsia="Times New Roman" w:hAnsi="Times New Roman" w:cs="Times New Roman"/>
          <w:i/>
          <w:color w:val="000000"/>
          <w:sz w:val="24"/>
          <w:szCs w:val="24"/>
          <w:lang w:eastAsia="ru-RU"/>
        </w:rPr>
        <w:t>Развитие речи как средства общения в контексте познания окружающего мира и личного опыта ребенка</w:t>
      </w:r>
      <w:r w:rsidRPr="00074C2F">
        <w:rPr>
          <w:rFonts w:ascii="Times New Roman" w:eastAsia="Times New Roman" w:hAnsi="Times New Roman" w:cs="Times New Roman"/>
          <w:color w:val="000000"/>
          <w:sz w:val="24"/>
          <w:szCs w:val="24"/>
          <w:lang w:eastAsia="ru-RU"/>
        </w:rPr>
        <w:t xml:space="preserve">.  </w:t>
      </w:r>
    </w:p>
    <w:p w:rsidR="00032137" w:rsidRPr="00074C2F" w:rsidRDefault="00032137" w:rsidP="00032137">
      <w:pPr>
        <w:numPr>
          <w:ilvl w:val="0"/>
          <w:numId w:val="5"/>
        </w:numPr>
        <w:spacing w:after="38" w:line="368" w:lineRule="auto"/>
        <w:ind w:right="9" w:firstLine="710"/>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0"/>
          <w:sz w:val="24"/>
          <w:szCs w:val="24"/>
          <w:lang w:eastAsia="ru-RU"/>
        </w:rPr>
        <w:t xml:space="preserve">Понимание слов, обозначающих объекты и явления природы, объекты рукотворного мира и деятельность человека.  </w:t>
      </w:r>
    </w:p>
    <w:p w:rsidR="00032137" w:rsidRPr="00074C2F" w:rsidRDefault="00032137" w:rsidP="00032137">
      <w:pPr>
        <w:numPr>
          <w:ilvl w:val="0"/>
          <w:numId w:val="5"/>
        </w:numPr>
        <w:spacing w:after="38" w:line="368" w:lineRule="auto"/>
        <w:ind w:right="9" w:firstLine="710"/>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0"/>
          <w:sz w:val="24"/>
          <w:szCs w:val="24"/>
          <w:lang w:eastAsia="ru-RU"/>
        </w:rPr>
        <w:t xml:space="preserve">Умение самостоятельного использования усвоенного лексикограмматического материала в учебных и коммуникативных целях.  </w:t>
      </w:r>
    </w:p>
    <w:p w:rsidR="00032137" w:rsidRPr="00074C2F" w:rsidRDefault="00032137" w:rsidP="00032137">
      <w:pPr>
        <w:spacing w:after="59" w:line="399" w:lineRule="auto"/>
        <w:ind w:left="34" w:firstLine="708"/>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i/>
          <w:color w:val="000000"/>
          <w:sz w:val="24"/>
          <w:szCs w:val="24"/>
          <w:lang w:eastAsia="ru-RU"/>
        </w:rPr>
        <w:t>2) Овладение доступными средствами коммуникации и общения – вербальными и невербальными</w:t>
      </w:r>
      <w:r w:rsidRPr="00074C2F">
        <w:rPr>
          <w:rFonts w:ascii="Times New Roman" w:eastAsia="Times New Roman" w:hAnsi="Times New Roman" w:cs="Times New Roman"/>
          <w:i/>
          <w:color w:val="000000"/>
          <w:sz w:val="24"/>
          <w:szCs w:val="24"/>
          <w:vertAlign w:val="superscript"/>
          <w:lang w:eastAsia="ru-RU"/>
        </w:rPr>
        <w:footnoteReference w:id="5"/>
      </w:r>
      <w:r w:rsidRPr="00074C2F">
        <w:rPr>
          <w:rFonts w:ascii="Times New Roman" w:eastAsia="Times New Roman" w:hAnsi="Times New Roman" w:cs="Times New Roman"/>
          <w:color w:val="000000"/>
          <w:sz w:val="24"/>
          <w:szCs w:val="24"/>
          <w:lang w:eastAsia="ru-RU"/>
        </w:rPr>
        <w:t xml:space="preserve">.  </w:t>
      </w:r>
    </w:p>
    <w:p w:rsidR="00032137" w:rsidRPr="00074C2F" w:rsidRDefault="00032137" w:rsidP="00032137">
      <w:pPr>
        <w:numPr>
          <w:ilvl w:val="0"/>
          <w:numId w:val="6"/>
        </w:numPr>
        <w:spacing w:after="38" w:line="368" w:lineRule="auto"/>
        <w:ind w:right="9" w:firstLine="710"/>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0"/>
          <w:sz w:val="24"/>
          <w:szCs w:val="24"/>
          <w:lang w:eastAsia="ru-RU"/>
        </w:rPr>
        <w:t xml:space="preserve">Качество сформированности устной речи в соответствии с возрастными показаниями. </w:t>
      </w:r>
    </w:p>
    <w:p w:rsidR="00032137" w:rsidRPr="00074C2F" w:rsidRDefault="00032137" w:rsidP="00032137">
      <w:pPr>
        <w:numPr>
          <w:ilvl w:val="0"/>
          <w:numId w:val="6"/>
        </w:numPr>
        <w:spacing w:after="59" w:line="368" w:lineRule="auto"/>
        <w:ind w:right="9" w:firstLine="710"/>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0"/>
          <w:sz w:val="24"/>
          <w:szCs w:val="24"/>
          <w:lang w:eastAsia="ru-RU"/>
        </w:rPr>
        <w:t xml:space="preserve">Понимание обращенной речи, понимание смысла рисунков, фотографий, пиктограмм, других графических знаков.  </w:t>
      </w:r>
    </w:p>
    <w:p w:rsidR="00032137" w:rsidRPr="00074C2F" w:rsidRDefault="00032137" w:rsidP="00032137">
      <w:pPr>
        <w:numPr>
          <w:ilvl w:val="0"/>
          <w:numId w:val="6"/>
        </w:numPr>
        <w:spacing w:after="38" w:line="368" w:lineRule="auto"/>
        <w:ind w:right="9" w:firstLine="710"/>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0"/>
          <w:sz w:val="24"/>
          <w:szCs w:val="24"/>
          <w:lang w:eastAsia="ru-RU"/>
        </w:rPr>
        <w:t xml:space="preserve">Умение пользоваться средствами альтернативной коммуникации: жестов, взглядов, коммуникативных таблиц, тетрадей, воспроизводящих (синтезирующих) речь устройств (коммуникаторы, персональные компьютеры, др.).  </w:t>
      </w:r>
    </w:p>
    <w:p w:rsidR="00032137" w:rsidRPr="00074C2F" w:rsidRDefault="00032137" w:rsidP="00032137">
      <w:pPr>
        <w:spacing w:after="53" w:line="376" w:lineRule="auto"/>
        <w:ind w:left="34" w:firstLine="708"/>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0"/>
          <w:sz w:val="24"/>
          <w:szCs w:val="24"/>
          <w:lang w:eastAsia="ru-RU"/>
        </w:rPr>
        <w:t xml:space="preserve">3) </w:t>
      </w:r>
      <w:r w:rsidRPr="00074C2F">
        <w:rPr>
          <w:rFonts w:ascii="Times New Roman" w:eastAsia="Times New Roman" w:hAnsi="Times New Roman" w:cs="Times New Roman"/>
          <w:i/>
          <w:color w:val="000000"/>
          <w:sz w:val="24"/>
          <w:szCs w:val="24"/>
          <w:lang w:eastAsia="ru-RU"/>
        </w:rPr>
        <w:t xml:space="preserve">Умение пользоваться доступными средствами коммуникации в практике экспрессивной и импрессивной речи для решения соответствующих возрасту житейских задач. </w:t>
      </w:r>
    </w:p>
    <w:p w:rsidR="00032137" w:rsidRPr="00074C2F" w:rsidRDefault="00032137" w:rsidP="00032137">
      <w:pPr>
        <w:numPr>
          <w:ilvl w:val="0"/>
          <w:numId w:val="7"/>
        </w:numPr>
        <w:spacing w:after="38" w:line="368" w:lineRule="auto"/>
        <w:ind w:right="9" w:firstLine="710"/>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0"/>
          <w:sz w:val="24"/>
          <w:szCs w:val="24"/>
          <w:lang w:eastAsia="ru-RU"/>
        </w:rPr>
        <w:t xml:space="preserve">Мотивы коммуникации: познавательные интересы, общение и взаимодействие в разнообразных видах детской деятельности. </w:t>
      </w:r>
    </w:p>
    <w:p w:rsidR="00032137" w:rsidRPr="00074C2F" w:rsidRDefault="00032137" w:rsidP="00032137">
      <w:pPr>
        <w:numPr>
          <w:ilvl w:val="0"/>
          <w:numId w:val="7"/>
        </w:numPr>
        <w:spacing w:after="63" w:line="368" w:lineRule="auto"/>
        <w:ind w:right="9" w:firstLine="710"/>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0"/>
          <w:sz w:val="24"/>
          <w:szCs w:val="24"/>
          <w:lang w:eastAsia="ru-RU"/>
        </w:rPr>
        <w:t xml:space="preserve">Умение вступать в контакт, поддерживать и завершать его, используя невербальные и вербальные средства, соблюдение общепринятых правил коммуникации.  </w:t>
      </w:r>
    </w:p>
    <w:p w:rsidR="00032137" w:rsidRPr="00074C2F" w:rsidRDefault="00032137" w:rsidP="00032137">
      <w:pPr>
        <w:numPr>
          <w:ilvl w:val="0"/>
          <w:numId w:val="7"/>
        </w:numPr>
        <w:spacing w:after="38" w:line="368" w:lineRule="auto"/>
        <w:ind w:right="9" w:firstLine="710"/>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0"/>
          <w:sz w:val="24"/>
          <w:szCs w:val="24"/>
          <w:lang w:eastAsia="ru-RU"/>
        </w:rPr>
        <w:t xml:space="preserve">Умение использовать средства альтернативной коммуникации в процессе общения:  </w:t>
      </w:r>
    </w:p>
    <w:p w:rsidR="00032137" w:rsidRPr="00074C2F" w:rsidRDefault="00032137" w:rsidP="00032137">
      <w:pPr>
        <w:numPr>
          <w:ilvl w:val="0"/>
          <w:numId w:val="8"/>
        </w:numPr>
        <w:spacing w:after="38" w:line="368" w:lineRule="auto"/>
        <w:ind w:right="9" w:firstLine="710"/>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0"/>
          <w:sz w:val="24"/>
          <w:szCs w:val="24"/>
          <w:lang w:eastAsia="ru-RU"/>
        </w:rPr>
        <w:lastRenderedPageBreak/>
        <w:t xml:space="preserve">использование предметов, жестов, взгляда, шумовых, голосовых, речеподражательных реакций для выражения индивидуальных потребностей; </w:t>
      </w:r>
    </w:p>
    <w:p w:rsidR="00032137" w:rsidRPr="00074C2F" w:rsidRDefault="00032137" w:rsidP="00032137">
      <w:pPr>
        <w:numPr>
          <w:ilvl w:val="0"/>
          <w:numId w:val="8"/>
        </w:numPr>
        <w:spacing w:after="38" w:line="368" w:lineRule="auto"/>
        <w:ind w:right="9" w:firstLine="710"/>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0"/>
          <w:sz w:val="24"/>
          <w:szCs w:val="24"/>
          <w:lang w:eastAsia="ru-RU"/>
        </w:rPr>
        <w:t xml:space="preserve">пользование индивидуальными коммуникативными тетрадями, карточками, таблицами с графическими изображениями объектов и действий путем указания на изображение или передачи карточки с изображением, либо другим доступным способом;  </w:t>
      </w:r>
    </w:p>
    <w:p w:rsidR="00032137" w:rsidRPr="00074C2F" w:rsidRDefault="00032137" w:rsidP="00032137">
      <w:pPr>
        <w:numPr>
          <w:ilvl w:val="0"/>
          <w:numId w:val="8"/>
        </w:numPr>
        <w:spacing w:after="196" w:line="259" w:lineRule="auto"/>
        <w:ind w:right="9" w:firstLine="710"/>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0"/>
          <w:sz w:val="24"/>
          <w:szCs w:val="24"/>
          <w:lang w:eastAsia="ru-RU"/>
        </w:rPr>
        <w:t xml:space="preserve">общение с помощью электронных средств коммуникации </w:t>
      </w:r>
    </w:p>
    <w:p w:rsidR="00032137" w:rsidRPr="00074C2F" w:rsidRDefault="00032137" w:rsidP="00032137">
      <w:pPr>
        <w:spacing w:after="184" w:line="259" w:lineRule="auto"/>
        <w:ind w:left="9" w:right="9"/>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0"/>
          <w:sz w:val="24"/>
          <w:szCs w:val="24"/>
          <w:lang w:eastAsia="ru-RU"/>
        </w:rPr>
        <w:t xml:space="preserve">(коммуникатор, компьютерное устройство). </w:t>
      </w:r>
    </w:p>
    <w:p w:rsidR="00032137" w:rsidRPr="00074C2F" w:rsidRDefault="00032137" w:rsidP="00032137">
      <w:pPr>
        <w:spacing w:after="26" w:line="396" w:lineRule="auto"/>
        <w:ind w:left="34" w:firstLine="708"/>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0"/>
          <w:sz w:val="24"/>
          <w:szCs w:val="24"/>
          <w:lang w:eastAsia="ru-RU"/>
        </w:rPr>
        <w:t xml:space="preserve">4) </w:t>
      </w:r>
      <w:r w:rsidRPr="00074C2F">
        <w:rPr>
          <w:rFonts w:ascii="Times New Roman" w:eastAsia="Times New Roman" w:hAnsi="Times New Roman" w:cs="Times New Roman"/>
          <w:i/>
          <w:color w:val="000000"/>
          <w:sz w:val="24"/>
          <w:szCs w:val="24"/>
          <w:lang w:eastAsia="ru-RU"/>
        </w:rPr>
        <w:t xml:space="preserve">Глобальное чтение в доступных ребенку пределах, понимание смысла узнаваемого слова. </w:t>
      </w:r>
    </w:p>
    <w:p w:rsidR="00032137" w:rsidRPr="00074C2F" w:rsidRDefault="00032137" w:rsidP="00032137">
      <w:pPr>
        <w:numPr>
          <w:ilvl w:val="0"/>
          <w:numId w:val="9"/>
        </w:numPr>
        <w:spacing w:after="38" w:line="368" w:lineRule="auto"/>
        <w:ind w:right="9" w:firstLine="710"/>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0"/>
          <w:sz w:val="24"/>
          <w:szCs w:val="24"/>
          <w:lang w:eastAsia="ru-RU"/>
        </w:rPr>
        <w:t xml:space="preserve">Узнавание и различение напечатанных слов, обозначающих имена людей, названия хорошо известных предметов и действий.  </w:t>
      </w:r>
    </w:p>
    <w:p w:rsidR="00032137" w:rsidRPr="00074C2F" w:rsidRDefault="00032137" w:rsidP="00032137">
      <w:pPr>
        <w:numPr>
          <w:ilvl w:val="0"/>
          <w:numId w:val="9"/>
        </w:numPr>
        <w:spacing w:after="38" w:line="368" w:lineRule="auto"/>
        <w:ind w:right="9" w:firstLine="710"/>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0"/>
          <w:sz w:val="24"/>
          <w:szCs w:val="24"/>
          <w:lang w:eastAsia="ru-RU"/>
        </w:rPr>
        <w:t>Использование карточек с напечатанными словами как средства коммуникации.</w:t>
      </w:r>
    </w:p>
    <w:p w:rsidR="00032137" w:rsidRPr="00074C2F" w:rsidRDefault="00032137" w:rsidP="00032137">
      <w:pPr>
        <w:spacing w:after="26" w:line="394" w:lineRule="auto"/>
        <w:ind w:left="34" w:firstLine="708"/>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0"/>
          <w:sz w:val="24"/>
          <w:szCs w:val="24"/>
          <w:lang w:eastAsia="ru-RU"/>
        </w:rPr>
        <w:t>5)</w:t>
      </w:r>
      <w:r w:rsidRPr="00074C2F">
        <w:rPr>
          <w:rFonts w:ascii="Times New Roman" w:eastAsia="Times New Roman" w:hAnsi="Times New Roman" w:cs="Times New Roman"/>
          <w:i/>
          <w:color w:val="000000"/>
          <w:sz w:val="24"/>
          <w:szCs w:val="24"/>
          <w:lang w:eastAsia="ru-RU"/>
        </w:rPr>
        <w:t xml:space="preserve"> Развитие предпосылок к осмысленному чтению и письму, обучение чтению и письму</w:t>
      </w:r>
      <w:r w:rsidRPr="00074C2F">
        <w:rPr>
          <w:rFonts w:ascii="Times New Roman" w:eastAsia="Times New Roman" w:hAnsi="Times New Roman" w:cs="Times New Roman"/>
          <w:color w:val="000000"/>
          <w:sz w:val="24"/>
          <w:szCs w:val="24"/>
          <w:lang w:eastAsia="ru-RU"/>
        </w:rPr>
        <w:t>.</w:t>
      </w:r>
    </w:p>
    <w:p w:rsidR="00032137" w:rsidRPr="00074C2F" w:rsidRDefault="00032137" w:rsidP="00032137">
      <w:pPr>
        <w:numPr>
          <w:ilvl w:val="0"/>
          <w:numId w:val="10"/>
        </w:numPr>
        <w:spacing w:after="164" w:line="259" w:lineRule="auto"/>
        <w:ind w:right="9" w:hanging="710"/>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0"/>
          <w:sz w:val="24"/>
          <w:szCs w:val="24"/>
          <w:lang w:eastAsia="ru-RU"/>
        </w:rPr>
        <w:t xml:space="preserve">Узнавание и различение образов графем (букв). </w:t>
      </w:r>
    </w:p>
    <w:p w:rsidR="00032137" w:rsidRPr="00074C2F" w:rsidRDefault="00032137" w:rsidP="00032137">
      <w:pPr>
        <w:numPr>
          <w:ilvl w:val="0"/>
          <w:numId w:val="10"/>
        </w:numPr>
        <w:spacing w:after="166" w:line="259" w:lineRule="auto"/>
        <w:ind w:right="9" w:hanging="710"/>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0"/>
          <w:sz w:val="24"/>
          <w:szCs w:val="24"/>
          <w:lang w:eastAsia="ru-RU"/>
        </w:rPr>
        <w:t xml:space="preserve">Копирование с образца отдельных букв, слогов, слов.  </w:t>
      </w:r>
    </w:p>
    <w:p w:rsidR="00032137" w:rsidRPr="00074C2F" w:rsidRDefault="00032137" w:rsidP="00032137">
      <w:pPr>
        <w:numPr>
          <w:ilvl w:val="0"/>
          <w:numId w:val="10"/>
        </w:numPr>
        <w:spacing w:after="87" w:line="259" w:lineRule="auto"/>
        <w:ind w:right="9" w:hanging="710"/>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0"/>
          <w:sz w:val="24"/>
          <w:szCs w:val="24"/>
          <w:lang w:eastAsia="ru-RU"/>
        </w:rPr>
        <w:t xml:space="preserve">Начальные навыки чтения и письма. </w:t>
      </w:r>
    </w:p>
    <w:p w:rsidR="00032137" w:rsidRPr="00074C2F" w:rsidRDefault="00032137" w:rsidP="00032137">
      <w:pPr>
        <w:spacing w:after="38" w:line="368" w:lineRule="auto"/>
        <w:ind w:left="9" w:right="9" w:firstLine="710"/>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b/>
          <w:color w:val="000000"/>
          <w:sz w:val="24"/>
          <w:szCs w:val="24"/>
          <w:lang w:eastAsia="ru-RU"/>
        </w:rPr>
        <w:t>При обучении чтению и письму можно использовать содержание соответствующих предметов АОП для обучающихся с  легкой умственной отсталостью</w:t>
      </w:r>
      <w:r w:rsidRPr="00074C2F">
        <w:rPr>
          <w:rFonts w:ascii="Times New Roman" w:eastAsia="Times New Roman" w:hAnsi="Times New Roman" w:cs="Times New Roman"/>
          <w:color w:val="000000"/>
          <w:sz w:val="24"/>
          <w:szCs w:val="24"/>
          <w:lang w:eastAsia="ru-RU"/>
        </w:rPr>
        <w:t xml:space="preserve"> .</w:t>
      </w:r>
    </w:p>
    <w:p w:rsidR="00032137" w:rsidRPr="00074C2F" w:rsidRDefault="00032137" w:rsidP="00032137">
      <w:pPr>
        <w:spacing w:after="172" w:line="271" w:lineRule="auto"/>
        <w:ind w:left="759" w:right="721" w:hanging="10"/>
        <w:jc w:val="center"/>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b/>
          <w:color w:val="000000"/>
          <w:sz w:val="24"/>
          <w:szCs w:val="24"/>
          <w:lang w:eastAsia="ru-RU"/>
        </w:rPr>
        <w:t xml:space="preserve">2. Математика. </w:t>
      </w:r>
    </w:p>
    <w:p w:rsidR="00032137" w:rsidRPr="00074C2F" w:rsidRDefault="00032137" w:rsidP="00032137">
      <w:pPr>
        <w:spacing w:after="172" w:line="271" w:lineRule="auto"/>
        <w:ind w:left="759" w:right="722" w:hanging="10"/>
        <w:jc w:val="center"/>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b/>
          <w:color w:val="000000"/>
          <w:sz w:val="24"/>
          <w:szCs w:val="24"/>
          <w:lang w:eastAsia="ru-RU"/>
        </w:rPr>
        <w:t xml:space="preserve">2.1. Математические представления </w:t>
      </w:r>
    </w:p>
    <w:p w:rsidR="00032137" w:rsidRPr="00074C2F" w:rsidRDefault="00032137" w:rsidP="00032137">
      <w:pPr>
        <w:spacing w:after="26" w:line="385" w:lineRule="auto"/>
        <w:ind w:left="34" w:firstLine="708"/>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0"/>
          <w:sz w:val="24"/>
          <w:szCs w:val="24"/>
          <w:lang w:eastAsia="ru-RU"/>
        </w:rPr>
        <w:t xml:space="preserve">1) </w:t>
      </w:r>
      <w:r w:rsidRPr="00074C2F">
        <w:rPr>
          <w:rFonts w:ascii="Times New Roman" w:eastAsia="Times New Roman" w:hAnsi="Times New Roman" w:cs="Times New Roman"/>
          <w:i/>
          <w:color w:val="000000"/>
          <w:sz w:val="24"/>
          <w:szCs w:val="24"/>
          <w:lang w:eastAsia="ru-RU"/>
        </w:rPr>
        <w:t>Элементарные математические представления о форме, величине; количественные (дочисловые), пространственные, временные представления</w:t>
      </w:r>
      <w:r w:rsidR="00A21DBB" w:rsidRPr="00074C2F">
        <w:rPr>
          <w:rFonts w:ascii="Times New Roman" w:eastAsia="Times New Roman" w:hAnsi="Times New Roman" w:cs="Times New Roman"/>
          <w:i/>
          <w:color w:val="000000"/>
          <w:sz w:val="24"/>
          <w:szCs w:val="24"/>
          <w:lang w:eastAsia="ru-RU"/>
        </w:rPr>
        <w:t>.</w:t>
      </w:r>
      <w:r w:rsidRPr="00074C2F">
        <w:rPr>
          <w:rFonts w:ascii="Times New Roman" w:eastAsia="Times New Roman" w:hAnsi="Times New Roman" w:cs="Times New Roman"/>
          <w:color w:val="000000"/>
          <w:sz w:val="24"/>
          <w:szCs w:val="24"/>
          <w:lang w:eastAsia="ru-RU"/>
        </w:rPr>
        <w:t xml:space="preserve">Умение различать и сравнивать предметы по форме, величине, удаленности.  </w:t>
      </w:r>
    </w:p>
    <w:p w:rsidR="00032137" w:rsidRPr="00074C2F" w:rsidRDefault="00032137" w:rsidP="00032137">
      <w:pPr>
        <w:numPr>
          <w:ilvl w:val="0"/>
          <w:numId w:val="11"/>
        </w:numPr>
        <w:spacing w:after="59" w:line="368" w:lineRule="auto"/>
        <w:ind w:right="9" w:firstLine="710"/>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0"/>
          <w:sz w:val="24"/>
          <w:szCs w:val="24"/>
          <w:lang w:eastAsia="ru-RU"/>
        </w:rPr>
        <w:t xml:space="preserve">Умение ориентироваться в схеме тела, в пространстве, на плоскости.  </w:t>
      </w:r>
    </w:p>
    <w:p w:rsidR="00032137" w:rsidRPr="00074C2F" w:rsidRDefault="00032137" w:rsidP="00032137">
      <w:pPr>
        <w:numPr>
          <w:ilvl w:val="0"/>
          <w:numId w:val="11"/>
        </w:numPr>
        <w:spacing w:after="139" w:line="259" w:lineRule="auto"/>
        <w:ind w:right="9" w:firstLine="710"/>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0"/>
          <w:sz w:val="24"/>
          <w:szCs w:val="24"/>
          <w:lang w:eastAsia="ru-RU"/>
        </w:rPr>
        <w:t xml:space="preserve">Умение различать, сравнивать и преобразовывать множества. </w:t>
      </w:r>
    </w:p>
    <w:p w:rsidR="00032137" w:rsidRPr="00074C2F" w:rsidRDefault="00032137" w:rsidP="00032137">
      <w:pPr>
        <w:spacing w:after="26" w:line="377" w:lineRule="auto"/>
        <w:ind w:left="34" w:firstLine="708"/>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0"/>
          <w:sz w:val="24"/>
          <w:szCs w:val="24"/>
          <w:lang w:eastAsia="ru-RU"/>
        </w:rPr>
        <w:t xml:space="preserve">2) </w:t>
      </w:r>
      <w:r w:rsidRPr="00074C2F">
        <w:rPr>
          <w:rFonts w:ascii="Times New Roman" w:eastAsia="Times New Roman" w:hAnsi="Times New Roman" w:cs="Times New Roman"/>
          <w:i/>
          <w:color w:val="000000"/>
          <w:sz w:val="24"/>
          <w:szCs w:val="24"/>
          <w:lang w:eastAsia="ru-RU"/>
        </w:rPr>
        <w:t>Представления о количестве, числе, знакомство с цифрами, составом числа в доступных ребенку пределах, счет, решение простых арифметических задач с опорой на наглядность.</w:t>
      </w:r>
    </w:p>
    <w:p w:rsidR="00032137" w:rsidRPr="00074C2F" w:rsidRDefault="00032137" w:rsidP="00032137">
      <w:pPr>
        <w:spacing w:after="189" w:line="259" w:lineRule="auto"/>
        <w:ind w:left="10" w:right="9" w:hanging="10"/>
        <w:jc w:val="right"/>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0"/>
          <w:sz w:val="24"/>
          <w:szCs w:val="24"/>
          <w:lang w:eastAsia="ru-RU"/>
        </w:rPr>
        <w:t xml:space="preserve">мение соотносить число с соответствующим количеством </w:t>
      </w:r>
    </w:p>
    <w:p w:rsidR="00032137" w:rsidRPr="00074C2F" w:rsidRDefault="00032137" w:rsidP="00032137">
      <w:pPr>
        <w:spacing w:after="208" w:line="259" w:lineRule="auto"/>
        <w:ind w:left="9" w:right="9"/>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0"/>
          <w:sz w:val="24"/>
          <w:szCs w:val="24"/>
          <w:lang w:eastAsia="ru-RU"/>
        </w:rPr>
        <w:t xml:space="preserve">предметов, обозначать его цифрой.  </w:t>
      </w:r>
    </w:p>
    <w:p w:rsidR="00032137" w:rsidRPr="00074C2F" w:rsidRDefault="00032137" w:rsidP="00032137">
      <w:pPr>
        <w:numPr>
          <w:ilvl w:val="0"/>
          <w:numId w:val="12"/>
        </w:numPr>
        <w:spacing w:after="167" w:line="259" w:lineRule="auto"/>
        <w:ind w:right="9" w:firstLine="710"/>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0"/>
          <w:sz w:val="24"/>
          <w:szCs w:val="24"/>
          <w:lang w:eastAsia="ru-RU"/>
        </w:rPr>
        <w:t xml:space="preserve">Умение пересчитывать предметы в доступных пределах.  </w:t>
      </w:r>
    </w:p>
    <w:p w:rsidR="00032137" w:rsidRPr="00074C2F" w:rsidRDefault="00032137" w:rsidP="00032137">
      <w:pPr>
        <w:numPr>
          <w:ilvl w:val="0"/>
          <w:numId w:val="12"/>
        </w:numPr>
        <w:spacing w:after="38" w:line="368" w:lineRule="auto"/>
        <w:ind w:right="9" w:firstLine="710"/>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0"/>
          <w:sz w:val="24"/>
          <w:szCs w:val="24"/>
          <w:lang w:eastAsia="ru-RU"/>
        </w:rPr>
        <w:lastRenderedPageBreak/>
        <w:t xml:space="preserve">Умение представлять множество двумя другими множествами в пределах 10-ти.  </w:t>
      </w:r>
    </w:p>
    <w:p w:rsidR="00032137" w:rsidRPr="00074C2F" w:rsidRDefault="00032137" w:rsidP="00032137">
      <w:pPr>
        <w:numPr>
          <w:ilvl w:val="0"/>
          <w:numId w:val="12"/>
        </w:numPr>
        <w:spacing w:after="165" w:line="259" w:lineRule="auto"/>
        <w:ind w:right="9" w:firstLine="710"/>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0"/>
          <w:sz w:val="24"/>
          <w:szCs w:val="24"/>
          <w:lang w:eastAsia="ru-RU"/>
        </w:rPr>
        <w:t xml:space="preserve">Умение обозначать арифметические действия знаками.  </w:t>
      </w:r>
    </w:p>
    <w:p w:rsidR="00032137" w:rsidRPr="00074C2F" w:rsidRDefault="00032137" w:rsidP="00032137">
      <w:pPr>
        <w:numPr>
          <w:ilvl w:val="0"/>
          <w:numId w:val="12"/>
        </w:numPr>
        <w:spacing w:after="38" w:line="368" w:lineRule="auto"/>
        <w:ind w:right="9" w:firstLine="710"/>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0"/>
          <w:sz w:val="24"/>
          <w:szCs w:val="24"/>
          <w:lang w:eastAsia="ru-RU"/>
        </w:rPr>
        <w:t xml:space="preserve">Умение решать задачи на увеличение и уменьшение на одну, несколько единиц. </w:t>
      </w:r>
    </w:p>
    <w:p w:rsidR="00032137" w:rsidRPr="00074C2F" w:rsidRDefault="00032137" w:rsidP="00032137">
      <w:pPr>
        <w:spacing w:after="26" w:line="396" w:lineRule="auto"/>
        <w:ind w:firstLine="708"/>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0"/>
          <w:sz w:val="24"/>
          <w:szCs w:val="24"/>
          <w:lang w:eastAsia="ru-RU"/>
        </w:rPr>
        <w:t xml:space="preserve">3) </w:t>
      </w:r>
      <w:r w:rsidRPr="00074C2F">
        <w:rPr>
          <w:rFonts w:ascii="Times New Roman" w:eastAsia="Times New Roman" w:hAnsi="Times New Roman" w:cs="Times New Roman"/>
          <w:i/>
          <w:color w:val="000000"/>
          <w:sz w:val="24"/>
          <w:szCs w:val="24"/>
          <w:lang w:eastAsia="ru-RU"/>
        </w:rPr>
        <w:t xml:space="preserve">Овладение способностью пользоваться математическими знаниями при решении соответствующих возрасту житейских задач. </w:t>
      </w:r>
    </w:p>
    <w:p w:rsidR="00032137" w:rsidRPr="00074C2F" w:rsidRDefault="00032137" w:rsidP="00032137">
      <w:pPr>
        <w:numPr>
          <w:ilvl w:val="0"/>
          <w:numId w:val="13"/>
        </w:numPr>
        <w:spacing w:after="59" w:line="368" w:lineRule="auto"/>
        <w:ind w:right="9" w:firstLine="710"/>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0"/>
          <w:sz w:val="24"/>
          <w:szCs w:val="24"/>
          <w:lang w:eastAsia="ru-RU"/>
        </w:rPr>
        <w:t xml:space="preserve">Умение обращаться с деньгами, рассчитываться ими, пользоваться карманными деньгами и т.д.  </w:t>
      </w:r>
    </w:p>
    <w:p w:rsidR="00032137" w:rsidRPr="00074C2F" w:rsidRDefault="00032137" w:rsidP="00032137">
      <w:pPr>
        <w:numPr>
          <w:ilvl w:val="0"/>
          <w:numId w:val="13"/>
        </w:numPr>
        <w:spacing w:after="38" w:line="368" w:lineRule="auto"/>
        <w:ind w:right="9" w:firstLine="710"/>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0"/>
          <w:sz w:val="24"/>
          <w:szCs w:val="24"/>
          <w:lang w:eastAsia="ru-RU"/>
        </w:rPr>
        <w:t xml:space="preserve">Умение определять длину, вес, объем, температуру, время, пользуясь мерками и измерительными приборами.  </w:t>
      </w:r>
    </w:p>
    <w:p w:rsidR="00032137" w:rsidRPr="00074C2F" w:rsidRDefault="00032137" w:rsidP="00032137">
      <w:pPr>
        <w:numPr>
          <w:ilvl w:val="0"/>
          <w:numId w:val="13"/>
        </w:numPr>
        <w:spacing w:after="188" w:line="259" w:lineRule="auto"/>
        <w:ind w:right="9" w:firstLine="710"/>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0"/>
          <w:sz w:val="24"/>
          <w:szCs w:val="24"/>
          <w:lang w:eastAsia="ru-RU"/>
        </w:rPr>
        <w:t xml:space="preserve">Умение устанавливать взаимно-однозначные соответствия.  </w:t>
      </w:r>
    </w:p>
    <w:p w:rsidR="00032137" w:rsidRPr="00074C2F" w:rsidRDefault="00032137" w:rsidP="00032137">
      <w:pPr>
        <w:numPr>
          <w:ilvl w:val="0"/>
          <w:numId w:val="13"/>
        </w:numPr>
        <w:spacing w:after="38" w:line="368" w:lineRule="auto"/>
        <w:ind w:right="9" w:firstLine="710"/>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0"/>
          <w:sz w:val="24"/>
          <w:szCs w:val="24"/>
          <w:lang w:eastAsia="ru-RU"/>
        </w:rPr>
        <w:t xml:space="preserve">Умение распознавать цифры, обозначающие номер дома, квартиры, автобуса, телефона и др.  </w:t>
      </w:r>
    </w:p>
    <w:p w:rsidR="00032137" w:rsidRPr="00074C2F" w:rsidRDefault="00032137" w:rsidP="00032137">
      <w:pPr>
        <w:numPr>
          <w:ilvl w:val="0"/>
          <w:numId w:val="13"/>
        </w:numPr>
        <w:spacing w:after="38" w:line="368" w:lineRule="auto"/>
        <w:ind w:right="9" w:firstLine="710"/>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0"/>
          <w:sz w:val="24"/>
          <w:szCs w:val="24"/>
          <w:lang w:eastAsia="ru-RU"/>
        </w:rPr>
        <w:t xml:space="preserve">Умение различать части суток, соотносить действие с временными промежутками, составлять и прослеживать последовательность событий, определять время по часам, соотносить время с началом и концом деятельности. </w:t>
      </w:r>
    </w:p>
    <w:p w:rsidR="00032137" w:rsidRPr="00074C2F" w:rsidRDefault="00032137" w:rsidP="00032137">
      <w:pPr>
        <w:spacing w:after="172" w:line="271" w:lineRule="auto"/>
        <w:ind w:left="759" w:right="754" w:hanging="10"/>
        <w:jc w:val="center"/>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b/>
          <w:color w:val="000000"/>
          <w:sz w:val="24"/>
          <w:szCs w:val="24"/>
          <w:lang w:eastAsia="ru-RU"/>
        </w:rPr>
        <w:t xml:space="preserve">3. Окружающий мир </w:t>
      </w:r>
    </w:p>
    <w:p w:rsidR="00032137" w:rsidRPr="00074C2F" w:rsidRDefault="00032137" w:rsidP="00032137">
      <w:pPr>
        <w:spacing w:after="172" w:line="271" w:lineRule="auto"/>
        <w:ind w:left="759" w:right="754" w:hanging="10"/>
        <w:jc w:val="center"/>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b/>
          <w:color w:val="000000"/>
          <w:sz w:val="24"/>
          <w:szCs w:val="24"/>
          <w:lang w:eastAsia="ru-RU"/>
        </w:rPr>
        <w:t xml:space="preserve">3.1. Окружающий природный мир </w:t>
      </w:r>
    </w:p>
    <w:p w:rsidR="00032137" w:rsidRPr="00074C2F" w:rsidRDefault="00032137" w:rsidP="00032137">
      <w:pPr>
        <w:spacing w:after="26" w:line="396" w:lineRule="auto"/>
        <w:ind w:firstLine="708"/>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0"/>
          <w:sz w:val="24"/>
          <w:szCs w:val="24"/>
          <w:lang w:eastAsia="ru-RU"/>
        </w:rPr>
        <w:t xml:space="preserve">1) </w:t>
      </w:r>
      <w:r w:rsidRPr="00074C2F">
        <w:rPr>
          <w:rFonts w:ascii="Times New Roman" w:eastAsia="Times New Roman" w:hAnsi="Times New Roman" w:cs="Times New Roman"/>
          <w:i/>
          <w:color w:val="000000"/>
          <w:sz w:val="24"/>
          <w:szCs w:val="24"/>
          <w:lang w:eastAsia="ru-RU"/>
        </w:rPr>
        <w:t xml:space="preserve">Представления о явлениях и объектах неживой природы, смене времен года и соответствующих сезонных изменениях в природе, умение адаптироваться к конкретным природным и климатическим условиям. </w:t>
      </w:r>
    </w:p>
    <w:p w:rsidR="00032137" w:rsidRPr="00074C2F" w:rsidRDefault="00032137" w:rsidP="00032137">
      <w:pPr>
        <w:numPr>
          <w:ilvl w:val="0"/>
          <w:numId w:val="14"/>
        </w:numPr>
        <w:spacing w:after="38" w:line="259" w:lineRule="auto"/>
        <w:ind w:right="9" w:firstLine="710"/>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0"/>
          <w:sz w:val="24"/>
          <w:szCs w:val="24"/>
          <w:lang w:eastAsia="ru-RU"/>
        </w:rPr>
        <w:t xml:space="preserve">Интерес к объектам и явлениям неживой природы.  </w:t>
      </w:r>
    </w:p>
    <w:p w:rsidR="00032137" w:rsidRPr="00074C2F" w:rsidRDefault="00032137" w:rsidP="00032137">
      <w:pPr>
        <w:spacing w:after="134" w:line="259" w:lineRule="auto"/>
        <w:ind w:left="10" w:right="9" w:hanging="10"/>
        <w:jc w:val="right"/>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0"/>
          <w:sz w:val="24"/>
          <w:szCs w:val="24"/>
          <w:lang w:eastAsia="ru-RU"/>
        </w:rPr>
        <w:t xml:space="preserve">Представления об объектах неживой природы (вода, воздух, </w:t>
      </w:r>
    </w:p>
    <w:p w:rsidR="00032137" w:rsidRPr="00074C2F" w:rsidRDefault="00032137" w:rsidP="00032137">
      <w:pPr>
        <w:spacing w:after="59" w:line="368" w:lineRule="auto"/>
        <w:ind w:left="9" w:right="9"/>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0"/>
          <w:sz w:val="24"/>
          <w:szCs w:val="24"/>
          <w:lang w:eastAsia="ru-RU"/>
        </w:rPr>
        <w:t xml:space="preserve">земля, огонь, лес, луг, река, водоемы, формы земной поверхности, полезные ископаемые и др.). </w:t>
      </w:r>
    </w:p>
    <w:p w:rsidR="00032137" w:rsidRPr="00074C2F" w:rsidRDefault="00032137" w:rsidP="00032137">
      <w:pPr>
        <w:numPr>
          <w:ilvl w:val="0"/>
          <w:numId w:val="14"/>
        </w:numPr>
        <w:spacing w:after="38" w:line="368" w:lineRule="auto"/>
        <w:ind w:right="9" w:firstLine="710"/>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0"/>
          <w:sz w:val="24"/>
          <w:szCs w:val="24"/>
          <w:lang w:eastAsia="ru-RU"/>
        </w:rPr>
        <w:t xml:space="preserve">Представления о временах года, характерных признаках времен года, погодных изменениях, их влиянии на жизнь человека.  </w:t>
      </w:r>
    </w:p>
    <w:p w:rsidR="00032137" w:rsidRPr="00074C2F" w:rsidRDefault="00032137" w:rsidP="00032137">
      <w:pPr>
        <w:numPr>
          <w:ilvl w:val="0"/>
          <w:numId w:val="14"/>
        </w:numPr>
        <w:spacing w:after="38" w:line="368" w:lineRule="auto"/>
        <w:ind w:right="9" w:firstLine="710"/>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0"/>
          <w:sz w:val="24"/>
          <w:szCs w:val="24"/>
          <w:lang w:eastAsia="ru-RU"/>
        </w:rPr>
        <w:t xml:space="preserve">Умение </w:t>
      </w:r>
      <w:r w:rsidRPr="00074C2F">
        <w:rPr>
          <w:rFonts w:ascii="Times New Roman" w:eastAsia="Times New Roman" w:hAnsi="Times New Roman" w:cs="Times New Roman"/>
          <w:color w:val="000000"/>
          <w:sz w:val="24"/>
          <w:szCs w:val="24"/>
          <w:lang w:eastAsia="ru-RU"/>
        </w:rPr>
        <w:tab/>
        <w:t xml:space="preserve">учитывать </w:t>
      </w:r>
      <w:r w:rsidRPr="00074C2F">
        <w:rPr>
          <w:rFonts w:ascii="Times New Roman" w:eastAsia="Times New Roman" w:hAnsi="Times New Roman" w:cs="Times New Roman"/>
          <w:color w:val="000000"/>
          <w:sz w:val="24"/>
          <w:szCs w:val="24"/>
          <w:lang w:eastAsia="ru-RU"/>
        </w:rPr>
        <w:tab/>
        <w:t xml:space="preserve">изменения </w:t>
      </w:r>
      <w:r w:rsidRPr="00074C2F">
        <w:rPr>
          <w:rFonts w:ascii="Times New Roman" w:eastAsia="Times New Roman" w:hAnsi="Times New Roman" w:cs="Times New Roman"/>
          <w:color w:val="000000"/>
          <w:sz w:val="24"/>
          <w:szCs w:val="24"/>
          <w:lang w:eastAsia="ru-RU"/>
        </w:rPr>
        <w:tab/>
        <w:t xml:space="preserve">в </w:t>
      </w:r>
      <w:r w:rsidRPr="00074C2F">
        <w:rPr>
          <w:rFonts w:ascii="Times New Roman" w:eastAsia="Times New Roman" w:hAnsi="Times New Roman" w:cs="Times New Roman"/>
          <w:color w:val="000000"/>
          <w:sz w:val="24"/>
          <w:szCs w:val="24"/>
          <w:lang w:eastAsia="ru-RU"/>
        </w:rPr>
        <w:tab/>
        <w:t xml:space="preserve">окружающей </w:t>
      </w:r>
      <w:r w:rsidRPr="00074C2F">
        <w:rPr>
          <w:rFonts w:ascii="Times New Roman" w:eastAsia="Times New Roman" w:hAnsi="Times New Roman" w:cs="Times New Roman"/>
          <w:color w:val="000000"/>
          <w:sz w:val="24"/>
          <w:szCs w:val="24"/>
          <w:lang w:eastAsia="ru-RU"/>
        </w:rPr>
        <w:tab/>
        <w:t xml:space="preserve">среде </w:t>
      </w:r>
      <w:r w:rsidRPr="00074C2F">
        <w:rPr>
          <w:rFonts w:ascii="Times New Roman" w:eastAsia="Times New Roman" w:hAnsi="Times New Roman" w:cs="Times New Roman"/>
          <w:color w:val="000000"/>
          <w:sz w:val="24"/>
          <w:szCs w:val="24"/>
          <w:lang w:eastAsia="ru-RU"/>
        </w:rPr>
        <w:tab/>
        <w:t xml:space="preserve">для выполнения правил жизнедеятельности, охраны здоровья. </w:t>
      </w:r>
    </w:p>
    <w:p w:rsidR="00032137" w:rsidRPr="00074C2F" w:rsidRDefault="00032137" w:rsidP="00032137">
      <w:pPr>
        <w:spacing w:after="26" w:line="394" w:lineRule="auto"/>
        <w:ind w:firstLine="708"/>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0"/>
          <w:sz w:val="24"/>
          <w:szCs w:val="24"/>
          <w:lang w:eastAsia="ru-RU"/>
        </w:rPr>
        <w:t xml:space="preserve">2) </w:t>
      </w:r>
      <w:r w:rsidRPr="00074C2F">
        <w:rPr>
          <w:rFonts w:ascii="Times New Roman" w:eastAsia="Times New Roman" w:hAnsi="Times New Roman" w:cs="Times New Roman"/>
          <w:i/>
          <w:color w:val="000000"/>
          <w:sz w:val="24"/>
          <w:szCs w:val="24"/>
          <w:lang w:eastAsia="ru-RU"/>
        </w:rPr>
        <w:t>Представления о животном и растительном мире, их значении в жизни человека.</w:t>
      </w:r>
    </w:p>
    <w:p w:rsidR="00032137" w:rsidRPr="00074C2F" w:rsidRDefault="00032137" w:rsidP="00032137">
      <w:pPr>
        <w:numPr>
          <w:ilvl w:val="0"/>
          <w:numId w:val="15"/>
        </w:numPr>
        <w:spacing w:after="164" w:line="259" w:lineRule="auto"/>
        <w:ind w:right="9" w:firstLine="710"/>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0"/>
          <w:sz w:val="24"/>
          <w:szCs w:val="24"/>
          <w:lang w:eastAsia="ru-RU"/>
        </w:rPr>
        <w:t xml:space="preserve">Интерес к объектам живой природы.  </w:t>
      </w:r>
    </w:p>
    <w:p w:rsidR="00032137" w:rsidRPr="00074C2F" w:rsidRDefault="00032137" w:rsidP="00032137">
      <w:pPr>
        <w:numPr>
          <w:ilvl w:val="0"/>
          <w:numId w:val="15"/>
        </w:numPr>
        <w:spacing w:after="34" w:line="387" w:lineRule="auto"/>
        <w:ind w:right="9" w:firstLine="710"/>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0"/>
          <w:sz w:val="24"/>
          <w:szCs w:val="24"/>
          <w:lang w:eastAsia="ru-RU"/>
        </w:rPr>
        <w:lastRenderedPageBreak/>
        <w:t xml:space="preserve">Представления о животном и растительном мире (растения, животные, их виды, понятия «полезные» - «вредные», «дикие» - «домашние» и др.). </w:t>
      </w:r>
    </w:p>
    <w:p w:rsidR="00032137" w:rsidRPr="00074C2F" w:rsidRDefault="00032137" w:rsidP="00032137">
      <w:pPr>
        <w:numPr>
          <w:ilvl w:val="0"/>
          <w:numId w:val="15"/>
        </w:numPr>
        <w:spacing w:after="38" w:line="368" w:lineRule="auto"/>
        <w:ind w:right="9" w:firstLine="710"/>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0"/>
          <w:sz w:val="24"/>
          <w:szCs w:val="24"/>
          <w:lang w:eastAsia="ru-RU"/>
        </w:rPr>
        <w:t xml:space="preserve">Опыт заботливого и бережного отношения к растениям и животным, ухода за ними. </w:t>
      </w:r>
    </w:p>
    <w:p w:rsidR="00032137" w:rsidRPr="00074C2F" w:rsidRDefault="00032137" w:rsidP="00032137">
      <w:pPr>
        <w:numPr>
          <w:ilvl w:val="0"/>
          <w:numId w:val="15"/>
        </w:numPr>
        <w:spacing w:after="38" w:line="368" w:lineRule="auto"/>
        <w:ind w:right="9" w:firstLine="710"/>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0"/>
          <w:sz w:val="24"/>
          <w:szCs w:val="24"/>
          <w:lang w:eastAsia="ru-RU"/>
        </w:rPr>
        <w:t xml:space="preserve">Умение соблюдать правила безопасного поведения в природе (в лесу, у реки и др.).  </w:t>
      </w:r>
    </w:p>
    <w:p w:rsidR="00032137" w:rsidRPr="00074C2F" w:rsidRDefault="00032137" w:rsidP="00032137">
      <w:pPr>
        <w:spacing w:after="209" w:line="259" w:lineRule="auto"/>
        <w:ind w:left="703" w:hanging="10"/>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0"/>
          <w:sz w:val="24"/>
          <w:szCs w:val="24"/>
          <w:lang w:eastAsia="ru-RU"/>
        </w:rPr>
        <w:t xml:space="preserve">3) </w:t>
      </w:r>
      <w:r w:rsidRPr="00074C2F">
        <w:rPr>
          <w:rFonts w:ascii="Times New Roman" w:eastAsia="Times New Roman" w:hAnsi="Times New Roman" w:cs="Times New Roman"/>
          <w:i/>
          <w:color w:val="000000"/>
          <w:sz w:val="24"/>
          <w:szCs w:val="24"/>
          <w:lang w:eastAsia="ru-RU"/>
        </w:rPr>
        <w:t>Элементарные представления о течении времени.</w:t>
      </w:r>
    </w:p>
    <w:p w:rsidR="00032137" w:rsidRPr="00074C2F" w:rsidRDefault="00032137" w:rsidP="00032137">
      <w:pPr>
        <w:numPr>
          <w:ilvl w:val="0"/>
          <w:numId w:val="16"/>
        </w:numPr>
        <w:spacing w:after="38" w:line="368" w:lineRule="auto"/>
        <w:ind w:right="9" w:firstLine="710"/>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0"/>
          <w:sz w:val="24"/>
          <w:szCs w:val="24"/>
          <w:lang w:eastAsia="ru-RU"/>
        </w:rPr>
        <w:t xml:space="preserve">Умение различать части суток, дни недели, месяцы, их соотнесение с временем года.  </w:t>
      </w:r>
    </w:p>
    <w:p w:rsidR="00032137" w:rsidRPr="00074C2F" w:rsidRDefault="00032137" w:rsidP="00032137">
      <w:pPr>
        <w:numPr>
          <w:ilvl w:val="0"/>
          <w:numId w:val="16"/>
        </w:numPr>
        <w:spacing w:after="38" w:line="368" w:lineRule="auto"/>
        <w:ind w:right="9" w:firstLine="710"/>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0"/>
          <w:sz w:val="24"/>
          <w:szCs w:val="24"/>
          <w:lang w:eastAsia="ru-RU"/>
        </w:rPr>
        <w:t xml:space="preserve">Представления о течении времени: смена событий дня, суток, в течение недели, месяца и т.д. </w:t>
      </w:r>
    </w:p>
    <w:p w:rsidR="00032137" w:rsidRPr="00074C2F" w:rsidRDefault="00032137" w:rsidP="00032137">
      <w:pPr>
        <w:spacing w:after="172" w:line="271" w:lineRule="auto"/>
        <w:ind w:left="759" w:right="754" w:hanging="10"/>
        <w:jc w:val="center"/>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b/>
          <w:color w:val="000000"/>
          <w:sz w:val="24"/>
          <w:szCs w:val="24"/>
          <w:lang w:eastAsia="ru-RU"/>
        </w:rPr>
        <w:t xml:space="preserve">3.2. Человек </w:t>
      </w:r>
    </w:p>
    <w:p w:rsidR="00032137" w:rsidRPr="00074C2F" w:rsidRDefault="00032137" w:rsidP="00032137">
      <w:pPr>
        <w:spacing w:after="26" w:line="394" w:lineRule="auto"/>
        <w:ind w:firstLine="708"/>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0"/>
          <w:sz w:val="24"/>
          <w:szCs w:val="24"/>
          <w:lang w:eastAsia="ru-RU"/>
        </w:rPr>
        <w:t xml:space="preserve">1) </w:t>
      </w:r>
      <w:r w:rsidRPr="00074C2F">
        <w:rPr>
          <w:rFonts w:ascii="Times New Roman" w:eastAsia="Times New Roman" w:hAnsi="Times New Roman" w:cs="Times New Roman"/>
          <w:i/>
          <w:color w:val="000000"/>
          <w:sz w:val="24"/>
          <w:szCs w:val="24"/>
          <w:lang w:eastAsia="ru-RU"/>
        </w:rPr>
        <w:t>Представление о себекак «Я»,осознание общности и различий «Я» от других.</w:t>
      </w:r>
    </w:p>
    <w:p w:rsidR="00032137" w:rsidRPr="00074C2F" w:rsidRDefault="00032137" w:rsidP="00032137">
      <w:pPr>
        <w:numPr>
          <w:ilvl w:val="0"/>
          <w:numId w:val="17"/>
        </w:numPr>
        <w:spacing w:after="38" w:line="368" w:lineRule="auto"/>
        <w:ind w:right="9" w:firstLine="710"/>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0"/>
          <w:sz w:val="24"/>
          <w:szCs w:val="24"/>
          <w:lang w:eastAsia="ru-RU"/>
        </w:rPr>
        <w:t xml:space="preserve">Соотнесение себя со своим именем, своим изображением на фотографии, отражением в зеркале. </w:t>
      </w:r>
    </w:p>
    <w:p w:rsidR="00032137" w:rsidRPr="00074C2F" w:rsidRDefault="00032137" w:rsidP="00032137">
      <w:pPr>
        <w:numPr>
          <w:ilvl w:val="0"/>
          <w:numId w:val="17"/>
        </w:numPr>
        <w:spacing w:after="38" w:line="259" w:lineRule="auto"/>
        <w:ind w:right="9" w:firstLine="710"/>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0"/>
          <w:sz w:val="24"/>
          <w:szCs w:val="24"/>
          <w:lang w:eastAsia="ru-RU"/>
        </w:rPr>
        <w:t xml:space="preserve">Представление о собственном теле.  </w:t>
      </w:r>
    </w:p>
    <w:p w:rsidR="00032137" w:rsidRPr="00074C2F" w:rsidRDefault="00032137" w:rsidP="00032137">
      <w:pPr>
        <w:spacing w:after="211" w:line="259" w:lineRule="auto"/>
        <w:ind w:left="1418" w:right="9"/>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0"/>
          <w:sz w:val="24"/>
          <w:szCs w:val="24"/>
          <w:lang w:eastAsia="ru-RU"/>
        </w:rPr>
        <w:t xml:space="preserve">Отнесение себя к определенному полу. </w:t>
      </w:r>
    </w:p>
    <w:p w:rsidR="00032137" w:rsidRPr="00074C2F" w:rsidRDefault="00032137" w:rsidP="00032137">
      <w:pPr>
        <w:numPr>
          <w:ilvl w:val="0"/>
          <w:numId w:val="17"/>
        </w:numPr>
        <w:spacing w:after="38" w:line="368" w:lineRule="auto"/>
        <w:ind w:right="9" w:firstLine="710"/>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0"/>
          <w:sz w:val="24"/>
          <w:szCs w:val="24"/>
          <w:lang w:eastAsia="ru-RU"/>
        </w:rPr>
        <w:t xml:space="preserve">Умение определять «моё» и «не моё», осознавать и выражать свои интересы, желания.  </w:t>
      </w:r>
    </w:p>
    <w:p w:rsidR="00032137" w:rsidRPr="00074C2F" w:rsidRDefault="00032137" w:rsidP="00032137">
      <w:pPr>
        <w:numPr>
          <w:ilvl w:val="0"/>
          <w:numId w:val="17"/>
        </w:numPr>
        <w:spacing w:after="38" w:line="368" w:lineRule="auto"/>
        <w:ind w:right="9" w:firstLine="710"/>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0"/>
          <w:sz w:val="24"/>
          <w:szCs w:val="24"/>
          <w:lang w:eastAsia="ru-RU"/>
        </w:rPr>
        <w:t xml:space="preserve">Умение сообщать общие сведения о себе: имя, фамилия, возраст, пол, место жительства, интересы.  </w:t>
      </w:r>
    </w:p>
    <w:p w:rsidR="00032137" w:rsidRPr="00074C2F" w:rsidRDefault="00032137" w:rsidP="00032137">
      <w:pPr>
        <w:numPr>
          <w:ilvl w:val="0"/>
          <w:numId w:val="17"/>
        </w:numPr>
        <w:spacing w:after="38" w:line="368" w:lineRule="auto"/>
        <w:ind w:right="9" w:firstLine="710"/>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0"/>
          <w:sz w:val="24"/>
          <w:szCs w:val="24"/>
          <w:lang w:eastAsia="ru-RU"/>
        </w:rPr>
        <w:t xml:space="preserve">Представления о возрастных изменениях человека, адекватное отношение к своим возрастным изменениям. </w:t>
      </w:r>
    </w:p>
    <w:p w:rsidR="00032137" w:rsidRPr="00074C2F" w:rsidRDefault="00032137" w:rsidP="00032137">
      <w:pPr>
        <w:spacing w:after="26" w:line="396" w:lineRule="auto"/>
        <w:ind w:firstLine="708"/>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0"/>
          <w:sz w:val="24"/>
          <w:szCs w:val="24"/>
          <w:lang w:eastAsia="ru-RU"/>
        </w:rPr>
        <w:t xml:space="preserve">2) </w:t>
      </w:r>
      <w:r w:rsidRPr="00074C2F">
        <w:rPr>
          <w:rFonts w:ascii="Times New Roman" w:eastAsia="Times New Roman" w:hAnsi="Times New Roman" w:cs="Times New Roman"/>
          <w:i/>
          <w:color w:val="000000"/>
          <w:sz w:val="24"/>
          <w:szCs w:val="24"/>
          <w:lang w:eastAsia="ru-RU"/>
        </w:rPr>
        <w:t>Умение решать каждодневные жизненные задачи, связанные с удовлетворением первоочередных потребностей</w:t>
      </w:r>
      <w:r w:rsidRPr="00074C2F">
        <w:rPr>
          <w:rFonts w:ascii="Times New Roman" w:eastAsia="Times New Roman" w:hAnsi="Times New Roman" w:cs="Times New Roman"/>
          <w:color w:val="000000"/>
          <w:sz w:val="24"/>
          <w:szCs w:val="24"/>
          <w:lang w:eastAsia="ru-RU"/>
        </w:rPr>
        <w:t xml:space="preserve">. </w:t>
      </w:r>
    </w:p>
    <w:p w:rsidR="00032137" w:rsidRPr="00074C2F" w:rsidRDefault="00032137" w:rsidP="00032137">
      <w:pPr>
        <w:numPr>
          <w:ilvl w:val="0"/>
          <w:numId w:val="18"/>
        </w:numPr>
        <w:spacing w:after="38" w:line="368" w:lineRule="auto"/>
        <w:ind w:right="9" w:firstLine="710"/>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0"/>
          <w:sz w:val="24"/>
          <w:szCs w:val="24"/>
          <w:lang w:eastAsia="ru-RU"/>
        </w:rPr>
        <w:t xml:space="preserve">Умение обслуживать себя: принимать пищу и пить, ходить в туалет, выполнять гигиенические процедуры, одеваться и раздеваться и др.  </w:t>
      </w:r>
    </w:p>
    <w:p w:rsidR="00032137" w:rsidRPr="00074C2F" w:rsidRDefault="00032137" w:rsidP="00032137">
      <w:pPr>
        <w:numPr>
          <w:ilvl w:val="0"/>
          <w:numId w:val="18"/>
        </w:numPr>
        <w:spacing w:after="89" w:line="259" w:lineRule="auto"/>
        <w:ind w:right="9" w:firstLine="710"/>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0"/>
          <w:sz w:val="24"/>
          <w:szCs w:val="24"/>
          <w:lang w:eastAsia="ru-RU"/>
        </w:rPr>
        <w:t xml:space="preserve">Умение сообщать о своих потребностях и желаниях.  </w:t>
      </w:r>
    </w:p>
    <w:p w:rsidR="00032137" w:rsidRPr="00074C2F" w:rsidRDefault="00032137" w:rsidP="00032137">
      <w:pPr>
        <w:spacing w:after="51" w:line="376" w:lineRule="auto"/>
        <w:ind w:firstLine="708"/>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i/>
          <w:color w:val="000000"/>
          <w:sz w:val="24"/>
          <w:szCs w:val="24"/>
          <w:lang w:eastAsia="ru-RU"/>
        </w:rPr>
        <w:t>3) Умение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w:t>
      </w:r>
      <w:r w:rsidRPr="00074C2F">
        <w:rPr>
          <w:rFonts w:ascii="Times New Roman" w:eastAsia="Times New Roman" w:hAnsi="Times New Roman" w:cs="Times New Roman"/>
          <w:color w:val="000000"/>
          <w:sz w:val="24"/>
          <w:szCs w:val="24"/>
          <w:lang w:eastAsia="ru-RU"/>
        </w:rPr>
        <w:t xml:space="preserve">.  </w:t>
      </w:r>
    </w:p>
    <w:p w:rsidR="00032137" w:rsidRPr="00074C2F" w:rsidRDefault="00032137" w:rsidP="00032137">
      <w:pPr>
        <w:numPr>
          <w:ilvl w:val="0"/>
          <w:numId w:val="19"/>
        </w:numPr>
        <w:spacing w:after="38" w:line="368" w:lineRule="auto"/>
        <w:ind w:right="9" w:firstLine="710"/>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0"/>
          <w:sz w:val="24"/>
          <w:szCs w:val="24"/>
          <w:lang w:eastAsia="ru-RU"/>
        </w:rPr>
        <w:t xml:space="preserve">Умение определять свое самочувствие (как хорошее или плохое), показывать или сообщать о болезненных ощущениях взрослому. </w:t>
      </w:r>
    </w:p>
    <w:p w:rsidR="00032137" w:rsidRPr="00074C2F" w:rsidRDefault="00032137" w:rsidP="00032137">
      <w:pPr>
        <w:numPr>
          <w:ilvl w:val="0"/>
          <w:numId w:val="19"/>
        </w:numPr>
        <w:spacing w:after="59" w:line="368" w:lineRule="auto"/>
        <w:ind w:right="9" w:firstLine="710"/>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0"/>
          <w:sz w:val="24"/>
          <w:szCs w:val="24"/>
          <w:lang w:eastAsia="ru-RU"/>
        </w:rPr>
        <w:t xml:space="preserve">Умение соблюдать гигиенические правила в соответствии с режимом дня (чистка зубов утром и вечером, мытье рук перед едой и после посещения  туалета).  </w:t>
      </w:r>
    </w:p>
    <w:p w:rsidR="00032137" w:rsidRPr="00074C2F" w:rsidRDefault="00032137" w:rsidP="00032137">
      <w:pPr>
        <w:numPr>
          <w:ilvl w:val="0"/>
          <w:numId w:val="19"/>
        </w:numPr>
        <w:spacing w:after="141" w:line="259" w:lineRule="auto"/>
        <w:ind w:right="9" w:firstLine="710"/>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0"/>
          <w:sz w:val="24"/>
          <w:szCs w:val="24"/>
          <w:lang w:eastAsia="ru-RU"/>
        </w:rPr>
        <w:lastRenderedPageBreak/>
        <w:t xml:space="preserve">Умение следить за своим внешним видом. </w:t>
      </w:r>
    </w:p>
    <w:p w:rsidR="00032137" w:rsidRPr="00074C2F" w:rsidRDefault="00032137" w:rsidP="00032137">
      <w:pPr>
        <w:spacing w:after="209" w:line="259" w:lineRule="auto"/>
        <w:ind w:left="703" w:hanging="10"/>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0"/>
          <w:sz w:val="24"/>
          <w:szCs w:val="24"/>
          <w:lang w:eastAsia="ru-RU"/>
        </w:rPr>
        <w:t>4)</w:t>
      </w:r>
      <w:r w:rsidRPr="00074C2F">
        <w:rPr>
          <w:rFonts w:ascii="Times New Roman" w:eastAsia="Times New Roman" w:hAnsi="Times New Roman" w:cs="Times New Roman"/>
          <w:i/>
          <w:color w:val="000000"/>
          <w:sz w:val="24"/>
          <w:szCs w:val="24"/>
          <w:lang w:eastAsia="ru-RU"/>
        </w:rPr>
        <w:t xml:space="preserve"> Представления о своей семье, взаимоотношениях в семье. </w:t>
      </w:r>
    </w:p>
    <w:p w:rsidR="00032137" w:rsidRPr="00074C2F" w:rsidRDefault="00032137" w:rsidP="00032137">
      <w:pPr>
        <w:spacing w:after="38" w:line="368" w:lineRule="auto"/>
        <w:ind w:left="9" w:right="9" w:firstLine="710"/>
        <w:jc w:val="both"/>
        <w:rPr>
          <w:rFonts w:ascii="Times New Roman" w:eastAsia="Times New Roman" w:hAnsi="Times New Roman" w:cs="Times New Roman"/>
          <w:color w:val="000000"/>
          <w:sz w:val="24"/>
          <w:szCs w:val="24"/>
          <w:lang w:eastAsia="ru-RU"/>
        </w:rPr>
      </w:pPr>
      <w:r w:rsidRPr="00074C2F">
        <w:rPr>
          <w:rFonts w:ascii="Segoe UI Symbol" w:eastAsia="Segoe UI Symbol" w:hAnsi="Segoe UI Symbol" w:cs="Segoe UI Symbol"/>
          <w:color w:val="000000"/>
          <w:sz w:val="24"/>
          <w:szCs w:val="24"/>
          <w:lang w:eastAsia="ru-RU"/>
        </w:rPr>
        <w:t></w:t>
      </w:r>
      <w:r w:rsidRPr="00074C2F">
        <w:rPr>
          <w:rFonts w:ascii="Times New Roman" w:eastAsia="Times New Roman" w:hAnsi="Times New Roman" w:cs="Times New Roman"/>
          <w:color w:val="000000"/>
          <w:sz w:val="24"/>
          <w:szCs w:val="24"/>
          <w:lang w:eastAsia="ru-RU"/>
        </w:rPr>
        <w:t xml:space="preserve">Представления о членах семьи, родственных отношениях в семье и своей социальной роли, обязанностях членов семьи, бытовой и досуговой деятельности семьи. </w:t>
      </w:r>
    </w:p>
    <w:p w:rsidR="00032137" w:rsidRPr="00074C2F" w:rsidRDefault="00032137" w:rsidP="00032137">
      <w:pPr>
        <w:spacing w:after="172" w:line="271" w:lineRule="auto"/>
        <w:ind w:left="759" w:right="757" w:hanging="10"/>
        <w:jc w:val="center"/>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b/>
          <w:color w:val="000000"/>
          <w:sz w:val="24"/>
          <w:szCs w:val="24"/>
          <w:lang w:eastAsia="ru-RU"/>
        </w:rPr>
        <w:t xml:space="preserve">3.3. Домоводство. </w:t>
      </w:r>
    </w:p>
    <w:p w:rsidR="00032137" w:rsidRPr="00074C2F" w:rsidRDefault="00032137" w:rsidP="00032137">
      <w:pPr>
        <w:spacing w:after="26" w:line="397" w:lineRule="auto"/>
        <w:ind w:firstLine="708"/>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0"/>
          <w:sz w:val="24"/>
          <w:szCs w:val="24"/>
          <w:lang w:eastAsia="ru-RU"/>
        </w:rPr>
        <w:t xml:space="preserve">1) </w:t>
      </w:r>
      <w:r w:rsidRPr="00074C2F">
        <w:rPr>
          <w:rFonts w:ascii="Times New Roman" w:eastAsia="Times New Roman" w:hAnsi="Times New Roman" w:cs="Times New Roman"/>
          <w:i/>
          <w:color w:val="000000"/>
          <w:sz w:val="24"/>
          <w:szCs w:val="24"/>
          <w:lang w:eastAsia="ru-RU"/>
        </w:rPr>
        <w:t xml:space="preserve">Овладение умением выполнять доступные бытовые поручения (обязанности), связанные с выполнением повседневных дел дома.  </w:t>
      </w:r>
    </w:p>
    <w:p w:rsidR="00032137" w:rsidRPr="00074C2F" w:rsidRDefault="00032137" w:rsidP="00032137">
      <w:pPr>
        <w:tabs>
          <w:tab w:val="center" w:pos="1881"/>
          <w:tab w:val="center" w:pos="3393"/>
          <w:tab w:val="center" w:pos="5082"/>
          <w:tab w:val="center" w:pos="6652"/>
          <w:tab w:val="center" w:pos="7888"/>
          <w:tab w:val="right" w:pos="9361"/>
        </w:tabs>
        <w:spacing w:after="141" w:line="259" w:lineRule="auto"/>
        <w:rPr>
          <w:rFonts w:ascii="Times New Roman" w:eastAsia="Times New Roman" w:hAnsi="Times New Roman" w:cs="Times New Roman"/>
          <w:color w:val="000000"/>
          <w:sz w:val="24"/>
          <w:szCs w:val="24"/>
          <w:lang w:eastAsia="ru-RU"/>
        </w:rPr>
      </w:pPr>
      <w:r w:rsidRPr="00074C2F">
        <w:rPr>
          <w:rFonts w:ascii="Calibri" w:eastAsia="Calibri" w:hAnsi="Calibri" w:cs="Calibri"/>
          <w:color w:val="000000"/>
          <w:sz w:val="24"/>
          <w:szCs w:val="24"/>
          <w:lang w:eastAsia="ru-RU"/>
        </w:rPr>
        <w:tab/>
      </w:r>
      <w:r w:rsidRPr="00074C2F">
        <w:rPr>
          <w:rFonts w:ascii="Times New Roman" w:eastAsia="Times New Roman" w:hAnsi="Times New Roman" w:cs="Times New Roman"/>
          <w:color w:val="000000"/>
          <w:sz w:val="24"/>
          <w:szCs w:val="24"/>
          <w:lang w:eastAsia="ru-RU"/>
        </w:rPr>
        <w:t xml:space="preserve">Умение </w:t>
      </w:r>
      <w:r w:rsidRPr="00074C2F">
        <w:rPr>
          <w:rFonts w:ascii="Times New Roman" w:eastAsia="Times New Roman" w:hAnsi="Times New Roman" w:cs="Times New Roman"/>
          <w:color w:val="000000"/>
          <w:sz w:val="24"/>
          <w:szCs w:val="24"/>
          <w:lang w:eastAsia="ru-RU"/>
        </w:rPr>
        <w:tab/>
        <w:t xml:space="preserve">выполнять </w:t>
      </w:r>
      <w:r w:rsidRPr="00074C2F">
        <w:rPr>
          <w:rFonts w:ascii="Times New Roman" w:eastAsia="Times New Roman" w:hAnsi="Times New Roman" w:cs="Times New Roman"/>
          <w:color w:val="000000"/>
          <w:sz w:val="24"/>
          <w:szCs w:val="24"/>
          <w:lang w:eastAsia="ru-RU"/>
        </w:rPr>
        <w:tab/>
        <w:t xml:space="preserve">доступные </w:t>
      </w:r>
      <w:r w:rsidRPr="00074C2F">
        <w:rPr>
          <w:rFonts w:ascii="Times New Roman" w:eastAsia="Times New Roman" w:hAnsi="Times New Roman" w:cs="Times New Roman"/>
          <w:color w:val="000000"/>
          <w:sz w:val="24"/>
          <w:szCs w:val="24"/>
          <w:lang w:eastAsia="ru-RU"/>
        </w:rPr>
        <w:tab/>
        <w:t xml:space="preserve">бытовые </w:t>
      </w:r>
      <w:r w:rsidRPr="00074C2F">
        <w:rPr>
          <w:rFonts w:ascii="Times New Roman" w:eastAsia="Times New Roman" w:hAnsi="Times New Roman" w:cs="Times New Roman"/>
          <w:color w:val="000000"/>
          <w:sz w:val="24"/>
          <w:szCs w:val="24"/>
          <w:lang w:eastAsia="ru-RU"/>
        </w:rPr>
        <w:tab/>
        <w:t xml:space="preserve">виды </w:t>
      </w:r>
      <w:r w:rsidRPr="00074C2F">
        <w:rPr>
          <w:rFonts w:ascii="Times New Roman" w:eastAsia="Times New Roman" w:hAnsi="Times New Roman" w:cs="Times New Roman"/>
          <w:color w:val="000000"/>
          <w:sz w:val="24"/>
          <w:szCs w:val="24"/>
          <w:lang w:eastAsia="ru-RU"/>
        </w:rPr>
        <w:tab/>
        <w:t xml:space="preserve">работ: </w:t>
      </w:r>
    </w:p>
    <w:p w:rsidR="00032137" w:rsidRPr="00074C2F" w:rsidRDefault="00032137" w:rsidP="00032137">
      <w:pPr>
        <w:spacing w:after="58" w:line="368" w:lineRule="auto"/>
        <w:ind w:left="9" w:right="9"/>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0"/>
          <w:sz w:val="24"/>
          <w:szCs w:val="24"/>
          <w:lang w:eastAsia="ru-RU"/>
        </w:rPr>
        <w:t xml:space="preserve">приготовление пищи, уборка, стирка, глажение, чистка одежды, обуви, сервировка стола, др. </w:t>
      </w:r>
    </w:p>
    <w:p w:rsidR="00032137" w:rsidRPr="00074C2F" w:rsidRDefault="00032137" w:rsidP="00032137">
      <w:pPr>
        <w:numPr>
          <w:ilvl w:val="0"/>
          <w:numId w:val="20"/>
        </w:numPr>
        <w:spacing w:after="38" w:line="368" w:lineRule="auto"/>
        <w:ind w:right="9" w:firstLine="710"/>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0"/>
          <w:sz w:val="24"/>
          <w:szCs w:val="24"/>
          <w:lang w:eastAsia="ru-RU"/>
        </w:rPr>
        <w:t xml:space="preserve">Умение соблюдать технологические процессы в хозяйственнобытовой деятельности: стирка, уборка, работа на кухне, др. </w:t>
      </w:r>
    </w:p>
    <w:p w:rsidR="00032137" w:rsidRPr="00074C2F" w:rsidRDefault="00032137" w:rsidP="00032137">
      <w:pPr>
        <w:numPr>
          <w:ilvl w:val="0"/>
          <w:numId w:val="20"/>
        </w:numPr>
        <w:spacing w:after="61" w:line="368" w:lineRule="auto"/>
        <w:ind w:right="9" w:firstLine="710"/>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0"/>
          <w:sz w:val="24"/>
          <w:szCs w:val="24"/>
          <w:lang w:eastAsia="ru-RU"/>
        </w:rPr>
        <w:t xml:space="preserve">Умение соблюдать гигиенические и санитарные правила хранения домашних вещей, продуктов, химических средств бытового назначения.  </w:t>
      </w:r>
    </w:p>
    <w:p w:rsidR="00032137" w:rsidRPr="00074C2F" w:rsidRDefault="00032137" w:rsidP="00032137">
      <w:pPr>
        <w:numPr>
          <w:ilvl w:val="0"/>
          <w:numId w:val="20"/>
        </w:numPr>
        <w:spacing w:after="38" w:line="368" w:lineRule="auto"/>
        <w:ind w:right="9" w:firstLine="710"/>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0"/>
          <w:sz w:val="24"/>
          <w:szCs w:val="24"/>
          <w:lang w:eastAsia="ru-RU"/>
        </w:rPr>
        <w:t xml:space="preserve">Умение использовать в домашнем хозяйстве бытовую технику, химические средства, инструменты, соблюдая правила безопасности. </w:t>
      </w:r>
    </w:p>
    <w:p w:rsidR="00032137" w:rsidRPr="00074C2F" w:rsidRDefault="00032137" w:rsidP="00032137">
      <w:pPr>
        <w:spacing w:after="0" w:line="376" w:lineRule="auto"/>
        <w:ind w:left="708" w:right="2093" w:firstLine="1683"/>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b/>
          <w:color w:val="000000"/>
          <w:sz w:val="24"/>
          <w:szCs w:val="24"/>
          <w:lang w:eastAsia="ru-RU"/>
        </w:rPr>
        <w:t xml:space="preserve">3.4.  Окружающий социальный мир </w:t>
      </w:r>
      <w:r w:rsidRPr="00074C2F">
        <w:rPr>
          <w:rFonts w:ascii="Times New Roman" w:eastAsia="Times New Roman" w:hAnsi="Times New Roman" w:cs="Times New Roman"/>
          <w:color w:val="000000"/>
          <w:sz w:val="24"/>
          <w:szCs w:val="24"/>
          <w:lang w:eastAsia="ru-RU"/>
        </w:rPr>
        <w:t xml:space="preserve">1) </w:t>
      </w:r>
      <w:r w:rsidRPr="00074C2F">
        <w:rPr>
          <w:rFonts w:ascii="Times New Roman" w:eastAsia="Times New Roman" w:hAnsi="Times New Roman" w:cs="Times New Roman"/>
          <w:i/>
          <w:color w:val="000000"/>
          <w:sz w:val="24"/>
          <w:szCs w:val="24"/>
          <w:lang w:eastAsia="ru-RU"/>
        </w:rPr>
        <w:t xml:space="preserve">Представления о мире, созданном руками человека </w:t>
      </w:r>
      <w:r w:rsidRPr="00074C2F">
        <w:rPr>
          <w:rFonts w:ascii="Segoe UI Symbol" w:eastAsia="Segoe UI Symbol" w:hAnsi="Segoe UI Symbol" w:cs="Segoe UI Symbol"/>
          <w:color w:val="000000"/>
          <w:sz w:val="24"/>
          <w:szCs w:val="24"/>
          <w:lang w:eastAsia="ru-RU"/>
        </w:rPr>
        <w:t></w:t>
      </w:r>
      <w:r w:rsidRPr="00074C2F">
        <w:rPr>
          <w:rFonts w:ascii="Arial" w:eastAsia="Arial" w:hAnsi="Arial" w:cs="Arial"/>
          <w:color w:val="000000"/>
          <w:sz w:val="24"/>
          <w:szCs w:val="24"/>
          <w:lang w:eastAsia="ru-RU"/>
        </w:rPr>
        <w:tab/>
      </w:r>
      <w:r w:rsidRPr="00074C2F">
        <w:rPr>
          <w:rFonts w:ascii="Times New Roman" w:eastAsia="Times New Roman" w:hAnsi="Times New Roman" w:cs="Times New Roman"/>
          <w:color w:val="000000"/>
          <w:sz w:val="24"/>
          <w:szCs w:val="24"/>
          <w:lang w:eastAsia="ru-RU"/>
        </w:rPr>
        <w:t xml:space="preserve">Интерес к объектам, созданным человеком.  </w:t>
      </w:r>
    </w:p>
    <w:p w:rsidR="00032137" w:rsidRPr="00074C2F" w:rsidRDefault="00032137" w:rsidP="00032137">
      <w:pPr>
        <w:numPr>
          <w:ilvl w:val="0"/>
          <w:numId w:val="20"/>
        </w:numPr>
        <w:spacing w:after="61" w:line="368" w:lineRule="auto"/>
        <w:ind w:right="9" w:firstLine="710"/>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0"/>
          <w:sz w:val="24"/>
          <w:szCs w:val="24"/>
          <w:lang w:eastAsia="ru-RU"/>
        </w:rPr>
        <w:t xml:space="preserve">Представления о доме, школе, о расположенных в них и рядом объектах (мебель, оборудование, одежда, посуда, игровая площадка, и др.), о транспорте и т.д. </w:t>
      </w:r>
    </w:p>
    <w:p w:rsidR="00032137" w:rsidRPr="00074C2F" w:rsidRDefault="00032137" w:rsidP="00032137">
      <w:pPr>
        <w:numPr>
          <w:ilvl w:val="0"/>
          <w:numId w:val="20"/>
        </w:numPr>
        <w:spacing w:after="38" w:line="368" w:lineRule="auto"/>
        <w:ind w:right="9" w:firstLine="710"/>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0"/>
          <w:sz w:val="24"/>
          <w:szCs w:val="24"/>
          <w:lang w:eastAsia="ru-RU"/>
        </w:rPr>
        <w:t xml:space="preserve">Умение соблюдать элементарные правила безопасности поведения в доме,  на улице, в транспорте, в общественных местах. </w:t>
      </w:r>
    </w:p>
    <w:p w:rsidR="00032137" w:rsidRPr="00074C2F" w:rsidRDefault="00032137" w:rsidP="00032137">
      <w:pPr>
        <w:spacing w:after="52" w:line="375" w:lineRule="auto"/>
        <w:ind w:firstLine="708"/>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i/>
          <w:color w:val="000000"/>
          <w:sz w:val="24"/>
          <w:szCs w:val="24"/>
          <w:lang w:eastAsia="ru-RU"/>
        </w:rPr>
        <w:t>2) Представления об окружающих людях: овладение первоначальными представлениями о социальной жизни, о профессиональных и социальных ролях людей</w:t>
      </w:r>
      <w:r w:rsidRPr="00074C2F">
        <w:rPr>
          <w:rFonts w:ascii="Times New Roman" w:eastAsia="Times New Roman" w:hAnsi="Times New Roman" w:cs="Times New Roman"/>
          <w:color w:val="000000"/>
          <w:sz w:val="24"/>
          <w:szCs w:val="24"/>
          <w:lang w:eastAsia="ru-RU"/>
        </w:rPr>
        <w:t xml:space="preserve">. </w:t>
      </w:r>
    </w:p>
    <w:p w:rsidR="00032137" w:rsidRPr="00074C2F" w:rsidRDefault="00032137" w:rsidP="00032137">
      <w:pPr>
        <w:numPr>
          <w:ilvl w:val="0"/>
          <w:numId w:val="21"/>
        </w:numPr>
        <w:spacing w:after="38" w:line="368" w:lineRule="auto"/>
        <w:ind w:right="9" w:firstLine="710"/>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0"/>
          <w:sz w:val="24"/>
          <w:szCs w:val="24"/>
          <w:lang w:eastAsia="ru-RU"/>
        </w:rPr>
        <w:t xml:space="preserve">Представления о деятельности и профессиях людей, окружающих ребенка (учитель, повар, врач, водитель и т.д.). </w:t>
      </w:r>
    </w:p>
    <w:p w:rsidR="00032137" w:rsidRPr="00074C2F" w:rsidRDefault="00032137" w:rsidP="00032137">
      <w:pPr>
        <w:numPr>
          <w:ilvl w:val="0"/>
          <w:numId w:val="21"/>
        </w:numPr>
        <w:spacing w:after="60" w:line="368" w:lineRule="auto"/>
        <w:ind w:right="9" w:firstLine="710"/>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0"/>
          <w:sz w:val="24"/>
          <w:szCs w:val="24"/>
          <w:lang w:eastAsia="ru-RU"/>
        </w:rPr>
        <w:t xml:space="preserve">Представления о социальных ролях  людей (пассажир, пешеход, покупатель и т.д.), правилах поведения согласно социальным ролям в различных ситуациях. </w:t>
      </w:r>
    </w:p>
    <w:p w:rsidR="00032137" w:rsidRPr="00074C2F" w:rsidRDefault="00032137" w:rsidP="00032137">
      <w:pPr>
        <w:numPr>
          <w:ilvl w:val="0"/>
          <w:numId w:val="21"/>
        </w:numPr>
        <w:spacing w:after="38" w:line="368" w:lineRule="auto"/>
        <w:ind w:right="9" w:firstLine="710"/>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0"/>
          <w:sz w:val="24"/>
          <w:szCs w:val="24"/>
          <w:lang w:eastAsia="ru-RU"/>
        </w:rPr>
        <w:t xml:space="preserve">Опыт конструктивного взаимодействия с взрослыми и сверстниками. </w:t>
      </w:r>
    </w:p>
    <w:p w:rsidR="00032137" w:rsidRPr="00074C2F" w:rsidRDefault="00032137" w:rsidP="00032137">
      <w:pPr>
        <w:spacing w:after="134" w:line="259" w:lineRule="auto"/>
        <w:ind w:left="10" w:right="9" w:hanging="10"/>
        <w:jc w:val="right"/>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0"/>
          <w:sz w:val="24"/>
          <w:szCs w:val="24"/>
          <w:lang w:eastAsia="ru-RU"/>
        </w:rPr>
        <w:t>Умение соблюдать правила поведения на уроках и во внеурочной</w:t>
      </w:r>
    </w:p>
    <w:p w:rsidR="00032137" w:rsidRPr="00074C2F" w:rsidRDefault="00032137" w:rsidP="00032137">
      <w:pPr>
        <w:spacing w:after="38" w:line="368" w:lineRule="auto"/>
        <w:ind w:left="9" w:right="9"/>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0"/>
          <w:sz w:val="24"/>
          <w:szCs w:val="24"/>
          <w:lang w:eastAsia="ru-RU"/>
        </w:rPr>
        <w:lastRenderedPageBreak/>
        <w:t xml:space="preserve">деятельности, взаимодействовать со взрослыми и сверстниками, выбирая адекватную дистанцию и формы контакта, соответствующие возрасту и полу ребенка. </w:t>
      </w:r>
    </w:p>
    <w:p w:rsidR="00032137" w:rsidRPr="00074C2F" w:rsidRDefault="00032137" w:rsidP="00032137">
      <w:pPr>
        <w:spacing w:after="208" w:line="259" w:lineRule="auto"/>
        <w:ind w:left="703" w:hanging="10"/>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i/>
          <w:color w:val="000000"/>
          <w:sz w:val="24"/>
          <w:szCs w:val="24"/>
          <w:lang w:eastAsia="ru-RU"/>
        </w:rPr>
        <w:t xml:space="preserve">3) Развитие межличностных и групповых отношений. </w:t>
      </w:r>
    </w:p>
    <w:p w:rsidR="00032137" w:rsidRPr="00074C2F" w:rsidRDefault="00032137" w:rsidP="00032137">
      <w:pPr>
        <w:numPr>
          <w:ilvl w:val="0"/>
          <w:numId w:val="22"/>
        </w:numPr>
        <w:spacing w:after="166" w:line="259" w:lineRule="auto"/>
        <w:ind w:right="9" w:firstLine="710"/>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0"/>
          <w:sz w:val="24"/>
          <w:szCs w:val="24"/>
          <w:lang w:eastAsia="ru-RU"/>
        </w:rPr>
        <w:t xml:space="preserve">Представления о дружбе, товарищах, сверстниках. </w:t>
      </w:r>
    </w:p>
    <w:p w:rsidR="00032137" w:rsidRPr="00074C2F" w:rsidRDefault="00032137" w:rsidP="00032137">
      <w:pPr>
        <w:numPr>
          <w:ilvl w:val="0"/>
          <w:numId w:val="22"/>
        </w:numPr>
        <w:spacing w:after="164" w:line="259" w:lineRule="auto"/>
        <w:ind w:right="9" w:firstLine="710"/>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0"/>
          <w:sz w:val="24"/>
          <w:szCs w:val="24"/>
          <w:lang w:eastAsia="ru-RU"/>
        </w:rPr>
        <w:t xml:space="preserve">Умение находить друзей на основе личных симпатий. </w:t>
      </w:r>
    </w:p>
    <w:p w:rsidR="00032137" w:rsidRPr="00074C2F" w:rsidRDefault="00032137" w:rsidP="00032137">
      <w:pPr>
        <w:numPr>
          <w:ilvl w:val="0"/>
          <w:numId w:val="22"/>
        </w:numPr>
        <w:spacing w:after="38" w:line="368" w:lineRule="auto"/>
        <w:ind w:right="9" w:firstLine="710"/>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0"/>
          <w:sz w:val="24"/>
          <w:szCs w:val="24"/>
          <w:lang w:eastAsia="ru-RU"/>
        </w:rPr>
        <w:t xml:space="preserve">Умение строить отношения на основе поддержки и взаимопомощи, умение сопереживать, сочувствовать, проявлять внимание. </w:t>
      </w:r>
    </w:p>
    <w:p w:rsidR="00032137" w:rsidRPr="00074C2F" w:rsidRDefault="00032137" w:rsidP="00032137">
      <w:pPr>
        <w:numPr>
          <w:ilvl w:val="0"/>
          <w:numId w:val="22"/>
        </w:numPr>
        <w:spacing w:after="38" w:line="368" w:lineRule="auto"/>
        <w:ind w:right="9" w:firstLine="710"/>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0"/>
          <w:sz w:val="24"/>
          <w:szCs w:val="24"/>
          <w:lang w:eastAsia="ru-RU"/>
        </w:rPr>
        <w:t xml:space="preserve">Умение взаимодействовать в группе в процессе учебной, игровой, других видах доступной деятельности. </w:t>
      </w:r>
    </w:p>
    <w:p w:rsidR="00032137" w:rsidRPr="00074C2F" w:rsidRDefault="00032137" w:rsidP="00032137">
      <w:pPr>
        <w:numPr>
          <w:ilvl w:val="0"/>
          <w:numId w:val="22"/>
        </w:numPr>
        <w:spacing w:after="38" w:line="368" w:lineRule="auto"/>
        <w:ind w:right="9" w:firstLine="710"/>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0"/>
          <w:sz w:val="24"/>
          <w:szCs w:val="24"/>
          <w:lang w:eastAsia="ru-RU"/>
        </w:rPr>
        <w:t xml:space="preserve">Умение организовывать свободное время с учетом своих и совместных интересов. </w:t>
      </w:r>
    </w:p>
    <w:p w:rsidR="00032137" w:rsidRPr="00074C2F" w:rsidRDefault="00032137" w:rsidP="00032137">
      <w:pPr>
        <w:spacing w:after="26" w:line="396" w:lineRule="auto"/>
        <w:ind w:firstLine="708"/>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0"/>
          <w:sz w:val="24"/>
          <w:szCs w:val="24"/>
          <w:lang w:eastAsia="ru-RU"/>
        </w:rPr>
        <w:t xml:space="preserve">4) </w:t>
      </w:r>
      <w:r w:rsidRPr="00074C2F">
        <w:rPr>
          <w:rFonts w:ascii="Times New Roman" w:eastAsia="Times New Roman" w:hAnsi="Times New Roman" w:cs="Times New Roman"/>
          <w:i/>
          <w:color w:val="000000"/>
          <w:sz w:val="24"/>
          <w:szCs w:val="24"/>
          <w:lang w:eastAsia="ru-RU"/>
        </w:rPr>
        <w:t xml:space="preserve">Накопление положительного опыта сотрудничества и участия в общественной жизни. </w:t>
      </w:r>
    </w:p>
    <w:p w:rsidR="00032137" w:rsidRPr="00074C2F" w:rsidRDefault="00032137" w:rsidP="00032137">
      <w:pPr>
        <w:numPr>
          <w:ilvl w:val="0"/>
          <w:numId w:val="23"/>
        </w:numPr>
        <w:spacing w:after="38" w:line="368" w:lineRule="auto"/>
        <w:ind w:right="9" w:firstLine="710"/>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0"/>
          <w:sz w:val="24"/>
          <w:szCs w:val="24"/>
          <w:lang w:eastAsia="ru-RU"/>
        </w:rPr>
        <w:t xml:space="preserve">Представление о праздниках, праздничных мероприятиях, их содержании, участие в них. </w:t>
      </w:r>
    </w:p>
    <w:p w:rsidR="00032137" w:rsidRPr="00074C2F" w:rsidRDefault="00032137" w:rsidP="00032137">
      <w:pPr>
        <w:numPr>
          <w:ilvl w:val="0"/>
          <w:numId w:val="23"/>
        </w:numPr>
        <w:spacing w:after="38" w:line="368" w:lineRule="auto"/>
        <w:ind w:right="9" w:firstLine="710"/>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0"/>
          <w:sz w:val="24"/>
          <w:szCs w:val="24"/>
          <w:lang w:eastAsia="ru-RU"/>
        </w:rPr>
        <w:t xml:space="preserve">Использование простейших эстетических ориентиров/эталонов о внешнем виде, на праздниках, в хозяйственно-бытовой деятельности. </w:t>
      </w:r>
    </w:p>
    <w:p w:rsidR="00032137" w:rsidRPr="00074C2F" w:rsidRDefault="00032137" w:rsidP="00032137">
      <w:pPr>
        <w:numPr>
          <w:ilvl w:val="0"/>
          <w:numId w:val="23"/>
        </w:numPr>
        <w:spacing w:after="38" w:line="368" w:lineRule="auto"/>
        <w:ind w:right="9" w:firstLine="710"/>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0"/>
          <w:sz w:val="24"/>
          <w:szCs w:val="24"/>
          <w:lang w:eastAsia="ru-RU"/>
        </w:rPr>
        <w:t xml:space="preserve">Умение соблюдать традиции семейных, школьных, государственных праздников. </w:t>
      </w:r>
    </w:p>
    <w:p w:rsidR="00032137" w:rsidRPr="00074C2F" w:rsidRDefault="00032137" w:rsidP="00032137">
      <w:pPr>
        <w:spacing w:after="209" w:line="259" w:lineRule="auto"/>
        <w:ind w:left="703" w:hanging="10"/>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0"/>
          <w:sz w:val="24"/>
          <w:szCs w:val="24"/>
          <w:lang w:eastAsia="ru-RU"/>
        </w:rPr>
        <w:t xml:space="preserve">5) </w:t>
      </w:r>
      <w:r w:rsidRPr="00074C2F">
        <w:rPr>
          <w:rFonts w:ascii="Times New Roman" w:eastAsia="Times New Roman" w:hAnsi="Times New Roman" w:cs="Times New Roman"/>
          <w:i/>
          <w:color w:val="000000"/>
          <w:sz w:val="24"/>
          <w:szCs w:val="24"/>
          <w:lang w:eastAsia="ru-RU"/>
        </w:rPr>
        <w:t xml:space="preserve">Представления об обязанностях и правах ребенка. </w:t>
      </w:r>
    </w:p>
    <w:p w:rsidR="00032137" w:rsidRPr="00074C2F" w:rsidRDefault="00032137" w:rsidP="00032137">
      <w:pPr>
        <w:numPr>
          <w:ilvl w:val="0"/>
          <w:numId w:val="24"/>
        </w:numPr>
        <w:spacing w:after="38" w:line="368" w:lineRule="auto"/>
        <w:ind w:right="9" w:firstLine="710"/>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0"/>
          <w:sz w:val="24"/>
          <w:szCs w:val="24"/>
          <w:lang w:eastAsia="ru-RU"/>
        </w:rPr>
        <w:t xml:space="preserve">Представления о праве на жизнь, на образование, на труд, на неприкосновенность личности и достоинства и др.  </w:t>
      </w:r>
    </w:p>
    <w:p w:rsidR="00032137" w:rsidRPr="00074C2F" w:rsidRDefault="00032137" w:rsidP="00032137">
      <w:pPr>
        <w:numPr>
          <w:ilvl w:val="0"/>
          <w:numId w:val="24"/>
        </w:numPr>
        <w:spacing w:after="38" w:line="368" w:lineRule="auto"/>
        <w:ind w:right="9" w:firstLine="710"/>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0"/>
          <w:sz w:val="24"/>
          <w:szCs w:val="24"/>
          <w:lang w:eastAsia="ru-RU"/>
        </w:rPr>
        <w:t xml:space="preserve">Представления об обязанностях обучающегося, сына/дочери, внука/внучки,  гражданина и др. </w:t>
      </w:r>
    </w:p>
    <w:p w:rsidR="00032137" w:rsidRPr="00074C2F" w:rsidRDefault="00032137" w:rsidP="00032137">
      <w:pPr>
        <w:spacing w:after="26" w:line="259" w:lineRule="auto"/>
        <w:ind w:left="703" w:hanging="10"/>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0"/>
          <w:sz w:val="24"/>
          <w:szCs w:val="24"/>
          <w:lang w:eastAsia="ru-RU"/>
        </w:rPr>
        <w:t xml:space="preserve">6) </w:t>
      </w:r>
      <w:r w:rsidRPr="00074C2F">
        <w:rPr>
          <w:rFonts w:ascii="Times New Roman" w:eastAsia="Times New Roman" w:hAnsi="Times New Roman" w:cs="Times New Roman"/>
          <w:i/>
          <w:color w:val="000000"/>
          <w:sz w:val="24"/>
          <w:szCs w:val="24"/>
          <w:lang w:eastAsia="ru-RU"/>
        </w:rPr>
        <w:t>Представление о стране проживания Россия</w:t>
      </w:r>
      <w:r w:rsidRPr="00074C2F">
        <w:rPr>
          <w:rFonts w:ascii="Times New Roman" w:eastAsia="Times New Roman" w:hAnsi="Times New Roman" w:cs="Times New Roman"/>
          <w:color w:val="000000"/>
          <w:sz w:val="24"/>
          <w:szCs w:val="24"/>
          <w:lang w:eastAsia="ru-RU"/>
        </w:rPr>
        <w:t xml:space="preserve">.  </w:t>
      </w:r>
    </w:p>
    <w:p w:rsidR="00032137" w:rsidRPr="00074C2F" w:rsidRDefault="00032137" w:rsidP="00032137">
      <w:pPr>
        <w:spacing w:after="189" w:line="259" w:lineRule="auto"/>
        <w:ind w:left="10" w:right="9" w:hanging="10"/>
        <w:jc w:val="right"/>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0"/>
          <w:sz w:val="24"/>
          <w:szCs w:val="24"/>
          <w:lang w:eastAsia="ru-RU"/>
        </w:rPr>
        <w:t xml:space="preserve">Представление о стране, народе, столице, больших городах, </w:t>
      </w:r>
    </w:p>
    <w:p w:rsidR="00032137" w:rsidRPr="00074C2F" w:rsidRDefault="00032137" w:rsidP="00032137">
      <w:pPr>
        <w:spacing w:after="208" w:line="259" w:lineRule="auto"/>
        <w:ind w:left="9" w:right="9"/>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0"/>
          <w:sz w:val="24"/>
          <w:szCs w:val="24"/>
          <w:lang w:eastAsia="ru-RU"/>
        </w:rPr>
        <w:t xml:space="preserve">городе (селе), месте проживания. </w:t>
      </w:r>
    </w:p>
    <w:p w:rsidR="00032137" w:rsidRPr="00074C2F" w:rsidRDefault="00032137" w:rsidP="00032137">
      <w:pPr>
        <w:numPr>
          <w:ilvl w:val="0"/>
          <w:numId w:val="25"/>
        </w:numPr>
        <w:spacing w:after="167" w:line="259" w:lineRule="auto"/>
        <w:ind w:right="9" w:firstLine="710"/>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0"/>
          <w:sz w:val="24"/>
          <w:szCs w:val="24"/>
          <w:lang w:eastAsia="ru-RU"/>
        </w:rPr>
        <w:t xml:space="preserve">Представление о государственно символике (флаг, герб, гимн). </w:t>
      </w:r>
    </w:p>
    <w:p w:rsidR="00032137" w:rsidRPr="00074C2F" w:rsidRDefault="00032137" w:rsidP="00032137">
      <w:pPr>
        <w:numPr>
          <w:ilvl w:val="0"/>
          <w:numId w:val="25"/>
        </w:numPr>
        <w:spacing w:after="38" w:line="368" w:lineRule="auto"/>
        <w:ind w:right="9" w:firstLine="710"/>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0"/>
          <w:sz w:val="24"/>
          <w:szCs w:val="24"/>
          <w:lang w:eastAsia="ru-RU"/>
        </w:rPr>
        <w:t xml:space="preserve">Представление о значимых исторических событиях и выдающихся людях России.  </w:t>
      </w:r>
    </w:p>
    <w:p w:rsidR="00032137" w:rsidRPr="00074C2F" w:rsidRDefault="00032137" w:rsidP="00032137">
      <w:pPr>
        <w:spacing w:after="172" w:line="271" w:lineRule="auto"/>
        <w:ind w:left="759" w:right="756" w:hanging="10"/>
        <w:jc w:val="center"/>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b/>
          <w:color w:val="000000"/>
          <w:sz w:val="24"/>
          <w:szCs w:val="24"/>
          <w:lang w:eastAsia="ru-RU"/>
        </w:rPr>
        <w:t xml:space="preserve">4. Искусство </w:t>
      </w:r>
    </w:p>
    <w:p w:rsidR="00032137" w:rsidRPr="00074C2F" w:rsidRDefault="00032137" w:rsidP="00032137">
      <w:pPr>
        <w:spacing w:after="172" w:line="271" w:lineRule="auto"/>
        <w:ind w:left="759" w:right="760" w:hanging="10"/>
        <w:jc w:val="center"/>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b/>
          <w:color w:val="000000"/>
          <w:sz w:val="24"/>
          <w:szCs w:val="24"/>
          <w:lang w:eastAsia="ru-RU"/>
        </w:rPr>
        <w:t xml:space="preserve">4.1. Музыка и движение. </w:t>
      </w:r>
    </w:p>
    <w:p w:rsidR="00032137" w:rsidRPr="00074C2F" w:rsidRDefault="00032137" w:rsidP="00032137">
      <w:pPr>
        <w:spacing w:after="49" w:line="376" w:lineRule="auto"/>
        <w:ind w:firstLine="708"/>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0"/>
          <w:sz w:val="24"/>
          <w:szCs w:val="24"/>
          <w:lang w:eastAsia="ru-RU"/>
        </w:rPr>
        <w:lastRenderedPageBreak/>
        <w:t xml:space="preserve">1) </w:t>
      </w:r>
      <w:r w:rsidRPr="00074C2F">
        <w:rPr>
          <w:rFonts w:ascii="Times New Roman" w:eastAsia="Times New Roman" w:hAnsi="Times New Roman" w:cs="Times New Roman"/>
          <w:i/>
          <w:color w:val="000000"/>
          <w:sz w:val="24"/>
          <w:szCs w:val="24"/>
          <w:lang w:eastAsia="ru-RU"/>
        </w:rPr>
        <w:t>Развитие слуховых и двигательных восприятий, танцевальных, певческих, хоровых умений, освоение игре на доступных музыкальных инструментах, эмоциональное и практическое обогащение опыта в процессе музыкальных занятий, игр, музыкально-танцевальных, вокальных и инструментальных выступлений.</w:t>
      </w:r>
    </w:p>
    <w:p w:rsidR="00032137" w:rsidRPr="00074C2F" w:rsidRDefault="00032137" w:rsidP="00032137">
      <w:pPr>
        <w:numPr>
          <w:ilvl w:val="0"/>
          <w:numId w:val="26"/>
        </w:numPr>
        <w:spacing w:after="60" w:line="368" w:lineRule="auto"/>
        <w:ind w:right="9" w:firstLine="710"/>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0"/>
          <w:sz w:val="24"/>
          <w:szCs w:val="24"/>
          <w:lang w:eastAsia="ru-RU"/>
        </w:rPr>
        <w:t xml:space="preserve">Интерес к различным видам музыкальной деятельности (слушание, пение, движение под музыку, игра на музыкальных инструментах).  </w:t>
      </w:r>
    </w:p>
    <w:p w:rsidR="00032137" w:rsidRPr="00074C2F" w:rsidRDefault="00032137" w:rsidP="00032137">
      <w:pPr>
        <w:numPr>
          <w:ilvl w:val="0"/>
          <w:numId w:val="26"/>
        </w:numPr>
        <w:spacing w:after="38" w:line="368" w:lineRule="auto"/>
        <w:ind w:right="9" w:firstLine="710"/>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0"/>
          <w:sz w:val="24"/>
          <w:szCs w:val="24"/>
          <w:lang w:eastAsia="ru-RU"/>
        </w:rPr>
        <w:t xml:space="preserve">Умение слушать музыку и выполнять простейшие танцевальные движения. </w:t>
      </w:r>
    </w:p>
    <w:p w:rsidR="00032137" w:rsidRPr="00074C2F" w:rsidRDefault="00032137" w:rsidP="00032137">
      <w:pPr>
        <w:numPr>
          <w:ilvl w:val="0"/>
          <w:numId w:val="26"/>
        </w:numPr>
        <w:spacing w:after="38" w:line="368" w:lineRule="auto"/>
        <w:ind w:right="9" w:firstLine="710"/>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0"/>
          <w:sz w:val="24"/>
          <w:szCs w:val="24"/>
          <w:lang w:eastAsia="ru-RU"/>
        </w:rPr>
        <w:t xml:space="preserve">Освоение приемов игры на музыкальных инструментах, сопровождение мелодии игрой на музыкальных инструментах.  </w:t>
      </w:r>
    </w:p>
    <w:p w:rsidR="00032137" w:rsidRPr="00074C2F" w:rsidRDefault="00032137" w:rsidP="00032137">
      <w:pPr>
        <w:numPr>
          <w:ilvl w:val="0"/>
          <w:numId w:val="26"/>
        </w:numPr>
        <w:spacing w:after="143" w:line="259" w:lineRule="auto"/>
        <w:ind w:right="9" w:firstLine="710"/>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0"/>
          <w:sz w:val="24"/>
          <w:szCs w:val="24"/>
          <w:lang w:eastAsia="ru-RU"/>
        </w:rPr>
        <w:t xml:space="preserve">Умение узнавать знакомые песни, подпевать их, петь в хоре. </w:t>
      </w:r>
    </w:p>
    <w:p w:rsidR="00032137" w:rsidRPr="00074C2F" w:rsidRDefault="00032137" w:rsidP="00032137">
      <w:pPr>
        <w:spacing w:after="209" w:line="259" w:lineRule="auto"/>
        <w:ind w:left="703" w:hanging="10"/>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0"/>
          <w:sz w:val="24"/>
          <w:szCs w:val="24"/>
          <w:lang w:eastAsia="ru-RU"/>
        </w:rPr>
        <w:t>2</w:t>
      </w:r>
      <w:r w:rsidRPr="00074C2F">
        <w:rPr>
          <w:rFonts w:ascii="Times New Roman" w:eastAsia="Times New Roman" w:hAnsi="Times New Roman" w:cs="Times New Roman"/>
          <w:i/>
          <w:color w:val="000000"/>
          <w:sz w:val="24"/>
          <w:szCs w:val="24"/>
          <w:lang w:eastAsia="ru-RU"/>
        </w:rPr>
        <w:t xml:space="preserve">) Готовность к участию в совместных музыкальных мероприятиях. </w:t>
      </w:r>
    </w:p>
    <w:p w:rsidR="00032137" w:rsidRPr="00074C2F" w:rsidRDefault="00032137" w:rsidP="00032137">
      <w:pPr>
        <w:numPr>
          <w:ilvl w:val="0"/>
          <w:numId w:val="27"/>
        </w:numPr>
        <w:spacing w:after="38" w:line="368" w:lineRule="auto"/>
        <w:ind w:right="9" w:firstLine="710"/>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0"/>
          <w:sz w:val="24"/>
          <w:szCs w:val="24"/>
          <w:lang w:eastAsia="ru-RU"/>
        </w:rPr>
        <w:t xml:space="preserve">Умение проявлять адекватные эмоциональные реакции от совместной и самостоятельной музыкальной деятельности. </w:t>
      </w:r>
    </w:p>
    <w:p w:rsidR="00032137" w:rsidRPr="00074C2F" w:rsidRDefault="00032137" w:rsidP="00032137">
      <w:pPr>
        <w:numPr>
          <w:ilvl w:val="0"/>
          <w:numId w:val="27"/>
        </w:numPr>
        <w:spacing w:after="140" w:line="259" w:lineRule="auto"/>
        <w:ind w:right="9" w:firstLine="710"/>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0"/>
          <w:sz w:val="24"/>
          <w:szCs w:val="24"/>
          <w:lang w:eastAsia="ru-RU"/>
        </w:rPr>
        <w:t xml:space="preserve">Стремление к совместной и самостоятельной музыкальной </w:t>
      </w:r>
    </w:p>
    <w:p w:rsidR="00032137" w:rsidRPr="00074C2F" w:rsidRDefault="00032137" w:rsidP="00032137">
      <w:pPr>
        <w:spacing w:after="211" w:line="259" w:lineRule="auto"/>
        <w:ind w:left="9" w:right="9"/>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0"/>
          <w:sz w:val="24"/>
          <w:szCs w:val="24"/>
          <w:lang w:eastAsia="ru-RU"/>
        </w:rPr>
        <w:t xml:space="preserve">деятельности; </w:t>
      </w:r>
    </w:p>
    <w:p w:rsidR="00032137" w:rsidRPr="00074C2F" w:rsidRDefault="00032137" w:rsidP="00032137">
      <w:pPr>
        <w:numPr>
          <w:ilvl w:val="0"/>
          <w:numId w:val="27"/>
        </w:numPr>
        <w:spacing w:after="38" w:line="368" w:lineRule="auto"/>
        <w:ind w:right="9" w:firstLine="710"/>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0"/>
          <w:sz w:val="24"/>
          <w:szCs w:val="24"/>
          <w:lang w:eastAsia="ru-RU"/>
        </w:rPr>
        <w:t xml:space="preserve">Умение использовать полученные навыки для участия в представлениях, концертах, спектаклях, др.  </w:t>
      </w:r>
    </w:p>
    <w:p w:rsidR="00032137" w:rsidRPr="00074C2F" w:rsidRDefault="00032137" w:rsidP="00032137">
      <w:pPr>
        <w:spacing w:after="172" w:line="271" w:lineRule="auto"/>
        <w:ind w:left="10" w:right="9" w:hanging="10"/>
        <w:jc w:val="center"/>
        <w:rPr>
          <w:rFonts w:ascii="Times New Roman" w:eastAsia="Times New Roman" w:hAnsi="Times New Roman" w:cs="Times New Roman"/>
          <w:b/>
          <w:color w:val="000000"/>
          <w:sz w:val="24"/>
          <w:szCs w:val="24"/>
          <w:lang w:eastAsia="ru-RU"/>
        </w:rPr>
      </w:pPr>
      <w:r w:rsidRPr="00074C2F">
        <w:rPr>
          <w:rFonts w:ascii="Times New Roman" w:eastAsia="Times New Roman" w:hAnsi="Times New Roman" w:cs="Times New Roman"/>
          <w:b/>
          <w:color w:val="000000"/>
          <w:sz w:val="24"/>
          <w:szCs w:val="24"/>
          <w:lang w:eastAsia="ru-RU"/>
        </w:rPr>
        <w:t xml:space="preserve">4.2. Изобразительная деятельность (рисование, лепка, аппликация) </w:t>
      </w:r>
    </w:p>
    <w:p w:rsidR="00032137" w:rsidRPr="00074C2F" w:rsidRDefault="00032137" w:rsidP="00032137">
      <w:pPr>
        <w:spacing w:after="187" w:line="259" w:lineRule="auto"/>
        <w:ind w:left="10" w:right="185" w:hanging="10"/>
        <w:jc w:val="right"/>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0"/>
          <w:sz w:val="24"/>
          <w:szCs w:val="24"/>
          <w:lang w:eastAsia="ru-RU"/>
        </w:rPr>
        <w:t xml:space="preserve">) </w:t>
      </w:r>
      <w:r w:rsidRPr="00074C2F">
        <w:rPr>
          <w:rFonts w:ascii="Times New Roman" w:eastAsia="Times New Roman" w:hAnsi="Times New Roman" w:cs="Times New Roman"/>
          <w:i/>
          <w:color w:val="000000"/>
          <w:sz w:val="24"/>
          <w:szCs w:val="24"/>
          <w:lang w:eastAsia="ru-RU"/>
        </w:rPr>
        <w:t xml:space="preserve">Освоение доступных средств изобразительной деятельности: </w:t>
      </w:r>
    </w:p>
    <w:p w:rsidR="00032137" w:rsidRPr="00074C2F" w:rsidRDefault="00032137" w:rsidP="00032137">
      <w:pPr>
        <w:spacing w:after="26" w:line="393" w:lineRule="auto"/>
        <w:ind w:left="10" w:hanging="10"/>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i/>
          <w:color w:val="000000"/>
          <w:sz w:val="24"/>
          <w:szCs w:val="24"/>
          <w:lang w:eastAsia="ru-RU"/>
        </w:rPr>
        <w:t xml:space="preserve">лепка, аппликация, рисование; использование различных изобразительных технологий. </w:t>
      </w:r>
    </w:p>
    <w:p w:rsidR="00032137" w:rsidRPr="00074C2F" w:rsidRDefault="00032137" w:rsidP="00032137">
      <w:pPr>
        <w:numPr>
          <w:ilvl w:val="0"/>
          <w:numId w:val="28"/>
        </w:numPr>
        <w:spacing w:after="188" w:line="259" w:lineRule="auto"/>
        <w:ind w:right="9" w:firstLine="710"/>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0"/>
          <w:sz w:val="24"/>
          <w:szCs w:val="24"/>
          <w:lang w:eastAsia="ru-RU"/>
        </w:rPr>
        <w:t xml:space="preserve">Интерес к доступным видам изобразительной деятельности.  </w:t>
      </w:r>
    </w:p>
    <w:p w:rsidR="00032137" w:rsidRPr="00074C2F" w:rsidRDefault="00032137" w:rsidP="00032137">
      <w:pPr>
        <w:numPr>
          <w:ilvl w:val="0"/>
          <w:numId w:val="28"/>
        </w:numPr>
        <w:spacing w:after="59" w:line="368" w:lineRule="auto"/>
        <w:ind w:right="9" w:firstLine="710"/>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0"/>
          <w:sz w:val="24"/>
          <w:szCs w:val="24"/>
          <w:lang w:eastAsia="ru-RU"/>
        </w:rPr>
        <w:t xml:space="preserve">Умение использовать инструменты и материалы в процессе доступной изобразительной деятельности (лепка, рисование, аппликация).  </w:t>
      </w:r>
    </w:p>
    <w:p w:rsidR="00032137" w:rsidRPr="00074C2F" w:rsidRDefault="00032137" w:rsidP="00032137">
      <w:pPr>
        <w:numPr>
          <w:ilvl w:val="0"/>
          <w:numId w:val="28"/>
        </w:numPr>
        <w:spacing w:after="38" w:line="368" w:lineRule="auto"/>
        <w:ind w:right="9" w:firstLine="710"/>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0"/>
          <w:sz w:val="24"/>
          <w:szCs w:val="24"/>
          <w:lang w:eastAsia="ru-RU"/>
        </w:rPr>
        <w:t xml:space="preserve">Умение использовать различные изобразительные технологии в процессе рисования, лепки, аппликации.  </w:t>
      </w:r>
    </w:p>
    <w:p w:rsidR="00032137" w:rsidRPr="00074C2F" w:rsidRDefault="00032137" w:rsidP="00032137">
      <w:pPr>
        <w:spacing w:after="211" w:line="259" w:lineRule="auto"/>
        <w:ind w:left="703" w:hanging="10"/>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0"/>
          <w:sz w:val="24"/>
          <w:szCs w:val="24"/>
          <w:lang w:eastAsia="ru-RU"/>
        </w:rPr>
        <w:t xml:space="preserve">2) </w:t>
      </w:r>
      <w:r w:rsidRPr="00074C2F">
        <w:rPr>
          <w:rFonts w:ascii="Times New Roman" w:eastAsia="Times New Roman" w:hAnsi="Times New Roman" w:cs="Times New Roman"/>
          <w:i/>
          <w:color w:val="000000"/>
          <w:sz w:val="24"/>
          <w:szCs w:val="24"/>
          <w:lang w:eastAsia="ru-RU"/>
        </w:rPr>
        <w:t>Способность к самостоятельной изобразительной деятельности.</w:t>
      </w:r>
    </w:p>
    <w:p w:rsidR="00032137" w:rsidRPr="00074C2F" w:rsidRDefault="00032137" w:rsidP="00032137">
      <w:pPr>
        <w:numPr>
          <w:ilvl w:val="0"/>
          <w:numId w:val="29"/>
        </w:numPr>
        <w:spacing w:after="59" w:line="368" w:lineRule="auto"/>
        <w:ind w:right="9" w:firstLine="710"/>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0"/>
          <w:sz w:val="24"/>
          <w:szCs w:val="24"/>
          <w:lang w:eastAsia="ru-RU"/>
        </w:rPr>
        <w:t xml:space="preserve">Положительные эмоциональные реакции (удовольствие, радость) в процессе изобразительной деятельности.  </w:t>
      </w:r>
    </w:p>
    <w:p w:rsidR="00032137" w:rsidRPr="00074C2F" w:rsidRDefault="00032137" w:rsidP="00032137">
      <w:pPr>
        <w:numPr>
          <w:ilvl w:val="0"/>
          <w:numId w:val="29"/>
        </w:numPr>
        <w:spacing w:after="38" w:line="368" w:lineRule="auto"/>
        <w:ind w:right="9" w:firstLine="710"/>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0"/>
          <w:sz w:val="24"/>
          <w:szCs w:val="24"/>
          <w:lang w:eastAsia="ru-RU"/>
        </w:rPr>
        <w:lastRenderedPageBreak/>
        <w:t xml:space="preserve">Стремление к собственной творческой деятельности и умение демонстрировать результаты работы.  </w:t>
      </w:r>
    </w:p>
    <w:p w:rsidR="00032137" w:rsidRPr="00074C2F" w:rsidRDefault="00032137" w:rsidP="00032137">
      <w:pPr>
        <w:numPr>
          <w:ilvl w:val="0"/>
          <w:numId w:val="29"/>
        </w:numPr>
        <w:spacing w:after="38" w:line="368" w:lineRule="auto"/>
        <w:ind w:right="9" w:firstLine="710"/>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0"/>
          <w:sz w:val="24"/>
          <w:szCs w:val="24"/>
          <w:lang w:eastAsia="ru-RU"/>
        </w:rPr>
        <w:t xml:space="preserve">Умение выражать свое отношение к результатам собственной и чужой творческой деятельности. </w:t>
      </w:r>
    </w:p>
    <w:p w:rsidR="00032137" w:rsidRPr="00074C2F" w:rsidRDefault="00032137" w:rsidP="00032137">
      <w:pPr>
        <w:spacing w:after="209" w:line="259" w:lineRule="auto"/>
        <w:ind w:left="703" w:hanging="10"/>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0"/>
          <w:sz w:val="24"/>
          <w:szCs w:val="24"/>
          <w:lang w:eastAsia="ru-RU"/>
        </w:rPr>
        <w:t xml:space="preserve">3) </w:t>
      </w:r>
      <w:r w:rsidRPr="00074C2F">
        <w:rPr>
          <w:rFonts w:ascii="Times New Roman" w:eastAsia="Times New Roman" w:hAnsi="Times New Roman" w:cs="Times New Roman"/>
          <w:i/>
          <w:color w:val="000000"/>
          <w:sz w:val="24"/>
          <w:szCs w:val="24"/>
          <w:lang w:eastAsia="ru-RU"/>
        </w:rPr>
        <w:t>Готовность к участию в совместных мероприятиях</w:t>
      </w:r>
      <w:r w:rsidRPr="00074C2F">
        <w:rPr>
          <w:rFonts w:ascii="Times New Roman" w:eastAsia="Times New Roman" w:hAnsi="Times New Roman" w:cs="Times New Roman"/>
          <w:color w:val="000000"/>
          <w:sz w:val="24"/>
          <w:szCs w:val="24"/>
          <w:lang w:eastAsia="ru-RU"/>
        </w:rPr>
        <w:t xml:space="preserve">.  </w:t>
      </w:r>
    </w:p>
    <w:p w:rsidR="00032137" w:rsidRPr="00074C2F" w:rsidRDefault="00032137" w:rsidP="00032137">
      <w:pPr>
        <w:numPr>
          <w:ilvl w:val="0"/>
          <w:numId w:val="30"/>
        </w:numPr>
        <w:spacing w:after="38" w:line="368" w:lineRule="auto"/>
        <w:ind w:right="9" w:firstLine="710"/>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0"/>
          <w:sz w:val="24"/>
          <w:szCs w:val="24"/>
          <w:lang w:eastAsia="ru-RU"/>
        </w:rPr>
        <w:t xml:space="preserve">Готовность к взаимодействию в творческой деятельности совместно со сверстниками, взрослыми. </w:t>
      </w:r>
    </w:p>
    <w:p w:rsidR="00032137" w:rsidRPr="00074C2F" w:rsidRDefault="00032137" w:rsidP="00032137">
      <w:pPr>
        <w:numPr>
          <w:ilvl w:val="0"/>
          <w:numId w:val="30"/>
        </w:numPr>
        <w:spacing w:after="38" w:line="368" w:lineRule="auto"/>
        <w:ind w:right="9" w:firstLine="710"/>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0"/>
          <w:sz w:val="24"/>
          <w:szCs w:val="24"/>
          <w:lang w:eastAsia="ru-RU"/>
        </w:rPr>
        <w:t xml:space="preserve">Умение использовать полученные навыки для изготовления творческих работ, для участия в выставках, конкурсах рисунков, поделок.  </w:t>
      </w:r>
    </w:p>
    <w:p w:rsidR="00032137" w:rsidRPr="00074C2F" w:rsidRDefault="00032137" w:rsidP="00032137">
      <w:pPr>
        <w:spacing w:after="172" w:line="271" w:lineRule="auto"/>
        <w:ind w:left="759" w:right="938" w:hanging="10"/>
        <w:jc w:val="center"/>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b/>
          <w:color w:val="000000"/>
          <w:sz w:val="24"/>
          <w:szCs w:val="24"/>
          <w:lang w:eastAsia="ru-RU"/>
        </w:rPr>
        <w:t xml:space="preserve">5. Технологии </w:t>
      </w:r>
    </w:p>
    <w:p w:rsidR="00032137" w:rsidRPr="00074C2F" w:rsidRDefault="00032137" w:rsidP="00032137">
      <w:pPr>
        <w:spacing w:after="115" w:line="271" w:lineRule="auto"/>
        <w:ind w:left="759" w:right="935" w:hanging="10"/>
        <w:jc w:val="center"/>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b/>
          <w:color w:val="000000"/>
          <w:sz w:val="24"/>
          <w:szCs w:val="24"/>
          <w:lang w:eastAsia="ru-RU"/>
        </w:rPr>
        <w:t xml:space="preserve">5.1. Профильный труд. </w:t>
      </w:r>
    </w:p>
    <w:p w:rsidR="00032137" w:rsidRPr="00074C2F" w:rsidRDefault="00032137" w:rsidP="00032137">
      <w:pPr>
        <w:spacing w:after="62" w:line="369" w:lineRule="auto"/>
        <w:ind w:right="192" w:firstLine="708"/>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i/>
          <w:color w:val="000000"/>
          <w:sz w:val="24"/>
          <w:szCs w:val="24"/>
          <w:lang w:eastAsia="ru-RU"/>
        </w:rPr>
        <w:t xml:space="preserve">1) Овладение трудовыми умениями, необходимыми в разных жизненных сферах; овладение умением адекватно применять доступные технологические цепочки и освоенные трудовые навыки для социального и трудового взаимодействия. </w:t>
      </w:r>
    </w:p>
    <w:p w:rsidR="00032137" w:rsidRPr="00074C2F" w:rsidRDefault="00032137" w:rsidP="00032137">
      <w:pPr>
        <w:numPr>
          <w:ilvl w:val="0"/>
          <w:numId w:val="31"/>
        </w:numPr>
        <w:spacing w:after="7" w:line="368" w:lineRule="auto"/>
        <w:ind w:right="192" w:firstLine="710"/>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0"/>
          <w:sz w:val="24"/>
          <w:szCs w:val="24"/>
          <w:lang w:eastAsia="ru-RU"/>
        </w:rPr>
        <w:t xml:space="preserve">Интерес к овладению доступными профильными, прикладными, вспомогательными видами трудовой деятельности, например: керамика, батик, печать, ткачество, растениеводство, деревообработка, шитье, вязание и другие, с учетом особенностей региона. </w:t>
      </w:r>
    </w:p>
    <w:p w:rsidR="00032137" w:rsidRPr="00074C2F" w:rsidRDefault="00032137" w:rsidP="00032137">
      <w:pPr>
        <w:numPr>
          <w:ilvl w:val="0"/>
          <w:numId w:val="31"/>
        </w:numPr>
        <w:spacing w:after="60" w:line="368" w:lineRule="auto"/>
        <w:ind w:right="192" w:firstLine="710"/>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0"/>
          <w:sz w:val="24"/>
          <w:szCs w:val="24"/>
          <w:lang w:eastAsia="ru-RU"/>
        </w:rPr>
        <w:t xml:space="preserve">Умение выполнять отдельные и комплексные элементы трудовых операций, несложные виды работ, применяемые в сферах производства и обслуживания. </w:t>
      </w:r>
    </w:p>
    <w:p w:rsidR="00032137" w:rsidRPr="00074C2F" w:rsidRDefault="00032137" w:rsidP="00032137">
      <w:pPr>
        <w:numPr>
          <w:ilvl w:val="0"/>
          <w:numId w:val="31"/>
        </w:numPr>
        <w:spacing w:after="61" w:line="368" w:lineRule="auto"/>
        <w:ind w:right="192" w:firstLine="710"/>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0"/>
          <w:sz w:val="24"/>
          <w:szCs w:val="24"/>
          <w:lang w:eastAsia="ru-RU"/>
        </w:rPr>
        <w:t xml:space="preserve">Умение использовать в трудовой деятельности различные инструменты, материалы; соблюдать необходимые правила техники безопасности.  </w:t>
      </w:r>
    </w:p>
    <w:p w:rsidR="00032137" w:rsidRPr="00074C2F" w:rsidRDefault="00032137" w:rsidP="00032137">
      <w:pPr>
        <w:numPr>
          <w:ilvl w:val="0"/>
          <w:numId w:val="31"/>
        </w:numPr>
        <w:spacing w:after="89" w:line="259" w:lineRule="auto"/>
        <w:ind w:right="192" w:firstLine="710"/>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0"/>
          <w:sz w:val="24"/>
          <w:szCs w:val="24"/>
          <w:lang w:eastAsia="ru-RU"/>
        </w:rPr>
        <w:t xml:space="preserve">Умение </w:t>
      </w:r>
      <w:r w:rsidRPr="00074C2F">
        <w:rPr>
          <w:rFonts w:ascii="Times New Roman" w:eastAsia="Times New Roman" w:hAnsi="Times New Roman" w:cs="Times New Roman"/>
          <w:color w:val="000000"/>
          <w:sz w:val="24"/>
          <w:szCs w:val="24"/>
          <w:lang w:eastAsia="ru-RU"/>
        </w:rPr>
        <w:tab/>
        <w:t xml:space="preserve">соблюдать </w:t>
      </w:r>
      <w:r w:rsidRPr="00074C2F">
        <w:rPr>
          <w:rFonts w:ascii="Times New Roman" w:eastAsia="Times New Roman" w:hAnsi="Times New Roman" w:cs="Times New Roman"/>
          <w:color w:val="000000"/>
          <w:sz w:val="24"/>
          <w:szCs w:val="24"/>
          <w:lang w:eastAsia="ru-RU"/>
        </w:rPr>
        <w:tab/>
        <w:t xml:space="preserve">технологические </w:t>
      </w:r>
      <w:r w:rsidRPr="00074C2F">
        <w:rPr>
          <w:rFonts w:ascii="Times New Roman" w:eastAsia="Times New Roman" w:hAnsi="Times New Roman" w:cs="Times New Roman"/>
          <w:color w:val="000000"/>
          <w:sz w:val="24"/>
          <w:szCs w:val="24"/>
          <w:lang w:eastAsia="ru-RU"/>
        </w:rPr>
        <w:tab/>
        <w:t xml:space="preserve">процессы, </w:t>
      </w:r>
      <w:r w:rsidRPr="00074C2F">
        <w:rPr>
          <w:rFonts w:ascii="Times New Roman" w:eastAsia="Times New Roman" w:hAnsi="Times New Roman" w:cs="Times New Roman"/>
          <w:color w:val="000000"/>
          <w:sz w:val="24"/>
          <w:szCs w:val="24"/>
          <w:lang w:eastAsia="ru-RU"/>
        </w:rPr>
        <w:tab/>
        <w:t xml:space="preserve">например: </w:t>
      </w:r>
    </w:p>
    <w:p w:rsidR="00032137" w:rsidRPr="00074C2F" w:rsidRDefault="00032137" w:rsidP="00032137">
      <w:pPr>
        <w:spacing w:after="38" w:line="368" w:lineRule="auto"/>
        <w:ind w:left="9" w:right="9"/>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0"/>
          <w:sz w:val="24"/>
          <w:szCs w:val="24"/>
          <w:lang w:eastAsia="ru-RU"/>
        </w:rPr>
        <w:t xml:space="preserve">выращивание и уход за растениями,  при изготовлении изделий из бумаги, дерева, ткани, глины и другие, с учетом особенностей региона. </w:t>
      </w:r>
    </w:p>
    <w:p w:rsidR="00032137" w:rsidRPr="00074C2F" w:rsidRDefault="00032137" w:rsidP="00032137">
      <w:pPr>
        <w:numPr>
          <w:ilvl w:val="0"/>
          <w:numId w:val="31"/>
        </w:numPr>
        <w:spacing w:after="38" w:line="368" w:lineRule="auto"/>
        <w:ind w:right="192" w:firstLine="710"/>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0"/>
          <w:sz w:val="24"/>
          <w:szCs w:val="24"/>
          <w:lang w:eastAsia="ru-RU"/>
        </w:rPr>
        <w:t xml:space="preserve">Умение выполнять работу качественно, в установленный промежуток времени, оценивать результаты своего труда. </w:t>
      </w:r>
    </w:p>
    <w:p w:rsidR="00032137" w:rsidRPr="00074C2F" w:rsidRDefault="00032137" w:rsidP="00032137">
      <w:pPr>
        <w:spacing w:after="54" w:line="376" w:lineRule="auto"/>
        <w:ind w:right="187" w:firstLine="708"/>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0"/>
          <w:sz w:val="24"/>
          <w:szCs w:val="24"/>
          <w:lang w:eastAsia="ru-RU"/>
        </w:rPr>
        <w:t xml:space="preserve">2) </w:t>
      </w:r>
      <w:r w:rsidRPr="00074C2F">
        <w:rPr>
          <w:rFonts w:ascii="Times New Roman" w:eastAsia="Times New Roman" w:hAnsi="Times New Roman" w:cs="Times New Roman"/>
          <w:i/>
          <w:color w:val="000000"/>
          <w:sz w:val="24"/>
          <w:szCs w:val="24"/>
          <w:lang w:eastAsia="ru-RU"/>
        </w:rPr>
        <w:t>Обогащение положительного опыта и установка на активное использование освоенных технологий и навыков для индивидуального жизнеобеспечения, социального развития и помощи близким</w:t>
      </w:r>
      <w:r w:rsidRPr="00074C2F">
        <w:rPr>
          <w:rFonts w:ascii="Times New Roman" w:eastAsia="Times New Roman" w:hAnsi="Times New Roman" w:cs="Times New Roman"/>
          <w:color w:val="000000"/>
          <w:sz w:val="24"/>
          <w:szCs w:val="24"/>
          <w:lang w:eastAsia="ru-RU"/>
        </w:rPr>
        <w:t xml:space="preserve">. </w:t>
      </w:r>
    </w:p>
    <w:p w:rsidR="00032137" w:rsidRPr="00074C2F" w:rsidRDefault="00032137" w:rsidP="00032137">
      <w:pPr>
        <w:spacing w:after="38" w:line="368" w:lineRule="auto"/>
        <w:ind w:left="9" w:right="189" w:firstLine="710"/>
        <w:jc w:val="both"/>
        <w:rPr>
          <w:rFonts w:ascii="Times New Roman" w:eastAsia="Times New Roman" w:hAnsi="Times New Roman" w:cs="Times New Roman"/>
          <w:color w:val="000000"/>
          <w:sz w:val="24"/>
          <w:szCs w:val="24"/>
          <w:lang w:eastAsia="ru-RU"/>
        </w:rPr>
      </w:pPr>
      <w:r w:rsidRPr="00074C2F">
        <w:rPr>
          <w:rFonts w:ascii="Segoe UI Symbol" w:eastAsia="Segoe UI Symbol" w:hAnsi="Segoe UI Symbol" w:cs="Segoe UI Symbol"/>
          <w:color w:val="000000"/>
          <w:sz w:val="24"/>
          <w:szCs w:val="24"/>
          <w:lang w:eastAsia="ru-RU"/>
        </w:rPr>
        <w:lastRenderedPageBreak/>
        <w:t></w:t>
      </w:r>
      <w:r w:rsidRPr="00074C2F">
        <w:rPr>
          <w:rFonts w:ascii="Times New Roman" w:eastAsia="Times New Roman" w:hAnsi="Times New Roman" w:cs="Times New Roman"/>
          <w:color w:val="000000"/>
          <w:sz w:val="24"/>
          <w:szCs w:val="24"/>
          <w:lang w:eastAsia="ru-RU"/>
        </w:rPr>
        <w:t xml:space="preserve">Потребность активно участвовать в совместной с другими деятельности, направленной на свое жизнеобеспечение, социальное развитие и помощь близким. </w:t>
      </w:r>
    </w:p>
    <w:p w:rsidR="00032137" w:rsidRPr="00074C2F" w:rsidRDefault="00032137" w:rsidP="00032137">
      <w:pPr>
        <w:spacing w:after="172" w:line="271" w:lineRule="auto"/>
        <w:ind w:left="759" w:right="935" w:hanging="10"/>
        <w:jc w:val="center"/>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b/>
          <w:color w:val="000000"/>
          <w:sz w:val="24"/>
          <w:szCs w:val="24"/>
          <w:lang w:eastAsia="ru-RU"/>
        </w:rPr>
        <w:t xml:space="preserve">6. Физическая культура. </w:t>
      </w:r>
    </w:p>
    <w:p w:rsidR="00032137" w:rsidRPr="00074C2F" w:rsidRDefault="00032137" w:rsidP="00032137">
      <w:pPr>
        <w:spacing w:after="172" w:line="271" w:lineRule="auto"/>
        <w:ind w:left="759" w:right="939" w:hanging="10"/>
        <w:jc w:val="center"/>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b/>
          <w:color w:val="000000"/>
          <w:sz w:val="24"/>
          <w:szCs w:val="24"/>
          <w:lang w:eastAsia="ru-RU"/>
        </w:rPr>
        <w:t xml:space="preserve">6.1.  Адаптивная физкультура. </w:t>
      </w:r>
    </w:p>
    <w:p w:rsidR="00032137" w:rsidRPr="00074C2F" w:rsidRDefault="00032137" w:rsidP="00032137">
      <w:pPr>
        <w:spacing w:after="26" w:line="394" w:lineRule="auto"/>
        <w:ind w:firstLine="708"/>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0"/>
          <w:sz w:val="24"/>
          <w:szCs w:val="24"/>
          <w:lang w:eastAsia="ru-RU"/>
        </w:rPr>
        <w:t xml:space="preserve">1) </w:t>
      </w:r>
      <w:r w:rsidRPr="00074C2F">
        <w:rPr>
          <w:rFonts w:ascii="Times New Roman" w:eastAsia="Times New Roman" w:hAnsi="Times New Roman" w:cs="Times New Roman"/>
          <w:i/>
          <w:color w:val="000000"/>
          <w:sz w:val="24"/>
          <w:szCs w:val="24"/>
          <w:lang w:eastAsia="ru-RU"/>
        </w:rPr>
        <w:t>Восприятие собственного тела, осознание своих физических возможностей и ограничений</w:t>
      </w:r>
      <w:r w:rsidRPr="00074C2F">
        <w:rPr>
          <w:rFonts w:ascii="Times New Roman" w:eastAsia="Times New Roman" w:hAnsi="Times New Roman" w:cs="Times New Roman"/>
          <w:color w:val="000000"/>
          <w:sz w:val="24"/>
          <w:szCs w:val="24"/>
          <w:lang w:eastAsia="ru-RU"/>
        </w:rPr>
        <w:t xml:space="preserve">.  </w:t>
      </w:r>
    </w:p>
    <w:p w:rsidR="00032137" w:rsidRPr="00074C2F" w:rsidRDefault="00032137" w:rsidP="00032137">
      <w:pPr>
        <w:numPr>
          <w:ilvl w:val="0"/>
          <w:numId w:val="32"/>
        </w:numPr>
        <w:spacing w:after="38" w:line="368" w:lineRule="auto"/>
        <w:ind w:right="9" w:firstLine="710"/>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0"/>
          <w:sz w:val="24"/>
          <w:szCs w:val="24"/>
          <w:lang w:eastAsia="ru-RU"/>
        </w:rPr>
        <w:t xml:space="preserve">Освоение доступных способов контроля над функциями собственного тела: сидеть, стоять, передвигаться (в т.ч. с использованием технических средств). </w:t>
      </w:r>
    </w:p>
    <w:p w:rsidR="00032137" w:rsidRPr="00074C2F" w:rsidRDefault="00032137" w:rsidP="00032137">
      <w:pPr>
        <w:numPr>
          <w:ilvl w:val="0"/>
          <w:numId w:val="32"/>
        </w:numPr>
        <w:spacing w:after="38" w:line="368" w:lineRule="auto"/>
        <w:ind w:right="9" w:firstLine="710"/>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0"/>
          <w:sz w:val="24"/>
          <w:szCs w:val="24"/>
          <w:lang w:eastAsia="ru-RU"/>
        </w:rPr>
        <w:t xml:space="preserve">Освоение двигательных навыков, координации, последовательности движений.  </w:t>
      </w:r>
    </w:p>
    <w:p w:rsidR="00032137" w:rsidRPr="00074C2F" w:rsidRDefault="00032137" w:rsidP="00032137">
      <w:pPr>
        <w:numPr>
          <w:ilvl w:val="0"/>
          <w:numId w:val="32"/>
        </w:numPr>
        <w:spacing w:after="38" w:line="368" w:lineRule="auto"/>
        <w:ind w:right="9" w:firstLine="710"/>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0"/>
          <w:sz w:val="24"/>
          <w:szCs w:val="24"/>
          <w:lang w:eastAsia="ru-RU"/>
        </w:rPr>
        <w:t xml:space="preserve">Совершенствование физических качеств: ловкости, силы, быстроты, выносливости. </w:t>
      </w:r>
    </w:p>
    <w:p w:rsidR="00032137" w:rsidRPr="00074C2F" w:rsidRDefault="00032137" w:rsidP="00032137">
      <w:pPr>
        <w:numPr>
          <w:ilvl w:val="0"/>
          <w:numId w:val="32"/>
        </w:numPr>
        <w:spacing w:after="38" w:line="368" w:lineRule="auto"/>
        <w:ind w:right="9" w:firstLine="710"/>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0"/>
          <w:sz w:val="24"/>
          <w:szCs w:val="24"/>
          <w:lang w:eastAsia="ru-RU"/>
        </w:rPr>
        <w:t xml:space="preserve">Умение радоваться успехам: выше прыгнул, быстрее пробежал и др.  </w:t>
      </w:r>
    </w:p>
    <w:p w:rsidR="00032137" w:rsidRPr="00074C2F" w:rsidRDefault="00032137" w:rsidP="00032137">
      <w:pPr>
        <w:spacing w:after="26" w:line="396" w:lineRule="auto"/>
        <w:ind w:firstLine="708"/>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0"/>
          <w:sz w:val="24"/>
          <w:szCs w:val="24"/>
          <w:lang w:eastAsia="ru-RU"/>
        </w:rPr>
        <w:t xml:space="preserve">2) </w:t>
      </w:r>
      <w:r w:rsidRPr="00074C2F">
        <w:rPr>
          <w:rFonts w:ascii="Times New Roman" w:eastAsia="Times New Roman" w:hAnsi="Times New Roman" w:cs="Times New Roman"/>
          <w:i/>
          <w:color w:val="000000"/>
          <w:sz w:val="24"/>
          <w:szCs w:val="24"/>
          <w:lang w:eastAsia="ru-RU"/>
        </w:rPr>
        <w:t>Соотнесение самочувствия с настроением, собственной активностью, самостоятельностью и независимостью.</w:t>
      </w:r>
    </w:p>
    <w:p w:rsidR="00032137" w:rsidRPr="00074C2F" w:rsidRDefault="00032137" w:rsidP="00032137">
      <w:pPr>
        <w:numPr>
          <w:ilvl w:val="0"/>
          <w:numId w:val="33"/>
        </w:numPr>
        <w:spacing w:after="38" w:line="368" w:lineRule="auto"/>
        <w:ind w:right="9" w:firstLine="710"/>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0"/>
          <w:sz w:val="24"/>
          <w:szCs w:val="24"/>
          <w:lang w:eastAsia="ru-RU"/>
        </w:rPr>
        <w:t xml:space="preserve">Умение определять свое самочувствие в связи с физической нагрузкой: усталость, болевые ощущения, др. </w:t>
      </w:r>
    </w:p>
    <w:p w:rsidR="00032137" w:rsidRPr="00074C2F" w:rsidRDefault="00032137" w:rsidP="00032137">
      <w:pPr>
        <w:numPr>
          <w:ilvl w:val="0"/>
          <w:numId w:val="33"/>
        </w:numPr>
        <w:spacing w:after="38" w:line="368" w:lineRule="auto"/>
        <w:ind w:right="9" w:firstLine="710"/>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0"/>
          <w:sz w:val="24"/>
          <w:szCs w:val="24"/>
          <w:lang w:eastAsia="ru-RU"/>
        </w:rPr>
        <w:t xml:space="preserve">Повышение уровня самостоятельности в освоении и совершенствовании двигательных умений. </w:t>
      </w:r>
    </w:p>
    <w:p w:rsidR="00032137" w:rsidRPr="00074C2F" w:rsidRDefault="00032137" w:rsidP="00032137">
      <w:pPr>
        <w:tabs>
          <w:tab w:val="center" w:pos="825"/>
          <w:tab w:val="center" w:pos="2024"/>
          <w:tab w:val="center" w:pos="3764"/>
          <w:tab w:val="center" w:pos="5281"/>
          <w:tab w:val="right" w:pos="9545"/>
        </w:tabs>
        <w:spacing w:after="141" w:line="259" w:lineRule="auto"/>
        <w:rPr>
          <w:rFonts w:ascii="Times New Roman" w:eastAsia="Times New Roman" w:hAnsi="Times New Roman" w:cs="Times New Roman"/>
          <w:color w:val="000000"/>
          <w:sz w:val="24"/>
          <w:szCs w:val="24"/>
          <w:lang w:eastAsia="ru-RU"/>
        </w:rPr>
      </w:pPr>
      <w:r w:rsidRPr="00074C2F">
        <w:rPr>
          <w:rFonts w:ascii="Calibri" w:eastAsia="Calibri" w:hAnsi="Calibri" w:cs="Calibri"/>
          <w:color w:val="000000"/>
          <w:sz w:val="24"/>
          <w:szCs w:val="24"/>
          <w:lang w:eastAsia="ru-RU"/>
        </w:rPr>
        <w:tab/>
      </w:r>
      <w:r w:rsidRPr="00074C2F">
        <w:rPr>
          <w:rFonts w:ascii="Times New Roman" w:eastAsia="Times New Roman" w:hAnsi="Times New Roman" w:cs="Times New Roman"/>
          <w:color w:val="000000"/>
          <w:sz w:val="24"/>
          <w:szCs w:val="24"/>
          <w:lang w:eastAsia="ru-RU"/>
        </w:rPr>
        <w:t xml:space="preserve">3) </w:t>
      </w:r>
      <w:r w:rsidRPr="00074C2F">
        <w:rPr>
          <w:rFonts w:ascii="Times New Roman" w:eastAsia="Times New Roman" w:hAnsi="Times New Roman" w:cs="Times New Roman"/>
          <w:color w:val="000000"/>
          <w:sz w:val="24"/>
          <w:szCs w:val="24"/>
          <w:lang w:eastAsia="ru-RU"/>
        </w:rPr>
        <w:tab/>
      </w:r>
      <w:r w:rsidRPr="00074C2F">
        <w:rPr>
          <w:rFonts w:ascii="Times New Roman" w:eastAsia="Times New Roman" w:hAnsi="Times New Roman" w:cs="Times New Roman"/>
          <w:i/>
          <w:color w:val="000000"/>
          <w:sz w:val="24"/>
          <w:szCs w:val="24"/>
          <w:lang w:eastAsia="ru-RU"/>
        </w:rPr>
        <w:t xml:space="preserve">Освоение </w:t>
      </w:r>
      <w:r w:rsidRPr="00074C2F">
        <w:rPr>
          <w:rFonts w:ascii="Times New Roman" w:eastAsia="Times New Roman" w:hAnsi="Times New Roman" w:cs="Times New Roman"/>
          <w:i/>
          <w:color w:val="000000"/>
          <w:sz w:val="24"/>
          <w:szCs w:val="24"/>
          <w:lang w:eastAsia="ru-RU"/>
        </w:rPr>
        <w:tab/>
        <w:t xml:space="preserve">доступных </w:t>
      </w:r>
      <w:r w:rsidRPr="00074C2F">
        <w:rPr>
          <w:rFonts w:ascii="Times New Roman" w:eastAsia="Times New Roman" w:hAnsi="Times New Roman" w:cs="Times New Roman"/>
          <w:i/>
          <w:color w:val="000000"/>
          <w:sz w:val="24"/>
          <w:szCs w:val="24"/>
          <w:lang w:eastAsia="ru-RU"/>
        </w:rPr>
        <w:tab/>
        <w:t xml:space="preserve">видов </w:t>
      </w:r>
      <w:r w:rsidRPr="00074C2F">
        <w:rPr>
          <w:rFonts w:ascii="Times New Roman" w:eastAsia="Times New Roman" w:hAnsi="Times New Roman" w:cs="Times New Roman"/>
          <w:i/>
          <w:color w:val="000000"/>
          <w:sz w:val="24"/>
          <w:szCs w:val="24"/>
          <w:lang w:eastAsia="ru-RU"/>
        </w:rPr>
        <w:tab/>
        <w:t>физкультурно-спортивной</w:t>
      </w:r>
    </w:p>
    <w:p w:rsidR="00032137" w:rsidRPr="00074C2F" w:rsidRDefault="00032137" w:rsidP="00032137">
      <w:pPr>
        <w:spacing w:after="26" w:line="395" w:lineRule="auto"/>
        <w:ind w:left="10" w:hanging="10"/>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i/>
          <w:color w:val="000000"/>
          <w:sz w:val="24"/>
          <w:szCs w:val="24"/>
          <w:lang w:eastAsia="ru-RU"/>
        </w:rPr>
        <w:t xml:space="preserve">деятельности: езда на велосипеде, ходьба на лыжах, спортивные игры, туризм, плавание. </w:t>
      </w:r>
    </w:p>
    <w:p w:rsidR="00032137" w:rsidRPr="00074C2F" w:rsidRDefault="00032137" w:rsidP="00032137">
      <w:pPr>
        <w:numPr>
          <w:ilvl w:val="0"/>
          <w:numId w:val="34"/>
        </w:numPr>
        <w:spacing w:after="61" w:line="368" w:lineRule="auto"/>
        <w:ind w:right="187" w:firstLine="710"/>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0"/>
          <w:sz w:val="24"/>
          <w:szCs w:val="24"/>
          <w:lang w:eastAsia="ru-RU"/>
        </w:rPr>
        <w:t xml:space="preserve">Интерес к определенным видам физкультурно-спортивной деятельности: езда на велосипеде, ходьба на лыжах, плавание, спортивные и подвижные игры, туризм, физическая подготовка. </w:t>
      </w:r>
    </w:p>
    <w:p w:rsidR="00032137" w:rsidRPr="00074C2F" w:rsidRDefault="00032137" w:rsidP="00032137">
      <w:pPr>
        <w:numPr>
          <w:ilvl w:val="0"/>
          <w:numId w:val="34"/>
        </w:numPr>
        <w:spacing w:after="158" w:line="368" w:lineRule="auto"/>
        <w:ind w:right="187" w:firstLine="710"/>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0"/>
          <w:sz w:val="24"/>
          <w:szCs w:val="24"/>
          <w:lang w:eastAsia="ru-RU"/>
        </w:rPr>
        <w:t xml:space="preserve">Умение ездить на велосипеде, кататься на санках, ходить на лыжах, плавать, играть в подвижные игры и др. </w:t>
      </w:r>
    </w:p>
    <w:p w:rsidR="00032137" w:rsidRPr="00074C2F" w:rsidRDefault="00032137" w:rsidP="00032137">
      <w:pPr>
        <w:spacing w:after="20" w:line="271" w:lineRule="auto"/>
        <w:ind w:left="10" w:hanging="10"/>
        <w:jc w:val="center"/>
        <w:rPr>
          <w:rFonts w:ascii="Times New Roman" w:eastAsia="Times New Roman" w:hAnsi="Times New Roman" w:cs="Times New Roman"/>
          <w:color w:val="FF0000"/>
          <w:sz w:val="24"/>
          <w:szCs w:val="24"/>
          <w:lang w:eastAsia="ru-RU"/>
        </w:rPr>
      </w:pPr>
      <w:r w:rsidRPr="00074C2F">
        <w:rPr>
          <w:rFonts w:ascii="Times New Roman" w:eastAsia="Times New Roman" w:hAnsi="Times New Roman" w:cs="Times New Roman"/>
          <w:b/>
          <w:color w:val="000000"/>
          <w:sz w:val="24"/>
          <w:szCs w:val="24"/>
          <w:lang w:eastAsia="ru-RU"/>
        </w:rPr>
        <w:t xml:space="preserve">3.1.3. </w:t>
      </w:r>
      <w:r w:rsidRPr="00074C2F">
        <w:rPr>
          <w:rFonts w:ascii="Times New Roman" w:eastAsia="Times New Roman" w:hAnsi="Times New Roman" w:cs="Times New Roman"/>
          <w:b/>
          <w:color w:val="FF0000"/>
          <w:sz w:val="24"/>
          <w:szCs w:val="24"/>
          <w:lang w:eastAsia="ru-RU"/>
        </w:rPr>
        <w:t xml:space="preserve">Система оценки достижений обучающихсяс  интеллектуальными нарушениями, с тяжелыми и множественными нарушениями развития планируемых результатов освоения </w:t>
      </w:r>
    </w:p>
    <w:p w:rsidR="00032137" w:rsidRPr="00074C2F" w:rsidRDefault="00032137" w:rsidP="00032137">
      <w:pPr>
        <w:spacing w:after="129" w:line="271" w:lineRule="auto"/>
        <w:ind w:left="759" w:right="937" w:hanging="10"/>
        <w:jc w:val="center"/>
        <w:rPr>
          <w:rFonts w:ascii="Times New Roman" w:eastAsia="Times New Roman" w:hAnsi="Times New Roman" w:cs="Times New Roman"/>
          <w:color w:val="FF0000"/>
          <w:sz w:val="24"/>
          <w:szCs w:val="24"/>
          <w:lang w:eastAsia="ru-RU"/>
        </w:rPr>
      </w:pPr>
      <w:r w:rsidRPr="00074C2F">
        <w:rPr>
          <w:rFonts w:ascii="Times New Roman" w:eastAsia="Times New Roman" w:hAnsi="Times New Roman" w:cs="Times New Roman"/>
          <w:b/>
          <w:color w:val="FF0000"/>
          <w:sz w:val="24"/>
          <w:szCs w:val="24"/>
          <w:lang w:eastAsia="ru-RU"/>
        </w:rPr>
        <w:t>адаптированной  образовательной программы начального общего образования</w:t>
      </w:r>
    </w:p>
    <w:p w:rsidR="00032137" w:rsidRPr="00074C2F" w:rsidRDefault="00032137" w:rsidP="00032137">
      <w:pPr>
        <w:spacing w:after="38" w:line="368" w:lineRule="auto"/>
        <w:ind w:left="9" w:right="187" w:firstLine="710"/>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i/>
          <w:color w:val="000000"/>
          <w:sz w:val="24"/>
          <w:szCs w:val="24"/>
          <w:lang w:eastAsia="ru-RU"/>
        </w:rPr>
        <w:t>Текущая</w:t>
      </w:r>
      <w:r w:rsidRPr="00074C2F">
        <w:rPr>
          <w:rFonts w:ascii="Times New Roman" w:eastAsia="Times New Roman" w:hAnsi="Times New Roman" w:cs="Times New Roman"/>
          <w:color w:val="000000"/>
          <w:sz w:val="24"/>
          <w:szCs w:val="24"/>
          <w:lang w:eastAsia="ru-RU"/>
        </w:rPr>
        <w:t xml:space="preserve"> аттестация обучающихся включает в себя полугодовое оценивание результатов освоения СИПР, разработанной на основе АОП образовательной организации. </w:t>
      </w:r>
      <w:r w:rsidRPr="00074C2F">
        <w:rPr>
          <w:rFonts w:ascii="Times New Roman" w:eastAsia="Times New Roman" w:hAnsi="Times New Roman" w:cs="Times New Roman"/>
          <w:i/>
          <w:color w:val="000000"/>
          <w:sz w:val="24"/>
          <w:szCs w:val="24"/>
          <w:lang w:eastAsia="ru-RU"/>
        </w:rPr>
        <w:t>Промежуточная</w:t>
      </w:r>
      <w:r w:rsidRPr="00074C2F">
        <w:rPr>
          <w:rFonts w:ascii="Times New Roman" w:eastAsia="Times New Roman" w:hAnsi="Times New Roman" w:cs="Times New Roman"/>
          <w:color w:val="000000"/>
          <w:sz w:val="24"/>
          <w:szCs w:val="24"/>
          <w:lang w:eastAsia="ru-RU"/>
        </w:rPr>
        <w:t xml:space="preserve"> (годовая) аттестация представляет собой оценку результатов освоения СИПР и развития жизненных компетенций ребёнка по итогам учебного года. Для организации аттестации обучающихся </w:t>
      </w:r>
      <w:r w:rsidRPr="00074C2F">
        <w:rPr>
          <w:rFonts w:ascii="Times New Roman" w:eastAsia="Times New Roman" w:hAnsi="Times New Roman" w:cs="Times New Roman"/>
          <w:color w:val="000000"/>
          <w:sz w:val="24"/>
          <w:szCs w:val="24"/>
          <w:lang w:eastAsia="ru-RU"/>
        </w:rPr>
        <w:lastRenderedPageBreak/>
        <w:t xml:space="preserve">рекомендуется применять метод экспертной группы (на междисциплинарной основе). Она объединяет разных специалистов, осуществляющих процесс образования и развития ребенка. К процессу аттестации обучающегося желательно привлекать членов его семьи. Задачей экспертной группы является выработка согласованной оценки достижений ребёнка в сфере жизненных компетенций. Основой служит анализ результатов обучения ребёнка, динамика развития его личности. Результаты анализа должны быть представлены в удобной и понятной всем членам группы форме оценки, характеризующей наличный уровень жизненной компетенции. По итогам освоения отраженных в СИПР задач и анализа результатов обучения составляется развернутая характеристика учебной деятельности ребёнка, оценивается динамика развития его жизненных компетенций.  </w:t>
      </w:r>
    </w:p>
    <w:p w:rsidR="00032137" w:rsidRPr="00074C2F" w:rsidRDefault="00032137" w:rsidP="00032137">
      <w:pPr>
        <w:spacing w:after="38" w:line="368" w:lineRule="auto"/>
        <w:ind w:left="9" w:right="186" w:firstLine="710"/>
        <w:jc w:val="both"/>
        <w:rPr>
          <w:rFonts w:ascii="Times New Roman" w:eastAsia="Times New Roman" w:hAnsi="Times New Roman" w:cs="Times New Roman"/>
          <w:b/>
          <w:color w:val="000000"/>
          <w:sz w:val="24"/>
          <w:szCs w:val="24"/>
          <w:lang w:eastAsia="ru-RU"/>
        </w:rPr>
      </w:pPr>
      <w:r w:rsidRPr="00074C2F">
        <w:rPr>
          <w:rFonts w:ascii="Times New Roman" w:eastAsia="Times New Roman" w:hAnsi="Times New Roman" w:cs="Times New Roman"/>
          <w:color w:val="000000"/>
          <w:sz w:val="24"/>
          <w:szCs w:val="24"/>
          <w:lang w:eastAsia="ru-RU"/>
        </w:rPr>
        <w:t xml:space="preserve">Итоговая оценка качества освоения обучающимися с интеллектуальными нарушениями, с ТМНР адаптированной общеобразовательной программы образования осуществляется образовательной организацией.Предметом итоговой оценки освоения обучающимися адаптированной  общеобразовательной программы образования для обучающихся с умственной отсталостью  должно быть достижение результатов освоения </w:t>
      </w:r>
      <w:r w:rsidRPr="00074C2F">
        <w:rPr>
          <w:rFonts w:ascii="Times New Roman" w:eastAsia="Times New Roman" w:hAnsi="Times New Roman" w:cs="Times New Roman"/>
          <w:b/>
          <w:color w:val="000000"/>
          <w:sz w:val="24"/>
          <w:szCs w:val="24"/>
          <w:lang w:eastAsia="ru-RU"/>
        </w:rPr>
        <w:t>специальной индивидуальной программы</w:t>
      </w:r>
      <w:r w:rsidRPr="00074C2F">
        <w:rPr>
          <w:rFonts w:ascii="Times New Roman" w:eastAsia="Times New Roman" w:hAnsi="Times New Roman" w:cs="Times New Roman"/>
          <w:color w:val="000000"/>
          <w:sz w:val="24"/>
          <w:szCs w:val="24"/>
          <w:lang w:eastAsia="ru-RU"/>
        </w:rPr>
        <w:t xml:space="preserve"> развития последнего года обучения и развития жизненной компетенции обучающихся.</w:t>
      </w:r>
      <w:r w:rsidRPr="00074C2F">
        <w:rPr>
          <w:rFonts w:ascii="Times New Roman" w:eastAsia="Times New Roman" w:hAnsi="Times New Roman" w:cs="Times New Roman"/>
          <w:i/>
          <w:color w:val="000000"/>
          <w:sz w:val="24"/>
          <w:szCs w:val="24"/>
          <w:lang w:eastAsia="ru-RU"/>
        </w:rPr>
        <w:t xml:space="preserve"> Итоговая </w:t>
      </w:r>
      <w:r w:rsidRPr="00074C2F">
        <w:rPr>
          <w:rFonts w:ascii="Times New Roman" w:eastAsia="Times New Roman" w:hAnsi="Times New Roman" w:cs="Times New Roman"/>
          <w:color w:val="000000"/>
          <w:sz w:val="24"/>
          <w:szCs w:val="24"/>
          <w:lang w:eastAsia="ru-RU"/>
        </w:rPr>
        <w:t xml:space="preserve">аттестация осуществляется в течение последних двух недель учебного года путем наблюдения за выполнением обучающимися специально подобранных заданий, позволяющих выявить и оценить результаты обучения. </w:t>
      </w:r>
      <w:r w:rsidRPr="00074C2F">
        <w:rPr>
          <w:rFonts w:ascii="Times New Roman" w:eastAsia="Times New Roman" w:hAnsi="Times New Roman" w:cs="Times New Roman"/>
          <w:b/>
          <w:color w:val="000000"/>
          <w:sz w:val="24"/>
          <w:szCs w:val="24"/>
          <w:lang w:eastAsia="ru-RU"/>
        </w:rPr>
        <w:t>При оценке результативности обучения обучающихся важно учитывать затруднения в освоении отдельных предметов (курсов) и даже образовательных областей, которые не должны рассматриваться как показатель неуспешности их обучения и развития в целом</w:t>
      </w:r>
      <w:r w:rsidRPr="00074C2F">
        <w:rPr>
          <w:rFonts w:ascii="Calibri" w:eastAsia="Calibri" w:hAnsi="Calibri" w:cs="Calibri"/>
          <w:b/>
          <w:color w:val="000000"/>
          <w:sz w:val="24"/>
          <w:szCs w:val="24"/>
          <w:lang w:eastAsia="ru-RU"/>
        </w:rPr>
        <w:t xml:space="preserve">. </w:t>
      </w:r>
    </w:p>
    <w:p w:rsidR="00032137" w:rsidRPr="00074C2F" w:rsidRDefault="00032137" w:rsidP="00032137">
      <w:pPr>
        <w:spacing w:after="38" w:line="368" w:lineRule="auto"/>
        <w:ind w:left="9" w:right="9" w:firstLine="710"/>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0"/>
          <w:sz w:val="24"/>
          <w:szCs w:val="24"/>
          <w:lang w:eastAsia="ru-RU"/>
        </w:rPr>
        <w:t xml:space="preserve">Система оценки результатов отражает степень выполнения обучающимся СИПР, взаимодействие следующих компонентов:   </w:t>
      </w:r>
    </w:p>
    <w:p w:rsidR="00032137" w:rsidRPr="00074C2F" w:rsidRDefault="00032137" w:rsidP="00032137">
      <w:pPr>
        <w:numPr>
          <w:ilvl w:val="0"/>
          <w:numId w:val="35"/>
        </w:numPr>
        <w:spacing w:after="0" w:line="368" w:lineRule="auto"/>
        <w:ind w:right="9" w:firstLine="710"/>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0"/>
          <w:sz w:val="24"/>
          <w:szCs w:val="24"/>
          <w:lang w:eastAsia="ru-RU"/>
        </w:rPr>
        <w:t xml:space="preserve">что обучающийся знает и умеет на конец учебного периода, </w:t>
      </w:r>
      <w:r w:rsidRPr="00074C2F">
        <w:rPr>
          <w:rFonts w:ascii="Segoe UI Symbol" w:eastAsia="Segoe UI Symbol" w:hAnsi="Segoe UI Symbol" w:cs="Segoe UI Symbol"/>
          <w:color w:val="000000"/>
          <w:sz w:val="24"/>
          <w:szCs w:val="24"/>
          <w:lang w:eastAsia="ru-RU"/>
        </w:rPr>
        <w:t></w:t>
      </w:r>
      <w:r w:rsidRPr="00074C2F">
        <w:rPr>
          <w:rFonts w:ascii="Times New Roman" w:eastAsia="Times New Roman" w:hAnsi="Times New Roman" w:cs="Times New Roman"/>
          <w:color w:val="000000"/>
          <w:sz w:val="24"/>
          <w:szCs w:val="24"/>
          <w:lang w:eastAsia="ru-RU"/>
        </w:rPr>
        <w:t xml:space="preserve">что из полученных знаний и умений он применяет на практике, </w:t>
      </w:r>
    </w:p>
    <w:p w:rsidR="00032137" w:rsidRPr="00074C2F" w:rsidRDefault="00032137" w:rsidP="00032137">
      <w:pPr>
        <w:numPr>
          <w:ilvl w:val="0"/>
          <w:numId w:val="35"/>
        </w:numPr>
        <w:spacing w:after="135" w:line="259" w:lineRule="auto"/>
        <w:ind w:right="9" w:firstLine="710"/>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0"/>
          <w:sz w:val="24"/>
          <w:szCs w:val="24"/>
          <w:lang w:eastAsia="ru-RU"/>
        </w:rPr>
        <w:t xml:space="preserve">насколько активно, адекватно и самостоятельно он их применяет. </w:t>
      </w:r>
    </w:p>
    <w:p w:rsidR="00032137" w:rsidRPr="00074C2F" w:rsidRDefault="00032137" w:rsidP="00032137">
      <w:pPr>
        <w:spacing w:after="0" w:line="368" w:lineRule="auto"/>
        <w:ind w:left="9" w:right="185" w:firstLine="710"/>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0"/>
          <w:sz w:val="24"/>
          <w:szCs w:val="24"/>
          <w:lang w:eastAsia="ru-RU"/>
        </w:rPr>
        <w:t xml:space="preserve">При оценке результативности обучения должны учитываться особенности психического, неврологического и соматического состояния каждого обучающегося. Выявление результативности обучения должно происходить вариативно с учетом психофизического развития ребенка в процессе выполнения перцептивных, речевых, предметных действий, графических работ и др. При предъявлении и выполнении всех видов заданий обучающимся должна оказываться помощь: </w:t>
      </w:r>
      <w:r w:rsidRPr="00074C2F">
        <w:rPr>
          <w:rFonts w:ascii="Times New Roman" w:eastAsia="Times New Roman" w:hAnsi="Times New Roman" w:cs="Times New Roman"/>
          <w:color w:val="000000"/>
          <w:sz w:val="24"/>
          <w:szCs w:val="24"/>
          <w:lang w:eastAsia="ru-RU"/>
        </w:rPr>
        <w:lastRenderedPageBreak/>
        <w:t xml:space="preserve">разъяснение, показ, дополнительные словесные, графические и жестовые инструкции; задания по подражанию, совместно распределенным действиям и др. При оценке результативности достижений необходимо учитывать степень самостоятельности ребенка.Оценка выявленных результатов обучения осуществляется в оценочных показателях, основанных на качественных критериях по итогам выполняемых практических действий: «выполняет действие самостоятельно», «выполняет действие по инструкции» (вербальной или невербальной), «выполняет действие по образцу», «выполняет действие с частичной физической помощью», «выполняет действие со значительной физической помощью», «действие не выполняет»; «узнает объект», «не всегда узнает объект», «не узнает объект». Выявление представлений, умений и навыков обучающихся в каждой образовательной области должно создавать основу для корректировки СИПР, конкретизации содержания дальнейшей коррекционно-развивающей работы. В случае затруднений в оценке сформированности действий представлений в связи с отсутствием видимых изменений, обусловленных тяжестью имеющихся у ребенка нарушений, следует оценивать его эмоциональное состояние, другие возможные личностные результаты. </w:t>
      </w:r>
    </w:p>
    <w:p w:rsidR="00032137" w:rsidRPr="00074C2F" w:rsidRDefault="00032137" w:rsidP="00032137">
      <w:pPr>
        <w:spacing w:after="0" w:line="259" w:lineRule="auto"/>
        <w:rPr>
          <w:rFonts w:ascii="Times New Roman" w:eastAsia="Times New Roman" w:hAnsi="Times New Roman" w:cs="Times New Roman"/>
          <w:color w:val="000000"/>
          <w:sz w:val="24"/>
          <w:szCs w:val="24"/>
          <w:lang w:eastAsia="ru-RU"/>
        </w:rPr>
      </w:pPr>
    </w:p>
    <w:p w:rsidR="00032137" w:rsidRPr="00074C2F" w:rsidRDefault="00032137" w:rsidP="00032137">
      <w:pPr>
        <w:spacing w:after="133" w:line="271" w:lineRule="auto"/>
        <w:ind w:left="759" w:right="940" w:hanging="10"/>
        <w:jc w:val="center"/>
        <w:rPr>
          <w:rFonts w:ascii="Times New Roman" w:eastAsia="Times New Roman" w:hAnsi="Times New Roman" w:cs="Times New Roman"/>
          <w:color w:val="FF0000"/>
          <w:sz w:val="24"/>
          <w:szCs w:val="24"/>
          <w:lang w:eastAsia="ru-RU"/>
        </w:rPr>
      </w:pPr>
      <w:r w:rsidRPr="00074C2F">
        <w:rPr>
          <w:rFonts w:ascii="Times New Roman" w:eastAsia="Times New Roman" w:hAnsi="Times New Roman" w:cs="Times New Roman"/>
          <w:b/>
          <w:color w:val="000000"/>
          <w:sz w:val="24"/>
          <w:szCs w:val="24"/>
          <w:lang w:eastAsia="ru-RU"/>
        </w:rPr>
        <w:t xml:space="preserve">2.2. </w:t>
      </w:r>
      <w:r w:rsidRPr="00074C2F">
        <w:rPr>
          <w:rFonts w:ascii="Times New Roman" w:eastAsia="Times New Roman" w:hAnsi="Times New Roman" w:cs="Times New Roman"/>
          <w:b/>
          <w:color w:val="FF0000"/>
          <w:sz w:val="24"/>
          <w:szCs w:val="24"/>
          <w:lang w:eastAsia="ru-RU"/>
        </w:rPr>
        <w:t xml:space="preserve">Содержательный раздел </w:t>
      </w:r>
    </w:p>
    <w:p w:rsidR="00032137" w:rsidRPr="00074C2F" w:rsidRDefault="00032137" w:rsidP="00032137">
      <w:pPr>
        <w:spacing w:after="72" w:line="271" w:lineRule="auto"/>
        <w:ind w:left="759" w:right="939" w:hanging="10"/>
        <w:jc w:val="center"/>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b/>
          <w:color w:val="000000"/>
          <w:sz w:val="24"/>
          <w:szCs w:val="24"/>
          <w:lang w:eastAsia="ru-RU"/>
        </w:rPr>
        <w:t xml:space="preserve">2.2.1. </w:t>
      </w:r>
      <w:r w:rsidRPr="00074C2F">
        <w:rPr>
          <w:rFonts w:ascii="Times New Roman" w:eastAsia="Times New Roman" w:hAnsi="Times New Roman" w:cs="Times New Roman"/>
          <w:b/>
          <w:color w:val="FF0000"/>
          <w:sz w:val="24"/>
          <w:szCs w:val="24"/>
          <w:lang w:eastAsia="ru-RU"/>
        </w:rPr>
        <w:t>Программа формирования базовых учебных действий</w:t>
      </w:r>
    </w:p>
    <w:p w:rsidR="00032137" w:rsidRPr="00074C2F" w:rsidRDefault="00032137" w:rsidP="00032137">
      <w:pPr>
        <w:spacing w:after="38" w:line="368" w:lineRule="auto"/>
        <w:ind w:left="9" w:right="186" w:firstLine="710"/>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0"/>
          <w:sz w:val="24"/>
          <w:szCs w:val="24"/>
          <w:lang w:eastAsia="ru-RU"/>
        </w:rPr>
        <w:t xml:space="preserve">Программа формирования базовых учебных действий у обучающихся с интеллектуальными нарушениями, с ТМНР направлена на формирование готовности у детей к овладению содержанием АОП НОО с интеллектуальными нарушениями, с ТМНР) и включает следующие задачи:  </w:t>
      </w:r>
    </w:p>
    <w:p w:rsidR="00032137" w:rsidRPr="00074C2F" w:rsidRDefault="00032137" w:rsidP="00032137">
      <w:pPr>
        <w:numPr>
          <w:ilvl w:val="3"/>
          <w:numId w:val="36"/>
        </w:numPr>
        <w:spacing w:after="38" w:line="368" w:lineRule="auto"/>
        <w:ind w:right="190" w:firstLine="710"/>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0"/>
          <w:sz w:val="24"/>
          <w:szCs w:val="24"/>
          <w:lang w:eastAsia="ru-RU"/>
        </w:rPr>
        <w:t xml:space="preserve">Подготовка ребенка к нахождению и обучению в среде сверстников, к эмоциональному, коммуникативному взаимодействию с группой обучающихся. </w:t>
      </w:r>
    </w:p>
    <w:p w:rsidR="00032137" w:rsidRPr="00074C2F" w:rsidRDefault="00032137" w:rsidP="00032137">
      <w:pPr>
        <w:numPr>
          <w:ilvl w:val="3"/>
          <w:numId w:val="36"/>
        </w:numPr>
        <w:spacing w:after="216" w:line="259" w:lineRule="auto"/>
        <w:ind w:right="190" w:firstLine="710"/>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0"/>
          <w:sz w:val="24"/>
          <w:szCs w:val="24"/>
          <w:lang w:eastAsia="ru-RU"/>
        </w:rPr>
        <w:t xml:space="preserve">Формирование учебного поведения:   </w:t>
      </w:r>
    </w:p>
    <w:p w:rsidR="00032137" w:rsidRPr="00074C2F" w:rsidRDefault="00032137" w:rsidP="00032137">
      <w:pPr>
        <w:numPr>
          <w:ilvl w:val="0"/>
          <w:numId w:val="35"/>
        </w:numPr>
        <w:spacing w:after="166" w:line="259" w:lineRule="auto"/>
        <w:ind w:right="9" w:firstLine="710"/>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0"/>
          <w:sz w:val="24"/>
          <w:szCs w:val="24"/>
          <w:lang w:eastAsia="ru-RU"/>
        </w:rPr>
        <w:t xml:space="preserve">направленность взгляда (на говорящего взрослого, на задание); </w:t>
      </w:r>
    </w:p>
    <w:p w:rsidR="00032137" w:rsidRPr="00074C2F" w:rsidRDefault="00032137" w:rsidP="00032137">
      <w:pPr>
        <w:numPr>
          <w:ilvl w:val="0"/>
          <w:numId w:val="35"/>
        </w:numPr>
        <w:spacing w:after="164" w:line="259" w:lineRule="auto"/>
        <w:ind w:right="9" w:firstLine="710"/>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0"/>
          <w:sz w:val="24"/>
          <w:szCs w:val="24"/>
          <w:lang w:eastAsia="ru-RU"/>
        </w:rPr>
        <w:t xml:space="preserve">умение выполнять инструкции педагога;  </w:t>
      </w:r>
    </w:p>
    <w:p w:rsidR="00032137" w:rsidRPr="00074C2F" w:rsidRDefault="00032137" w:rsidP="00032137">
      <w:pPr>
        <w:numPr>
          <w:ilvl w:val="0"/>
          <w:numId w:val="35"/>
        </w:numPr>
        <w:spacing w:after="0" w:line="368" w:lineRule="auto"/>
        <w:ind w:right="9" w:firstLine="710"/>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0"/>
          <w:sz w:val="24"/>
          <w:szCs w:val="24"/>
          <w:lang w:eastAsia="ru-RU"/>
        </w:rPr>
        <w:t xml:space="preserve">использование по назначению учебных материалов; </w:t>
      </w:r>
      <w:r w:rsidRPr="00074C2F">
        <w:rPr>
          <w:rFonts w:ascii="Segoe UI Symbol" w:eastAsia="Segoe UI Symbol" w:hAnsi="Segoe UI Symbol" w:cs="Segoe UI Symbol"/>
          <w:color w:val="000000"/>
          <w:sz w:val="24"/>
          <w:szCs w:val="24"/>
          <w:lang w:eastAsia="ru-RU"/>
        </w:rPr>
        <w:t></w:t>
      </w:r>
      <w:r w:rsidRPr="00074C2F">
        <w:rPr>
          <w:rFonts w:ascii="Arial" w:eastAsia="Arial" w:hAnsi="Arial" w:cs="Arial"/>
          <w:color w:val="000000"/>
          <w:sz w:val="24"/>
          <w:szCs w:val="24"/>
          <w:lang w:eastAsia="ru-RU"/>
        </w:rPr>
        <w:tab/>
      </w:r>
      <w:r w:rsidRPr="00074C2F">
        <w:rPr>
          <w:rFonts w:ascii="Times New Roman" w:eastAsia="Times New Roman" w:hAnsi="Times New Roman" w:cs="Times New Roman"/>
          <w:color w:val="000000"/>
          <w:sz w:val="24"/>
          <w:szCs w:val="24"/>
          <w:lang w:eastAsia="ru-RU"/>
        </w:rPr>
        <w:t xml:space="preserve">умение выполнять действия по образцу и по подражанию.  </w:t>
      </w:r>
    </w:p>
    <w:p w:rsidR="00032137" w:rsidRPr="00074C2F" w:rsidRDefault="00032137" w:rsidP="00032137">
      <w:pPr>
        <w:spacing w:after="211" w:line="259" w:lineRule="auto"/>
        <w:ind w:left="708" w:right="9"/>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0"/>
          <w:sz w:val="24"/>
          <w:szCs w:val="24"/>
          <w:lang w:eastAsia="ru-RU"/>
        </w:rPr>
        <w:t xml:space="preserve">3. Формирование умения выполнять задание:  </w:t>
      </w:r>
    </w:p>
    <w:p w:rsidR="00032137" w:rsidRPr="00074C2F" w:rsidRDefault="00032137" w:rsidP="00032137">
      <w:pPr>
        <w:numPr>
          <w:ilvl w:val="0"/>
          <w:numId w:val="37"/>
        </w:numPr>
        <w:spacing w:after="162" w:line="259" w:lineRule="auto"/>
        <w:ind w:right="9" w:hanging="710"/>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0"/>
          <w:sz w:val="24"/>
          <w:szCs w:val="24"/>
          <w:lang w:eastAsia="ru-RU"/>
        </w:rPr>
        <w:t xml:space="preserve">в течение определенного периода времени,  </w:t>
      </w:r>
    </w:p>
    <w:p w:rsidR="00032137" w:rsidRPr="00074C2F" w:rsidRDefault="00032137" w:rsidP="00032137">
      <w:pPr>
        <w:numPr>
          <w:ilvl w:val="0"/>
          <w:numId w:val="37"/>
        </w:numPr>
        <w:spacing w:after="166" w:line="259" w:lineRule="auto"/>
        <w:ind w:right="9" w:hanging="710"/>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0"/>
          <w:sz w:val="24"/>
          <w:szCs w:val="24"/>
          <w:lang w:eastAsia="ru-RU"/>
        </w:rPr>
        <w:t xml:space="preserve">от начала до конца, </w:t>
      </w:r>
    </w:p>
    <w:p w:rsidR="00032137" w:rsidRPr="00074C2F" w:rsidRDefault="00032137" w:rsidP="00032137">
      <w:pPr>
        <w:numPr>
          <w:ilvl w:val="0"/>
          <w:numId w:val="37"/>
        </w:numPr>
        <w:spacing w:after="141" w:line="259" w:lineRule="auto"/>
        <w:ind w:right="9" w:hanging="710"/>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0"/>
          <w:sz w:val="24"/>
          <w:szCs w:val="24"/>
          <w:lang w:eastAsia="ru-RU"/>
        </w:rPr>
        <w:t xml:space="preserve">с заданными качественными параметрами.  </w:t>
      </w:r>
    </w:p>
    <w:p w:rsidR="00032137" w:rsidRPr="00074C2F" w:rsidRDefault="00032137" w:rsidP="00032137">
      <w:pPr>
        <w:spacing w:after="11" w:line="368" w:lineRule="auto"/>
        <w:ind w:left="9" w:right="192" w:firstLine="710"/>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0"/>
          <w:sz w:val="24"/>
          <w:szCs w:val="24"/>
          <w:lang w:eastAsia="ru-RU"/>
        </w:rPr>
        <w:lastRenderedPageBreak/>
        <w:t xml:space="preserve">4. Формирование умения самостоятельно переходить от одного задания (операции, действия) к другому в соответствии с расписанием занятий, алгоритмом действия и т.д.  </w:t>
      </w:r>
    </w:p>
    <w:p w:rsidR="00032137" w:rsidRPr="00074C2F" w:rsidRDefault="00032137" w:rsidP="00032137">
      <w:pPr>
        <w:spacing w:after="38" w:line="368" w:lineRule="auto"/>
        <w:ind w:left="9" w:right="186" w:firstLine="710"/>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0"/>
          <w:sz w:val="24"/>
          <w:szCs w:val="24"/>
          <w:lang w:eastAsia="ru-RU"/>
        </w:rPr>
        <w:t xml:space="preserve">Задачи по формированию базовых учебных действий включаются в СИПР с учетом особых образовательных потребностей обучающихся. Решение поставленных задач происходит, как на групповых и индивидуальных занятиях по учебным предметам, так и на специально организованных коррекционных занятиях в рамках учебного плана.   </w:t>
      </w:r>
    </w:p>
    <w:p w:rsidR="00032137" w:rsidRPr="00074C2F" w:rsidRDefault="00032137" w:rsidP="00032137">
      <w:pPr>
        <w:spacing w:after="0" w:line="259" w:lineRule="auto"/>
        <w:rPr>
          <w:rFonts w:ascii="Times New Roman" w:eastAsia="Times New Roman" w:hAnsi="Times New Roman" w:cs="Times New Roman"/>
          <w:color w:val="000000"/>
          <w:sz w:val="24"/>
          <w:szCs w:val="24"/>
          <w:lang w:eastAsia="ru-RU"/>
        </w:rPr>
      </w:pPr>
    </w:p>
    <w:p w:rsidR="00032137" w:rsidRPr="00074C2F" w:rsidRDefault="00032137" w:rsidP="00032137">
      <w:pPr>
        <w:spacing w:after="129" w:line="271" w:lineRule="auto"/>
        <w:ind w:left="759" w:right="847" w:hanging="10"/>
        <w:jc w:val="center"/>
        <w:rPr>
          <w:rFonts w:ascii="Times New Roman" w:eastAsia="Times New Roman" w:hAnsi="Times New Roman" w:cs="Times New Roman"/>
          <w:color w:val="FF0000"/>
          <w:sz w:val="24"/>
          <w:szCs w:val="24"/>
          <w:lang w:eastAsia="ru-RU"/>
        </w:rPr>
      </w:pPr>
      <w:r w:rsidRPr="00074C2F">
        <w:rPr>
          <w:rFonts w:ascii="Times New Roman" w:eastAsia="Times New Roman" w:hAnsi="Times New Roman" w:cs="Times New Roman"/>
          <w:b/>
          <w:color w:val="000000"/>
          <w:sz w:val="24"/>
          <w:szCs w:val="24"/>
          <w:lang w:eastAsia="ru-RU"/>
        </w:rPr>
        <w:t xml:space="preserve">2.2.2. </w:t>
      </w:r>
      <w:r w:rsidRPr="00074C2F">
        <w:rPr>
          <w:rFonts w:ascii="Times New Roman" w:eastAsia="Times New Roman" w:hAnsi="Times New Roman" w:cs="Times New Roman"/>
          <w:b/>
          <w:color w:val="FF0000"/>
          <w:sz w:val="24"/>
          <w:szCs w:val="24"/>
          <w:lang w:eastAsia="ru-RU"/>
        </w:rPr>
        <w:t xml:space="preserve">Программы учебных предметов, курсов коррекционно развивающей области </w:t>
      </w:r>
    </w:p>
    <w:p w:rsidR="00032137" w:rsidRPr="00074C2F" w:rsidRDefault="00032137" w:rsidP="00032137">
      <w:pPr>
        <w:spacing w:after="0" w:line="399" w:lineRule="auto"/>
        <w:ind w:left="1095" w:right="1203" w:hanging="10"/>
        <w:jc w:val="center"/>
        <w:rPr>
          <w:rFonts w:ascii="Times New Roman" w:eastAsia="Times New Roman" w:hAnsi="Times New Roman" w:cs="Times New Roman"/>
          <w:b/>
          <w:color w:val="000000"/>
          <w:sz w:val="24"/>
          <w:szCs w:val="24"/>
          <w:lang w:eastAsia="ru-RU"/>
        </w:rPr>
      </w:pPr>
      <w:r w:rsidRPr="00074C2F">
        <w:rPr>
          <w:rFonts w:ascii="Times New Roman" w:eastAsia="Times New Roman" w:hAnsi="Times New Roman" w:cs="Times New Roman"/>
          <w:b/>
          <w:color w:val="000000"/>
          <w:sz w:val="24"/>
          <w:szCs w:val="24"/>
          <w:lang w:eastAsia="ru-RU"/>
        </w:rPr>
        <w:t xml:space="preserve">I. Речь и альтернативная коммуникация </w:t>
      </w:r>
    </w:p>
    <w:p w:rsidR="00032137" w:rsidRPr="00074C2F" w:rsidRDefault="00032137" w:rsidP="00032137">
      <w:pPr>
        <w:spacing w:after="0" w:line="399" w:lineRule="auto"/>
        <w:ind w:left="1095" w:right="1203" w:hanging="10"/>
        <w:jc w:val="center"/>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b/>
          <w:color w:val="000000"/>
          <w:sz w:val="24"/>
          <w:szCs w:val="24"/>
          <w:lang w:eastAsia="ru-RU"/>
        </w:rPr>
        <w:t xml:space="preserve">Пояснительная записка. </w:t>
      </w:r>
    </w:p>
    <w:p w:rsidR="00032137" w:rsidRPr="00074C2F" w:rsidRDefault="00032137" w:rsidP="00032137">
      <w:pPr>
        <w:spacing w:after="0" w:line="368" w:lineRule="auto"/>
        <w:ind w:left="9" w:right="189" w:firstLine="710"/>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0"/>
          <w:sz w:val="24"/>
          <w:szCs w:val="24"/>
          <w:lang w:eastAsia="ru-RU"/>
        </w:rPr>
        <w:t xml:space="preserve">Коммуникация и общение – неотъемлемые составляющие социальной жизни человека. Специфические нарушения развития ребенка значительно препятствуют и ограничивают его полноценное общение с окружающими. Физические ограничения при ДЦП затрудняют формирование экспрессивных движений (мимика, указательные жесты и др.), работу артикуляционного аппарата, дети с трудом произносят отдельные звуки и слоги. У детей, имеющих нарушение интеллекта в сочетании с аутистическими расстройствами, отсутствует потребность в коммуникативных связях, имеются трудности выбора и использования форм общения, включая коммуникативную речь и целенаправленность речевой деятельности. У детей с выраженными нарушениями интеллекта отмечается грубое недоразвитие речи и ее функций: коммуникативной, познавательной, регулирующей. У многих детей с тяжелыми и множественными нарушениями развития устная (звучащая) речь отсутствует или нарушена настолько, что понимание ее окружающими значительно  затруднено, либо невозможно.  </w:t>
      </w:r>
    </w:p>
    <w:p w:rsidR="00032137" w:rsidRPr="00074C2F" w:rsidRDefault="00032137" w:rsidP="00032137">
      <w:pPr>
        <w:spacing w:after="38" w:line="368" w:lineRule="auto"/>
        <w:ind w:left="9" w:right="192" w:firstLine="710"/>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0"/>
          <w:sz w:val="24"/>
          <w:szCs w:val="24"/>
          <w:lang w:eastAsia="ru-RU"/>
        </w:rPr>
        <w:t xml:space="preserve">В связи с этим, обучение детей речи и коммуникации должно включать целенаправленную педагогическую работу по формированию у них потребности в общении, на развитие сохранных речевых механизмов, а также на обучение использованию альтернативных средств коммуникации и социального общения.  </w:t>
      </w:r>
    </w:p>
    <w:p w:rsidR="00032137" w:rsidRPr="00074C2F" w:rsidRDefault="00032137" w:rsidP="00032137">
      <w:pPr>
        <w:spacing w:after="10" w:line="368" w:lineRule="auto"/>
        <w:ind w:left="9" w:right="186" w:firstLine="710"/>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0"/>
          <w:sz w:val="24"/>
          <w:szCs w:val="24"/>
          <w:lang w:eastAsia="ru-RU"/>
        </w:rPr>
        <w:t xml:space="preserve">Цель обучения – формирование коммуникативных и речевых навыков с использованием средств вербальной и невербальной коммуникации, умения пользоваться ими в процессе социального взаимодействия. </w:t>
      </w:r>
    </w:p>
    <w:p w:rsidR="00032137" w:rsidRPr="00074C2F" w:rsidRDefault="00032137" w:rsidP="00032137">
      <w:pPr>
        <w:spacing w:after="38" w:line="368" w:lineRule="auto"/>
        <w:ind w:left="9" w:right="9" w:firstLine="710"/>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0"/>
          <w:sz w:val="24"/>
          <w:szCs w:val="24"/>
          <w:lang w:eastAsia="ru-RU"/>
        </w:rPr>
        <w:t xml:space="preserve">Смыслом обучения социальному взаимодействию с окружающими является индивидуальное поэтапное планомерное расширение жизненного опыта и повседневных социальных контактов в доступных для ребенка пределах. Для этого организуется специальная работа по введению ребёнка в </w:t>
      </w:r>
      <w:r w:rsidRPr="00074C2F">
        <w:rPr>
          <w:rFonts w:ascii="Times New Roman" w:eastAsia="Times New Roman" w:hAnsi="Times New Roman" w:cs="Times New Roman"/>
          <w:color w:val="000000"/>
          <w:sz w:val="24"/>
          <w:szCs w:val="24"/>
          <w:lang w:eastAsia="ru-RU"/>
        </w:rPr>
        <w:lastRenderedPageBreak/>
        <w:t xml:space="preserve">более сложную предметную и социальную среду, что предполагает планомерную, дозированную, заранее программируемую интеграцию в среду сверстников в доступных ребенку пределах, организованное включение в общение.   </w:t>
      </w:r>
    </w:p>
    <w:p w:rsidR="00032137" w:rsidRPr="00074C2F" w:rsidRDefault="00032137" w:rsidP="00032137">
      <w:pPr>
        <w:spacing w:after="14" w:line="387" w:lineRule="auto"/>
        <w:ind w:left="9" w:right="13" w:firstLine="708"/>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0"/>
          <w:sz w:val="24"/>
          <w:szCs w:val="24"/>
          <w:lang w:eastAsia="ru-RU"/>
        </w:rPr>
        <w:t xml:space="preserve">Программно-методический материал по «Общению» представлен следующими разделами: «Коммуникация», «Развитие речи средствами вербальной и невербальной коммуникации», «Чтение и письмо». </w:t>
      </w:r>
    </w:p>
    <w:p w:rsidR="00032137" w:rsidRPr="00074C2F" w:rsidRDefault="00032137" w:rsidP="00032137">
      <w:pPr>
        <w:spacing w:after="17" w:line="368" w:lineRule="auto"/>
        <w:ind w:left="9" w:right="186" w:firstLine="710"/>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0"/>
          <w:sz w:val="24"/>
          <w:szCs w:val="24"/>
          <w:lang w:eastAsia="ru-RU"/>
        </w:rPr>
        <w:t xml:space="preserve">Образовательные задачи по коммуникации направлены на формирование навыков установления, поддержания и завершения контакта. При составлении специальной индивидуальной программы развития выбираются обучающие задачи и, в зависимости от возможностей ребенка, подбирается средство коммуникации для реализации поставленных задач. Если ребенок не владеет устной (звучащей) речью, ему подбирается альтернативное средство коммуникации, например, жест, пиктограмма или др. К альтернативным средствам коммуникации относятся:  взгляд, жест, мимика, предмет, графические изображения (фотография, цветная картинка, черно-белая картинка, пиктограмма, напечатанное слово), электронные устройства (коммуникативные кнопки, коммуникаторы, планшетные компьютеры, компьютеры). </w:t>
      </w:r>
    </w:p>
    <w:p w:rsidR="00032137" w:rsidRPr="00074C2F" w:rsidRDefault="00032137" w:rsidP="00032137">
      <w:pPr>
        <w:spacing w:after="38" w:line="368" w:lineRule="auto"/>
        <w:ind w:left="9" w:right="186" w:firstLine="710"/>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0"/>
          <w:sz w:val="24"/>
          <w:szCs w:val="24"/>
          <w:lang w:eastAsia="ru-RU"/>
        </w:rPr>
        <w:t xml:space="preserve">Раздел «Развитие речи средствами вербальной и невербальной коммуникации» включает импрессивную и экспрессивную речь. Задачи по развитию импрессивной речи направлены на формирование умения понимать обращенную речь. Задачи по развитию экспрессивной речи направлены на формирование умения употреблять в ходе общения слоги, слова, строить предложения, связные высказывания. Ребенок, не владеющий устной (звучащей) речью, учится общаться, пользуясь альтернативными средствами. </w:t>
      </w:r>
    </w:p>
    <w:p w:rsidR="00032137" w:rsidRPr="00074C2F" w:rsidRDefault="00032137" w:rsidP="00032137">
      <w:pPr>
        <w:spacing w:after="38" w:line="259" w:lineRule="auto"/>
        <w:ind w:left="9" w:right="9"/>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0"/>
          <w:sz w:val="24"/>
          <w:szCs w:val="24"/>
          <w:lang w:eastAsia="ru-RU"/>
        </w:rPr>
        <w:t xml:space="preserve">Обучение импрессивной речи и экспрессивной проводится параллельно.  </w:t>
      </w:r>
    </w:p>
    <w:p w:rsidR="00032137" w:rsidRPr="00074C2F" w:rsidRDefault="00032137" w:rsidP="00032137">
      <w:pPr>
        <w:spacing w:after="38" w:line="368" w:lineRule="auto"/>
        <w:ind w:left="9" w:right="9" w:firstLine="710"/>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0"/>
          <w:sz w:val="24"/>
          <w:szCs w:val="24"/>
          <w:lang w:eastAsia="ru-RU"/>
        </w:rPr>
        <w:t xml:space="preserve">Раздел  «Чтение и письмо» включает глобальное чтение, предпосылки к осмысленному чтению и письму, начальные навыки чтения и письма. </w:t>
      </w:r>
    </w:p>
    <w:p w:rsidR="00032137" w:rsidRPr="00074C2F" w:rsidRDefault="00032137" w:rsidP="00032137">
      <w:pPr>
        <w:spacing w:after="38" w:line="368" w:lineRule="auto"/>
        <w:ind w:left="9" w:right="188" w:firstLine="710"/>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0"/>
          <w:sz w:val="24"/>
          <w:szCs w:val="24"/>
          <w:lang w:eastAsia="ru-RU"/>
        </w:rPr>
        <w:t xml:space="preserve">В учебном плане предмет представлен с 1 по 13 год обучения. С обучающимися, нуждающимися в дополнительной индивидуальной работе, осуществляются коррекционно-развивающие занятия, где также формируются коммуникативные навыки, в том числе с использованием технологий по альтернативной коммуникации.  </w:t>
      </w:r>
    </w:p>
    <w:p w:rsidR="00032137" w:rsidRPr="00074C2F" w:rsidRDefault="00032137" w:rsidP="00032137">
      <w:pPr>
        <w:spacing w:after="59" w:line="368" w:lineRule="auto"/>
        <w:ind w:left="9" w:right="9" w:firstLine="710"/>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0"/>
          <w:sz w:val="24"/>
          <w:szCs w:val="24"/>
          <w:lang w:eastAsia="ru-RU"/>
        </w:rPr>
        <w:t xml:space="preserve">Материально-техническое оснащение учебного предмета «Общение» включает:  </w:t>
      </w:r>
    </w:p>
    <w:p w:rsidR="00032137" w:rsidRPr="00074C2F" w:rsidRDefault="00032137" w:rsidP="00032137">
      <w:pPr>
        <w:numPr>
          <w:ilvl w:val="0"/>
          <w:numId w:val="38"/>
        </w:numPr>
        <w:spacing w:after="62" w:line="368" w:lineRule="auto"/>
        <w:ind w:right="191" w:firstLine="710"/>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0"/>
          <w:sz w:val="24"/>
          <w:szCs w:val="24"/>
          <w:lang w:eastAsia="ru-RU"/>
        </w:rPr>
        <w:t xml:space="preserve">графические средства для альтернативной коммуникации: таблицы букв, карточки с изображениями объектов, людей, действий (фотографии, пиктограммы, символы), с напечатанными </w:t>
      </w:r>
      <w:r w:rsidRPr="00074C2F">
        <w:rPr>
          <w:rFonts w:ascii="Times New Roman" w:eastAsia="Times New Roman" w:hAnsi="Times New Roman" w:cs="Times New Roman"/>
          <w:color w:val="000000"/>
          <w:sz w:val="24"/>
          <w:szCs w:val="24"/>
          <w:lang w:eastAsia="ru-RU"/>
        </w:rPr>
        <w:lastRenderedPageBreak/>
        <w:t xml:space="preserve">словами, наборы букв, коммуникативные таблицы и тетради для общения; сюжетные картинки с различной тематикой для развития речи; </w:t>
      </w:r>
    </w:p>
    <w:p w:rsidR="00032137" w:rsidRPr="00074C2F" w:rsidRDefault="00032137" w:rsidP="00032137">
      <w:pPr>
        <w:numPr>
          <w:ilvl w:val="0"/>
          <w:numId w:val="38"/>
        </w:numPr>
        <w:spacing w:after="144" w:line="259" w:lineRule="auto"/>
        <w:ind w:right="191" w:firstLine="710"/>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0"/>
          <w:sz w:val="24"/>
          <w:szCs w:val="24"/>
          <w:lang w:eastAsia="ru-RU"/>
        </w:rPr>
        <w:t xml:space="preserve">электронные устройства для альтернативной коммуникации: </w:t>
      </w:r>
    </w:p>
    <w:p w:rsidR="00032137" w:rsidRPr="00074C2F" w:rsidRDefault="00032137" w:rsidP="00032137">
      <w:pPr>
        <w:spacing w:after="61" w:line="368" w:lineRule="auto"/>
        <w:ind w:left="9" w:right="186"/>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0"/>
          <w:sz w:val="24"/>
          <w:szCs w:val="24"/>
          <w:lang w:eastAsia="ru-RU"/>
        </w:rPr>
        <w:t xml:space="preserve">записывающие и воспроизводящие устройства, коммуникаторы (например, Language Master “Big Mac”, “Step by step”, “GoTalk”, “MinTalker” и др.), компьютерные устройства, синтезирующие речь (например, планшетный компьютер и др.); </w:t>
      </w:r>
    </w:p>
    <w:p w:rsidR="00032137" w:rsidRPr="00074C2F" w:rsidRDefault="00032137" w:rsidP="00032137">
      <w:pPr>
        <w:numPr>
          <w:ilvl w:val="0"/>
          <w:numId w:val="38"/>
        </w:numPr>
        <w:spacing w:after="38" w:line="368" w:lineRule="auto"/>
        <w:ind w:right="191" w:firstLine="710"/>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0"/>
          <w:sz w:val="24"/>
          <w:szCs w:val="24"/>
          <w:lang w:eastAsia="ru-RU"/>
        </w:rPr>
        <w:t xml:space="preserve">информационно-программное обеспечение: компьютерные программы для создания пиктограмм (например,  “Boardmaker”, “Alladin” и др.), системы символов (например, “Bliss”); компьютерные программы для общения (например, «Общение» и др.), обучающие компьютерные программы и программы для коррекции различных нарушений речи; </w:t>
      </w:r>
    </w:p>
    <w:p w:rsidR="00032137" w:rsidRPr="00074C2F" w:rsidRDefault="00032137" w:rsidP="00032137">
      <w:pPr>
        <w:numPr>
          <w:ilvl w:val="0"/>
          <w:numId w:val="38"/>
        </w:numPr>
        <w:spacing w:after="153" w:line="259" w:lineRule="auto"/>
        <w:ind w:right="191" w:firstLine="710"/>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0"/>
          <w:sz w:val="24"/>
          <w:szCs w:val="24"/>
          <w:lang w:eastAsia="ru-RU"/>
        </w:rPr>
        <w:t xml:space="preserve">аудио и видеоматериалы. </w:t>
      </w:r>
    </w:p>
    <w:p w:rsidR="00032137" w:rsidRPr="00074C2F" w:rsidRDefault="00032137" w:rsidP="00032137">
      <w:pPr>
        <w:spacing w:after="172" w:line="271" w:lineRule="auto"/>
        <w:ind w:left="759" w:right="937" w:hanging="10"/>
        <w:jc w:val="center"/>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b/>
          <w:color w:val="000000"/>
          <w:sz w:val="24"/>
          <w:szCs w:val="24"/>
          <w:lang w:eastAsia="ru-RU"/>
        </w:rPr>
        <w:t xml:space="preserve">Примерное содержание предмета </w:t>
      </w:r>
    </w:p>
    <w:p w:rsidR="00032137" w:rsidRPr="00074C2F" w:rsidRDefault="00032137" w:rsidP="00032137">
      <w:pPr>
        <w:spacing w:after="179" w:line="259" w:lineRule="auto"/>
        <w:ind w:left="708" w:right="883" w:hanging="10"/>
        <w:jc w:val="center"/>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b/>
          <w:i/>
          <w:color w:val="000000"/>
          <w:sz w:val="24"/>
          <w:szCs w:val="24"/>
          <w:lang w:eastAsia="ru-RU"/>
        </w:rPr>
        <w:t xml:space="preserve">Коммуникация </w:t>
      </w:r>
    </w:p>
    <w:p w:rsidR="00032137" w:rsidRPr="00074C2F" w:rsidRDefault="00032137" w:rsidP="00032137">
      <w:pPr>
        <w:spacing w:after="132" w:line="259" w:lineRule="auto"/>
        <w:ind w:left="706" w:right="889" w:hanging="10"/>
        <w:jc w:val="center"/>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i/>
          <w:color w:val="00000A"/>
          <w:sz w:val="24"/>
          <w:szCs w:val="24"/>
          <w:lang w:eastAsia="ru-RU"/>
        </w:rPr>
        <w:t xml:space="preserve">Коммуникация с использованием вербальных средств. </w:t>
      </w:r>
    </w:p>
    <w:p w:rsidR="00032137" w:rsidRPr="00074C2F" w:rsidRDefault="00032137" w:rsidP="00032137">
      <w:pPr>
        <w:spacing w:after="38" w:line="368" w:lineRule="auto"/>
        <w:ind w:left="9" w:right="185" w:firstLine="710"/>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0"/>
          <w:sz w:val="24"/>
          <w:szCs w:val="24"/>
          <w:lang w:eastAsia="ru-RU"/>
        </w:rPr>
        <w:t>Установление контакта с собеседником: установление зрительного контакта с собеседником, учет эмоционального состояния собеседника. Реагирование на собственное имя. Приветствие собеседника звуком (словом, предложением). Привлечение к себе внимания звуком (словом, предложением). Выражение своих желаний звуком (словом, предложением). Обращение с просьбой о помощи, выражая её звуком (словом, предложением). Выражение согласия (несогласия) звуком (словом, предложением). Выражение благодарности звуком (словом, предложением). Ответы на вопросы словом (предложением). Задавание вопросов предложением. Поддержание диалога на заданную тему: поддержание зрительного контакта с собеседником, соблюдение дистанции (очередности) в разговоре.  Прощание с собеседником звуком (словом, предложением).</w:t>
      </w:r>
    </w:p>
    <w:p w:rsidR="00032137" w:rsidRPr="00074C2F" w:rsidRDefault="00032137" w:rsidP="00032137">
      <w:pPr>
        <w:spacing w:after="132" w:line="259" w:lineRule="auto"/>
        <w:ind w:left="707" w:right="888" w:hanging="10"/>
        <w:jc w:val="center"/>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i/>
          <w:color w:val="000000"/>
          <w:sz w:val="24"/>
          <w:szCs w:val="24"/>
          <w:lang w:eastAsia="ru-RU"/>
        </w:rPr>
        <w:t xml:space="preserve">Коммуникация с использованием невербальных средств. </w:t>
      </w:r>
    </w:p>
    <w:p w:rsidR="00032137" w:rsidRPr="00074C2F" w:rsidRDefault="00032137" w:rsidP="00032137">
      <w:pPr>
        <w:spacing w:after="0" w:line="368" w:lineRule="auto"/>
        <w:ind w:left="9" w:right="187" w:firstLine="710"/>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0"/>
          <w:sz w:val="24"/>
          <w:szCs w:val="24"/>
          <w:lang w:eastAsia="ru-RU"/>
        </w:rPr>
        <w:t xml:space="preserve">Указание взглядом на объект при выражении своих желаний, ответе на вопрос. Выражение мимикой согласия (несогласия), удовольствия (неудовольствия); приветствие (прощание) с использованием мимики.Выражение жестом согласия (несогласия), удовольствия (неудовольствия), благодарности, своих желаний; приветствие (прощание), обращение за помощью, ответы на вопросы с использованием жеста. Привлечение внимания звучащим предметом; выражение удовольствия (неудовольствия), благодарности звучащим предметом; обращение за помощью, ответы на вопросы, предполагающие согласие (несогласие) с использованием звучащего предмета. Выражение своих желаний, благодарности, обращение за помощью, приветствие (прощание), </w:t>
      </w:r>
      <w:r w:rsidRPr="00074C2F">
        <w:rPr>
          <w:rFonts w:ascii="Times New Roman" w:eastAsia="Times New Roman" w:hAnsi="Times New Roman" w:cs="Times New Roman"/>
          <w:color w:val="000000"/>
          <w:sz w:val="24"/>
          <w:szCs w:val="24"/>
          <w:lang w:eastAsia="ru-RU"/>
        </w:rPr>
        <w:lastRenderedPageBreak/>
        <w:t xml:space="preserve">ответы на вопросы с предъявлением предметного символа. 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графического изображения (фотография, цветная картинка, черно-белая картинка, пиктограмма).Выражение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карточек с напечатанными словами.Выражение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таблицы букв. </w:t>
      </w:r>
    </w:p>
    <w:p w:rsidR="00032137" w:rsidRPr="00074C2F" w:rsidRDefault="00032137" w:rsidP="00032137">
      <w:pPr>
        <w:spacing w:after="6" w:line="368" w:lineRule="auto"/>
        <w:ind w:left="9" w:right="185" w:firstLine="710"/>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0"/>
          <w:sz w:val="24"/>
          <w:szCs w:val="24"/>
          <w:lang w:eastAsia="ru-RU"/>
        </w:rPr>
        <w:t xml:space="preserve">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воспроизводящего устройства (например, «Language Master»).Привлечение внимания, выражение согласия (несогласия), благодарности, своих желаний, обращение за помощью, ответы на вопросы, задавание вопросов, приветствие (прощание) с использованием кнопки (клавиши), нажатие которой запускает воспроизводящее речь устройство (например:«Big Mac», «Talk Block», «Go Talk One»).Выражение согласия (несогласия), благодарности, своих желаний, приветствие (прощание), обращение за помощью, ответы на вопросы, задавание вопросов, рассказ о себе, прошедших событиях и т.д. с  использованием пошагового коммуникатора (например, “Step by step”).Выражение своих желаний, согласия (несогласия), благодарности, приветствие (прощание), обращение за помощью, ответы на вопросы, задавание вопросов, рассказывание с использованием коммуникатора </w:t>
      </w:r>
    </w:p>
    <w:p w:rsidR="00032137" w:rsidRPr="00074C2F" w:rsidRDefault="00032137" w:rsidP="00032137">
      <w:pPr>
        <w:spacing w:after="38" w:line="368" w:lineRule="auto"/>
        <w:ind w:left="9" w:right="186"/>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0"/>
          <w:sz w:val="24"/>
          <w:szCs w:val="24"/>
          <w:lang w:val="en-US" w:eastAsia="ru-RU"/>
        </w:rPr>
        <w:t>(</w:t>
      </w:r>
      <w:r w:rsidRPr="00074C2F">
        <w:rPr>
          <w:rFonts w:ascii="Times New Roman" w:eastAsia="Times New Roman" w:hAnsi="Times New Roman" w:cs="Times New Roman"/>
          <w:color w:val="000000"/>
          <w:sz w:val="24"/>
          <w:szCs w:val="24"/>
          <w:lang w:eastAsia="ru-RU"/>
        </w:rPr>
        <w:t>например</w:t>
      </w:r>
      <w:r w:rsidRPr="00074C2F">
        <w:rPr>
          <w:rFonts w:ascii="Times New Roman" w:eastAsia="Times New Roman" w:hAnsi="Times New Roman" w:cs="Times New Roman"/>
          <w:color w:val="000000"/>
          <w:sz w:val="24"/>
          <w:szCs w:val="24"/>
          <w:lang w:val="en-US" w:eastAsia="ru-RU"/>
        </w:rPr>
        <w:t xml:space="preserve">: «GoTalk», «MinTalker», «SmallTalker», «XL-Talker», «PowerTalker»). </w:t>
      </w:r>
      <w:r w:rsidRPr="00074C2F">
        <w:rPr>
          <w:rFonts w:ascii="Times New Roman" w:eastAsia="Times New Roman" w:hAnsi="Times New Roman" w:cs="Times New Roman"/>
          <w:color w:val="000000"/>
          <w:sz w:val="24"/>
          <w:szCs w:val="24"/>
          <w:lang w:eastAsia="ru-RU"/>
        </w:rPr>
        <w:t>Выражение своих желаний, согласия (несогласия), благодарности, приветствие (прощание), обращение за помощью, ответы на вопросы, задавание вопросов, рассказывание с  использованием компьютера (планшетного компьютера).</w:t>
      </w:r>
    </w:p>
    <w:p w:rsidR="00032137" w:rsidRPr="00074C2F" w:rsidRDefault="00032137" w:rsidP="00032137">
      <w:pPr>
        <w:spacing w:after="0" w:line="390" w:lineRule="auto"/>
        <w:ind w:left="3498" w:right="55" w:hanging="3188"/>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b/>
          <w:i/>
          <w:color w:val="000000"/>
          <w:sz w:val="24"/>
          <w:szCs w:val="24"/>
          <w:lang w:eastAsia="ru-RU"/>
        </w:rPr>
        <w:t xml:space="preserve">Развитие речи средствами вербальной и невербальной коммуникации </w:t>
      </w:r>
      <w:r w:rsidRPr="00074C2F">
        <w:rPr>
          <w:rFonts w:ascii="Times New Roman" w:eastAsia="Times New Roman" w:hAnsi="Times New Roman" w:cs="Times New Roman"/>
          <w:i/>
          <w:color w:val="00000A"/>
          <w:sz w:val="24"/>
          <w:szCs w:val="24"/>
          <w:lang w:eastAsia="ru-RU"/>
        </w:rPr>
        <w:t xml:space="preserve">Импрессивная речь. </w:t>
      </w:r>
    </w:p>
    <w:p w:rsidR="00032137" w:rsidRPr="00074C2F" w:rsidRDefault="00032137" w:rsidP="00032137">
      <w:pPr>
        <w:spacing w:after="15" w:line="387" w:lineRule="auto"/>
        <w:ind w:left="9" w:right="186" w:firstLine="710"/>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A"/>
          <w:sz w:val="24"/>
          <w:szCs w:val="24"/>
          <w:lang w:eastAsia="ru-RU"/>
        </w:rPr>
        <w:t xml:space="preserve">Понимание простых по звуковому составу слов </w:t>
      </w:r>
      <w:r w:rsidRPr="00074C2F">
        <w:rPr>
          <w:rFonts w:ascii="Times New Roman" w:eastAsia="Times New Roman" w:hAnsi="Times New Roman" w:cs="Times New Roman"/>
          <w:color w:val="000000"/>
          <w:sz w:val="24"/>
          <w:szCs w:val="24"/>
          <w:lang w:eastAsia="ru-RU"/>
        </w:rPr>
        <w:t>(мама, папа, дядя и др.).</w:t>
      </w:r>
      <w:r w:rsidRPr="00074C2F">
        <w:rPr>
          <w:rFonts w:ascii="Times New Roman" w:eastAsia="Times New Roman" w:hAnsi="Times New Roman" w:cs="Times New Roman"/>
          <w:color w:val="00000A"/>
          <w:sz w:val="24"/>
          <w:szCs w:val="24"/>
          <w:lang w:eastAsia="ru-RU"/>
        </w:rPr>
        <w:t xml:space="preserve">Реагирование на собственное имя.Узнавание (различение) имён членов семьи, учащихся класса, педагогов.Понимание слов, обозначающих предмет (посуда, мебель, игрушки, одежда, обувь, животные, овощи, фрукты, бытовые приборы, школьные принадлежности, продукты, транспорт, птицы и др.).Понимание обобщающих понятий (посуда, мебель, игрушки, одежда, обувь, животные, овощи, фрукты, бытовые приборы, школьные принадлежности, продукты, транспорт, </w:t>
      </w:r>
      <w:r w:rsidRPr="00074C2F">
        <w:rPr>
          <w:rFonts w:ascii="Times New Roman" w:eastAsia="Times New Roman" w:hAnsi="Times New Roman" w:cs="Times New Roman"/>
          <w:color w:val="00000A"/>
          <w:sz w:val="24"/>
          <w:szCs w:val="24"/>
          <w:lang w:eastAsia="ru-RU"/>
        </w:rPr>
        <w:lastRenderedPageBreak/>
        <w:t xml:space="preserve">птицы и др.).Понимание слов, обозначающих действия предмета (пить, есть, сидеть, стоять, бегать, спать, рисовать, играть, гулять и др.).Понимание слов, обозначающих признак предмета (цвет, величина, форма и др.). Понимание слов, обозначающих признак действия, состояние (громко, тихо, быстро, медленно, хорошо, плохо, весело, грустно и др.). Понимание слов, указывающих на предмет, его признак (я, он, мой, твой и др.). Понимание слов, обозначающих число, количество предметов (пять, второй и др.). Понимание слов, обозначающих взаимосвязь слов в предложении (в, на, под, из, из-за и др.). Понимание простых предложений. </w:t>
      </w:r>
    </w:p>
    <w:p w:rsidR="00032137" w:rsidRPr="00074C2F" w:rsidRDefault="00032137" w:rsidP="00032137">
      <w:pPr>
        <w:spacing w:after="386" w:line="259" w:lineRule="auto"/>
        <w:ind w:left="9" w:right="7"/>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A"/>
          <w:sz w:val="24"/>
          <w:szCs w:val="24"/>
          <w:lang w:eastAsia="ru-RU"/>
        </w:rPr>
        <w:t>Понимание сложных предложений. Понимание содержания текста.</w:t>
      </w:r>
    </w:p>
    <w:p w:rsidR="00032137" w:rsidRPr="00074C2F" w:rsidRDefault="00032137" w:rsidP="00032137">
      <w:pPr>
        <w:spacing w:after="132" w:line="259" w:lineRule="auto"/>
        <w:ind w:left="706" w:right="883" w:hanging="10"/>
        <w:jc w:val="center"/>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i/>
          <w:color w:val="00000A"/>
          <w:sz w:val="24"/>
          <w:szCs w:val="24"/>
          <w:lang w:eastAsia="ru-RU"/>
        </w:rPr>
        <w:t xml:space="preserve">Экспрессивная речь. </w:t>
      </w:r>
    </w:p>
    <w:p w:rsidR="00032137" w:rsidRPr="00074C2F" w:rsidRDefault="00032137" w:rsidP="00032137">
      <w:pPr>
        <w:spacing w:after="15" w:line="387" w:lineRule="auto"/>
        <w:ind w:left="9" w:right="186" w:firstLine="710"/>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A"/>
          <w:sz w:val="24"/>
          <w:szCs w:val="24"/>
          <w:lang w:eastAsia="ru-RU"/>
        </w:rPr>
        <w:t xml:space="preserve">Называние (употребление) отдельных звуков, звукоподражаний,  звуковых комплексов. Называние (употребление)  простых по звуковому составу слов (мама, папа, дядя и др.). Называние собственного имени. Называние имён членов семьи (учащихся класса, педагогов класса). Называние (употребление) слов, обозначающих предмет (посуда, мебель, игрушки, одежда, обувь, животные, овощи, фрукты, бытовые приборы, школьные принадлежности, продукты, транспорт, птицы и др.).Называние (употребление) обобщающих понятий (посуда, мебель, игрушки, одежда, обувь, животные, овощи, фрукты, бытовые приборы, школьные принадлежности, продукты, транспорт, птицы и др.).Называние (употребление) слов, обозначающих действия предмета (пить, есть, сидеть, стоять, бегать, спать, рисовать, играть, гулять и др.).Называние (употребление) слов, обозначающих признак предмета (цвет, величина, форма и др.).Называние (употребление) слов, обозначающих признак действия, состояние (громко, тихо, быстро, медленно, хорошо, плохо, весело, грустно и др.).Называние (употребление) слов, указывающих на предмет, его признак (я, он, мой, твой и др.).Называние (употребление) слов, обозначающих число, количество предметов (пять, второй и др.). Называние (употребление) слов, обозначающих взаимосвязь слов в предложении(в,       на, под, из, из-за и др.). Называние (употребление) простых предложений. Называние (употребление) сложных предложений. Ответы на вопросы по содержанию текста. Составление рассказа по последовательно продемонстрированным действиям. Составление рассказа по одной сюжетной картинке. Составление рассказа по серии сюжетных картинок. </w:t>
      </w:r>
    </w:p>
    <w:p w:rsidR="00032137" w:rsidRPr="00074C2F" w:rsidRDefault="00032137" w:rsidP="00032137">
      <w:pPr>
        <w:spacing w:after="15" w:line="387" w:lineRule="auto"/>
        <w:ind w:left="9" w:right="188" w:firstLine="710"/>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A"/>
          <w:sz w:val="24"/>
          <w:szCs w:val="24"/>
          <w:lang w:eastAsia="ru-RU"/>
        </w:rPr>
        <w:t xml:space="preserve">Составление рассказа о прошедших, планируемых событиях. Составление рассказа о себе. Пересказ текста по плану, представленному графическими изображениями (фотографии, картинки, мнемокартинки). </w:t>
      </w:r>
    </w:p>
    <w:p w:rsidR="00032137" w:rsidRPr="00074C2F" w:rsidRDefault="00032137" w:rsidP="00032137">
      <w:pPr>
        <w:spacing w:after="133" w:line="259" w:lineRule="auto"/>
        <w:ind w:left="703" w:hanging="10"/>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i/>
          <w:color w:val="000000"/>
          <w:sz w:val="24"/>
          <w:szCs w:val="24"/>
          <w:lang w:eastAsia="ru-RU"/>
        </w:rPr>
        <w:t xml:space="preserve">Экспрессия с использованием средств невербальной коммуникации. </w:t>
      </w:r>
    </w:p>
    <w:p w:rsidR="00032137" w:rsidRPr="00074C2F" w:rsidRDefault="00032137" w:rsidP="00032137">
      <w:pPr>
        <w:spacing w:after="15" w:line="387" w:lineRule="auto"/>
        <w:ind w:left="9" w:right="188" w:firstLine="710"/>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A"/>
          <w:sz w:val="24"/>
          <w:szCs w:val="24"/>
          <w:lang w:eastAsia="ru-RU"/>
        </w:rPr>
        <w:lastRenderedPageBreak/>
        <w:t xml:space="preserve">Сообщение собственного имени посредством напечатанного слова (электронного устройства). Сообщение имён членов семьи (учащихся класса, педагогов класса) посредством напечатанного слова (электронного устройства). Использование графического изображения (электронного устройства)  для обозначения предметов и объектов (посуда, мебель, игрушки, одежда, обувь, животные, овощи, фрукты, бытовые приборы, школьные принадлежности, продукты, транспорт, птицы и др.).Использование графического изображения (электронного устройства)  для обозначения действия предмета (пить, есть, сидеть, стоять, бегать, спать, рисовать, играть, гулять и др.). Использование графического изображения </w:t>
      </w:r>
    </w:p>
    <w:p w:rsidR="00032137" w:rsidRPr="00074C2F" w:rsidRDefault="00032137" w:rsidP="00032137">
      <w:pPr>
        <w:spacing w:after="3" w:line="374" w:lineRule="auto"/>
        <w:ind w:left="19" w:hanging="10"/>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A"/>
          <w:sz w:val="24"/>
          <w:szCs w:val="24"/>
          <w:lang w:eastAsia="ru-RU"/>
        </w:rPr>
        <w:t xml:space="preserve">(электронного устройства)  для обозначения признака предмета (цвет, величина, форма и др.). Использование графического изображения (электронного устройства)  для обозначения обобщающих понятий (посуда, мебель, игрушки, одежда, обувь, животные, овощи, фрукты, бытовые приборы, школьные принадлежности, продукты, транспорт, птицы и др.). </w:t>
      </w:r>
    </w:p>
    <w:p w:rsidR="00032137" w:rsidRPr="00074C2F" w:rsidRDefault="00032137" w:rsidP="00032137">
      <w:pPr>
        <w:spacing w:after="15" w:line="387" w:lineRule="auto"/>
        <w:ind w:left="9" w:right="187" w:firstLine="710"/>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A"/>
          <w:sz w:val="24"/>
          <w:szCs w:val="24"/>
          <w:lang w:eastAsia="ru-RU"/>
        </w:rPr>
        <w:t xml:space="preserve">Использование графического изображения (электронного устройства)  для обозначения признака действия, состояния (громко, тихо, быстро, медленно, хорошо, плохо, весело, грустно и др.).Использование напечатанного слова (электронного устройства,) для обозначения слова, указывающего на предмет, его признак (я, он, мой, твой и др.). Использование электронного устройства для обозначения числа и количества предметов (пять, второй и др.). Составление простых предложений с использованием графического изображения (электронного устройства). Ответы на вопросы по содержанию текста с использованием графического изображения (электронного устройства). Составление рассказа по последовательно продемонстрированным действиям с использованием графического изображения (электронного устройства). Составление рассказа по одной сюжетной картинке с использованием графического изображения (электронного устройства). Составление рассказа по серии сюжетных картинок с использованием графического изображения (электронного устройства). Составление рассказа о прошедших, планируемых событиях с использованием графического изображения (электронного устройства). </w:t>
      </w:r>
    </w:p>
    <w:p w:rsidR="00032137" w:rsidRPr="00074C2F" w:rsidRDefault="00032137" w:rsidP="00032137">
      <w:pPr>
        <w:spacing w:after="15" w:line="387" w:lineRule="auto"/>
        <w:ind w:left="9" w:right="7" w:firstLine="710"/>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A"/>
          <w:sz w:val="24"/>
          <w:szCs w:val="24"/>
          <w:lang w:eastAsia="ru-RU"/>
        </w:rPr>
        <w:t xml:space="preserve">Составление рассказа о себе с использованием графического изображения (электронного устройства). </w:t>
      </w:r>
    </w:p>
    <w:p w:rsidR="00032137" w:rsidRPr="00074C2F" w:rsidRDefault="00032137" w:rsidP="00032137">
      <w:pPr>
        <w:spacing w:after="179" w:line="259" w:lineRule="auto"/>
        <w:ind w:left="708" w:right="885" w:hanging="10"/>
        <w:jc w:val="center"/>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b/>
          <w:i/>
          <w:color w:val="000000"/>
          <w:sz w:val="24"/>
          <w:szCs w:val="24"/>
          <w:lang w:eastAsia="ru-RU"/>
        </w:rPr>
        <w:t xml:space="preserve">Чтение и письмо </w:t>
      </w:r>
    </w:p>
    <w:p w:rsidR="00032137" w:rsidRPr="00074C2F" w:rsidRDefault="00032137" w:rsidP="00032137">
      <w:pPr>
        <w:spacing w:after="132" w:line="259" w:lineRule="auto"/>
        <w:ind w:left="707" w:right="887" w:hanging="10"/>
        <w:jc w:val="center"/>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i/>
          <w:color w:val="000000"/>
          <w:sz w:val="24"/>
          <w:szCs w:val="24"/>
          <w:lang w:eastAsia="ru-RU"/>
        </w:rPr>
        <w:t xml:space="preserve">Глобальное чтение. </w:t>
      </w:r>
    </w:p>
    <w:p w:rsidR="00032137" w:rsidRPr="00074C2F" w:rsidRDefault="00032137" w:rsidP="00032137">
      <w:pPr>
        <w:spacing w:after="38" w:line="368" w:lineRule="auto"/>
        <w:ind w:left="9" w:right="191" w:firstLine="710"/>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0"/>
          <w:sz w:val="24"/>
          <w:szCs w:val="24"/>
          <w:lang w:eastAsia="ru-RU"/>
        </w:rPr>
        <w:lastRenderedPageBreak/>
        <w:t xml:space="preserve">Узнавание (различение) напечатанных слов, обозначающих имена людей, названия предметов, действий. Использование карточек с напечатанными словами как средства коммуникации. </w:t>
      </w:r>
    </w:p>
    <w:p w:rsidR="00032137" w:rsidRPr="00074C2F" w:rsidRDefault="00032137" w:rsidP="00032137">
      <w:pPr>
        <w:spacing w:after="132" w:line="259" w:lineRule="auto"/>
        <w:ind w:left="707" w:right="883" w:hanging="10"/>
        <w:jc w:val="center"/>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i/>
          <w:color w:val="000000"/>
          <w:sz w:val="24"/>
          <w:szCs w:val="24"/>
          <w:lang w:eastAsia="ru-RU"/>
        </w:rPr>
        <w:t>Предпосылки к осмысленному чтению и письму</w:t>
      </w:r>
      <w:r w:rsidRPr="00074C2F">
        <w:rPr>
          <w:rFonts w:ascii="Times New Roman" w:eastAsia="Times New Roman" w:hAnsi="Times New Roman" w:cs="Times New Roman"/>
          <w:color w:val="000000"/>
          <w:sz w:val="24"/>
          <w:szCs w:val="24"/>
          <w:lang w:eastAsia="ru-RU"/>
        </w:rPr>
        <w:t xml:space="preserve">. </w:t>
      </w:r>
    </w:p>
    <w:p w:rsidR="00032137" w:rsidRPr="00074C2F" w:rsidRDefault="00032137" w:rsidP="00032137">
      <w:pPr>
        <w:spacing w:after="38" w:line="368" w:lineRule="auto"/>
        <w:ind w:left="9" w:right="9" w:firstLine="710"/>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0"/>
          <w:sz w:val="24"/>
          <w:szCs w:val="24"/>
          <w:lang w:eastAsia="ru-RU"/>
        </w:rPr>
        <w:t xml:space="preserve">Узнавание (различение) образов графем (букв). Графические действия с использованием элементов графем: обводка, штриховка, печатание букв </w:t>
      </w:r>
    </w:p>
    <w:p w:rsidR="00032137" w:rsidRPr="00074C2F" w:rsidRDefault="00032137" w:rsidP="00032137">
      <w:pPr>
        <w:spacing w:after="185" w:line="259" w:lineRule="auto"/>
        <w:ind w:left="9" w:right="9"/>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0"/>
          <w:sz w:val="24"/>
          <w:szCs w:val="24"/>
          <w:lang w:eastAsia="ru-RU"/>
        </w:rPr>
        <w:t xml:space="preserve">(слов).  </w:t>
      </w:r>
    </w:p>
    <w:p w:rsidR="00032137" w:rsidRPr="00074C2F" w:rsidRDefault="00032137" w:rsidP="00032137">
      <w:pPr>
        <w:spacing w:after="132" w:line="259" w:lineRule="auto"/>
        <w:ind w:left="707" w:right="884" w:hanging="10"/>
        <w:jc w:val="center"/>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i/>
          <w:color w:val="000000"/>
          <w:sz w:val="24"/>
          <w:szCs w:val="24"/>
          <w:lang w:eastAsia="ru-RU"/>
        </w:rPr>
        <w:t>Начальные навыки чтения и письма</w:t>
      </w:r>
      <w:r w:rsidRPr="00074C2F">
        <w:rPr>
          <w:rFonts w:ascii="Times New Roman" w:eastAsia="Times New Roman" w:hAnsi="Times New Roman" w:cs="Times New Roman"/>
          <w:color w:val="000000"/>
          <w:sz w:val="24"/>
          <w:szCs w:val="24"/>
          <w:lang w:eastAsia="ru-RU"/>
        </w:rPr>
        <w:t xml:space="preserve">. </w:t>
      </w:r>
    </w:p>
    <w:p w:rsidR="00032137" w:rsidRPr="00074C2F" w:rsidRDefault="00032137" w:rsidP="00032137">
      <w:pPr>
        <w:spacing w:after="14" w:line="387" w:lineRule="auto"/>
        <w:ind w:left="9" w:right="191" w:firstLine="708"/>
        <w:rPr>
          <w:rFonts w:ascii="Times New Roman" w:eastAsia="Times New Roman" w:hAnsi="Times New Roman" w:cs="Times New Roman"/>
          <w:b/>
          <w:color w:val="000000"/>
          <w:sz w:val="24"/>
          <w:szCs w:val="24"/>
          <w:lang w:eastAsia="ru-RU"/>
        </w:rPr>
      </w:pPr>
      <w:r w:rsidRPr="00074C2F">
        <w:rPr>
          <w:rFonts w:ascii="Times New Roman" w:eastAsia="Times New Roman" w:hAnsi="Times New Roman" w:cs="Times New Roman"/>
          <w:color w:val="000000"/>
          <w:sz w:val="24"/>
          <w:szCs w:val="24"/>
          <w:lang w:eastAsia="ru-RU"/>
        </w:rPr>
        <w:t xml:space="preserve">Узнавание звука в слоге (слове). Соотнесение звука с буквой. Узнавание графического изображения буквы в слоге (слове). Называние буквы. Чтение слога (слова). Написание буквы (слога, слова, предложения). </w:t>
      </w:r>
      <w:r w:rsidRPr="00074C2F">
        <w:rPr>
          <w:rFonts w:ascii="Times New Roman" w:eastAsia="Times New Roman" w:hAnsi="Times New Roman" w:cs="Times New Roman"/>
          <w:b/>
          <w:color w:val="000000"/>
          <w:sz w:val="24"/>
          <w:szCs w:val="24"/>
          <w:lang w:eastAsia="ru-RU"/>
        </w:rPr>
        <w:t>II. Математические представления</w:t>
      </w:r>
    </w:p>
    <w:p w:rsidR="00032137" w:rsidRPr="00074C2F" w:rsidRDefault="00032137" w:rsidP="00032137">
      <w:pPr>
        <w:spacing w:after="14" w:line="387" w:lineRule="auto"/>
        <w:ind w:left="9" w:right="191" w:firstLine="708"/>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b/>
          <w:color w:val="000000"/>
          <w:sz w:val="24"/>
          <w:szCs w:val="24"/>
          <w:lang w:eastAsia="ru-RU"/>
        </w:rPr>
        <w:t xml:space="preserve">Пояснительная записка. </w:t>
      </w:r>
    </w:p>
    <w:p w:rsidR="00032137" w:rsidRPr="00074C2F" w:rsidRDefault="00032137" w:rsidP="00032137">
      <w:pPr>
        <w:spacing w:after="14" w:line="387" w:lineRule="auto"/>
        <w:ind w:left="9" w:right="13" w:firstLine="708"/>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0"/>
          <w:sz w:val="24"/>
          <w:szCs w:val="24"/>
          <w:lang w:eastAsia="ru-RU"/>
        </w:rPr>
        <w:t xml:space="preserve">В повседневной жизни, участвуя в разных видах деятельности, ребенок с тяжелыми и множественными нарушениями развития попадает в ситуации, требующие от него использования математических знаний. Так, накрывая на стол на трёх человек, нужно поставить три тарелки, три столовых прибора и т.д.  </w:t>
      </w:r>
    </w:p>
    <w:p w:rsidR="00032137" w:rsidRPr="00074C2F" w:rsidRDefault="00032137" w:rsidP="00032137">
      <w:pPr>
        <w:spacing w:after="38" w:line="368" w:lineRule="auto"/>
        <w:ind w:left="9" w:right="187" w:firstLine="710"/>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0"/>
          <w:sz w:val="24"/>
          <w:szCs w:val="24"/>
          <w:lang w:eastAsia="ru-RU"/>
        </w:rPr>
        <w:t>У большинства обычно развивающихся детей основы математических представлений формируются в естественных ситуациях. Дети с выраженным нарушением интеллекта не могут овладеть элементарными математическими представлениями без специально организованного обучения. Создание практических ситуаций, в которых дети непроизвольно осваивают доступные для них элементы математики, является основным приемом в обучении. В конечном итоге важно, чтобы ребенок научился применять математические представления в повседневной жизни: определять время по часам, узнавать номер автобуса, на котором он сможет доехать домой, расплатиться в магазине за покупку, взять необходимое количество продуктов для приготовления блюда и т.п.</w:t>
      </w:r>
    </w:p>
    <w:p w:rsidR="00032137" w:rsidRPr="00074C2F" w:rsidRDefault="00032137" w:rsidP="00032137">
      <w:pPr>
        <w:spacing w:after="38" w:line="368" w:lineRule="auto"/>
        <w:ind w:left="9" w:right="189" w:firstLine="710"/>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0"/>
          <w:sz w:val="24"/>
          <w:szCs w:val="24"/>
          <w:lang w:eastAsia="ru-RU"/>
        </w:rPr>
        <w:t xml:space="preserve">Цель обучения математике – формирование элементарных математических представлений и умений и применение их в повседневной жизни.  </w:t>
      </w:r>
    </w:p>
    <w:p w:rsidR="00032137" w:rsidRPr="00074C2F" w:rsidRDefault="00032137" w:rsidP="00032137">
      <w:pPr>
        <w:spacing w:after="3" w:line="368" w:lineRule="auto"/>
        <w:ind w:left="9" w:right="191" w:firstLine="710"/>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0"/>
          <w:sz w:val="24"/>
          <w:szCs w:val="24"/>
          <w:lang w:eastAsia="ru-RU"/>
        </w:rPr>
        <w:t xml:space="preserve">Примерная программа построена на основе следующих разделов: «Количественные представления», «Представления о форме», «Представления о величине», «Пространственные представления», «Временные представления».  </w:t>
      </w:r>
    </w:p>
    <w:p w:rsidR="00032137" w:rsidRPr="00074C2F" w:rsidRDefault="00032137" w:rsidP="00032137">
      <w:pPr>
        <w:spacing w:after="38" w:line="368" w:lineRule="auto"/>
        <w:ind w:left="9" w:right="186" w:firstLine="710"/>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0"/>
          <w:sz w:val="24"/>
          <w:szCs w:val="24"/>
          <w:lang w:eastAsia="ru-RU"/>
        </w:rPr>
        <w:t xml:space="preserve">Знания, умения, навыки, приобретаемые ребенком в ходе освоения программного материала по математике, необходимы ему для ориентировки в окружающей действительности, т.е. во </w:t>
      </w:r>
      <w:r w:rsidRPr="00074C2F">
        <w:rPr>
          <w:rFonts w:ascii="Times New Roman" w:eastAsia="Times New Roman" w:hAnsi="Times New Roman" w:cs="Times New Roman"/>
          <w:color w:val="000000"/>
          <w:sz w:val="24"/>
          <w:szCs w:val="24"/>
          <w:lang w:eastAsia="ru-RU"/>
        </w:rPr>
        <w:lastRenderedPageBreak/>
        <w:t xml:space="preserve">временных, количественных, пространственных отношениях, решении повседневных практических задач. Умение устанавливать взаимно-однозначные соответствия могут использоваться при сервировке стола, при раздаче материала и инструментов участникам какого-то общего дела, при посадке семян в горшочки и т.д. Умение пересчитывать предметы необходимо при выборе ингредиентов для приготовления блюда, отсчитывании заданного количества листов в блокноте, определении количества испеченных пирожков, изготовленных блокнотов и т.д. Изучая цифры, у ребенка закрепляются сведения о дате рождения, домашнем адресе, номере телефона, календарных датах, номерах пассажирского транспорта, каналах телевизионных передач и многое другое.   В учебном плане предмет представлен с 1 по 13 год обучения с примерным расчетом по 2 часа в неделю (13-й год – 1 раз в неделю). Кроме того, в рамках коррекционно-развивающих занятий также возможно проведение занятий по математике с обучающимися, которые нуждаются в дополнительной индивидуальной работе. Обучающимся, для которых содержание предмета недоступно, программа по математике не включается в индивидуальную образовательную программу, предмет не вносится в индивидуальный учебный план.   </w:t>
      </w:r>
    </w:p>
    <w:p w:rsidR="00032137" w:rsidRPr="00074C2F" w:rsidRDefault="00032137" w:rsidP="00032137">
      <w:pPr>
        <w:spacing w:after="38" w:line="368" w:lineRule="auto"/>
        <w:ind w:left="9" w:right="191" w:firstLine="710"/>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0"/>
          <w:sz w:val="24"/>
          <w:szCs w:val="24"/>
          <w:lang w:eastAsia="ru-RU"/>
        </w:rPr>
        <w:t xml:space="preserve">Материально-техническое обеспечение предмета включает: различные по форме, величине, цвету наборы материала (в т.ч. природного); наборы предметов для занятий (типа «Нумикон», Монтессори-материал и др.); пазлы </w:t>
      </w:r>
    </w:p>
    <w:p w:rsidR="00032137" w:rsidRPr="00074C2F" w:rsidRDefault="00032137" w:rsidP="00032137">
      <w:pPr>
        <w:spacing w:after="14" w:line="387" w:lineRule="auto"/>
        <w:ind w:left="9" w:right="13"/>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0"/>
          <w:sz w:val="24"/>
          <w:szCs w:val="24"/>
          <w:lang w:eastAsia="ru-RU"/>
        </w:rPr>
        <w:t xml:space="preserve">(из 2-х, 3-х, 4-х частей (до 10); мозаики; пиктограммы с изображениями занятий, режимных моментов и др. событий; карточки с изображением цифр, денежных знаков и монет; макеты циферблата часов; калькулятор; весы; рабочие тетради с различными геометрическими фигурами, цифрами для раскрашивания, вырезания, наклеивания и другой материал; обучающие компьютерные программы, способствующие формированию у детей доступных математических представлений.  </w:t>
      </w:r>
    </w:p>
    <w:p w:rsidR="00032137" w:rsidRPr="00074C2F" w:rsidRDefault="00032137" w:rsidP="00032137">
      <w:pPr>
        <w:spacing w:after="0" w:line="401" w:lineRule="auto"/>
        <w:ind w:left="1514" w:right="1622" w:hanging="10"/>
        <w:jc w:val="center"/>
        <w:rPr>
          <w:rFonts w:ascii="Times New Roman" w:eastAsia="Times New Roman" w:hAnsi="Times New Roman" w:cs="Times New Roman"/>
          <w:b/>
          <w:color w:val="000000"/>
          <w:sz w:val="24"/>
          <w:szCs w:val="24"/>
          <w:lang w:eastAsia="ru-RU"/>
        </w:rPr>
      </w:pPr>
      <w:r w:rsidRPr="00074C2F">
        <w:rPr>
          <w:rFonts w:ascii="Times New Roman" w:eastAsia="Times New Roman" w:hAnsi="Times New Roman" w:cs="Times New Roman"/>
          <w:b/>
          <w:color w:val="000000"/>
          <w:sz w:val="24"/>
          <w:szCs w:val="24"/>
          <w:lang w:eastAsia="ru-RU"/>
        </w:rPr>
        <w:t>Содержание предмета</w:t>
      </w:r>
    </w:p>
    <w:p w:rsidR="00032137" w:rsidRPr="00074C2F" w:rsidRDefault="00032137" w:rsidP="00032137">
      <w:pPr>
        <w:spacing w:after="0" w:line="401" w:lineRule="auto"/>
        <w:ind w:left="1514" w:right="1622" w:hanging="10"/>
        <w:jc w:val="center"/>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b/>
          <w:i/>
          <w:color w:val="000000"/>
          <w:sz w:val="24"/>
          <w:szCs w:val="24"/>
          <w:lang w:eastAsia="ru-RU"/>
        </w:rPr>
        <w:t xml:space="preserve">Количественные представления. </w:t>
      </w:r>
    </w:p>
    <w:p w:rsidR="00032137" w:rsidRPr="00074C2F" w:rsidRDefault="00032137" w:rsidP="00032137">
      <w:pPr>
        <w:spacing w:after="2" w:line="368" w:lineRule="auto"/>
        <w:ind w:left="9" w:right="188" w:firstLine="710"/>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0"/>
          <w:sz w:val="24"/>
          <w:szCs w:val="24"/>
          <w:lang w:eastAsia="ru-RU"/>
        </w:rPr>
        <w:t xml:space="preserve">Нахождение одинаковых предметов. Разъединение множеств. Объединение предметов в единое множество. Различение множеств («один», «много», «мало», «пусто»). Сравнение множеств (без пересчета, с пересчетом). </w:t>
      </w:r>
    </w:p>
    <w:p w:rsidR="00032137" w:rsidRPr="00074C2F" w:rsidRDefault="00032137" w:rsidP="00032137">
      <w:pPr>
        <w:spacing w:after="14" w:line="368" w:lineRule="auto"/>
        <w:ind w:left="9" w:right="185" w:firstLine="710"/>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0"/>
          <w:sz w:val="24"/>
          <w:szCs w:val="24"/>
          <w:lang w:eastAsia="ru-RU"/>
        </w:rPr>
        <w:t xml:space="preserve">Преобразование множеств (увеличение, уменьшение, уравнивание множеств). Пересчет предметов по единице. Счет равными числовыми группами (по 2, по 3, по 5). Узнавание цифр. Соотнесение количества предметов с числом. Обозначение числа цифрой. Написание цифры. Знание отрезка числового ряда 1 – 3 (1 – 5, 1 – 10, 0 – 10). Определение места числа (от 0 до 9) в числовом ряду. Счет в прямой (обратной) последовательности. Состав числа 2 (3, 4, …, 10) из двух </w:t>
      </w:r>
      <w:r w:rsidRPr="00074C2F">
        <w:rPr>
          <w:rFonts w:ascii="Times New Roman" w:eastAsia="Times New Roman" w:hAnsi="Times New Roman" w:cs="Times New Roman"/>
          <w:color w:val="000000"/>
          <w:sz w:val="24"/>
          <w:szCs w:val="24"/>
          <w:lang w:eastAsia="ru-RU"/>
        </w:rPr>
        <w:lastRenderedPageBreak/>
        <w:t xml:space="preserve">слагаемых. Сложение (вычитание) предметных множеств в пределах 5 (10). Запись арифметического примера на увеличение (уменьшение) на одну (несколько) единиц в пределах 5 (10). Решение задач на увеличение на одну (несколько) единиц в пределах 5 (10). Запись решения задачи в виде арифметического примера. Решение задач на уменьшение на одну (несколько) единиц в пределах 5 (10). Выполнение арифметических действий на калькуляторе. Различение денежных знаков (монет, купюр). Узнавание достоинства монет (купюр). Решение простых примеров с числами, выраженными единицей измерения стоимости. Размен денег. </w:t>
      </w:r>
    </w:p>
    <w:p w:rsidR="00032137" w:rsidRPr="00074C2F" w:rsidRDefault="00032137" w:rsidP="00032137">
      <w:pPr>
        <w:spacing w:after="0" w:line="259" w:lineRule="auto"/>
        <w:ind w:right="118"/>
        <w:jc w:val="center"/>
        <w:rPr>
          <w:rFonts w:ascii="Times New Roman" w:eastAsia="Times New Roman" w:hAnsi="Times New Roman" w:cs="Times New Roman"/>
          <w:color w:val="000000"/>
          <w:sz w:val="24"/>
          <w:szCs w:val="24"/>
          <w:lang w:eastAsia="ru-RU"/>
        </w:rPr>
      </w:pPr>
    </w:p>
    <w:p w:rsidR="00032137" w:rsidRPr="00074C2F" w:rsidRDefault="00032137" w:rsidP="00032137">
      <w:pPr>
        <w:spacing w:after="179" w:line="259" w:lineRule="auto"/>
        <w:ind w:left="708" w:right="884" w:hanging="10"/>
        <w:jc w:val="center"/>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b/>
          <w:i/>
          <w:color w:val="000000"/>
          <w:sz w:val="24"/>
          <w:szCs w:val="24"/>
          <w:lang w:eastAsia="ru-RU"/>
        </w:rPr>
        <w:t xml:space="preserve">Представления о величине. </w:t>
      </w:r>
    </w:p>
    <w:p w:rsidR="00032137" w:rsidRPr="00074C2F" w:rsidRDefault="00032137" w:rsidP="00032137">
      <w:pPr>
        <w:spacing w:after="38" w:line="368" w:lineRule="auto"/>
        <w:ind w:left="9" w:right="185" w:firstLine="710"/>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0"/>
          <w:sz w:val="24"/>
          <w:szCs w:val="24"/>
          <w:lang w:eastAsia="ru-RU"/>
        </w:rPr>
        <w:t>Различение однородных (разнородных по одному признаку) предметов по величине. Сравнение двух предметов по величине способом приложения (приставления), «на глаз», наложения. Определение среднего по величине предмета из трех предложенных предметов. Составление упорядоченного ряда по убыванию (по возрастанию). Различение однородных (разнородных ) предметов по длине. Сравнение предметов по длине. Различение однородных (разнородных) предметов по ширине. Сравнение предметов по ширине. Различение предметов по высоте. Сравнение предметов по высоте. Различение предметов по весу. Сравнение предметов по весу. Узнавание весов, частей весов; их назначение. Измерение веса предметов, материалов с помощью весов. Различение предметов по толщине. Сравнение предметов по толщине. Различение предметов по глубине. Сравнение предметов по глубине. Измерение с помощью мерки. Узнавание линейки (шкалы делений), ее назначение. Измерение длины отрезков, длины (высоты) предметов линейкой.</w:t>
      </w:r>
    </w:p>
    <w:p w:rsidR="00032137" w:rsidRPr="00074C2F" w:rsidRDefault="00032137" w:rsidP="00032137">
      <w:pPr>
        <w:spacing w:after="179" w:line="259" w:lineRule="auto"/>
        <w:ind w:left="708" w:right="890" w:hanging="10"/>
        <w:jc w:val="center"/>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b/>
          <w:i/>
          <w:color w:val="000000"/>
          <w:sz w:val="24"/>
          <w:szCs w:val="24"/>
          <w:lang w:eastAsia="ru-RU"/>
        </w:rPr>
        <w:t xml:space="preserve">Представление о форме. </w:t>
      </w:r>
    </w:p>
    <w:p w:rsidR="00032137" w:rsidRPr="00074C2F" w:rsidRDefault="00032137" w:rsidP="00032137">
      <w:pPr>
        <w:spacing w:after="84" w:line="368" w:lineRule="auto"/>
        <w:ind w:left="9" w:right="185" w:firstLine="710"/>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0"/>
          <w:sz w:val="24"/>
          <w:szCs w:val="24"/>
          <w:lang w:eastAsia="ru-RU"/>
        </w:rPr>
        <w:t xml:space="preserve">Узнавание (различение) геометрических тел: «шар», «куб», «призма», «брусок». Соотнесение формы предмета с геометрическими телами.фигурой. Узнавание (различение) геометрических фигур: треугольник, квадрат, круг, прямоугольник, точка, линия (прямая, ломаная), отрезок. Соотнесение геометрической формы с геометрической фигурой. Соотнесение формы предметов с геометрической фигурой (треугольник, квадрат, круг, прямоугольник). Сборка геометрической фигуры (треугольник, квадрат, круг, прямоугольник) из 2-х (3-х, 4-х) частей. Составление геометрической фигуры (треугольник, квадрат, прямоугольник) из счетных палочек. Штриховка геометрической фигуры (треугольник, квадрат, круг, прямоугольник). Обводка геометрической фигуры (треугольник, квадрат, круг, прямоугольник) по шаблону (трафарету, контурной линии).Построение геометрической фигуры (прямоугольник, точка, линия (прямая, ломаная), отрезок) по точкам. Рисование геометрической фигуры (прямоугольник, точка, линия </w:t>
      </w:r>
      <w:r w:rsidRPr="00074C2F">
        <w:rPr>
          <w:rFonts w:ascii="Times New Roman" w:eastAsia="Times New Roman" w:hAnsi="Times New Roman" w:cs="Times New Roman"/>
          <w:color w:val="000000"/>
          <w:sz w:val="24"/>
          <w:szCs w:val="24"/>
          <w:lang w:eastAsia="ru-RU"/>
        </w:rPr>
        <w:lastRenderedPageBreak/>
        <w:t>(прямая, ломаная), отрезок, круг). Узнавание циркуля (частей циркуля), его назначение. Рисование круга произвольной (заданной) величины. Измерение отрезка.</w:t>
      </w:r>
    </w:p>
    <w:p w:rsidR="00032137" w:rsidRPr="00074C2F" w:rsidRDefault="00032137" w:rsidP="00032137">
      <w:pPr>
        <w:spacing w:after="124" w:line="259" w:lineRule="auto"/>
        <w:ind w:left="708" w:right="886" w:hanging="10"/>
        <w:jc w:val="center"/>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b/>
          <w:i/>
          <w:color w:val="000000"/>
          <w:sz w:val="24"/>
          <w:szCs w:val="24"/>
          <w:lang w:eastAsia="ru-RU"/>
        </w:rPr>
        <w:t xml:space="preserve">Пространственные представления. </w:t>
      </w:r>
    </w:p>
    <w:p w:rsidR="00032137" w:rsidRPr="00074C2F" w:rsidRDefault="00032137" w:rsidP="00032137">
      <w:pPr>
        <w:spacing w:after="15" w:line="387" w:lineRule="auto"/>
        <w:ind w:left="9" w:right="183" w:firstLine="710"/>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A"/>
          <w:sz w:val="24"/>
          <w:szCs w:val="24"/>
          <w:lang w:eastAsia="ru-RU"/>
        </w:rPr>
        <w:t xml:space="preserve">Ориентация в пространственном расположении частей тела на себе (другом человеке, изображении): верх (вверху), низ (внизу), перед (спереди), зад (сзади), правая (левая) рука (нога, сторона тела).Определение месторасположения предметов в пространстве: близко (около, рядом, здесь), далеко (там), сверху (вверху), снизу (внизу), впереди, сзади, справа, слева, на, в, внутри, перед, за, над, под, напротив, между, в середине, в центре. Перемещение в пространстве в заданном направлении: вверх, вниз, вперёд, назад, вправо, влево. Ориентация на плоскости: вверху (верх), внизу (низ), в середине (центре), справа, слева, верхний (нижний, правый, левый) край листа, верхняя (нижняя, правая, левая) часть листа, верхний (нижний) правый (левый) угол. Составление предмета (изображения) из нескольких  частей. Составление ряда из предметов (изображений): слева направо, снизу вверх, сверху вниз. Определение отношения порядка следования: первый, последний, крайний, перед, после, за, следующий за, следом, между. </w:t>
      </w:r>
    </w:p>
    <w:p w:rsidR="00032137" w:rsidRPr="00074C2F" w:rsidRDefault="00032137" w:rsidP="00032137">
      <w:pPr>
        <w:spacing w:after="317" w:line="259" w:lineRule="auto"/>
        <w:ind w:left="9" w:right="7"/>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A"/>
          <w:sz w:val="24"/>
          <w:szCs w:val="24"/>
          <w:lang w:eastAsia="ru-RU"/>
        </w:rPr>
        <w:t xml:space="preserve">Определение, месторасположения предметов в ряду.  </w:t>
      </w:r>
    </w:p>
    <w:p w:rsidR="00032137" w:rsidRPr="00074C2F" w:rsidRDefault="00032137" w:rsidP="00032137">
      <w:pPr>
        <w:spacing w:after="126" w:line="259" w:lineRule="auto"/>
        <w:ind w:left="708" w:right="884" w:hanging="10"/>
        <w:jc w:val="center"/>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b/>
          <w:i/>
          <w:color w:val="000000"/>
          <w:sz w:val="24"/>
          <w:szCs w:val="24"/>
          <w:lang w:eastAsia="ru-RU"/>
        </w:rPr>
        <w:t xml:space="preserve">Временные представления. </w:t>
      </w:r>
    </w:p>
    <w:p w:rsidR="00032137" w:rsidRPr="00074C2F" w:rsidRDefault="00032137" w:rsidP="00032137">
      <w:pPr>
        <w:spacing w:after="15" w:line="387" w:lineRule="auto"/>
        <w:ind w:left="9" w:right="186" w:firstLine="710"/>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A"/>
          <w:sz w:val="24"/>
          <w:szCs w:val="24"/>
          <w:lang w:eastAsia="ru-RU"/>
        </w:rPr>
        <w:t xml:space="preserve">Узнавание (различение) частей суток. Знание порядка следования частей суток. Узнавание (различение) дней недели. Знание последовательности дней недели. Знание смены дней: вчера, сегодня, завтра. Соотнесение деятельности с временным промежутком: сейчас, потом, вчера, сегодня, завтра, на следующий день, позавчера, послезавтра, давно, недавно. Различение времен года. Знание порядка следования сезонов в году. Узнавание (различение) месяцев. Знание последовательности месяцев в году. </w:t>
      </w:r>
    </w:p>
    <w:p w:rsidR="00032137" w:rsidRPr="00074C2F" w:rsidRDefault="00032137" w:rsidP="00032137">
      <w:pPr>
        <w:spacing w:after="219" w:line="387" w:lineRule="auto"/>
        <w:ind w:left="9" w:right="187"/>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A"/>
          <w:sz w:val="24"/>
          <w:szCs w:val="24"/>
          <w:lang w:eastAsia="ru-RU"/>
        </w:rPr>
        <w:t xml:space="preserve">Сравнение людей по возрасту. Определение времени по часам: целого часа, четверти часа, с точностью до получаса (до 5 минут). Соотнесение времени с началом и концом деятельности. </w:t>
      </w:r>
    </w:p>
    <w:p w:rsidR="00032137" w:rsidRPr="00074C2F" w:rsidRDefault="00032137" w:rsidP="00032137">
      <w:pPr>
        <w:spacing w:after="0" w:line="399" w:lineRule="auto"/>
        <w:ind w:left="3119" w:right="637" w:hanging="622"/>
        <w:jc w:val="both"/>
        <w:rPr>
          <w:rFonts w:ascii="Times New Roman" w:eastAsia="Times New Roman" w:hAnsi="Times New Roman" w:cs="Times New Roman"/>
          <w:b/>
          <w:color w:val="000000"/>
          <w:sz w:val="24"/>
          <w:szCs w:val="24"/>
          <w:lang w:eastAsia="ru-RU"/>
        </w:rPr>
      </w:pPr>
      <w:r w:rsidRPr="00074C2F">
        <w:rPr>
          <w:rFonts w:ascii="Times New Roman" w:eastAsia="Times New Roman" w:hAnsi="Times New Roman" w:cs="Times New Roman"/>
          <w:b/>
          <w:color w:val="000000"/>
          <w:sz w:val="24"/>
          <w:szCs w:val="24"/>
          <w:lang w:eastAsia="ru-RU"/>
        </w:rPr>
        <w:t>III. Окружающий природный мир</w:t>
      </w:r>
    </w:p>
    <w:p w:rsidR="00032137" w:rsidRPr="00074C2F" w:rsidRDefault="00032137" w:rsidP="00032137">
      <w:pPr>
        <w:spacing w:after="0" w:line="399" w:lineRule="auto"/>
        <w:ind w:left="3119" w:right="637" w:hanging="622"/>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b/>
          <w:color w:val="000000"/>
          <w:sz w:val="24"/>
          <w:szCs w:val="24"/>
          <w:lang w:eastAsia="ru-RU"/>
        </w:rPr>
        <w:t xml:space="preserve"> Пояснительная записка. </w:t>
      </w:r>
    </w:p>
    <w:p w:rsidR="00032137" w:rsidRPr="00074C2F" w:rsidRDefault="00032137" w:rsidP="00032137">
      <w:pPr>
        <w:spacing w:after="38" w:line="368" w:lineRule="auto"/>
        <w:ind w:left="9" w:right="189" w:firstLine="710"/>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0"/>
          <w:sz w:val="24"/>
          <w:szCs w:val="24"/>
          <w:lang w:eastAsia="ru-RU"/>
        </w:rPr>
        <w:t xml:space="preserve">Важным аспектом обучения детей с умеренной, тяжелой, глубокой умственной отсталостью и с ТМНР является расширение представлений об окружающем природном мире. Подобранный программный материал по предмету «Окружающий природный мир» рассчитан на формирование у </w:t>
      </w:r>
      <w:r w:rsidRPr="00074C2F">
        <w:rPr>
          <w:rFonts w:ascii="Times New Roman" w:eastAsia="Times New Roman" w:hAnsi="Times New Roman" w:cs="Times New Roman"/>
          <w:color w:val="000000"/>
          <w:sz w:val="24"/>
          <w:szCs w:val="24"/>
          <w:lang w:eastAsia="ru-RU"/>
        </w:rPr>
        <w:lastRenderedPageBreak/>
        <w:t xml:space="preserve">обучающихся представлений о природе, её многообразии, о взаимосвязи живой, неживой природы и человека. </w:t>
      </w:r>
    </w:p>
    <w:p w:rsidR="00032137" w:rsidRPr="00074C2F" w:rsidRDefault="00032137" w:rsidP="00032137">
      <w:pPr>
        <w:spacing w:after="10" w:line="368" w:lineRule="auto"/>
        <w:ind w:left="9" w:right="187" w:firstLine="710"/>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0"/>
          <w:sz w:val="24"/>
          <w:szCs w:val="24"/>
          <w:lang w:eastAsia="ru-RU"/>
        </w:rPr>
        <w:t xml:space="preserve">Цель обучения – формирование представлений о живой и неживой природе, о взаимодействии человека с природой, бережного отношения к природе.  </w:t>
      </w:r>
    </w:p>
    <w:p w:rsidR="00032137" w:rsidRPr="00074C2F" w:rsidRDefault="00032137" w:rsidP="00032137">
      <w:pPr>
        <w:spacing w:after="0" w:line="368" w:lineRule="auto"/>
        <w:ind w:left="9" w:right="188" w:firstLine="710"/>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0"/>
          <w:sz w:val="24"/>
          <w:szCs w:val="24"/>
          <w:lang w:eastAsia="ru-RU"/>
        </w:rPr>
        <w:t xml:space="preserve">Основными задачами программы являются: формирование представлений об объектах и явлениях неживой природы,  формирование временных представлений, формирование представлений о растительном и животном мире. Программа представлена следующими разделами: «Растительный мир», «Животный мир», «Временные представления», «Объекты неживой природы». </w:t>
      </w:r>
    </w:p>
    <w:p w:rsidR="00032137" w:rsidRPr="00074C2F" w:rsidRDefault="00032137" w:rsidP="00032137">
      <w:pPr>
        <w:spacing w:after="0" w:line="368" w:lineRule="auto"/>
        <w:ind w:left="9" w:right="193" w:firstLine="710"/>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0"/>
          <w:sz w:val="24"/>
          <w:szCs w:val="24"/>
          <w:lang w:eastAsia="ru-RU"/>
        </w:rPr>
        <w:t xml:space="preserve">В процессе формирования представлений о неживой природе ребенок получает знания о явлениях природы (снег, дождь, туман и др.), о  цикличности в природе – сезонных изменениях (лето, осень, весна, зима), суточных изменениях (утро, день, вечер, ночь), учится устанавливать общие закономерности природных явлений. Ребенок знакомится с разнообразием растительного и животного мира, получает представления о среде обитания животных и растений, учится выделять характерные признаки, объединять в группы по этим признакам, устанавливать связи между ними. Внимание ребенка обращается на связь живой и неживой природы: растения и животные приспосабливаются к изменяющимся условиям среды, ветер переносит семена растений и др. Наблюдая за трудом взрослых по уходу за домашними животными и растениями, ребенок учится выполнять доступные действия: посадка, полив, уход за растениями, кормление аквариумных рыбок, животных и др. Особое внимание уделяется воспитанию любви к природе, бережному и гуманному отношению к ней. </w:t>
      </w:r>
    </w:p>
    <w:p w:rsidR="00032137" w:rsidRPr="00074C2F" w:rsidRDefault="00032137" w:rsidP="00032137">
      <w:pPr>
        <w:spacing w:after="38" w:line="368" w:lineRule="auto"/>
        <w:ind w:left="9" w:right="185" w:firstLine="710"/>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0"/>
          <w:sz w:val="24"/>
          <w:szCs w:val="24"/>
          <w:lang w:eastAsia="ru-RU"/>
        </w:rPr>
        <w:t xml:space="preserve">Формирование представлений у детей должно происходить по принципу «от частного к общему». Сначала ребенок знакомится с конкретным объектом, например, гриб: его строением, местом, где растет, учится узнавать этот объект среди нескольких предложенных объектов (кружка, гриб, мяч). Затем ребенок знакомится с разными грибами (белый, подосиновик, мухомор), учится их различать, объединять в группы (съедобные / несъедобные грибы). Ребенок получает представление о значении грибов в природе и жизни человека, о способах их переработки (варка, жарка, засол, консервирование). Формирование представления о грибах предполагает постановку следующих задач в СИПР: узнавание гриба, различение частей гриба, различение грибов (подосиновик, сыроежка и др.), различение съедобных и несъедобных грибов, знание значения грибов, способов переработки грибов. </w:t>
      </w:r>
    </w:p>
    <w:p w:rsidR="00032137" w:rsidRPr="00074C2F" w:rsidRDefault="00032137" w:rsidP="00032137">
      <w:pPr>
        <w:spacing w:after="38" w:line="368" w:lineRule="auto"/>
        <w:ind w:left="9" w:right="186" w:firstLine="710"/>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0"/>
          <w:sz w:val="24"/>
          <w:szCs w:val="24"/>
          <w:lang w:eastAsia="ru-RU"/>
        </w:rPr>
        <w:lastRenderedPageBreak/>
        <w:t xml:space="preserve">В учебном плане предмет представлен с 1 по 12 год обучения. Кроме того, в рамках коррекционно-развивающих занятий возможно проведение занятий с  обучающимися, которые нуждаются в дополнительной индивидуальной работе.  </w:t>
      </w:r>
    </w:p>
    <w:p w:rsidR="00032137" w:rsidRPr="00074C2F" w:rsidRDefault="00032137" w:rsidP="00032137">
      <w:pPr>
        <w:spacing w:after="0" w:line="368" w:lineRule="auto"/>
        <w:ind w:left="9" w:right="187" w:firstLine="710"/>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0"/>
          <w:sz w:val="24"/>
          <w:szCs w:val="24"/>
          <w:lang w:eastAsia="ru-RU"/>
        </w:rPr>
        <w:t xml:space="preserve">Материально-техническое обеспечение предмета включает: объекты природы: камни, почва, семена, комнатные растения и другие образцы природного материала (в т.ч. собранного вместе с детьми в ходе экскурсий); наглядный изобразительный материал (видео, фотографии, рисунки для демонстрации обучающимся); муляжи овощей, фруктов; пиктограммы с изображениями действий, операций по уходу за растениями, животными; различные календари; изображения сезонных изменений в природе; рабочие тетради с различными объектами природы для раскрашивания, вырезания, наклеивания и другой материал; обучающие компьютерные программы, способствующие формированию у детей доступных представлений о природе; аудио- и видеоматериалы; живой уголок, аквариум, скотный дворик, огород, теплица и др.  </w:t>
      </w:r>
    </w:p>
    <w:p w:rsidR="00032137" w:rsidRPr="00074C2F" w:rsidRDefault="00032137" w:rsidP="00032137">
      <w:pPr>
        <w:spacing w:after="38" w:line="368" w:lineRule="auto"/>
        <w:ind w:left="9" w:right="186" w:firstLine="710"/>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0"/>
          <w:sz w:val="24"/>
          <w:szCs w:val="24"/>
          <w:lang w:eastAsia="ru-RU"/>
        </w:rPr>
        <w:t xml:space="preserve">По возможности, в организации создаются «живые уголки» для непосредственного контакта с живыми обитателями природы  (аквариумными рыбками, птицами, хомячками, морскими свинками и т.д.). При наличии соответствующих ресурсов в организации может быть создан небольшой скотный двор, в котором содержатся домашние животные и птицы, разбит учебный огород и/или поставлена теплица. Подобные хозяйства обеспечивают условия эффективного формирования представлений об окружающем мире, навыков трудовой деятельности обучающихся. Кроме того, организованные занятия с животными и растениями способствуют нормализации эмоционального состояния детей в процессе их непосредственного контакта с живой природой. В случае отсутствия возможности выращивать растения и содержать животных в учреждении необходимо организовывать учебные поездки детей в зоопарк, на ферму, в тепличные хозяйства и т.д.  </w:t>
      </w:r>
    </w:p>
    <w:p w:rsidR="00032137" w:rsidRPr="00074C2F" w:rsidRDefault="00032137" w:rsidP="00032137">
      <w:pPr>
        <w:spacing w:after="0" w:line="402" w:lineRule="auto"/>
        <w:ind w:left="3399" w:right="755" w:hanging="833"/>
        <w:jc w:val="both"/>
        <w:rPr>
          <w:rFonts w:ascii="Times New Roman" w:eastAsia="Times New Roman" w:hAnsi="Times New Roman" w:cs="Times New Roman"/>
          <w:b/>
          <w:color w:val="000000"/>
          <w:sz w:val="24"/>
          <w:szCs w:val="24"/>
          <w:lang w:eastAsia="ru-RU"/>
        </w:rPr>
      </w:pPr>
      <w:r w:rsidRPr="00074C2F">
        <w:rPr>
          <w:rFonts w:ascii="Times New Roman" w:eastAsia="Times New Roman" w:hAnsi="Times New Roman" w:cs="Times New Roman"/>
          <w:b/>
          <w:color w:val="000000"/>
          <w:sz w:val="24"/>
          <w:szCs w:val="24"/>
          <w:lang w:eastAsia="ru-RU"/>
        </w:rPr>
        <w:t xml:space="preserve">Содержание предмета </w:t>
      </w:r>
    </w:p>
    <w:p w:rsidR="00032137" w:rsidRPr="00074C2F" w:rsidRDefault="00032137" w:rsidP="00032137">
      <w:pPr>
        <w:spacing w:after="0" w:line="402" w:lineRule="auto"/>
        <w:ind w:left="3399" w:right="755" w:hanging="833"/>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b/>
          <w:i/>
          <w:color w:val="000000"/>
          <w:sz w:val="24"/>
          <w:szCs w:val="24"/>
          <w:lang w:eastAsia="ru-RU"/>
        </w:rPr>
        <w:t xml:space="preserve">Растительный мир. </w:t>
      </w:r>
    </w:p>
    <w:p w:rsidR="00032137" w:rsidRPr="00074C2F" w:rsidRDefault="00032137" w:rsidP="00032137">
      <w:pPr>
        <w:spacing w:after="38" w:line="368" w:lineRule="auto"/>
        <w:ind w:left="9" w:right="9" w:firstLine="710"/>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0"/>
          <w:sz w:val="24"/>
          <w:szCs w:val="24"/>
          <w:lang w:eastAsia="ru-RU"/>
        </w:rPr>
        <w:t xml:space="preserve">Узнавание (различение) растений (дерево, куст, трава). Узнавание (различение) частей растений (корень, ствол/ стебель, ветка, лист, цветок). </w:t>
      </w:r>
    </w:p>
    <w:p w:rsidR="00032137" w:rsidRPr="00074C2F" w:rsidRDefault="00032137" w:rsidP="00032137">
      <w:pPr>
        <w:spacing w:after="38" w:line="368" w:lineRule="auto"/>
        <w:ind w:left="9" w:right="187" w:firstLine="710"/>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0"/>
          <w:sz w:val="24"/>
          <w:szCs w:val="24"/>
          <w:lang w:eastAsia="ru-RU"/>
        </w:rPr>
        <w:t xml:space="preserve">Знание значения частей растения. Знание значения растений в природе и жизни человека. Узнавание (различение) деревьев (берёза, дуб, клён, ель, осина, сосна, ива, каштан). Знание строения дерева (ствол, корень, ветки, листья). Узнавание (различение) плодовых деревьев (вишня, яблоня, груша, слива). Узнавание (различение) лиственных и хвойных деревьев. Знание значения </w:t>
      </w:r>
      <w:r w:rsidRPr="00074C2F">
        <w:rPr>
          <w:rFonts w:ascii="Times New Roman" w:eastAsia="Times New Roman" w:hAnsi="Times New Roman" w:cs="Times New Roman"/>
          <w:color w:val="000000"/>
          <w:sz w:val="24"/>
          <w:szCs w:val="24"/>
          <w:lang w:eastAsia="ru-RU"/>
        </w:rPr>
        <w:lastRenderedPageBreak/>
        <w:t xml:space="preserve">деревьев в природе и жизни человека. Узнавание (различение) кустарников (орешник, шиповник, крыжовник, смородина, бузина, боярышник). Знание особенностей внешнего строения кустарника. </w:t>
      </w:r>
    </w:p>
    <w:p w:rsidR="00032137" w:rsidRPr="00074C2F" w:rsidRDefault="00032137" w:rsidP="00032137">
      <w:pPr>
        <w:spacing w:after="15" w:line="387" w:lineRule="auto"/>
        <w:ind w:left="9" w:right="185" w:firstLine="710"/>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A"/>
          <w:sz w:val="24"/>
          <w:szCs w:val="24"/>
          <w:lang w:eastAsia="ru-RU"/>
        </w:rPr>
        <w:t>Узнавание (различение) лесных и садовых кустарников. Знание значения кустарников в природе и жизни человека. Узнавание (различение) фруктов (яблоко,  банан, лимон, апельсин, груша, мандарин, персик, абрикос, киви) по внешнему виду (вкусу, запаху). Различение съедобных и несъедобных частей фрукта. Знание значения фруктов в жизни человека. Знание способов переработки фруктов. Узнавание (различение) овощей (лук, картофель, морковь, свекла, репа, редис, тыква, кабачок, перец) по внешнему виду (вкусу, запаху). Различение съедобных и несъедобных частей овоща. Знание значения овощей в жизни человека. Знание способов переработки овощей. Узнавание (различение) ягод (смородина, клубника, малина, крыжовник, земляника, черника, ежевика, голубика, брусника, клюква) по внешнему виду (вкусу, запаху). Различение лесных и садовых ягод. Знание значения ягод в жизни человека. Знание способов переработки ягод. Узнавание (различение) грибов (белый гриб, мухомор, подберёзовик, лисичка, подосиновик, опенок, поганка, вешенка, шампиньон) по внешнему виду. Знание строения гриба (ножка, шляпка). Различение съедобных и несъедобных грибов. Знание значения грибов в природе и жизни человека. Знание способов переработки грибов.узнавание/различение садовых цветочно-декоративных растений (астра, гладиолус, георгин, тюльпан, нарцисс, роза, лилия, пион, гвоздика).</w:t>
      </w:r>
    </w:p>
    <w:p w:rsidR="00032137" w:rsidRPr="00074C2F" w:rsidRDefault="00032137" w:rsidP="00032137">
      <w:pPr>
        <w:spacing w:after="15" w:line="387" w:lineRule="auto"/>
        <w:ind w:left="9" w:right="187" w:firstLine="710"/>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A"/>
          <w:sz w:val="24"/>
          <w:szCs w:val="24"/>
          <w:lang w:eastAsia="ru-RU"/>
        </w:rPr>
        <w:t>Узнавание (различение) дикорастущих цветочно-декоративных растений (ромашка, фиалка, колокольчик, лютик, василек, подснежник, ландыш); знание строения цветов (корень, стебель, листья, цветок). Соотнесение цветения цветочно-декоративных растений с временем  года. Знание значения цветочно-декоративных растений в природе и жизничеловека. Узнавание травянистых растений. Узнавание (различение) культурных и дикорастущих травянистых растений (петрушка, укроп, базилик, кориандр, мята, одуванчик, подорожник, крапива). Знание значения трав в жизни человека. Узнавание (различение) лекарственных растений (зверобой, ромашка, календула и др.). Знание значения лекарственных растений в жизни человека. Узнавание (различение) комнатных растений (герань, кактус, фиалка, фикус). Знание строения растения. Знание особенностей ухода за комнатными растениями. Знание значения комнатных растений в жизни человека. Узнавание (различение) зерновых культур (пшеница, просо, ячмень, рож</w:t>
      </w:r>
      <w:r w:rsidRPr="00074C2F">
        <w:rPr>
          <w:rFonts w:ascii="Calibri" w:eastAsia="Calibri" w:hAnsi="Calibri" w:cs="Calibri"/>
          <w:color w:val="00000A"/>
          <w:sz w:val="24"/>
          <w:szCs w:val="24"/>
          <w:lang w:eastAsia="ru-RU"/>
        </w:rPr>
        <w:t>ь</w:t>
      </w:r>
      <w:r w:rsidRPr="00074C2F">
        <w:rPr>
          <w:rFonts w:ascii="Times New Roman" w:eastAsia="Times New Roman" w:hAnsi="Times New Roman" w:cs="Times New Roman"/>
          <w:color w:val="00000A"/>
          <w:sz w:val="24"/>
          <w:szCs w:val="24"/>
          <w:lang w:eastAsia="ru-RU"/>
        </w:rPr>
        <w:t xml:space="preserve">, кукуруза, горох, фасоль, бобы) по внешнему виду. Знание значения зерновых культур в жизни человека. Узнавание (различение) растений природных зон холодного пояса (мох, карликовая береза). Знание особенностей растений природных зон холодного пояса. Узнавание (различение) растений природных зон жаркого пояса </w:t>
      </w:r>
      <w:r w:rsidRPr="00074C2F">
        <w:rPr>
          <w:rFonts w:ascii="Times New Roman" w:eastAsia="Times New Roman" w:hAnsi="Times New Roman" w:cs="Times New Roman"/>
          <w:color w:val="00000A"/>
          <w:sz w:val="24"/>
          <w:szCs w:val="24"/>
          <w:lang w:eastAsia="ru-RU"/>
        </w:rPr>
        <w:lastRenderedPageBreak/>
        <w:t>(кактус, верблюжья колючка, пальма, лиана, бамбук). Знание особенностей растений природных зон жаркого пояса.</w:t>
      </w:r>
    </w:p>
    <w:p w:rsidR="00032137" w:rsidRPr="00074C2F" w:rsidRDefault="00032137" w:rsidP="00032137">
      <w:pPr>
        <w:spacing w:after="124" w:line="259" w:lineRule="auto"/>
        <w:ind w:left="708" w:right="886" w:hanging="10"/>
        <w:jc w:val="center"/>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b/>
          <w:i/>
          <w:color w:val="000000"/>
          <w:sz w:val="24"/>
          <w:szCs w:val="24"/>
          <w:lang w:eastAsia="ru-RU"/>
        </w:rPr>
        <w:t xml:space="preserve">Животный мир. </w:t>
      </w:r>
    </w:p>
    <w:p w:rsidR="00032137" w:rsidRPr="00074C2F" w:rsidRDefault="00032137" w:rsidP="00032137">
      <w:pPr>
        <w:spacing w:after="0" w:line="368" w:lineRule="auto"/>
        <w:ind w:left="9" w:right="186" w:firstLine="710"/>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0"/>
          <w:sz w:val="24"/>
          <w:szCs w:val="24"/>
          <w:lang w:eastAsia="ru-RU"/>
        </w:rPr>
        <w:t xml:space="preserve">Знание строения животного (голова, туловище, шерсть, лапы, хвост, ноги, копыта, рога). Знание основных признаков животного. Установление связи строения тела животного с его образом жизни. Узнавание (различение) домашних животных (корова, свинья, лошадь, коза, овца (баран), кот, собака).Знание строения животного (голова, туловище, лапы, ноги, рога, хвост, копыта, грива, шерсть, вымя, пятачок, уши). Знание питания домашних животных. Знание способов передвижения домашних животных. </w:t>
      </w:r>
    </w:p>
    <w:p w:rsidR="00032137" w:rsidRPr="00074C2F" w:rsidRDefault="00032137" w:rsidP="00032137">
      <w:pPr>
        <w:spacing w:after="0" w:line="356" w:lineRule="auto"/>
        <w:ind w:right="187" w:firstLine="708"/>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0"/>
          <w:sz w:val="24"/>
          <w:szCs w:val="24"/>
          <w:lang w:eastAsia="ru-RU"/>
        </w:rPr>
        <w:t xml:space="preserve">Объединение животных в группу «домашние животные». Знание значения домашних животных в жизни человека. Уход за домашними животными (котом, собакой и др.). Узнавание (различение) детенышей домашних животных (теленок, поросенок, жеребенок, козленок, ягненок, котенок, щенок).  </w:t>
      </w:r>
    </w:p>
    <w:p w:rsidR="00032137" w:rsidRPr="00074C2F" w:rsidRDefault="00032137" w:rsidP="00032137">
      <w:pPr>
        <w:spacing w:after="38" w:line="368" w:lineRule="auto"/>
        <w:ind w:left="9" w:right="185" w:firstLine="710"/>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0"/>
          <w:sz w:val="24"/>
          <w:szCs w:val="24"/>
          <w:lang w:eastAsia="ru-RU"/>
        </w:rPr>
        <w:t xml:space="preserve">Узнавание (различение) диких животных (лиса, заяц, волк, медведь, лось, белка, еж, кабан, тигр). Знание питания диких животных. Знание способов передвижения диких животных. Объединение диких животных в группу «дикие животные». Знание значения диких животных в жизни человека. Узнавание (различение) детенышей диких животных (волчонок, лисенок, медвежонок, зайчонок, бельчонок, ежонок).Узнавание (различение) животных, обитающих в природных зонах холодного пояса (белый медведь, пингвин, олень, песец, тюлень, морж). Установление связи строения животного с его местом обитания. Знание питания животных. Знание способов передвижения животных. Узнавание (различение) животных, обитающих в природных зонах жаркого пояса (верблюд, лев, слон, жираф, зебра, черепаха, носорог, обезьяна, бегемот, крокодил). Установление связи строения животного с его местом обитания. Знание питания животных. Знание способов передвижения животных. Знание строения птицы. Установление связи строения тела птицы с ее образом жизни. Знание питания птиц. Узнавание (различение) домашних птиц (курица (петух), утка, гусь, индюк). Знание особенностей внешнего вида птиц. Знание питания птиц. Объединение домашних птиц в группу «домашние птицы». Знание значения домашних птиц в жизни человека. Узнавание (различение ) детенышей домашних птиц (цыпленок, утенок, гусенок, индюшонок).узнавание/различение зимующих птиц (голубь, ворона, воробей, дятел, синица, снегирь, сова). Узнавание (различение) перелетных птиц (аист, ласточка, дикая утка, дикий гусь, грач, журавль). Знание питания птиц. Объединение перелетных  птиц в группу «перелетные птицы». Объединение зимующих птиц в группу «зимующие птицы». Знание значения птиц в жизни человека, в природе. Узнавание (различение) водоплавающих птиц (лебедь, утка, гусь, пеликан). </w:t>
      </w:r>
      <w:r w:rsidRPr="00074C2F">
        <w:rPr>
          <w:rFonts w:ascii="Times New Roman" w:eastAsia="Times New Roman" w:hAnsi="Times New Roman" w:cs="Times New Roman"/>
          <w:color w:val="000000"/>
          <w:sz w:val="24"/>
          <w:szCs w:val="24"/>
          <w:lang w:eastAsia="ru-RU"/>
        </w:rPr>
        <w:lastRenderedPageBreak/>
        <w:t>Знание значения птиц в жизни человека, в природе. Знание строения рыбы(голова, туловище, хвост, плавники, жабры).</w:t>
      </w:r>
      <w:r w:rsidRPr="00074C2F">
        <w:rPr>
          <w:rFonts w:ascii="Calibri" w:eastAsia="Calibri" w:hAnsi="Calibri" w:cs="Calibri"/>
          <w:color w:val="000000"/>
          <w:sz w:val="24"/>
          <w:szCs w:val="24"/>
          <w:lang w:eastAsia="ru-RU"/>
        </w:rPr>
        <w:t xml:space="preserve"> Ус</w:t>
      </w:r>
      <w:r w:rsidRPr="00074C2F">
        <w:rPr>
          <w:rFonts w:ascii="Times New Roman" w:eastAsia="Times New Roman" w:hAnsi="Times New Roman" w:cs="Times New Roman"/>
          <w:color w:val="000000"/>
          <w:sz w:val="24"/>
          <w:szCs w:val="24"/>
          <w:lang w:eastAsia="ru-RU"/>
        </w:rPr>
        <w:t xml:space="preserve">тановление связи строения тела рыбы с ее образом жизни. Знание питания рыб. Узнавание (различение) речных рыб (сом, окунь, щука). Знание значения речных рыб в жизни человека, в природе. Знание строения насекомого. Установление связи строения тела насекомого с его образом жизни. Знание питания насекомых. Узнавание (различение) речных насекомых (жук, бабочка, стрекоза, муравей, кузнечик, муха, комар, пчела, таракан). Знание способов передвижения насекомых. Знание значения насекомых в жизни человека, в природе. Узнавание (различение) морских обитателей (кит, дельфин, морская звезда, медуза, морской конек, осьминог, креветка). Знание строения морских обитателей. Установление связи строения тела морского обитателя с его образом жизни. Знание питания морских обитателей. Знание значения морских обитателей в жизни человека, в природе. Узнавание (различение) животных, живущих в квартире (кошка, собака, декоративные птицы, аквариумные рыбки, черепахи, хомяки). Знание особенностей ухода (питание, содержание и др.).  </w:t>
      </w:r>
    </w:p>
    <w:p w:rsidR="00032137" w:rsidRPr="00074C2F" w:rsidRDefault="00032137" w:rsidP="00032137">
      <w:pPr>
        <w:spacing w:after="179" w:line="259" w:lineRule="auto"/>
        <w:ind w:left="708" w:right="888" w:hanging="10"/>
        <w:jc w:val="center"/>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b/>
          <w:i/>
          <w:color w:val="000000"/>
          <w:sz w:val="24"/>
          <w:szCs w:val="24"/>
          <w:lang w:eastAsia="ru-RU"/>
        </w:rPr>
        <w:t xml:space="preserve">Объекты природы. </w:t>
      </w:r>
    </w:p>
    <w:p w:rsidR="00032137" w:rsidRPr="00074C2F" w:rsidRDefault="00032137" w:rsidP="00032137">
      <w:pPr>
        <w:spacing w:after="0" w:line="368" w:lineRule="auto"/>
        <w:ind w:left="9" w:right="186" w:firstLine="710"/>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0"/>
          <w:sz w:val="24"/>
          <w:szCs w:val="24"/>
          <w:lang w:eastAsia="ru-RU"/>
        </w:rPr>
        <w:t xml:space="preserve">Узнавание Солнца. Знание значения солнца в жизни человека и в природе. Узнавание Луны. Знание значения луны в жизни человека и в природе. Узнавание (различение) небесных тел (планета, звезда). Знание знаменитых космонавтов. Узнавание изображения Земли из космоса. Узнавание глобуса – модели Земли. Знание свойств воздуха. Знание значения воздуха в природе и жизни человека. Различение земли, неба. Определение месторасположения земли и неба. Определение месторасположения объектов на земле и небе. </w:t>
      </w:r>
    </w:p>
    <w:p w:rsidR="00032137" w:rsidRPr="00074C2F" w:rsidRDefault="00032137" w:rsidP="00032137">
      <w:pPr>
        <w:spacing w:after="38" w:line="368" w:lineRule="auto"/>
        <w:ind w:left="9" w:right="187" w:firstLine="710"/>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0"/>
          <w:sz w:val="24"/>
          <w:szCs w:val="24"/>
          <w:lang w:eastAsia="ru-RU"/>
        </w:rPr>
        <w:t xml:space="preserve">Узнавание (различение) форм земной поверхности. Знание значения горы (оврага, равнины) в природе и жизни человека. Изображение земной поверхности на карте. Узнавание (различение) суши (водоема). Узнавание леса. Знание значения леса в природе и жизни человека. Различение растений (животных) леса. Соблюдение правил поведения в лесу. Узнавание луга. Узнавание луговых цветов. Знание значения луга в природе и жизни человека. Узнавание почвы. Знание свойств почвы. Знание значения почвы в жизни человека. Узнавание (различение) полезных ископаемых (уголь, нефть, гранит, торф, гранит, известняк, песок, глина, алюминий, медь, золото). Знание способов добычи полезных ископаемых. Знание значения полезных ископаемых в жизни человека. Узнавание воды. Знание свойств воды. Знание значения воды в природе и жизни человека. Узнавание реки. Знание значения реки (ручья) в природе и жизни человека. Соблюдение правил поведения на реке. Узнавание водоема. Знание значения водоемов в природе и жизни человека. Соблюдение правил поведения на озере (пруду). Узнавание огня. Знание свойств огня </w:t>
      </w:r>
      <w:r w:rsidRPr="00074C2F">
        <w:rPr>
          <w:rFonts w:ascii="Times New Roman" w:eastAsia="Times New Roman" w:hAnsi="Times New Roman" w:cs="Times New Roman"/>
          <w:color w:val="000000"/>
          <w:sz w:val="24"/>
          <w:szCs w:val="24"/>
          <w:lang w:eastAsia="ru-RU"/>
        </w:rPr>
        <w:lastRenderedPageBreak/>
        <w:t xml:space="preserve">(полезные свойства, отрицательное). Знание значения огня в жизни человека. Соблюдение правил обращения с огнем.  </w:t>
      </w:r>
    </w:p>
    <w:p w:rsidR="00032137" w:rsidRPr="00074C2F" w:rsidRDefault="00032137" w:rsidP="00032137">
      <w:pPr>
        <w:spacing w:after="126" w:line="259" w:lineRule="auto"/>
        <w:ind w:left="708" w:right="882" w:hanging="10"/>
        <w:jc w:val="center"/>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b/>
          <w:i/>
          <w:color w:val="000000"/>
          <w:sz w:val="24"/>
          <w:szCs w:val="24"/>
          <w:lang w:eastAsia="ru-RU"/>
        </w:rPr>
        <w:t xml:space="preserve">Временные представления. </w:t>
      </w:r>
    </w:p>
    <w:p w:rsidR="00032137" w:rsidRPr="00074C2F" w:rsidRDefault="00032137" w:rsidP="00032137">
      <w:pPr>
        <w:spacing w:after="0" w:line="368" w:lineRule="auto"/>
        <w:ind w:left="9" w:right="191" w:firstLine="710"/>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0"/>
          <w:sz w:val="24"/>
          <w:szCs w:val="24"/>
          <w:lang w:eastAsia="ru-RU"/>
        </w:rPr>
        <w:t xml:space="preserve">Узнавание (различение) частей суток (утро, день, вечер, ночь). Представление о сутках как о последовательности (утро, день, вечер, ночь). Соотнесение частей суток с видами деятельности. Определение частей суток по расположению солнца. Узнавание (различение) дней недели. Представление о неделе как о последовательности 7 дней. Различение выходных и рабочих дней. Соотнесение дней недели с определенными видами деятельности. Узнавание (различение) месяцев. Представление о годе как о последовательности 12 месяцев. Соотнесение месяцев с временами года узнавание/различение календарей (настенный, настольный и др.).  </w:t>
      </w:r>
    </w:p>
    <w:p w:rsidR="00032137" w:rsidRPr="00074C2F" w:rsidRDefault="00032137" w:rsidP="00032137">
      <w:pPr>
        <w:spacing w:after="2" w:line="368" w:lineRule="auto"/>
        <w:ind w:left="9" w:right="189" w:firstLine="710"/>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0"/>
          <w:sz w:val="24"/>
          <w:szCs w:val="24"/>
          <w:lang w:eastAsia="ru-RU"/>
        </w:rPr>
        <w:t xml:space="preserve">Ориентация в календаре (определение года, текущего месяца, дней недели, предстоящей даты и т.д.). Узнавание (различение) времен года (весна, лето, осень, зима) по характерным признакам. Представление о годе как о последовательности сезонов. Знание изменений, происходящих в жизни человека в разное время года. Знание изменений, происходящих в жизни животных в разное время года. Знание изменений, происходящих в жизни растений в разное время года. Узнавание (различение) явлений природы (дождь, снегопад, листопад, гроза, радуга, туман, гром, ветер). Соотнесение явлений природы с временем года. Рассказ о погоде текущего дня.   </w:t>
      </w:r>
      <w:r w:rsidRPr="00074C2F">
        <w:rPr>
          <w:rFonts w:ascii="Times New Roman" w:eastAsia="Times New Roman" w:hAnsi="Times New Roman" w:cs="Times New Roman"/>
          <w:b/>
          <w:color w:val="000000"/>
          <w:sz w:val="24"/>
          <w:szCs w:val="24"/>
          <w:lang w:eastAsia="ru-RU"/>
        </w:rPr>
        <w:t xml:space="preserve">IV. Человек </w:t>
      </w:r>
    </w:p>
    <w:p w:rsidR="00032137" w:rsidRPr="00074C2F" w:rsidRDefault="00032137" w:rsidP="00032137">
      <w:pPr>
        <w:spacing w:after="113" w:line="271" w:lineRule="auto"/>
        <w:ind w:left="759" w:right="939" w:hanging="10"/>
        <w:jc w:val="center"/>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b/>
          <w:color w:val="000000"/>
          <w:sz w:val="24"/>
          <w:szCs w:val="24"/>
          <w:lang w:eastAsia="ru-RU"/>
        </w:rPr>
        <w:t xml:space="preserve">Пояснительная записка. </w:t>
      </w:r>
    </w:p>
    <w:p w:rsidR="00032137" w:rsidRPr="00074C2F" w:rsidRDefault="00032137" w:rsidP="00032137">
      <w:pPr>
        <w:spacing w:after="38" w:line="368" w:lineRule="auto"/>
        <w:ind w:left="9" w:right="185" w:firstLine="710"/>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0"/>
          <w:sz w:val="24"/>
          <w:szCs w:val="24"/>
          <w:lang w:eastAsia="ru-RU"/>
        </w:rPr>
        <w:t xml:space="preserve">Приобщение ребенка к социальному миру начинается с развития представлений о себе. Становление личности ребенка происходит при условии его активности, познания им окружающего мира, смысла человеческих отношений, осознания себя в системе социального мира. Социальную природу «я» ребенок начинает понимать в процессе взаимодействия с другими людьми, и в первую очередь со своими родными и близкими. </w:t>
      </w:r>
    </w:p>
    <w:p w:rsidR="00032137" w:rsidRPr="00074C2F" w:rsidRDefault="00032137" w:rsidP="00032137">
      <w:pPr>
        <w:spacing w:after="11" w:line="368" w:lineRule="auto"/>
        <w:ind w:left="9" w:right="188" w:firstLine="710"/>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0"/>
          <w:sz w:val="24"/>
          <w:szCs w:val="24"/>
          <w:lang w:eastAsia="ru-RU"/>
        </w:rPr>
        <w:t xml:space="preserve">Содержание обучения в рамках предмета «Человек» включает формирование представлений о себе как «Я» и своем ближайшем окружении и повышение уровня самостоятельности в процессе самообслуживания.  </w:t>
      </w:r>
    </w:p>
    <w:p w:rsidR="00032137" w:rsidRPr="00074C2F" w:rsidRDefault="00032137" w:rsidP="00032137">
      <w:pPr>
        <w:spacing w:after="9" w:line="368" w:lineRule="auto"/>
        <w:ind w:left="9" w:right="193" w:firstLine="710"/>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0"/>
          <w:sz w:val="24"/>
          <w:szCs w:val="24"/>
          <w:lang w:eastAsia="ru-RU"/>
        </w:rPr>
        <w:t xml:space="preserve">Программа представлена следующими разделами: «Представления о себе», «Семья», «Гигиена тела», «Туалет», «Одевание и раздевание», «Прием пищи».  </w:t>
      </w:r>
    </w:p>
    <w:p w:rsidR="00032137" w:rsidRPr="00074C2F" w:rsidRDefault="00032137" w:rsidP="00032137">
      <w:pPr>
        <w:spacing w:after="133" w:line="259" w:lineRule="auto"/>
        <w:ind w:left="10" w:right="189" w:hanging="10"/>
        <w:jc w:val="right"/>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0"/>
          <w:sz w:val="24"/>
          <w:szCs w:val="24"/>
          <w:lang w:eastAsia="ru-RU"/>
        </w:rPr>
        <w:t xml:space="preserve">Раздел «Представления о себе» включает следующее содержание: </w:t>
      </w:r>
    </w:p>
    <w:p w:rsidR="00032137" w:rsidRPr="00074C2F" w:rsidRDefault="00032137" w:rsidP="00032137">
      <w:pPr>
        <w:spacing w:after="38" w:line="368" w:lineRule="auto"/>
        <w:ind w:left="9" w:right="186"/>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0"/>
          <w:sz w:val="24"/>
          <w:szCs w:val="24"/>
          <w:lang w:eastAsia="ru-RU"/>
        </w:rPr>
        <w:t xml:space="preserve">представления о своем теле, его строении, о своих двигательных возможностях, правилах здорового образа жизни (режим дня, питание, сон, прогулка, гигиена, занятия физической культурой и </w:t>
      </w:r>
      <w:r w:rsidRPr="00074C2F">
        <w:rPr>
          <w:rFonts w:ascii="Times New Roman" w:eastAsia="Times New Roman" w:hAnsi="Times New Roman" w:cs="Times New Roman"/>
          <w:color w:val="000000"/>
          <w:sz w:val="24"/>
          <w:szCs w:val="24"/>
          <w:lang w:eastAsia="ru-RU"/>
        </w:rPr>
        <w:lastRenderedPageBreak/>
        <w:t xml:space="preserve">профилактика болезней), поведении, сохраняющем и укрепляющем здоровье, полезных и вредных привычках, возрастных изменениях. Раздел«Гигиена тела»включает задачи по формированию умений умываться, мыться под душем, чистить зубы, мыть голову, стричь ногти, причесываться и т.д. Раздел «Обращение с одеждой и обувью» включает задачи по формированию уменийориентироваться в одежде, соблюдать последовательность действий при одевании и снятии предметов одежды. Раздел «Прием пищи» предполагает обучение использованию во время еды столовых приборов, питью из кружки, накладыванию пищи в тарелку, пользованию салфеткой. Задачи по формированию навыков обслуживания себя в туалете включены в  раздел «Туалет». В рамках раздела «Семья» предполагается формирование представлений о своем ближайшем окружении: членах семьи, взаимоотношениях между ними, семейных традициях. Ребенок учится соблюдать правила и нормы культуры поведения и общения в семье. Важно, чтобы образцом культуры общения для ребенка являлось доброжелательное и заботливое отношение к  окружающим, спокойный приветливый тон. Ребенок учится понимать окружающих людей, проявлять к ним внимание, общаться и взаимодействовать с ними.  </w:t>
      </w:r>
    </w:p>
    <w:p w:rsidR="00032137" w:rsidRPr="00074C2F" w:rsidRDefault="00032137" w:rsidP="00032137">
      <w:pPr>
        <w:spacing w:after="0" w:line="368" w:lineRule="auto"/>
        <w:ind w:left="9" w:right="186" w:firstLine="710"/>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0"/>
          <w:sz w:val="24"/>
          <w:szCs w:val="24"/>
          <w:lang w:eastAsia="ru-RU"/>
        </w:rPr>
        <w:t xml:space="preserve">Содержание разделов представлено с учетом возрастных особенностей. Например, работа по формированию таких гигиенических навыков, как мытье рук, питье из кружки и др., проводится с детьми младшего возраста, а обучение бритью, уходу за кожей лица, мытью в душе и др. проводится с детьми более старшего возраста.  </w:t>
      </w:r>
    </w:p>
    <w:p w:rsidR="00032137" w:rsidRPr="00074C2F" w:rsidRDefault="00032137" w:rsidP="00032137">
      <w:pPr>
        <w:spacing w:after="38" w:line="368" w:lineRule="auto"/>
        <w:ind w:left="9" w:right="185" w:firstLine="710"/>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0"/>
          <w:sz w:val="24"/>
          <w:szCs w:val="24"/>
          <w:lang w:eastAsia="ru-RU"/>
        </w:rPr>
        <w:t xml:space="preserve">Большинство разделов включает задачи, требующие обучения отдельным операциям, например, при мытье рук ребенок учится удерживать руки под струей воды, намыливать руки и т.д. После того как ребенок их освоит, он учится соблюдать последовательность этих операций. Процесс обучения предусматривает поэтапность в плане усложнения самих навыков. Например, формирование гигиенических навыков начинают с формирования умения мыть руки, лицо, чистить зубы. На последнем этапе обучения ребенок  учится принимать душ, мыть голову и т.д.  </w:t>
      </w:r>
    </w:p>
    <w:p w:rsidR="00032137" w:rsidRPr="00074C2F" w:rsidRDefault="00032137" w:rsidP="00032137">
      <w:pPr>
        <w:spacing w:after="38" w:line="368" w:lineRule="auto"/>
        <w:ind w:left="9" w:right="187" w:firstLine="710"/>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0"/>
          <w:sz w:val="24"/>
          <w:szCs w:val="24"/>
          <w:lang w:eastAsia="ru-RU"/>
        </w:rPr>
        <w:t xml:space="preserve">При формировании навыков самообслуживания важно объединять усилия специалистов и родителей.  Работа, проводимая в школе, должна продолжаться дома. В домашних условиях возникает больше естественных ситуаций для совершенствования навыков самообслуживания.  </w:t>
      </w:r>
    </w:p>
    <w:p w:rsidR="00032137" w:rsidRPr="00074C2F" w:rsidRDefault="00032137" w:rsidP="00032137">
      <w:pPr>
        <w:spacing w:after="165" w:line="259" w:lineRule="auto"/>
        <w:ind w:left="10" w:right="188" w:hanging="10"/>
        <w:jc w:val="right"/>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0"/>
          <w:sz w:val="24"/>
          <w:szCs w:val="24"/>
          <w:lang w:eastAsia="ru-RU"/>
        </w:rPr>
        <w:t xml:space="preserve">В учебном плане предмет представлен на протяжении 9 лет обучения. </w:t>
      </w:r>
    </w:p>
    <w:p w:rsidR="00032137" w:rsidRPr="00074C2F" w:rsidRDefault="00032137" w:rsidP="00032137">
      <w:pPr>
        <w:spacing w:after="38" w:line="368" w:lineRule="auto"/>
        <w:ind w:left="9" w:right="9"/>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0"/>
          <w:sz w:val="24"/>
          <w:szCs w:val="24"/>
          <w:lang w:eastAsia="ru-RU"/>
        </w:rPr>
        <w:t xml:space="preserve">С </w:t>
      </w:r>
      <w:r w:rsidRPr="00074C2F">
        <w:rPr>
          <w:rFonts w:ascii="Times New Roman" w:eastAsia="Times New Roman" w:hAnsi="Times New Roman" w:cs="Times New Roman"/>
          <w:color w:val="000000"/>
          <w:sz w:val="24"/>
          <w:szCs w:val="24"/>
          <w:lang w:eastAsia="ru-RU"/>
        </w:rPr>
        <w:tab/>
        <w:t>обучающимися</w:t>
      </w:r>
      <w:r w:rsidRPr="00074C2F">
        <w:rPr>
          <w:rFonts w:ascii="Times New Roman" w:eastAsia="Times New Roman" w:hAnsi="Times New Roman" w:cs="Times New Roman"/>
          <w:color w:val="000000"/>
          <w:sz w:val="24"/>
          <w:szCs w:val="24"/>
          <w:lang w:eastAsia="ru-RU"/>
        </w:rPr>
        <w:tab/>
        <w:t xml:space="preserve">старшего </w:t>
      </w:r>
      <w:r w:rsidRPr="00074C2F">
        <w:rPr>
          <w:rFonts w:ascii="Times New Roman" w:eastAsia="Times New Roman" w:hAnsi="Times New Roman" w:cs="Times New Roman"/>
          <w:color w:val="000000"/>
          <w:sz w:val="24"/>
          <w:szCs w:val="24"/>
          <w:lang w:eastAsia="ru-RU"/>
        </w:rPr>
        <w:tab/>
        <w:t xml:space="preserve">возраста </w:t>
      </w:r>
      <w:r w:rsidRPr="00074C2F">
        <w:rPr>
          <w:rFonts w:ascii="Times New Roman" w:eastAsia="Times New Roman" w:hAnsi="Times New Roman" w:cs="Times New Roman"/>
          <w:color w:val="000000"/>
          <w:sz w:val="24"/>
          <w:szCs w:val="24"/>
          <w:lang w:eastAsia="ru-RU"/>
        </w:rPr>
        <w:tab/>
        <w:t xml:space="preserve">формирование </w:t>
      </w:r>
      <w:r w:rsidRPr="00074C2F">
        <w:rPr>
          <w:rFonts w:ascii="Times New Roman" w:eastAsia="Times New Roman" w:hAnsi="Times New Roman" w:cs="Times New Roman"/>
          <w:color w:val="000000"/>
          <w:sz w:val="24"/>
          <w:szCs w:val="24"/>
          <w:lang w:eastAsia="ru-RU"/>
        </w:rPr>
        <w:tab/>
        <w:t xml:space="preserve">навыков самообслуживания (например, бритье, мытье тела и др.) осуществляется в рамках  коррекционно-развивающих занятий. </w:t>
      </w:r>
    </w:p>
    <w:p w:rsidR="00032137" w:rsidRPr="00074C2F" w:rsidRDefault="00032137" w:rsidP="00032137">
      <w:pPr>
        <w:spacing w:after="38" w:line="368" w:lineRule="auto"/>
        <w:ind w:left="9" w:right="185" w:firstLine="710"/>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0"/>
          <w:sz w:val="24"/>
          <w:szCs w:val="24"/>
          <w:lang w:eastAsia="ru-RU"/>
        </w:rPr>
        <w:lastRenderedPageBreak/>
        <w:t xml:space="preserve">Для реализации программы по предмету «Человек» материальнотехническое обеспечение включает: специально оборудованные санузлы для пользования ими обучающимися на инвалидных креслах-колясках; душевые кабины и душевые кушетки; подъемно-передвижное оборудование для обучающихся с нарушениями ОДА; тренажеры для обучения обращению с одеждой и обувью; насадки для столовых приборов, специальные кружки и другая посуда, облегчающая самостоятельный прием пищи детьми с нарушениями ОДА.Предметные и сюжетные картинки, фотографии с изображением членов семьи ребенка; пиктограммы и видеозаписи действий, правил поведения, пиктограммы с изображением действий, операций самообслуживания, используемых при этом предметов и др. Кроме того, используются видеоматериалы, презентации, мультипликационные фильмы, иллюстрирующие внутрисемейные взаимоотношения; семейный альбом, рабочие тетради с изображениями контуров взрослых и детей для раскрашивания, вырезания, наклеивания, составления фотоколлажей и альбомов; обучающие компьютерные программы, способствующие формированию у детей доступных представлений о ближайшем социальном окружении. По возможности, используются технические средства: компьютер, видеопроектор и другое мультимедийное оборудование. Стеллажи для наглядных пособий, зеркала настенные и индивидуальные, столы, стулья с подлокотниками, подножками и др. </w:t>
      </w:r>
    </w:p>
    <w:p w:rsidR="00032137" w:rsidRPr="00074C2F" w:rsidRDefault="00032137" w:rsidP="00032137">
      <w:pPr>
        <w:spacing w:after="0" w:line="401" w:lineRule="auto"/>
        <w:ind w:left="3269" w:right="730" w:hanging="703"/>
        <w:jc w:val="both"/>
        <w:rPr>
          <w:rFonts w:ascii="Times New Roman" w:eastAsia="Times New Roman" w:hAnsi="Times New Roman" w:cs="Times New Roman"/>
          <w:b/>
          <w:color w:val="000000"/>
          <w:sz w:val="24"/>
          <w:szCs w:val="24"/>
          <w:lang w:eastAsia="ru-RU"/>
        </w:rPr>
      </w:pPr>
      <w:r w:rsidRPr="00074C2F">
        <w:rPr>
          <w:rFonts w:ascii="Times New Roman" w:eastAsia="Times New Roman" w:hAnsi="Times New Roman" w:cs="Times New Roman"/>
          <w:b/>
          <w:color w:val="000000"/>
          <w:sz w:val="24"/>
          <w:szCs w:val="24"/>
          <w:lang w:eastAsia="ru-RU"/>
        </w:rPr>
        <w:t>Содержание предмета</w:t>
      </w:r>
    </w:p>
    <w:p w:rsidR="00032137" w:rsidRPr="00074C2F" w:rsidRDefault="00032137" w:rsidP="00032137">
      <w:pPr>
        <w:spacing w:after="0" w:line="401" w:lineRule="auto"/>
        <w:ind w:left="3269" w:right="730" w:hanging="703"/>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b/>
          <w:i/>
          <w:color w:val="000000"/>
          <w:sz w:val="24"/>
          <w:szCs w:val="24"/>
          <w:lang w:eastAsia="ru-RU"/>
        </w:rPr>
        <w:t xml:space="preserve">Представления о себе. </w:t>
      </w:r>
    </w:p>
    <w:p w:rsidR="00032137" w:rsidRPr="00074C2F" w:rsidRDefault="00032137" w:rsidP="00032137">
      <w:pPr>
        <w:spacing w:after="15" w:line="387" w:lineRule="auto"/>
        <w:ind w:left="9" w:right="7" w:firstLine="710"/>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A"/>
          <w:sz w:val="24"/>
          <w:szCs w:val="24"/>
          <w:lang w:eastAsia="ru-RU"/>
        </w:rPr>
        <w:t xml:space="preserve">Узнавание (различение) мальчика и девочки по внешнему виду. Идентификация себя как мальчика (девочки), юноши (девушки). Узнавание (различение) частей тела (голова (волосы, уши, шея, лицо), туловище (спина, живот), руки (локоть, ладонь, пальцы), ноги (колено, ступня, пальцы, пятка). </w:t>
      </w:r>
    </w:p>
    <w:p w:rsidR="00032137" w:rsidRPr="00074C2F" w:rsidRDefault="00032137" w:rsidP="00032137">
      <w:pPr>
        <w:spacing w:after="15" w:line="387" w:lineRule="auto"/>
        <w:ind w:left="9" w:right="7"/>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A"/>
          <w:sz w:val="24"/>
          <w:szCs w:val="24"/>
          <w:lang w:eastAsia="ru-RU"/>
        </w:rPr>
        <w:t xml:space="preserve">Знание назначения частей тела. Узнавание (различение) частей лица человека (глаза, брови, нос, лоб, рот (губы, язык, зубы). Знание назначения частей лица. Знание строения человека (скелет, мышцы, кожа). Узнавание (различение) внутренних органов человека (на схеме тела) (сердце, легкие, печень, почки, желудок). Знание назначения внутренних органов. Знание вредных привычек. </w:t>
      </w:r>
    </w:p>
    <w:p w:rsidR="00032137" w:rsidRPr="00074C2F" w:rsidRDefault="00032137" w:rsidP="00032137">
      <w:pPr>
        <w:spacing w:after="15" w:line="387" w:lineRule="auto"/>
        <w:ind w:left="9" w:right="7"/>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A"/>
          <w:sz w:val="24"/>
          <w:szCs w:val="24"/>
          <w:lang w:eastAsia="ru-RU"/>
        </w:rPr>
        <w:t xml:space="preserve">Сообщение о состоянии своего здоровья. Называние своего имени и фамилии. Называние своего возраста (даты рождения). Знание видов деятельности для организации своего свободного времени. Сообщение сведений о себе. Рассказ о себе. Знание возрастных изменений человека. </w:t>
      </w:r>
    </w:p>
    <w:p w:rsidR="00032137" w:rsidRPr="00074C2F" w:rsidRDefault="00032137" w:rsidP="00032137">
      <w:pPr>
        <w:spacing w:after="125" w:line="259" w:lineRule="auto"/>
        <w:ind w:left="717" w:right="710" w:hanging="10"/>
        <w:jc w:val="center"/>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b/>
          <w:i/>
          <w:color w:val="00000A"/>
          <w:sz w:val="24"/>
          <w:szCs w:val="24"/>
          <w:lang w:eastAsia="ru-RU"/>
        </w:rPr>
        <w:t>Гигиена тела.</w:t>
      </w:r>
    </w:p>
    <w:p w:rsidR="00032137" w:rsidRPr="00074C2F" w:rsidRDefault="00032137" w:rsidP="00032137">
      <w:pPr>
        <w:spacing w:after="2" w:line="368" w:lineRule="auto"/>
        <w:ind w:left="9" w:right="187" w:firstLine="650"/>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0"/>
          <w:sz w:val="24"/>
          <w:szCs w:val="24"/>
          <w:lang w:eastAsia="ru-RU"/>
        </w:rPr>
        <w:t xml:space="preserve">Различение вентилей с горячей и холодной водой. Регулирование напора струи воды. Смешивание воды до комфортной температуры. Вытирание рук полотенцем. Сушка рук с помощью </w:t>
      </w:r>
      <w:r w:rsidRPr="00074C2F">
        <w:rPr>
          <w:rFonts w:ascii="Times New Roman" w:eastAsia="Times New Roman" w:hAnsi="Times New Roman" w:cs="Times New Roman"/>
          <w:color w:val="000000"/>
          <w:sz w:val="24"/>
          <w:szCs w:val="24"/>
          <w:lang w:eastAsia="ru-RU"/>
        </w:rPr>
        <w:lastRenderedPageBreak/>
        <w:t xml:space="preserve">автоматической сушилки. Соблюдение последовательности действий при мытье и вытирании рук: открывание крана, регулирование напора струи и температуры воды, намачивание рук, намыливание рук, смывание мыла с рук, закрывание крана, вытирание рук. Нанесение крема на руки.  </w:t>
      </w:r>
    </w:p>
    <w:p w:rsidR="00032137" w:rsidRPr="00074C2F" w:rsidRDefault="00032137" w:rsidP="00032137">
      <w:pPr>
        <w:spacing w:after="38" w:line="368" w:lineRule="auto"/>
        <w:ind w:left="9" w:right="187" w:firstLine="650"/>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0"/>
          <w:sz w:val="24"/>
          <w:szCs w:val="24"/>
          <w:lang w:eastAsia="ru-RU"/>
        </w:rPr>
        <w:t xml:space="preserve">Подстригание ногтей ножницами. Подпиливание ногтей пилочкой. Нанесение покрытия на ногтевую поверхность. Удаление декоративного покрытия с ногтей. Вытирание лица. Соблюдение последовательности действий при мытье и вытирании лица: открывание крана, регулирование напора струи и температуры воды, набирание воды в руки, выливание воды на лицо, протирание лица, закрывание крана, вытирание лица.  </w:t>
      </w:r>
    </w:p>
    <w:p w:rsidR="00032137" w:rsidRPr="00074C2F" w:rsidRDefault="00032137" w:rsidP="00032137">
      <w:pPr>
        <w:spacing w:after="38" w:line="368" w:lineRule="auto"/>
        <w:ind w:left="9" w:right="187" w:firstLine="650"/>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0"/>
          <w:sz w:val="24"/>
          <w:szCs w:val="24"/>
          <w:lang w:eastAsia="ru-RU"/>
        </w:rPr>
        <w:t xml:space="preserve">Чистка зубов. Полоскание полости рта. Соблюдение последовательности действий при чистке зубов и полоскании полости рта: открывание тюбика с зубной пастой, намачивание  щетки, выдавливание зубной пасты на зубную щетку, чистка зубов, полоскание рта, мытье щетки, закрывание тюбика с зубной пастой.  </w:t>
      </w:r>
    </w:p>
    <w:p w:rsidR="00032137" w:rsidRPr="00074C2F" w:rsidRDefault="00032137" w:rsidP="00032137">
      <w:pPr>
        <w:spacing w:after="38" w:line="259" w:lineRule="auto"/>
        <w:ind w:left="708" w:right="9"/>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0"/>
          <w:sz w:val="24"/>
          <w:szCs w:val="24"/>
          <w:lang w:eastAsia="ru-RU"/>
        </w:rPr>
        <w:t xml:space="preserve">Очищение носового хода. Нанесение косметического средства на лицо. </w:t>
      </w:r>
    </w:p>
    <w:p w:rsidR="00032137" w:rsidRPr="00074C2F" w:rsidRDefault="00032137" w:rsidP="00032137">
      <w:pPr>
        <w:spacing w:after="38" w:line="368" w:lineRule="auto"/>
        <w:ind w:left="9" w:right="9"/>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0"/>
          <w:sz w:val="24"/>
          <w:szCs w:val="24"/>
          <w:lang w:eastAsia="ru-RU"/>
        </w:rPr>
        <w:t xml:space="preserve">Соблюдение последовательности действий при бритье электробритвой, безопасным станком.  </w:t>
      </w:r>
    </w:p>
    <w:p w:rsidR="00032137" w:rsidRPr="00074C2F" w:rsidRDefault="00032137" w:rsidP="00032137">
      <w:pPr>
        <w:spacing w:after="38" w:line="368" w:lineRule="auto"/>
        <w:ind w:left="9" w:right="186" w:firstLine="650"/>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0"/>
          <w:sz w:val="24"/>
          <w:szCs w:val="24"/>
          <w:lang w:eastAsia="ru-RU"/>
        </w:rPr>
        <w:t xml:space="preserve">Расчесывание волос. Соблюдение последовательности действий при мытье и вытирании волос: намачивание волос, намыливание волос, смывание шампуня с волос, вытирание волос.Соблюдение последовательности  действий при сушке волос феном: включение фена (розетка, переключатель), направление струи воздуха на разные участки головы, выключение фена, расчесывание волос. </w:t>
      </w:r>
    </w:p>
    <w:p w:rsidR="00032137" w:rsidRPr="00074C2F" w:rsidRDefault="00032137" w:rsidP="00032137">
      <w:pPr>
        <w:spacing w:after="38" w:line="368" w:lineRule="auto"/>
        <w:ind w:left="9" w:right="186" w:firstLine="710"/>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0"/>
          <w:sz w:val="24"/>
          <w:szCs w:val="24"/>
          <w:lang w:eastAsia="ru-RU"/>
        </w:rPr>
        <w:t xml:space="preserve">Мытье ушей. Чистка ушей. Вытирание ног. Соблюдение последовательности действий при мытье и вытирании ног: намачивание ног, намыливание ног, смывание мыла, вытирание ног.  </w:t>
      </w:r>
    </w:p>
    <w:p w:rsidR="00032137" w:rsidRPr="00074C2F" w:rsidRDefault="00032137" w:rsidP="00032137">
      <w:pPr>
        <w:spacing w:after="38" w:line="368" w:lineRule="auto"/>
        <w:ind w:left="9" w:right="185" w:firstLine="710"/>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0"/>
          <w:sz w:val="24"/>
          <w:szCs w:val="24"/>
          <w:lang w:eastAsia="ru-RU"/>
        </w:rPr>
        <w:t xml:space="preserve">Соблюдение последовательности действий при мытье и вытирании тела: ополаскивание тела водой, намыливание частей тела, смывание мыла, вытирание тела. Гигиена  интимной зоны. Пользование гигиеническими прокладками. Пользование косметическими средствами (дезодорантом, туалетной водой, гигиенической помадой, духами). </w:t>
      </w:r>
    </w:p>
    <w:p w:rsidR="00032137" w:rsidRPr="00074C2F" w:rsidRDefault="00032137" w:rsidP="00032137">
      <w:pPr>
        <w:spacing w:after="179" w:line="259" w:lineRule="auto"/>
        <w:ind w:left="708" w:right="887" w:hanging="10"/>
        <w:jc w:val="center"/>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b/>
          <w:i/>
          <w:color w:val="000000"/>
          <w:sz w:val="24"/>
          <w:szCs w:val="24"/>
          <w:lang w:eastAsia="ru-RU"/>
        </w:rPr>
        <w:t xml:space="preserve">Обращение с одеждой и обувью. </w:t>
      </w:r>
    </w:p>
    <w:p w:rsidR="00032137" w:rsidRPr="00074C2F" w:rsidRDefault="00032137" w:rsidP="00032137">
      <w:pPr>
        <w:spacing w:after="0" w:line="368" w:lineRule="auto"/>
        <w:ind w:left="9" w:right="185" w:firstLine="710"/>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0"/>
          <w:sz w:val="24"/>
          <w:szCs w:val="24"/>
          <w:lang w:eastAsia="ru-RU"/>
        </w:rPr>
        <w:t xml:space="preserve">Узнавание (различение) предметов одежды: пальто (куртка, шуба, плащ), шапка,шарф, варежки (перчатки), свитер (джемпер, кофта), рубашка (блузка, футболка), майка, трусы, юбка (платье), брюки (джинсы, шорты), носки (колготки). Знание назначения предметов одежды. Узнавание (различение) деталей предметов одежды: пуговицы (молнии, заклепки), рукав (воротник, манжеты). Знание назначения деталей предметов одежды. Узнавание (различение) предметов </w:t>
      </w:r>
      <w:r w:rsidRPr="00074C2F">
        <w:rPr>
          <w:rFonts w:ascii="Times New Roman" w:eastAsia="Times New Roman" w:hAnsi="Times New Roman" w:cs="Times New Roman"/>
          <w:color w:val="000000"/>
          <w:sz w:val="24"/>
          <w:szCs w:val="24"/>
          <w:lang w:eastAsia="ru-RU"/>
        </w:rPr>
        <w:lastRenderedPageBreak/>
        <w:t xml:space="preserve">обуви: сапоги (валенки), ботинки, кроссовки, туфли, сандалии, тапки. Знание назначения видов обуви (спортивная, домашняя, выходная, рабочая). Различение сезонной обуви (зимняя, летняя, демисезонная). Узнавание (различение) головных уборов (шапка, шляпа, кепка, панама, платок). Знание назначения головных уборов. Различение сезонных головных уборов. Различение по сезонам предметов одежды (предметов обуви, головных уборов). Выбор одежды для прогулки в зависимости от погодных условий. Различение видов одежды (повседневная, праздничная, рабочая, домашняя, спортивная). Выбор одежды в зависимости от предстоящего мероприятия. Различение сезонной одежды (зимняя, летняя, демисезонная).  </w:t>
      </w:r>
    </w:p>
    <w:p w:rsidR="00032137" w:rsidRPr="00074C2F" w:rsidRDefault="00032137" w:rsidP="00032137">
      <w:pPr>
        <w:spacing w:after="228" w:line="387" w:lineRule="auto"/>
        <w:ind w:left="9" w:right="186" w:firstLine="710"/>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A"/>
          <w:sz w:val="24"/>
          <w:szCs w:val="24"/>
          <w:lang w:eastAsia="ru-RU"/>
        </w:rPr>
        <w:t xml:space="preserve">Расстегивание (развязывание) липучки (молнии, пуговицы, ремня, кнопки, шнурка). Снятие предмета одежды (например, кофты: захват кофты за край правого рукава, стягивание правого рукава кофты, захват кофты за край левого рукава, стягивание левого рукава кофты). Снятие обуви (например, ботинок: захват рукой задней части правого ботинка, стягивание правого ботинка, захват рукой задней части левого ботинка, стягивание левого ботинка). Соблюдение последовательности действий при раздевании (например, верхней одежды: снятие варежек, снятие шапки, расстегивание куртки, снятие куртки, расстегивание сапог, снятие сапог). Застегивание (завязывание) липучки (молнии, пуговицы, кнопки, ремня, шнурка). Надевание предмета одежды (например, брюк: захват брюк за пояс, вставление ноги в одну брючину, вставление ноги в другую брючину, натягивание брюк). Обувание обуви (например, сапог: захват двумя руками голенища правого сапога, вставление ноги в сапог, захват двумя руками голенища левого сапога, вставление ноги в сапог). Соблюдение последовательности действий при одевании комплекта одежды (например: надевание колготок, надевание футболки, надевание юбки, надевание кофты). Контроль своего внешнего вида. Различение лицевой (изнаночной), передней (задней) стороны одежды, верха (низа) одежды. Различение правого (левого) ботинка (сапога, тапка). Выворачивание одежды. </w:t>
      </w:r>
    </w:p>
    <w:p w:rsidR="00032137" w:rsidRPr="00074C2F" w:rsidRDefault="00032137" w:rsidP="00032137">
      <w:pPr>
        <w:spacing w:after="323" w:line="259" w:lineRule="auto"/>
        <w:ind w:left="717" w:right="892" w:hanging="10"/>
        <w:jc w:val="center"/>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b/>
          <w:i/>
          <w:color w:val="00000A"/>
          <w:sz w:val="24"/>
          <w:szCs w:val="24"/>
          <w:lang w:eastAsia="ru-RU"/>
        </w:rPr>
        <w:t xml:space="preserve">Туалет. </w:t>
      </w:r>
    </w:p>
    <w:p w:rsidR="00032137" w:rsidRPr="00074C2F" w:rsidRDefault="00032137" w:rsidP="00032137">
      <w:pPr>
        <w:spacing w:after="15" w:line="387" w:lineRule="auto"/>
        <w:ind w:left="9" w:right="7" w:firstLine="710"/>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A"/>
          <w:sz w:val="24"/>
          <w:szCs w:val="24"/>
          <w:lang w:eastAsia="ru-RU"/>
        </w:rPr>
        <w:t xml:space="preserve">Сообщение  о желании сходить в туалет. Сидение на унитазе и оправление малой/большой нужды. Пользование туалетной бумагой. </w:t>
      </w:r>
    </w:p>
    <w:p w:rsidR="00032137" w:rsidRPr="00074C2F" w:rsidRDefault="00032137" w:rsidP="00032137">
      <w:pPr>
        <w:spacing w:after="228" w:line="387" w:lineRule="auto"/>
        <w:ind w:left="9" w:right="188"/>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A"/>
          <w:sz w:val="24"/>
          <w:szCs w:val="24"/>
          <w:lang w:eastAsia="ru-RU"/>
        </w:rPr>
        <w:t xml:space="preserve">Соблюдение последовательности действий в туалете (поднимание крышки (опускание сидения), спускание одежды (брюк, колготок, трусов), сидение на унитазе/горшке, оправление нужды в унитаз, пользование туалетной бумагой, одевание одежды (трусов, колготок, брюк), нажимание кнопки слива воды, мытье рук.  </w:t>
      </w:r>
    </w:p>
    <w:p w:rsidR="00032137" w:rsidRPr="00074C2F" w:rsidRDefault="00032137" w:rsidP="00032137">
      <w:pPr>
        <w:spacing w:after="325" w:line="259" w:lineRule="auto"/>
        <w:ind w:left="717" w:right="1792" w:hanging="10"/>
        <w:jc w:val="center"/>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b/>
          <w:i/>
          <w:color w:val="00000A"/>
          <w:sz w:val="24"/>
          <w:szCs w:val="24"/>
          <w:lang w:eastAsia="ru-RU"/>
        </w:rPr>
        <w:lastRenderedPageBreak/>
        <w:t>Прием пищи.</w:t>
      </w:r>
    </w:p>
    <w:p w:rsidR="00032137" w:rsidRPr="00074C2F" w:rsidRDefault="00032137" w:rsidP="00032137">
      <w:pPr>
        <w:spacing w:after="38" w:line="368" w:lineRule="auto"/>
        <w:ind w:left="9" w:right="186" w:firstLine="710"/>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0"/>
          <w:sz w:val="24"/>
          <w:szCs w:val="24"/>
          <w:lang w:eastAsia="ru-RU"/>
        </w:rPr>
        <w:t xml:space="preserve">Сообщение о желании пить. Питье через соломинку. Питье из кружки (стакана): захват кружки (стакана), поднесение кружки (стакана) ко рту, наклон кружки (стакана), втягивание (вливание) жидкости в рот, опускание кружки (стакана) на стол. Наливание жидкости в кружку. Сообщение о желании есть. Еда руками. Еда ложкой: захват ложки, зачерпывание ложкой пищи из тарелки, поднесение ложки с пищей ко рту, снятие с ложки пищи губами, опускание ложки в тарелку. Еда вилкой: захват вилки, накалывание кусочка пищи, поднесение вилки ко рту, снятие губами с вилки кусочка пищи, опускание вилки в тарелку. Использование ножа и вилки во время приема пищи: отрезание ножом кусочка пищи от целого куска, наполнение вилки гарниром с помощью ножа. Использование салфетки во время приема пищи. Накладывание пищи в тарелку.  </w:t>
      </w:r>
    </w:p>
    <w:p w:rsidR="00032137" w:rsidRPr="00074C2F" w:rsidRDefault="00032137" w:rsidP="00032137">
      <w:pPr>
        <w:spacing w:after="126" w:line="259" w:lineRule="auto"/>
        <w:ind w:left="708" w:right="885" w:hanging="10"/>
        <w:jc w:val="center"/>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b/>
          <w:i/>
          <w:color w:val="000000"/>
          <w:sz w:val="24"/>
          <w:szCs w:val="24"/>
          <w:lang w:eastAsia="ru-RU"/>
        </w:rPr>
        <w:t xml:space="preserve">Семья. </w:t>
      </w:r>
    </w:p>
    <w:p w:rsidR="00032137" w:rsidRPr="00074C2F" w:rsidRDefault="00032137" w:rsidP="00032137">
      <w:pPr>
        <w:spacing w:after="38" w:line="368" w:lineRule="auto"/>
        <w:ind w:left="9" w:right="193" w:firstLine="710"/>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0"/>
          <w:sz w:val="24"/>
          <w:szCs w:val="24"/>
          <w:lang w:eastAsia="ru-RU"/>
        </w:rPr>
        <w:t xml:space="preserve">Узнавание (различение) членов семьи. Узнавание (различение) детей и взрослых. Определение своей социальной роли в семье. Различение  социальных ролей членов семьи. Представление о бытовой и досуговой деятельности членов семьи. Представление о профессиональной деятельности членов семьи. Рассказ о своей семье. </w:t>
      </w:r>
    </w:p>
    <w:p w:rsidR="00032137" w:rsidRPr="00074C2F" w:rsidRDefault="00032137" w:rsidP="00032137">
      <w:pPr>
        <w:spacing w:after="172" w:line="271" w:lineRule="auto"/>
        <w:ind w:left="759" w:right="937" w:hanging="10"/>
        <w:jc w:val="center"/>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b/>
          <w:color w:val="000000"/>
          <w:sz w:val="24"/>
          <w:szCs w:val="24"/>
          <w:lang w:eastAsia="ru-RU"/>
        </w:rPr>
        <w:t xml:space="preserve">V. Домоводство </w:t>
      </w:r>
    </w:p>
    <w:p w:rsidR="00032137" w:rsidRPr="00074C2F" w:rsidRDefault="00032137" w:rsidP="00032137">
      <w:pPr>
        <w:spacing w:after="113" w:line="271" w:lineRule="auto"/>
        <w:ind w:left="759" w:right="941" w:hanging="10"/>
        <w:jc w:val="center"/>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b/>
          <w:color w:val="000000"/>
          <w:sz w:val="24"/>
          <w:szCs w:val="24"/>
          <w:lang w:eastAsia="ru-RU"/>
        </w:rPr>
        <w:t xml:space="preserve">Пояснительная записка. </w:t>
      </w:r>
    </w:p>
    <w:p w:rsidR="00032137" w:rsidRPr="00074C2F" w:rsidRDefault="00032137" w:rsidP="00032137">
      <w:pPr>
        <w:spacing w:after="65" w:line="368" w:lineRule="auto"/>
        <w:ind w:left="9" w:right="9" w:firstLine="710"/>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0"/>
          <w:sz w:val="24"/>
          <w:szCs w:val="24"/>
          <w:lang w:eastAsia="ru-RU"/>
        </w:rPr>
        <w:t xml:space="preserve">Обучение ребенка с умственной отсталостью, с ТМНР ведению домашнего хозяйства является важным направлением подготовки к самостоятельной жизни. Благодаря занятиям по домоводству реализуется возможность посильного участия ребенка в работе по дому, воспитывается потребность устраивать свой быт в соответствии с общепринятыми нормами и правилами. Овладение простейшими хозяйственно – бытовыми навыками  не только снижает зависимость ребёнка от окружающих, но и укрепляет его уверенность в своих силах.  </w:t>
      </w:r>
    </w:p>
    <w:p w:rsidR="00032137" w:rsidRPr="00074C2F" w:rsidRDefault="00032137" w:rsidP="00032137">
      <w:pPr>
        <w:spacing w:after="38" w:line="368" w:lineRule="auto"/>
        <w:ind w:left="9" w:right="187" w:firstLine="710"/>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0"/>
          <w:sz w:val="24"/>
          <w:szCs w:val="24"/>
          <w:lang w:eastAsia="ru-RU"/>
        </w:rPr>
        <w:t xml:space="preserve">Цель обучения – повышение самостоятельности детей в выполнении хозяйственно-бытовой деятельности. Основные задачи: формирование умений обращаться с инвентарем и электроприборами; освоение действий по приготовлению пищи, осуществлению покупок, уборке помещения и территории, уходу за вещами. </w:t>
      </w:r>
    </w:p>
    <w:p w:rsidR="00032137" w:rsidRPr="00074C2F" w:rsidRDefault="00032137" w:rsidP="00032137">
      <w:pPr>
        <w:spacing w:after="10" w:line="368" w:lineRule="auto"/>
        <w:ind w:left="9" w:right="190" w:firstLine="710"/>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0"/>
          <w:sz w:val="24"/>
          <w:szCs w:val="24"/>
          <w:lang w:eastAsia="ru-RU"/>
        </w:rPr>
        <w:t xml:space="preserve">Освоенные действия ребенок может в последующем применять как в быту, так и в трудовой деятельности. Так, например, занятия по уборке помещений и территории актуальны для формирования бытовой деятельности детей и перспективны для получения в будущем работы в качестве дворника или уборщицы. </w:t>
      </w:r>
    </w:p>
    <w:p w:rsidR="00032137" w:rsidRPr="00074C2F" w:rsidRDefault="00032137" w:rsidP="00032137">
      <w:pPr>
        <w:spacing w:after="38" w:line="368" w:lineRule="auto"/>
        <w:ind w:left="9" w:right="187" w:firstLine="710"/>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0"/>
          <w:sz w:val="24"/>
          <w:szCs w:val="24"/>
          <w:lang w:eastAsia="ru-RU"/>
        </w:rPr>
        <w:lastRenderedPageBreak/>
        <w:t xml:space="preserve">Программа по домоводству включает следующие разделы: «Покупки», «Уход за вещами», «Обращение с кухонным инвентарем», «Приготовление пищи»», «Уборка помещений и территории».  </w:t>
      </w:r>
    </w:p>
    <w:p w:rsidR="00032137" w:rsidRPr="00074C2F" w:rsidRDefault="00032137" w:rsidP="00032137">
      <w:pPr>
        <w:spacing w:after="186" w:line="259" w:lineRule="auto"/>
        <w:ind w:left="708" w:right="9"/>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0"/>
          <w:sz w:val="24"/>
          <w:szCs w:val="24"/>
          <w:lang w:eastAsia="ru-RU"/>
        </w:rPr>
        <w:t xml:space="preserve">В учебном плане предмет представлен с 5 по 13 год обучения.  </w:t>
      </w:r>
    </w:p>
    <w:p w:rsidR="00032137" w:rsidRPr="00074C2F" w:rsidRDefault="00032137" w:rsidP="00032137">
      <w:pPr>
        <w:tabs>
          <w:tab w:val="center" w:pos="2289"/>
          <w:tab w:val="center" w:pos="5184"/>
          <w:tab w:val="center" w:pos="7043"/>
          <w:tab w:val="right" w:pos="9545"/>
        </w:tabs>
        <w:spacing w:after="189" w:line="259" w:lineRule="auto"/>
        <w:rPr>
          <w:rFonts w:ascii="Times New Roman" w:eastAsia="Times New Roman" w:hAnsi="Times New Roman" w:cs="Times New Roman"/>
          <w:color w:val="000000"/>
          <w:sz w:val="24"/>
          <w:szCs w:val="24"/>
          <w:lang w:eastAsia="ru-RU"/>
        </w:rPr>
      </w:pPr>
      <w:r w:rsidRPr="00074C2F">
        <w:rPr>
          <w:rFonts w:ascii="Calibri" w:eastAsia="Calibri" w:hAnsi="Calibri" w:cs="Calibri"/>
          <w:color w:val="000000"/>
          <w:sz w:val="24"/>
          <w:szCs w:val="24"/>
          <w:lang w:eastAsia="ru-RU"/>
        </w:rPr>
        <w:tab/>
      </w:r>
      <w:r w:rsidRPr="00074C2F">
        <w:rPr>
          <w:rFonts w:ascii="Times New Roman" w:eastAsia="Times New Roman" w:hAnsi="Times New Roman" w:cs="Times New Roman"/>
          <w:color w:val="000000"/>
          <w:sz w:val="24"/>
          <w:szCs w:val="24"/>
          <w:lang w:eastAsia="ru-RU"/>
        </w:rPr>
        <w:t xml:space="preserve">Материально-техническое </w:t>
      </w:r>
      <w:r w:rsidRPr="00074C2F">
        <w:rPr>
          <w:rFonts w:ascii="Times New Roman" w:eastAsia="Times New Roman" w:hAnsi="Times New Roman" w:cs="Times New Roman"/>
          <w:color w:val="000000"/>
          <w:sz w:val="24"/>
          <w:szCs w:val="24"/>
          <w:lang w:eastAsia="ru-RU"/>
        </w:rPr>
        <w:tab/>
        <w:t xml:space="preserve">оснащение </w:t>
      </w:r>
      <w:r w:rsidRPr="00074C2F">
        <w:rPr>
          <w:rFonts w:ascii="Times New Roman" w:eastAsia="Times New Roman" w:hAnsi="Times New Roman" w:cs="Times New Roman"/>
          <w:color w:val="000000"/>
          <w:sz w:val="24"/>
          <w:szCs w:val="24"/>
          <w:lang w:eastAsia="ru-RU"/>
        </w:rPr>
        <w:tab/>
        <w:t xml:space="preserve">учебного </w:t>
      </w:r>
      <w:r w:rsidRPr="00074C2F">
        <w:rPr>
          <w:rFonts w:ascii="Times New Roman" w:eastAsia="Times New Roman" w:hAnsi="Times New Roman" w:cs="Times New Roman"/>
          <w:color w:val="000000"/>
          <w:sz w:val="24"/>
          <w:szCs w:val="24"/>
          <w:lang w:eastAsia="ru-RU"/>
        </w:rPr>
        <w:tab/>
        <w:t xml:space="preserve">предмета </w:t>
      </w:r>
    </w:p>
    <w:p w:rsidR="00032137" w:rsidRPr="00074C2F" w:rsidRDefault="00032137" w:rsidP="00032137">
      <w:pPr>
        <w:spacing w:after="211" w:line="259" w:lineRule="auto"/>
        <w:ind w:left="9" w:right="9"/>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0"/>
          <w:sz w:val="24"/>
          <w:szCs w:val="24"/>
          <w:lang w:eastAsia="ru-RU"/>
        </w:rPr>
        <w:t xml:space="preserve">«Домоводство» предусматривает:  </w:t>
      </w:r>
    </w:p>
    <w:p w:rsidR="00032137" w:rsidRPr="00074C2F" w:rsidRDefault="00032137" w:rsidP="00032137">
      <w:pPr>
        <w:numPr>
          <w:ilvl w:val="0"/>
          <w:numId w:val="39"/>
        </w:numPr>
        <w:spacing w:after="38" w:line="368" w:lineRule="auto"/>
        <w:ind w:right="186" w:firstLine="710"/>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0"/>
          <w:sz w:val="24"/>
          <w:szCs w:val="24"/>
          <w:lang w:eastAsia="ru-RU"/>
        </w:rPr>
        <w:t xml:space="preserve">дидактический материал: изображения (картинки, фото, пиктограммы) предметов посуды, кухонной мебели, продуктов питания, уборочного инвентаря, бытовой техники; альбомы с демонстрационным материалом, составленным в соответствии с изучаемыми  темами учебной программы; изображения алгоритмов рецептуры и приготовления блюд, стирки белья, глажения белья и др. </w:t>
      </w:r>
    </w:p>
    <w:p w:rsidR="00032137" w:rsidRPr="00074C2F" w:rsidRDefault="00032137" w:rsidP="00032137">
      <w:pPr>
        <w:numPr>
          <w:ilvl w:val="0"/>
          <w:numId w:val="39"/>
        </w:numPr>
        <w:spacing w:after="38" w:line="368" w:lineRule="auto"/>
        <w:ind w:right="186" w:firstLine="710"/>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0"/>
          <w:sz w:val="24"/>
          <w:szCs w:val="24"/>
          <w:lang w:eastAsia="ru-RU"/>
        </w:rPr>
        <w:t xml:space="preserve">Оборудование: кухонная мебель, кухонная посуда (кастрюли, сковороды, чайники, тарелки, ложки, ножи, вилки, кружки и др.), таймер, предметы для украшения интерьера (ваза, подсвечник, скатерть и др.), стиральная машина, тазики, настенные и индивидуальные зеркала, гладильная доска, бытовая техника (чайник электрический, блендер, комбайн, утюг, фен, пылесос,  электрическая плита, электрическая духовка, миксер, микроволновая печь, электровафельница), ковролиновая, грифельная и магнитная доски, уборочный инвентарь (тяпки, лопаты, грабли), тачки, лейки и др.  </w:t>
      </w:r>
    </w:p>
    <w:p w:rsidR="00032137" w:rsidRPr="00074C2F" w:rsidRDefault="00032137" w:rsidP="00032137">
      <w:pPr>
        <w:spacing w:after="0" w:line="399" w:lineRule="auto"/>
        <w:ind w:left="2001" w:right="2109" w:hanging="10"/>
        <w:jc w:val="center"/>
        <w:rPr>
          <w:rFonts w:ascii="Times New Roman" w:eastAsia="Times New Roman" w:hAnsi="Times New Roman" w:cs="Times New Roman"/>
          <w:b/>
          <w:color w:val="000000"/>
          <w:sz w:val="24"/>
          <w:szCs w:val="24"/>
          <w:lang w:eastAsia="ru-RU"/>
        </w:rPr>
      </w:pPr>
      <w:r w:rsidRPr="00074C2F">
        <w:rPr>
          <w:rFonts w:ascii="Times New Roman" w:eastAsia="Times New Roman" w:hAnsi="Times New Roman" w:cs="Times New Roman"/>
          <w:b/>
          <w:color w:val="000000"/>
          <w:sz w:val="24"/>
          <w:szCs w:val="24"/>
          <w:lang w:eastAsia="ru-RU"/>
        </w:rPr>
        <w:t>Содержание предмета</w:t>
      </w:r>
    </w:p>
    <w:p w:rsidR="00032137" w:rsidRPr="00074C2F" w:rsidRDefault="00032137" w:rsidP="00032137">
      <w:pPr>
        <w:spacing w:after="0" w:line="399" w:lineRule="auto"/>
        <w:ind w:left="2001" w:right="2109" w:hanging="10"/>
        <w:jc w:val="center"/>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b/>
          <w:i/>
          <w:color w:val="000000"/>
          <w:sz w:val="24"/>
          <w:szCs w:val="24"/>
          <w:lang w:eastAsia="ru-RU"/>
        </w:rPr>
        <w:t xml:space="preserve">Покупки. </w:t>
      </w:r>
    </w:p>
    <w:p w:rsidR="00032137" w:rsidRPr="00074C2F" w:rsidRDefault="00032137" w:rsidP="00032137">
      <w:pPr>
        <w:spacing w:after="38" w:line="368" w:lineRule="auto"/>
        <w:ind w:left="9" w:right="186" w:firstLine="710"/>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0"/>
          <w:sz w:val="24"/>
          <w:szCs w:val="24"/>
          <w:lang w:eastAsia="ru-RU"/>
        </w:rPr>
        <w:t xml:space="preserve">Планирование покупок. Выбор места совершения покупок. Ориентация в расположении отделов магазина, кассы и др. Нахождение нужного товара в магазине. Соблюдение последовательности действий при взвешивании товара: складывание продукта в пакет, выкладывание товара на весы, нажимание на кнопку, приклеивание ценника к  пакету с продуктом. Складывание покупок в сумку. Соблюдение последовательности действий при расчете на кассе: выкладывание товара на ленту, ожидание во время пробивания кассиром товара, оплата товара, предъявление карты скидок кассиру, получение чека и сдачи, складывание покупок в сумку. </w:t>
      </w:r>
    </w:p>
    <w:p w:rsidR="00032137" w:rsidRPr="00074C2F" w:rsidRDefault="00032137" w:rsidP="00032137">
      <w:pPr>
        <w:spacing w:after="197" w:line="259" w:lineRule="auto"/>
        <w:ind w:left="9" w:right="9"/>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0"/>
          <w:sz w:val="24"/>
          <w:szCs w:val="24"/>
          <w:lang w:eastAsia="ru-RU"/>
        </w:rPr>
        <w:t xml:space="preserve">Раскладывание продуктов в места хранения. </w:t>
      </w:r>
    </w:p>
    <w:p w:rsidR="00032137" w:rsidRPr="00074C2F" w:rsidRDefault="00032137" w:rsidP="00032137">
      <w:pPr>
        <w:spacing w:after="124" w:line="259" w:lineRule="auto"/>
        <w:ind w:left="708" w:right="887" w:hanging="10"/>
        <w:jc w:val="center"/>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b/>
          <w:i/>
          <w:color w:val="000000"/>
          <w:sz w:val="24"/>
          <w:szCs w:val="24"/>
          <w:lang w:eastAsia="ru-RU"/>
        </w:rPr>
        <w:t xml:space="preserve">Обращение с кухонным инвентарем. </w:t>
      </w:r>
    </w:p>
    <w:p w:rsidR="00032137" w:rsidRPr="00074C2F" w:rsidRDefault="00032137" w:rsidP="00032137">
      <w:pPr>
        <w:spacing w:after="38" w:line="368" w:lineRule="auto"/>
        <w:ind w:left="9" w:right="185" w:firstLine="710"/>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0"/>
          <w:sz w:val="24"/>
          <w:szCs w:val="24"/>
          <w:lang w:eastAsia="ru-RU"/>
        </w:rPr>
        <w:t xml:space="preserve">Обращение с посудой. Различение предметов посуды для сервировки стола (тарелка, стакан, кружка, ложка, вилка, нож), для приготовления пищи (кастрюля, сковорода, чайник, половник, </w:t>
      </w:r>
      <w:r w:rsidRPr="00074C2F">
        <w:rPr>
          <w:rFonts w:ascii="Times New Roman" w:eastAsia="Times New Roman" w:hAnsi="Times New Roman" w:cs="Times New Roman"/>
          <w:color w:val="000000"/>
          <w:sz w:val="24"/>
          <w:szCs w:val="24"/>
          <w:lang w:eastAsia="ru-RU"/>
        </w:rPr>
        <w:lastRenderedPageBreak/>
        <w:t xml:space="preserve">нож).Узнавание (различение) кухонных принадлежностей (терка, венчик, овощечистка, разделочная доска, шумовка, дуршлаг, половник, лопаточка, пресс для чеснока, открывалка и др.). Различение чистой и грязной посуды. Очищение остатков пищи с посуды. Замачивание посуды. Протирание посуды губкой. Чистка посуды. </w:t>
      </w:r>
    </w:p>
    <w:p w:rsidR="00032137" w:rsidRPr="00074C2F" w:rsidRDefault="00032137" w:rsidP="00032137">
      <w:pPr>
        <w:spacing w:after="38" w:line="368" w:lineRule="auto"/>
        <w:ind w:left="9" w:right="188"/>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0"/>
          <w:sz w:val="24"/>
          <w:szCs w:val="24"/>
          <w:lang w:eastAsia="ru-RU"/>
        </w:rPr>
        <w:t xml:space="preserve">Ополаскивание посуды. Сушка посуды. Соблюдение последовательности действий при мытье  и сушке посуды: очищение посуды от остатков пищи, замачивание посуды, намыливание посуды моющим средством, чистка посуды, ополаскивание, сушка. Обращение с бытовыми приборами. Различение бытовых приборов по назначению (блендер, миксер, тостер, электрический чайник, комбайн, холодильник и др.). Знание правил техники безопасности при пользовании электробытовым прибором. Соблюдение последовательности действий при пользовании электробытовым прибором.  </w:t>
      </w:r>
    </w:p>
    <w:p w:rsidR="00032137" w:rsidRPr="00074C2F" w:rsidRDefault="00032137" w:rsidP="00032137">
      <w:pPr>
        <w:spacing w:after="188" w:line="259" w:lineRule="auto"/>
        <w:ind w:left="159" w:right="264" w:hanging="10"/>
        <w:jc w:val="center"/>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0"/>
          <w:sz w:val="24"/>
          <w:szCs w:val="24"/>
          <w:lang w:eastAsia="ru-RU"/>
        </w:rPr>
        <w:t xml:space="preserve">Мытье бытовых приборов. Хранение посуды и бытовых приборов.  </w:t>
      </w:r>
    </w:p>
    <w:p w:rsidR="00032137" w:rsidRPr="00074C2F" w:rsidRDefault="00032137" w:rsidP="00032137">
      <w:pPr>
        <w:tabs>
          <w:tab w:val="center" w:pos="1444"/>
          <w:tab w:val="center" w:pos="2623"/>
          <w:tab w:val="center" w:pos="3362"/>
          <w:tab w:val="center" w:pos="4365"/>
          <w:tab w:val="center" w:pos="5509"/>
          <w:tab w:val="center" w:pos="6332"/>
          <w:tab w:val="center" w:pos="7276"/>
          <w:tab w:val="right" w:pos="9545"/>
        </w:tabs>
        <w:spacing w:after="139" w:line="259" w:lineRule="auto"/>
        <w:rPr>
          <w:rFonts w:ascii="Times New Roman" w:eastAsia="Times New Roman" w:hAnsi="Times New Roman" w:cs="Times New Roman"/>
          <w:color w:val="000000"/>
          <w:sz w:val="24"/>
          <w:szCs w:val="24"/>
          <w:lang w:eastAsia="ru-RU"/>
        </w:rPr>
      </w:pPr>
      <w:r w:rsidRPr="00074C2F">
        <w:rPr>
          <w:rFonts w:ascii="Calibri" w:eastAsia="Calibri" w:hAnsi="Calibri" w:cs="Calibri"/>
          <w:color w:val="000000"/>
          <w:sz w:val="24"/>
          <w:szCs w:val="24"/>
          <w:lang w:eastAsia="ru-RU"/>
        </w:rPr>
        <w:tab/>
      </w:r>
      <w:r w:rsidRPr="00074C2F">
        <w:rPr>
          <w:rFonts w:ascii="Times New Roman" w:eastAsia="Times New Roman" w:hAnsi="Times New Roman" w:cs="Times New Roman"/>
          <w:color w:val="000000"/>
          <w:sz w:val="24"/>
          <w:szCs w:val="24"/>
          <w:lang w:eastAsia="ru-RU"/>
        </w:rPr>
        <w:t xml:space="preserve">Накрывание </w:t>
      </w:r>
      <w:r w:rsidRPr="00074C2F">
        <w:rPr>
          <w:rFonts w:ascii="Times New Roman" w:eastAsia="Times New Roman" w:hAnsi="Times New Roman" w:cs="Times New Roman"/>
          <w:color w:val="000000"/>
          <w:sz w:val="24"/>
          <w:szCs w:val="24"/>
          <w:lang w:eastAsia="ru-RU"/>
        </w:rPr>
        <w:tab/>
        <w:t xml:space="preserve">на </w:t>
      </w:r>
      <w:r w:rsidRPr="00074C2F">
        <w:rPr>
          <w:rFonts w:ascii="Times New Roman" w:eastAsia="Times New Roman" w:hAnsi="Times New Roman" w:cs="Times New Roman"/>
          <w:color w:val="000000"/>
          <w:sz w:val="24"/>
          <w:szCs w:val="24"/>
          <w:lang w:eastAsia="ru-RU"/>
        </w:rPr>
        <w:tab/>
        <w:t xml:space="preserve">стол. </w:t>
      </w:r>
      <w:r w:rsidRPr="00074C2F">
        <w:rPr>
          <w:rFonts w:ascii="Times New Roman" w:eastAsia="Times New Roman" w:hAnsi="Times New Roman" w:cs="Times New Roman"/>
          <w:color w:val="000000"/>
          <w:sz w:val="24"/>
          <w:szCs w:val="24"/>
          <w:lang w:eastAsia="ru-RU"/>
        </w:rPr>
        <w:tab/>
        <w:t xml:space="preserve">Выбор </w:t>
      </w:r>
      <w:r w:rsidRPr="00074C2F">
        <w:rPr>
          <w:rFonts w:ascii="Times New Roman" w:eastAsia="Times New Roman" w:hAnsi="Times New Roman" w:cs="Times New Roman"/>
          <w:color w:val="000000"/>
          <w:sz w:val="24"/>
          <w:szCs w:val="24"/>
          <w:lang w:eastAsia="ru-RU"/>
        </w:rPr>
        <w:tab/>
        <w:t xml:space="preserve">посуды </w:t>
      </w:r>
      <w:r w:rsidRPr="00074C2F">
        <w:rPr>
          <w:rFonts w:ascii="Times New Roman" w:eastAsia="Times New Roman" w:hAnsi="Times New Roman" w:cs="Times New Roman"/>
          <w:color w:val="000000"/>
          <w:sz w:val="24"/>
          <w:szCs w:val="24"/>
          <w:lang w:eastAsia="ru-RU"/>
        </w:rPr>
        <w:tab/>
        <w:t xml:space="preserve">и </w:t>
      </w:r>
      <w:r w:rsidRPr="00074C2F">
        <w:rPr>
          <w:rFonts w:ascii="Times New Roman" w:eastAsia="Times New Roman" w:hAnsi="Times New Roman" w:cs="Times New Roman"/>
          <w:color w:val="000000"/>
          <w:sz w:val="24"/>
          <w:szCs w:val="24"/>
          <w:lang w:eastAsia="ru-RU"/>
        </w:rPr>
        <w:tab/>
        <w:t xml:space="preserve">столовых </w:t>
      </w:r>
      <w:r w:rsidRPr="00074C2F">
        <w:rPr>
          <w:rFonts w:ascii="Times New Roman" w:eastAsia="Times New Roman" w:hAnsi="Times New Roman" w:cs="Times New Roman"/>
          <w:color w:val="000000"/>
          <w:sz w:val="24"/>
          <w:szCs w:val="24"/>
          <w:lang w:eastAsia="ru-RU"/>
        </w:rPr>
        <w:tab/>
        <w:t xml:space="preserve">приборов. </w:t>
      </w:r>
    </w:p>
    <w:p w:rsidR="00032137" w:rsidRPr="00074C2F" w:rsidRDefault="00032137" w:rsidP="00032137">
      <w:pPr>
        <w:spacing w:after="38" w:line="368" w:lineRule="auto"/>
        <w:ind w:left="9" w:right="190"/>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0"/>
          <w:sz w:val="24"/>
          <w:szCs w:val="24"/>
          <w:lang w:eastAsia="ru-RU"/>
        </w:rPr>
        <w:t xml:space="preserve">Раскладывание столовых приборов и посуды при сервировке стола. Соблюдение последовательности действий при сервировке стола: накрывание стола скатертью, расставление посуды, раскладывание столовых приборов, раскладывание салфеток, расставление солонок и ваз, расставление блюд.  </w:t>
      </w:r>
    </w:p>
    <w:p w:rsidR="00032137" w:rsidRPr="00074C2F" w:rsidRDefault="00032137" w:rsidP="00032137">
      <w:pPr>
        <w:spacing w:after="179" w:line="259" w:lineRule="auto"/>
        <w:ind w:left="708" w:right="886" w:hanging="10"/>
        <w:jc w:val="center"/>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b/>
          <w:i/>
          <w:color w:val="000000"/>
          <w:sz w:val="24"/>
          <w:szCs w:val="24"/>
          <w:lang w:eastAsia="ru-RU"/>
        </w:rPr>
        <w:t xml:space="preserve">Приготовление пищи. </w:t>
      </w:r>
    </w:p>
    <w:p w:rsidR="00032137" w:rsidRPr="00074C2F" w:rsidRDefault="00032137" w:rsidP="00032137">
      <w:pPr>
        <w:spacing w:after="15" w:line="387" w:lineRule="auto"/>
        <w:ind w:left="9" w:right="185" w:firstLine="710"/>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A"/>
          <w:sz w:val="24"/>
          <w:szCs w:val="24"/>
          <w:lang w:eastAsia="ru-RU"/>
        </w:rPr>
        <w:t xml:space="preserve">Продукты питания. Узнавание (различение) напитков (вода, чай, сок, какао, лимонад, компот, квас, кофе). Узнавание напитка по упаковке. Узнавание (различение) молочных продуктов (молоко, йогурт, творог, сметана, кефир, масло, мороженое). Узнавание упаковок с молочным продуктом. Знание (соблюдение) правил хранения молочных продуктов. Узнавание (различение) мясных продуктов, готовых к употреблению (колбаса, ветчина) и требующих обработки (приготовления) (мясо (свинина, говядина, баранина, птица), сосиска, сарделька, котлета, фарш). Знакомство со способами обработки (приготовления) мясных продуктов. Знание (соблюдение) правил хранения мясных продуктов. Узнавание (различение) рыбных продуктов, готовых к употреблению (крабовые палочки, консервы, рыба (копченая, соленая, вяленая) и требующих обработки (приготовления) </w:t>
      </w:r>
    </w:p>
    <w:p w:rsidR="00032137" w:rsidRPr="00074C2F" w:rsidRDefault="00032137" w:rsidP="00032137">
      <w:pPr>
        <w:spacing w:after="15" w:line="259" w:lineRule="auto"/>
        <w:ind w:left="9" w:right="7"/>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A"/>
          <w:sz w:val="24"/>
          <w:szCs w:val="24"/>
          <w:lang w:eastAsia="ru-RU"/>
        </w:rPr>
        <w:t xml:space="preserve">(мясо (филе рыбы, краб, креветка), рыбная котлета, рыбный фарш). </w:t>
      </w:r>
    </w:p>
    <w:p w:rsidR="00032137" w:rsidRPr="00074C2F" w:rsidRDefault="00032137" w:rsidP="00032137">
      <w:pPr>
        <w:spacing w:after="188" w:line="259" w:lineRule="auto"/>
        <w:ind w:left="9" w:right="7"/>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A"/>
          <w:sz w:val="24"/>
          <w:szCs w:val="24"/>
          <w:lang w:eastAsia="ru-RU"/>
        </w:rPr>
        <w:t xml:space="preserve">Знакомство со способами обработки (приготовления) рыбных продуктов. </w:t>
      </w:r>
    </w:p>
    <w:p w:rsidR="00032137" w:rsidRPr="00074C2F" w:rsidRDefault="00032137" w:rsidP="00032137">
      <w:pPr>
        <w:spacing w:after="15" w:line="387" w:lineRule="auto"/>
        <w:ind w:left="9" w:right="185"/>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A"/>
          <w:sz w:val="24"/>
          <w:szCs w:val="24"/>
          <w:lang w:eastAsia="ru-RU"/>
        </w:rPr>
        <w:t xml:space="preserve">Знание (соблюдение) правил хранения рыбных продуктов. Узнавание (различение) муки и мучных изделий, готовых к употреблению (хлеб, батон, пирожок, булочка, сушки, баранки,  сухари) и </w:t>
      </w:r>
      <w:r w:rsidRPr="00074C2F">
        <w:rPr>
          <w:rFonts w:ascii="Times New Roman" w:eastAsia="Times New Roman" w:hAnsi="Times New Roman" w:cs="Times New Roman"/>
          <w:color w:val="00000A"/>
          <w:sz w:val="24"/>
          <w:szCs w:val="24"/>
          <w:lang w:eastAsia="ru-RU"/>
        </w:rPr>
        <w:lastRenderedPageBreak/>
        <w:t xml:space="preserve">требующих обработки (приготовления) (макаронные изделия (макароны, вермишель, рожки). Знакомство со способами обработки (приготовления) мучных изделий. Знание (соблюдение) правил хранения мучных изделий. Узнавание (различение) круп и бобовых, готовых к употреблению (консервированная фасоль, кукуруза, горошек, свежий горох) и требующих обработки (приготовления) (греча, рис, пшено и др. крупы, бобовые). Знакомство со способами обработки (приготовления) круп и бобовых. Знание (соблюдение) правил хранения круп и бобовых. Узнавание (различение) кондитерских изделий (торт, печенье, пирожное, конфета, шоколад). Знание (соблюдение) правил хранения кондитерских изделий. Приготовление блюда.  </w:t>
      </w:r>
    </w:p>
    <w:p w:rsidR="00032137" w:rsidRPr="00074C2F" w:rsidRDefault="00032137" w:rsidP="00032137">
      <w:pPr>
        <w:spacing w:after="15" w:line="387" w:lineRule="auto"/>
        <w:ind w:left="9" w:right="186" w:firstLine="710"/>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A"/>
          <w:sz w:val="24"/>
          <w:szCs w:val="24"/>
          <w:lang w:eastAsia="ru-RU"/>
        </w:rPr>
        <w:t xml:space="preserve">Подготовка к приготовлению блюда. Знание (соблюдение) правил гигиены при приготовлении пищи. Выбор продуктов, необходимых для приготовления блюда. Выбор инвентаря, необходимого для приготовления блюда. Обработка продуктов. Мытье продуктов. Чистка овощей. Резание ножом. Нарезание продуктов кубиками (кольцами, полукольцами). Натирание продуктов на тёрке. Раскатывание теста. Перемешивание продуктов ложкой (венчиком, миксером, блендером). Соблюдение последовательности действий при варке продукта: включение электрической плиты, набирание воды, закладывание продукта в воду, постановка кастрюли на конфорку, установка таймера на определенное время, выключение электрической плиты, вынимание продукта. Соблюдение последовательности действий при жарке продукта: включение электрической плиты, наливание масла, выкладывание продукта на сковороду, постановка сковороды на конфорку, установка таймера на определенное время, перемешивание/переворачивание продукта, выключение электрической плиты, снимание продукта. Соблюдение последовательности действий при выпекании полуфабриката: включение электрической духовки, смазывание противня, выкладывание полуфабриката на противень, постановка противня в духовку, установка таймера на определенное время, вынимание противня из духовки, снимание выпечки, выключение электрической духовки. Поддержание чистоты рабочего места в процессе приготовления пищи. Соблюдение последовательности действий при варке яйца: выбор продуктов (яйца), выбор кухонного инвентаря (кастрюля, шумовка, тарелка), мытьё яиц, закладывание яиц в кастрюлю, наливание воды в кастрюлю, включение плиты, постановка кастрюли на конфорку, установка времени варки на таймере, выключение плиты, вынимание яиц.Соблюдение последовательности действий при приготовлении бутерброда: выбор продуктов (хлеб, колбаса, помидор, масло), выбор кухонного инвентаря (тарелка, доска, нож), нарезание хлеба, нарезание колбасы, нарезание помидора, намазывание хлеба маслом, сборка бутерброда (хлеб с маслом, колбаса, </w:t>
      </w:r>
      <w:r w:rsidRPr="00074C2F">
        <w:rPr>
          <w:rFonts w:ascii="Times New Roman" w:eastAsia="Times New Roman" w:hAnsi="Times New Roman" w:cs="Times New Roman"/>
          <w:color w:val="00000A"/>
          <w:sz w:val="24"/>
          <w:szCs w:val="24"/>
          <w:lang w:eastAsia="ru-RU"/>
        </w:rPr>
        <w:lastRenderedPageBreak/>
        <w:t xml:space="preserve">помидор).Соблюдение последовательности действий при приготовлении салата: выбор продуктов (вареный картофель, морковь, кукуруза, соленый огурец, лук, масло растительное, соль, зелень), выбор кухонного инвентаря (салатница, ложка, нож, доска, открывалка, тарелки), очистка вареных овощей, открывание банок (кукуруза, огурцы), нарезка овощей кубиками, нарезка зелени, добавление соли, растительного масла, перемешивание продуктов.Соблюдение последовательности действий при приготовлении котлет: выбор продуктов (полуфабрикат, масло растительное), выбор кухонного инвентаря (сковорода, лопатка, тарелки), наливание масла в сковороду, выкладывание котлет на сковороду, включение плиты, постановка сковороды на конфорку, переворачивание котлет, выключение электрической плиты, снимание котлет.  </w:t>
      </w:r>
    </w:p>
    <w:p w:rsidR="00032137" w:rsidRPr="00074C2F" w:rsidRDefault="00032137" w:rsidP="00032137">
      <w:pPr>
        <w:spacing w:after="131" w:line="259" w:lineRule="auto"/>
        <w:ind w:left="708"/>
        <w:rPr>
          <w:rFonts w:ascii="Times New Roman" w:eastAsia="Times New Roman" w:hAnsi="Times New Roman" w:cs="Times New Roman"/>
          <w:color w:val="000000"/>
          <w:sz w:val="24"/>
          <w:szCs w:val="24"/>
          <w:lang w:eastAsia="ru-RU"/>
        </w:rPr>
      </w:pPr>
    </w:p>
    <w:p w:rsidR="00032137" w:rsidRPr="00074C2F" w:rsidRDefault="00032137" w:rsidP="00032137">
      <w:pPr>
        <w:spacing w:after="0" w:line="259" w:lineRule="auto"/>
        <w:ind w:left="708"/>
        <w:rPr>
          <w:rFonts w:ascii="Times New Roman" w:eastAsia="Times New Roman" w:hAnsi="Times New Roman" w:cs="Times New Roman"/>
          <w:color w:val="000000"/>
          <w:sz w:val="24"/>
          <w:szCs w:val="24"/>
          <w:lang w:eastAsia="ru-RU"/>
        </w:rPr>
      </w:pPr>
    </w:p>
    <w:p w:rsidR="00032137" w:rsidRPr="00074C2F" w:rsidRDefault="00032137" w:rsidP="00032137">
      <w:pPr>
        <w:spacing w:after="127" w:line="259" w:lineRule="auto"/>
        <w:ind w:left="708" w:right="885" w:hanging="10"/>
        <w:jc w:val="center"/>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b/>
          <w:i/>
          <w:color w:val="000000"/>
          <w:sz w:val="24"/>
          <w:szCs w:val="24"/>
          <w:lang w:eastAsia="ru-RU"/>
        </w:rPr>
        <w:t xml:space="preserve">Уход за вещами </w:t>
      </w:r>
    </w:p>
    <w:p w:rsidR="00032137" w:rsidRPr="00074C2F" w:rsidRDefault="00032137" w:rsidP="00032137">
      <w:pPr>
        <w:spacing w:after="38" w:line="368" w:lineRule="auto"/>
        <w:ind w:left="9" w:right="187" w:firstLine="710"/>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i/>
          <w:color w:val="000000"/>
          <w:sz w:val="24"/>
          <w:szCs w:val="24"/>
          <w:lang w:eastAsia="ru-RU"/>
        </w:rPr>
        <w:t>Ручная стирка</w:t>
      </w:r>
      <w:r w:rsidRPr="00074C2F">
        <w:rPr>
          <w:rFonts w:ascii="Times New Roman" w:eastAsia="Times New Roman" w:hAnsi="Times New Roman" w:cs="Times New Roman"/>
          <w:color w:val="000000"/>
          <w:sz w:val="24"/>
          <w:szCs w:val="24"/>
          <w:lang w:eastAsia="ru-RU"/>
        </w:rPr>
        <w:t xml:space="preserve">. Наполнение емкости водой. Выбор моющего средства. Отмеривание необходимого количества моющего средства. Замачивание белья. Застирывание белья. Полоскание белья. Выжимание белья. Вывешивание белья на просушку. Соблюдение последовательности действий при ручной стирке: наполнение емкости водой, выбор моющего средства, определение количества моющего средства, замачивание белья, застирывание белья, полоскание белья, выжимание белья, вывешивание белья на просушку.  </w:t>
      </w:r>
    </w:p>
    <w:p w:rsidR="00032137" w:rsidRPr="00074C2F" w:rsidRDefault="00032137" w:rsidP="00032137">
      <w:pPr>
        <w:spacing w:after="216" w:line="387" w:lineRule="auto"/>
        <w:ind w:left="9" w:right="187" w:firstLine="710"/>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i/>
          <w:color w:val="00000A"/>
          <w:sz w:val="24"/>
          <w:szCs w:val="24"/>
          <w:lang w:eastAsia="ru-RU"/>
        </w:rPr>
        <w:t>Машинная стирка.</w:t>
      </w:r>
      <w:r w:rsidRPr="00074C2F">
        <w:rPr>
          <w:rFonts w:ascii="Times New Roman" w:eastAsia="Times New Roman" w:hAnsi="Times New Roman" w:cs="Times New Roman"/>
          <w:color w:val="00000A"/>
          <w:sz w:val="24"/>
          <w:szCs w:val="24"/>
          <w:lang w:eastAsia="ru-RU"/>
        </w:rPr>
        <w:t xml:space="preserve"> Различение составных частей стиральной машины (отделение для загрузки белья, контейнер для засыпания порошка, панель с кнопками запуска машины и регуляторами температуры и продолжительности стирки). Сортировка белья перед стиркой (например): белое и цветное белье, хлопчатобумажная и шерстяная ткань, постельное и кухонное белье. Закладывание и вынимание белья из машины. Установка программы и температурного режима. Мытье и сушка машины. Соблюдение последовательности действий  при машинной стирке: сортировка белья перед стиркой, закладывание белья, закрывание дверцы машины, насыпание порошка, установка программы и температурного режима, запуск машины, отключение машины, вынимание белья.  </w:t>
      </w:r>
    </w:p>
    <w:p w:rsidR="00032137" w:rsidRPr="00074C2F" w:rsidRDefault="00032137" w:rsidP="00032137">
      <w:pPr>
        <w:spacing w:after="203" w:line="387" w:lineRule="auto"/>
        <w:ind w:left="9" w:right="188" w:firstLine="710"/>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i/>
          <w:color w:val="00000A"/>
          <w:sz w:val="24"/>
          <w:szCs w:val="24"/>
          <w:lang w:eastAsia="ru-RU"/>
        </w:rPr>
        <w:t>Глажение утюгом.</w:t>
      </w:r>
      <w:r w:rsidRPr="00074C2F">
        <w:rPr>
          <w:rFonts w:ascii="Times New Roman" w:eastAsia="Times New Roman" w:hAnsi="Times New Roman" w:cs="Times New Roman"/>
          <w:color w:val="00000A"/>
          <w:sz w:val="24"/>
          <w:szCs w:val="24"/>
          <w:lang w:eastAsia="ru-RU"/>
        </w:rPr>
        <w:t xml:space="preserve"> Различение составных частей утюга (подошва утюга, шнур, регулятор температуры, клавиша пульверизатора). Соблюдение последовательности действий при глажении белья: установка гладильной доски, выставление температурного режима, подключение утюга к сети, раскладывание белья на гладильной доске, смачивание белья водой, движения руки с утюгом, </w:t>
      </w:r>
      <w:r w:rsidRPr="00074C2F">
        <w:rPr>
          <w:rFonts w:ascii="Times New Roman" w:eastAsia="Times New Roman" w:hAnsi="Times New Roman" w:cs="Times New Roman"/>
          <w:color w:val="00000A"/>
          <w:sz w:val="24"/>
          <w:szCs w:val="24"/>
          <w:lang w:eastAsia="ru-RU"/>
        </w:rPr>
        <w:lastRenderedPageBreak/>
        <w:t xml:space="preserve">складывание белья. Складывание белья и одежды. Вывешивание одежды на «плечики». Чистка одежды. Уход за обувью. Соблюдение последовательности действий при мытье обуви: намачивание и отжимание тряпки, протирание обуви влажной тряпкой, протирание обуви сухой тряпкой.  Просушивание обуви. Соблюдение последовательности действий при чистке обуви: открывание тюбика с кремом, нанесение крема на ботинок, распределение крема по всей поверхности ботинка, натирание поверхности ботинка, закрывание тюбика с кремом. </w:t>
      </w:r>
    </w:p>
    <w:p w:rsidR="00032137" w:rsidRPr="00074C2F" w:rsidRDefault="00032137" w:rsidP="00032137">
      <w:pPr>
        <w:spacing w:after="179" w:line="259" w:lineRule="auto"/>
        <w:ind w:left="708" w:right="887" w:hanging="10"/>
        <w:jc w:val="center"/>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b/>
          <w:i/>
          <w:color w:val="000000"/>
          <w:sz w:val="24"/>
          <w:szCs w:val="24"/>
          <w:lang w:eastAsia="ru-RU"/>
        </w:rPr>
        <w:t xml:space="preserve">Уборка помещения. </w:t>
      </w:r>
    </w:p>
    <w:p w:rsidR="00032137" w:rsidRPr="00074C2F" w:rsidRDefault="00032137" w:rsidP="00032137">
      <w:pPr>
        <w:spacing w:after="38" w:line="368" w:lineRule="auto"/>
        <w:ind w:left="9" w:right="185" w:firstLine="710"/>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i/>
          <w:color w:val="000000"/>
          <w:sz w:val="24"/>
          <w:szCs w:val="24"/>
          <w:lang w:eastAsia="ru-RU"/>
        </w:rPr>
        <w:t>Уборка мебели</w:t>
      </w:r>
      <w:r w:rsidRPr="00074C2F">
        <w:rPr>
          <w:rFonts w:ascii="Times New Roman" w:eastAsia="Times New Roman" w:hAnsi="Times New Roman" w:cs="Times New Roman"/>
          <w:color w:val="000000"/>
          <w:sz w:val="24"/>
          <w:szCs w:val="24"/>
          <w:lang w:eastAsia="ru-RU"/>
        </w:rPr>
        <w:t>. Уборка с поверхности стола остатков еды и мусора. Вытирание поверхности мебели. Соблюдение последовательности действий при мытье поверхностей мебели: наполнение таза водой, приготовление тряпок</w:t>
      </w:r>
      <w:r w:rsidRPr="00074C2F">
        <w:rPr>
          <w:rFonts w:ascii="Times New Roman" w:eastAsia="Times New Roman" w:hAnsi="Times New Roman" w:cs="Times New Roman"/>
          <w:i/>
          <w:color w:val="000000"/>
          <w:sz w:val="24"/>
          <w:szCs w:val="24"/>
          <w:lang w:eastAsia="ru-RU"/>
        </w:rPr>
        <w:t xml:space="preserve">, </w:t>
      </w:r>
      <w:r w:rsidRPr="00074C2F">
        <w:rPr>
          <w:rFonts w:ascii="Times New Roman" w:eastAsia="Times New Roman" w:hAnsi="Times New Roman" w:cs="Times New Roman"/>
          <w:color w:val="000000"/>
          <w:sz w:val="24"/>
          <w:szCs w:val="24"/>
          <w:lang w:eastAsia="ru-RU"/>
        </w:rPr>
        <w:t>добавление моющего средства в воду</w:t>
      </w:r>
      <w:r w:rsidRPr="00074C2F">
        <w:rPr>
          <w:rFonts w:ascii="Times New Roman" w:eastAsia="Times New Roman" w:hAnsi="Times New Roman" w:cs="Times New Roman"/>
          <w:i/>
          <w:color w:val="000000"/>
          <w:sz w:val="24"/>
          <w:szCs w:val="24"/>
          <w:lang w:eastAsia="ru-RU"/>
        </w:rPr>
        <w:t xml:space="preserve">, </w:t>
      </w:r>
      <w:r w:rsidRPr="00074C2F">
        <w:rPr>
          <w:rFonts w:ascii="Times New Roman" w:eastAsia="Times New Roman" w:hAnsi="Times New Roman" w:cs="Times New Roman"/>
          <w:color w:val="000000"/>
          <w:sz w:val="24"/>
          <w:szCs w:val="24"/>
          <w:lang w:eastAsia="ru-RU"/>
        </w:rPr>
        <w:t>уборка предметов с поверхности</w:t>
      </w:r>
      <w:r w:rsidRPr="00074C2F">
        <w:rPr>
          <w:rFonts w:ascii="Times New Roman" w:eastAsia="Times New Roman" w:hAnsi="Times New Roman" w:cs="Times New Roman"/>
          <w:i/>
          <w:color w:val="000000"/>
          <w:sz w:val="24"/>
          <w:szCs w:val="24"/>
          <w:lang w:eastAsia="ru-RU"/>
        </w:rPr>
        <w:t xml:space="preserve">, </w:t>
      </w:r>
      <w:r w:rsidRPr="00074C2F">
        <w:rPr>
          <w:rFonts w:ascii="Times New Roman" w:eastAsia="Times New Roman" w:hAnsi="Times New Roman" w:cs="Times New Roman"/>
          <w:color w:val="000000"/>
          <w:sz w:val="24"/>
          <w:szCs w:val="24"/>
          <w:lang w:eastAsia="ru-RU"/>
        </w:rPr>
        <w:t>вытирание поверхности, вытирание предметов интерьера</w:t>
      </w:r>
      <w:r w:rsidRPr="00074C2F">
        <w:rPr>
          <w:rFonts w:ascii="Times New Roman" w:eastAsia="Times New Roman" w:hAnsi="Times New Roman" w:cs="Times New Roman"/>
          <w:i/>
          <w:color w:val="000000"/>
          <w:sz w:val="24"/>
          <w:szCs w:val="24"/>
          <w:lang w:eastAsia="ru-RU"/>
        </w:rPr>
        <w:t>,</w:t>
      </w:r>
      <w:r w:rsidRPr="00074C2F">
        <w:rPr>
          <w:rFonts w:ascii="Times New Roman" w:eastAsia="Times New Roman" w:hAnsi="Times New Roman" w:cs="Times New Roman"/>
          <w:color w:val="000000"/>
          <w:sz w:val="24"/>
          <w:szCs w:val="24"/>
          <w:lang w:eastAsia="ru-RU"/>
        </w:rPr>
        <w:t xml:space="preserve"> раскладывание предметов интерьера по местам</w:t>
      </w:r>
      <w:r w:rsidRPr="00074C2F">
        <w:rPr>
          <w:rFonts w:ascii="Times New Roman" w:eastAsia="Times New Roman" w:hAnsi="Times New Roman" w:cs="Times New Roman"/>
          <w:i/>
          <w:color w:val="000000"/>
          <w:sz w:val="24"/>
          <w:szCs w:val="24"/>
          <w:lang w:eastAsia="ru-RU"/>
        </w:rPr>
        <w:t xml:space="preserve">, </w:t>
      </w:r>
      <w:r w:rsidRPr="00074C2F">
        <w:rPr>
          <w:rFonts w:ascii="Times New Roman" w:eastAsia="Times New Roman" w:hAnsi="Times New Roman" w:cs="Times New Roman"/>
          <w:color w:val="000000"/>
          <w:sz w:val="24"/>
          <w:szCs w:val="24"/>
          <w:lang w:eastAsia="ru-RU"/>
        </w:rPr>
        <w:t xml:space="preserve">выливание использованной воды.  </w:t>
      </w:r>
    </w:p>
    <w:p w:rsidR="00032137" w:rsidRPr="00074C2F" w:rsidRDefault="00032137" w:rsidP="00032137">
      <w:pPr>
        <w:spacing w:after="38" w:line="368" w:lineRule="auto"/>
        <w:ind w:left="9" w:right="187" w:firstLine="710"/>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i/>
          <w:color w:val="000000"/>
          <w:sz w:val="24"/>
          <w:szCs w:val="24"/>
          <w:lang w:eastAsia="ru-RU"/>
        </w:rPr>
        <w:t>Уборка пола</w:t>
      </w:r>
      <w:r w:rsidRPr="00074C2F">
        <w:rPr>
          <w:rFonts w:ascii="Times New Roman" w:eastAsia="Times New Roman" w:hAnsi="Times New Roman" w:cs="Times New Roman"/>
          <w:color w:val="000000"/>
          <w:sz w:val="24"/>
          <w:szCs w:val="24"/>
          <w:lang w:eastAsia="ru-RU"/>
        </w:rPr>
        <w:t>. Сметание мусора на полу в определенное место. Заметание мусора на совок.Соблюдение последовательности действий при подметании пола: сметание мусора в определенное место</w:t>
      </w:r>
      <w:r w:rsidRPr="00074C2F">
        <w:rPr>
          <w:rFonts w:ascii="Times New Roman" w:eastAsia="Times New Roman" w:hAnsi="Times New Roman" w:cs="Times New Roman"/>
          <w:i/>
          <w:color w:val="000000"/>
          <w:sz w:val="24"/>
          <w:szCs w:val="24"/>
          <w:lang w:eastAsia="ru-RU"/>
        </w:rPr>
        <w:t xml:space="preserve">, </w:t>
      </w:r>
      <w:r w:rsidRPr="00074C2F">
        <w:rPr>
          <w:rFonts w:ascii="Times New Roman" w:eastAsia="Times New Roman" w:hAnsi="Times New Roman" w:cs="Times New Roman"/>
          <w:color w:val="000000"/>
          <w:sz w:val="24"/>
          <w:szCs w:val="24"/>
          <w:lang w:eastAsia="ru-RU"/>
        </w:rPr>
        <w:t>заметание мусора на совок</w:t>
      </w:r>
      <w:r w:rsidRPr="00074C2F">
        <w:rPr>
          <w:rFonts w:ascii="Times New Roman" w:eastAsia="Times New Roman" w:hAnsi="Times New Roman" w:cs="Times New Roman"/>
          <w:i/>
          <w:color w:val="000000"/>
          <w:sz w:val="24"/>
          <w:szCs w:val="24"/>
          <w:lang w:eastAsia="ru-RU"/>
        </w:rPr>
        <w:t xml:space="preserve">, </w:t>
      </w:r>
      <w:r w:rsidRPr="00074C2F">
        <w:rPr>
          <w:rFonts w:ascii="Times New Roman" w:eastAsia="Times New Roman" w:hAnsi="Times New Roman" w:cs="Times New Roman"/>
          <w:color w:val="000000"/>
          <w:sz w:val="24"/>
          <w:szCs w:val="24"/>
          <w:lang w:eastAsia="ru-RU"/>
        </w:rPr>
        <w:t>высыпание мусора в урну.Различение основных частей пылесоса. Подготовка пылесоса к работе. Чистка поверхности пылесосом. Соблюдение последовательности действий при уборке пылесосом: подготовка пылесоса к работе, установка регулятора мощности</w:t>
      </w:r>
      <w:r w:rsidRPr="00074C2F">
        <w:rPr>
          <w:rFonts w:ascii="Times New Roman" w:eastAsia="Times New Roman" w:hAnsi="Times New Roman" w:cs="Times New Roman"/>
          <w:i/>
          <w:color w:val="000000"/>
          <w:sz w:val="24"/>
          <w:szCs w:val="24"/>
          <w:lang w:eastAsia="ru-RU"/>
        </w:rPr>
        <w:t xml:space="preserve">, </w:t>
      </w:r>
      <w:r w:rsidRPr="00074C2F">
        <w:rPr>
          <w:rFonts w:ascii="Times New Roman" w:eastAsia="Times New Roman" w:hAnsi="Times New Roman" w:cs="Times New Roman"/>
          <w:color w:val="000000"/>
          <w:sz w:val="24"/>
          <w:szCs w:val="24"/>
          <w:lang w:eastAsia="ru-RU"/>
        </w:rPr>
        <w:t>включение (вставление вилки в розетку; нажатие кнопки), чистка поверхности</w:t>
      </w:r>
      <w:r w:rsidRPr="00074C2F">
        <w:rPr>
          <w:rFonts w:ascii="Times New Roman" w:eastAsia="Times New Roman" w:hAnsi="Times New Roman" w:cs="Times New Roman"/>
          <w:i/>
          <w:color w:val="000000"/>
          <w:sz w:val="24"/>
          <w:szCs w:val="24"/>
          <w:lang w:eastAsia="ru-RU"/>
        </w:rPr>
        <w:t xml:space="preserve">, </w:t>
      </w:r>
      <w:r w:rsidRPr="00074C2F">
        <w:rPr>
          <w:rFonts w:ascii="Times New Roman" w:eastAsia="Times New Roman" w:hAnsi="Times New Roman" w:cs="Times New Roman"/>
          <w:color w:val="000000"/>
          <w:sz w:val="24"/>
          <w:szCs w:val="24"/>
          <w:lang w:eastAsia="ru-RU"/>
        </w:rPr>
        <w:t>выключение (поворот рычага; нажатие кнопки; вынимание вилки из розетки)</w:t>
      </w:r>
      <w:r w:rsidRPr="00074C2F">
        <w:rPr>
          <w:rFonts w:ascii="Times New Roman" w:eastAsia="Times New Roman" w:hAnsi="Times New Roman" w:cs="Times New Roman"/>
          <w:i/>
          <w:color w:val="000000"/>
          <w:sz w:val="24"/>
          <w:szCs w:val="24"/>
          <w:lang w:eastAsia="ru-RU"/>
        </w:rPr>
        <w:t xml:space="preserve">, </w:t>
      </w:r>
      <w:r w:rsidRPr="00074C2F">
        <w:rPr>
          <w:rFonts w:ascii="Times New Roman" w:eastAsia="Times New Roman" w:hAnsi="Times New Roman" w:cs="Times New Roman"/>
          <w:color w:val="000000"/>
          <w:sz w:val="24"/>
          <w:szCs w:val="24"/>
          <w:lang w:eastAsia="ru-RU"/>
        </w:rPr>
        <w:t>отсоединение съемных деталей пылесоса. Соблюдение последовательности действий при мытье пола: наполнение емкости для мытья пола водой</w:t>
      </w:r>
      <w:r w:rsidRPr="00074C2F">
        <w:rPr>
          <w:rFonts w:ascii="Times New Roman" w:eastAsia="Times New Roman" w:hAnsi="Times New Roman" w:cs="Times New Roman"/>
          <w:i/>
          <w:color w:val="000000"/>
          <w:sz w:val="24"/>
          <w:szCs w:val="24"/>
          <w:lang w:eastAsia="ru-RU"/>
        </w:rPr>
        <w:t xml:space="preserve">, </w:t>
      </w:r>
      <w:r w:rsidRPr="00074C2F">
        <w:rPr>
          <w:rFonts w:ascii="Times New Roman" w:eastAsia="Times New Roman" w:hAnsi="Times New Roman" w:cs="Times New Roman"/>
          <w:color w:val="000000"/>
          <w:sz w:val="24"/>
          <w:szCs w:val="24"/>
          <w:lang w:eastAsia="ru-RU"/>
        </w:rPr>
        <w:t>добавление моющего средства в воду</w:t>
      </w:r>
      <w:r w:rsidRPr="00074C2F">
        <w:rPr>
          <w:rFonts w:ascii="Times New Roman" w:eastAsia="Times New Roman" w:hAnsi="Times New Roman" w:cs="Times New Roman"/>
          <w:i/>
          <w:color w:val="000000"/>
          <w:sz w:val="24"/>
          <w:szCs w:val="24"/>
          <w:lang w:eastAsia="ru-RU"/>
        </w:rPr>
        <w:t xml:space="preserve">, </w:t>
      </w:r>
      <w:r w:rsidRPr="00074C2F">
        <w:rPr>
          <w:rFonts w:ascii="Times New Roman" w:eastAsia="Times New Roman" w:hAnsi="Times New Roman" w:cs="Times New Roman"/>
          <w:color w:val="000000"/>
          <w:sz w:val="24"/>
          <w:szCs w:val="24"/>
          <w:lang w:eastAsia="ru-RU"/>
        </w:rPr>
        <w:t>намачивание и отжимание тряпки</w:t>
      </w:r>
      <w:r w:rsidRPr="00074C2F">
        <w:rPr>
          <w:rFonts w:ascii="Times New Roman" w:eastAsia="Times New Roman" w:hAnsi="Times New Roman" w:cs="Times New Roman"/>
          <w:i/>
          <w:color w:val="000000"/>
          <w:sz w:val="24"/>
          <w:szCs w:val="24"/>
          <w:lang w:eastAsia="ru-RU"/>
        </w:rPr>
        <w:t xml:space="preserve">, </w:t>
      </w:r>
      <w:r w:rsidRPr="00074C2F">
        <w:rPr>
          <w:rFonts w:ascii="Times New Roman" w:eastAsia="Times New Roman" w:hAnsi="Times New Roman" w:cs="Times New Roman"/>
          <w:color w:val="000000"/>
          <w:sz w:val="24"/>
          <w:szCs w:val="24"/>
          <w:lang w:eastAsia="ru-RU"/>
        </w:rPr>
        <w:t>мытье пола</w:t>
      </w:r>
      <w:r w:rsidRPr="00074C2F">
        <w:rPr>
          <w:rFonts w:ascii="Times New Roman" w:eastAsia="Times New Roman" w:hAnsi="Times New Roman" w:cs="Times New Roman"/>
          <w:i/>
          <w:color w:val="000000"/>
          <w:sz w:val="24"/>
          <w:szCs w:val="24"/>
          <w:lang w:eastAsia="ru-RU"/>
        </w:rPr>
        <w:t xml:space="preserve">, </w:t>
      </w:r>
      <w:r w:rsidRPr="00074C2F">
        <w:rPr>
          <w:rFonts w:ascii="Times New Roman" w:eastAsia="Times New Roman" w:hAnsi="Times New Roman" w:cs="Times New Roman"/>
          <w:color w:val="000000"/>
          <w:sz w:val="24"/>
          <w:szCs w:val="24"/>
          <w:lang w:eastAsia="ru-RU"/>
        </w:rPr>
        <w:t xml:space="preserve">выливание использованной воды, просушивание мокрых тряпок.  </w:t>
      </w:r>
    </w:p>
    <w:p w:rsidR="00032137" w:rsidRPr="00074C2F" w:rsidRDefault="00032137" w:rsidP="00032137">
      <w:pPr>
        <w:spacing w:after="38" w:line="368" w:lineRule="auto"/>
        <w:ind w:left="9" w:right="9" w:firstLine="710"/>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i/>
          <w:color w:val="000000"/>
          <w:sz w:val="24"/>
          <w:szCs w:val="24"/>
          <w:lang w:eastAsia="ru-RU"/>
        </w:rPr>
        <w:t>Мытье стекла</w:t>
      </w:r>
      <w:r w:rsidRPr="00074C2F">
        <w:rPr>
          <w:rFonts w:ascii="Times New Roman" w:eastAsia="Times New Roman" w:hAnsi="Times New Roman" w:cs="Times New Roman"/>
          <w:color w:val="000000"/>
          <w:sz w:val="24"/>
          <w:szCs w:val="24"/>
          <w:lang w:eastAsia="ru-RU"/>
        </w:rPr>
        <w:t xml:space="preserve"> (зеркала). Соблюдение последовательности действий при мытье окна: наполнение емкости для мытья водой</w:t>
      </w:r>
      <w:r w:rsidRPr="00074C2F">
        <w:rPr>
          <w:rFonts w:ascii="Times New Roman" w:eastAsia="Times New Roman" w:hAnsi="Times New Roman" w:cs="Times New Roman"/>
          <w:i/>
          <w:color w:val="000000"/>
          <w:sz w:val="24"/>
          <w:szCs w:val="24"/>
          <w:lang w:eastAsia="ru-RU"/>
        </w:rPr>
        <w:t xml:space="preserve">, </w:t>
      </w:r>
      <w:r w:rsidRPr="00074C2F">
        <w:rPr>
          <w:rFonts w:ascii="Times New Roman" w:eastAsia="Times New Roman" w:hAnsi="Times New Roman" w:cs="Times New Roman"/>
          <w:color w:val="000000"/>
          <w:sz w:val="24"/>
          <w:szCs w:val="24"/>
          <w:lang w:eastAsia="ru-RU"/>
        </w:rPr>
        <w:t>добавление моющего средства в воду</w:t>
      </w:r>
      <w:r w:rsidRPr="00074C2F">
        <w:rPr>
          <w:rFonts w:ascii="Times New Roman" w:eastAsia="Times New Roman" w:hAnsi="Times New Roman" w:cs="Times New Roman"/>
          <w:i/>
          <w:color w:val="000000"/>
          <w:sz w:val="24"/>
          <w:szCs w:val="24"/>
          <w:lang w:eastAsia="ru-RU"/>
        </w:rPr>
        <w:t xml:space="preserve">, </w:t>
      </w:r>
      <w:r w:rsidRPr="00074C2F">
        <w:rPr>
          <w:rFonts w:ascii="Times New Roman" w:eastAsia="Times New Roman" w:hAnsi="Times New Roman" w:cs="Times New Roman"/>
          <w:color w:val="000000"/>
          <w:sz w:val="24"/>
          <w:szCs w:val="24"/>
          <w:lang w:eastAsia="ru-RU"/>
        </w:rPr>
        <w:t>мытьё рамы</w:t>
      </w:r>
      <w:r w:rsidRPr="00074C2F">
        <w:rPr>
          <w:rFonts w:ascii="Times New Roman" w:eastAsia="Times New Roman" w:hAnsi="Times New Roman" w:cs="Times New Roman"/>
          <w:i/>
          <w:color w:val="000000"/>
          <w:sz w:val="24"/>
          <w:szCs w:val="24"/>
          <w:lang w:eastAsia="ru-RU"/>
        </w:rPr>
        <w:t xml:space="preserve">, </w:t>
      </w:r>
      <w:r w:rsidRPr="00074C2F">
        <w:rPr>
          <w:rFonts w:ascii="Times New Roman" w:eastAsia="Times New Roman" w:hAnsi="Times New Roman" w:cs="Times New Roman"/>
          <w:color w:val="000000"/>
          <w:sz w:val="24"/>
          <w:szCs w:val="24"/>
          <w:lang w:eastAsia="ru-RU"/>
        </w:rPr>
        <w:t xml:space="preserve">вытирание рамы, мытьё стекла, вытирание стекла, выливание использованной воды.  </w:t>
      </w:r>
    </w:p>
    <w:p w:rsidR="00032137" w:rsidRPr="00074C2F" w:rsidRDefault="00032137" w:rsidP="00032137">
      <w:pPr>
        <w:spacing w:after="179" w:line="259" w:lineRule="auto"/>
        <w:ind w:left="708" w:right="889" w:hanging="10"/>
        <w:jc w:val="center"/>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b/>
          <w:i/>
          <w:color w:val="000000"/>
          <w:sz w:val="24"/>
          <w:szCs w:val="24"/>
          <w:lang w:eastAsia="ru-RU"/>
        </w:rPr>
        <w:t xml:space="preserve">Уборка территории. </w:t>
      </w:r>
    </w:p>
    <w:p w:rsidR="00032137" w:rsidRPr="00074C2F" w:rsidRDefault="00032137" w:rsidP="00032137">
      <w:pPr>
        <w:spacing w:after="38" w:line="368" w:lineRule="auto"/>
        <w:ind w:left="9" w:right="188" w:firstLine="710"/>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0"/>
          <w:sz w:val="24"/>
          <w:szCs w:val="24"/>
          <w:lang w:eastAsia="ru-RU"/>
        </w:rPr>
        <w:t xml:space="preserve">Уборка бытового мусора. Подметание территории. Сгребание травы и листьев. Уборка снега: сгребание, перебрасывание снега. Уход за уборочным инвентарем.  </w:t>
      </w:r>
    </w:p>
    <w:p w:rsidR="00032137" w:rsidRPr="00074C2F" w:rsidRDefault="00032137" w:rsidP="00032137">
      <w:pPr>
        <w:spacing w:after="0" w:line="399" w:lineRule="auto"/>
        <w:ind w:left="1467" w:right="1575" w:hanging="10"/>
        <w:jc w:val="center"/>
        <w:rPr>
          <w:rFonts w:ascii="Times New Roman" w:eastAsia="Times New Roman" w:hAnsi="Times New Roman" w:cs="Times New Roman"/>
          <w:b/>
          <w:color w:val="000000"/>
          <w:sz w:val="24"/>
          <w:szCs w:val="24"/>
          <w:lang w:eastAsia="ru-RU"/>
        </w:rPr>
      </w:pPr>
      <w:r w:rsidRPr="00074C2F">
        <w:rPr>
          <w:rFonts w:ascii="Times New Roman" w:eastAsia="Times New Roman" w:hAnsi="Times New Roman" w:cs="Times New Roman"/>
          <w:b/>
          <w:color w:val="000000"/>
          <w:sz w:val="24"/>
          <w:szCs w:val="24"/>
          <w:lang w:eastAsia="ru-RU"/>
        </w:rPr>
        <w:t>VI. Окружающий социальный мир</w:t>
      </w:r>
    </w:p>
    <w:p w:rsidR="00032137" w:rsidRPr="00074C2F" w:rsidRDefault="00032137" w:rsidP="00032137">
      <w:pPr>
        <w:spacing w:after="0" w:line="399" w:lineRule="auto"/>
        <w:ind w:left="1467" w:right="1575" w:hanging="10"/>
        <w:jc w:val="center"/>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b/>
          <w:color w:val="000000"/>
          <w:sz w:val="24"/>
          <w:szCs w:val="24"/>
          <w:lang w:eastAsia="ru-RU"/>
        </w:rPr>
        <w:t xml:space="preserve"> Пояснительная записка. </w:t>
      </w:r>
    </w:p>
    <w:p w:rsidR="00032137" w:rsidRPr="00074C2F" w:rsidRDefault="00032137" w:rsidP="00032137">
      <w:pPr>
        <w:spacing w:after="38" w:line="368" w:lineRule="auto"/>
        <w:ind w:left="9" w:right="187" w:firstLine="710"/>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0"/>
          <w:sz w:val="24"/>
          <w:szCs w:val="24"/>
          <w:lang w:eastAsia="ru-RU"/>
        </w:rPr>
        <w:lastRenderedPageBreak/>
        <w:t xml:space="preserve">Обучение детей жизни в обществе включает формирование представлений об окружающем социальном мире и умений ориентироваться в нем, включаться в социальные отношения. В силу различных особенностей физического, интеллектуального, эмоционального развития дети с ТМНР испытывают трудности в осознании социальных явлений. В связи с этим программа учебного предмета «Окружающий социальный мир» позволяет планомерно формировать осмысленное восприятие социальной действительности и включаться на доступном уровне в жизнь общества.  </w:t>
      </w:r>
    </w:p>
    <w:p w:rsidR="00032137" w:rsidRPr="00074C2F" w:rsidRDefault="00032137" w:rsidP="00032137">
      <w:pPr>
        <w:spacing w:after="10" w:line="368" w:lineRule="auto"/>
        <w:ind w:left="9" w:right="192" w:firstLine="710"/>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0"/>
          <w:sz w:val="24"/>
          <w:szCs w:val="24"/>
          <w:lang w:eastAsia="ru-RU"/>
        </w:rPr>
        <w:t xml:space="preserve">Цель обучения – формирование представлений о человеке,  его социальном окружении, ориентации в социальной среде и общепринятых правилах поведения.  </w:t>
      </w:r>
    </w:p>
    <w:p w:rsidR="00032137" w:rsidRPr="00074C2F" w:rsidRDefault="00032137" w:rsidP="00032137">
      <w:pPr>
        <w:spacing w:after="38" w:line="368" w:lineRule="auto"/>
        <w:ind w:left="9" w:right="185" w:firstLine="710"/>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0"/>
          <w:sz w:val="24"/>
          <w:szCs w:val="24"/>
          <w:lang w:eastAsia="ru-RU"/>
        </w:rPr>
        <w:t xml:space="preserve">Основными задачами программы «Окружающий социальный мир» являются: знакомство с явлениями социальной жизни (человек и его деятельность, общепринятые нормы поведения), формирование представлений о предметном мире, созданном человеком (многообразие, функциональное назначение окружающих предметов, действия с ними). Программа представлена следующими разделами: «Квартира, дом, двор», «Продукты питания», «Предметы быта», «Школа», «Предметы и материалы, изготовленные человеком», «Город», «Транспорт», «Страна»,  «Традиции и обычаи».  </w:t>
      </w:r>
    </w:p>
    <w:p w:rsidR="00032137" w:rsidRPr="00074C2F" w:rsidRDefault="00032137" w:rsidP="00032137">
      <w:pPr>
        <w:spacing w:after="0" w:line="368" w:lineRule="auto"/>
        <w:ind w:left="9" w:right="187" w:firstLine="710"/>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0"/>
          <w:sz w:val="24"/>
          <w:szCs w:val="24"/>
          <w:lang w:eastAsia="ru-RU"/>
        </w:rPr>
        <w:t xml:space="preserve">В процессе обучения у ребенка формируются представления о родном городе, в котором он проживает, о России, её культуре, истории, современной жизни. Знакомясь с рукотворными объектами и социальными явлениями окружающей действительности, ребенок учится выделять их характерные признаки, объединять в группы по этим признакам, устанавливать связи между ними. Получая представления о социальной жизни, в которую он включен, ребенок учится соотносить свое поведение и поступки других людей с нравственными ценностями (эталонами) и общепринятыми нормами поведения. Ребенок учится ориентироваться в различных ситуациях: избегать риски и угрозы его жизни и здоровью, в частности, учится быть внимательным и осторожным на улице, дома, в школе.  </w:t>
      </w:r>
    </w:p>
    <w:p w:rsidR="00032137" w:rsidRPr="00074C2F" w:rsidRDefault="00032137" w:rsidP="00032137">
      <w:pPr>
        <w:spacing w:after="0" w:line="368" w:lineRule="auto"/>
        <w:ind w:left="9" w:right="187" w:firstLine="710"/>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0"/>
          <w:sz w:val="24"/>
          <w:szCs w:val="24"/>
          <w:lang w:eastAsia="ru-RU"/>
        </w:rPr>
        <w:t xml:space="preserve">Жизнь в обществе предполагает следование определенным правилам. Для формирования умения соблюдать нормы поведения в обществе необходима совместная целенаправленная последовательная работа специалистов и родителей. Важно сформировать у ребенка типовые модели поведения в различных ситуациях: поездки в общественном транспорте, покупки в магазине, поведение в опасной ситуации и др. Содержание материала по программе «Окружающий социальный мир» является основой формирования представлений, умений и навыков по предметам «Изобразительная деятельность», «Домоводство», «Труд» и др. Так знания, полученные ребенком в ходе работы по разделу «Посуда», расширяются и дополняются на занятиях по домоводству, где ребенок учится готовить, сервировать стол и т.д.  </w:t>
      </w:r>
    </w:p>
    <w:p w:rsidR="00032137" w:rsidRPr="00074C2F" w:rsidRDefault="00032137" w:rsidP="00032137">
      <w:pPr>
        <w:spacing w:after="0" w:line="368" w:lineRule="auto"/>
        <w:ind w:left="9" w:right="191" w:firstLine="710"/>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0"/>
          <w:sz w:val="24"/>
          <w:szCs w:val="24"/>
          <w:lang w:eastAsia="ru-RU"/>
        </w:rPr>
        <w:lastRenderedPageBreak/>
        <w:t xml:space="preserve">Специфика работы по программе «Окружающий социальный мир» заключается в том, что занятия проводятся не только в классе, но и в местах общего пользования (парк, магазин, кафе, вокзал и т.д.) Ребенок выходит в город (поселок), знакомится с различными организациями, предоставляющими услуги населению, наблюдает за деятельностью окружающих людей, учится вести себя согласно общепринятым нормам поведения.  </w:t>
      </w:r>
    </w:p>
    <w:p w:rsidR="00032137" w:rsidRPr="00074C2F" w:rsidRDefault="00032137" w:rsidP="00032137">
      <w:pPr>
        <w:spacing w:after="38" w:line="368" w:lineRule="auto"/>
        <w:ind w:left="9" w:right="187" w:firstLine="710"/>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0"/>
          <w:sz w:val="24"/>
          <w:szCs w:val="24"/>
          <w:lang w:eastAsia="ru-RU"/>
        </w:rPr>
        <w:t xml:space="preserve">В учебном плане предмет представлен с 1 по 13 год обучения. В рамках коррекционно-развивающих занятий возможно использование программного материала данного предмета с обучающимися, которые нуждаются в дополнительной индивидуальной работе.  </w:t>
      </w:r>
    </w:p>
    <w:p w:rsidR="00032137" w:rsidRPr="00074C2F" w:rsidRDefault="00032137" w:rsidP="00032137">
      <w:pPr>
        <w:spacing w:after="38" w:line="368" w:lineRule="auto"/>
        <w:ind w:left="9" w:right="189" w:firstLine="710"/>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0"/>
          <w:sz w:val="24"/>
          <w:szCs w:val="24"/>
          <w:lang w:eastAsia="ru-RU"/>
        </w:rPr>
        <w:t xml:space="preserve">Для реализации программы материально-техническое обеспечение предмета включает: натуральные объекты, муляжи, макеты, предметные и сюжетные картинки, пиктограммы с изображением объектов (в школе, во дворе, в городе), действий, правил поведения и т.д. Кроме того, используются аудио и видеоматериалы, презентации, мультипликационные фильмы, иллюстрирующие социальную жизнь людей, правила поведения в общественных местах и т.д.; рабочие тетради с различными объектами окружающего социального мира для раскрашивания, вырезания, наклеивания и другой материал; обучающие компьютерные программы, способствующие формированию у детей доступных социальных представлений. По возможности, используются технические и транспортные средства. Необходимым оборудованием для иллюстрации социальных явлений являются: компьютер, видеопроектор и другое мультимедийное оборудование. Оборудованное (по возможности с подъемником) транспортное средство позволит детям (в частности, не передвигающимся самостоятельно детям) выезжать в город для участия в занятиях в местах общего доступа горожан и в организациях, предоставляющих услуги населению.  </w:t>
      </w:r>
    </w:p>
    <w:p w:rsidR="00032137" w:rsidRPr="00074C2F" w:rsidRDefault="00032137" w:rsidP="00032137">
      <w:pPr>
        <w:spacing w:after="0" w:line="399" w:lineRule="auto"/>
        <w:ind w:left="4203" w:right="1731" w:hanging="1637"/>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b/>
          <w:color w:val="000000"/>
          <w:sz w:val="24"/>
          <w:szCs w:val="24"/>
          <w:lang w:eastAsia="ru-RU"/>
        </w:rPr>
        <w:t xml:space="preserve">Содержание предмета </w:t>
      </w:r>
      <w:r w:rsidRPr="00074C2F">
        <w:rPr>
          <w:rFonts w:ascii="Times New Roman" w:eastAsia="Times New Roman" w:hAnsi="Times New Roman" w:cs="Times New Roman"/>
          <w:b/>
          <w:i/>
          <w:color w:val="000000"/>
          <w:sz w:val="24"/>
          <w:szCs w:val="24"/>
          <w:lang w:eastAsia="ru-RU"/>
        </w:rPr>
        <w:t xml:space="preserve">Школа. </w:t>
      </w:r>
    </w:p>
    <w:p w:rsidR="00032137" w:rsidRPr="00074C2F" w:rsidRDefault="00032137" w:rsidP="00032137">
      <w:pPr>
        <w:spacing w:after="15" w:line="387" w:lineRule="auto"/>
        <w:ind w:left="9" w:right="7" w:firstLine="710"/>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A"/>
          <w:sz w:val="24"/>
          <w:szCs w:val="24"/>
          <w:lang w:eastAsia="ru-RU"/>
        </w:rPr>
        <w:t xml:space="preserve">Узнавание (различение) помещений школы. Знание назначения помещений школы. Нахождение помещений школы. Знание профессий людей, работающих в школе. Соотнесение работника школы с его профессией. </w:t>
      </w:r>
    </w:p>
    <w:p w:rsidR="00032137" w:rsidRPr="00074C2F" w:rsidRDefault="00032137" w:rsidP="00032137">
      <w:pPr>
        <w:spacing w:after="226" w:line="387" w:lineRule="auto"/>
        <w:ind w:left="9" w:right="7"/>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A"/>
          <w:sz w:val="24"/>
          <w:szCs w:val="24"/>
          <w:lang w:eastAsia="ru-RU"/>
        </w:rPr>
        <w:t xml:space="preserve">Узнавание (различение) участков школьной территории. Знание назначения участков школьной территории. Знание (соблюдение) правил поведения на территории школы. Узнавание (различение) зон класса. Знание назначения зон класса. Знание (соблюдение) распорядка школьного дня. Узнавание (различение) школьных принадлежностей: школьная доска, парта, мел, ранец, учебник, тетрадь, дневник, карандаш, точилка, резинка, фломастер, пенал, ручка, линейка, краски, пластилин, альбом для рисования. Знание назначения школьных принадлежностей. Представление о себе как </w:t>
      </w:r>
      <w:r w:rsidRPr="00074C2F">
        <w:rPr>
          <w:rFonts w:ascii="Times New Roman" w:eastAsia="Times New Roman" w:hAnsi="Times New Roman" w:cs="Times New Roman"/>
          <w:color w:val="00000A"/>
          <w:sz w:val="24"/>
          <w:szCs w:val="24"/>
          <w:lang w:eastAsia="ru-RU"/>
        </w:rPr>
        <w:lastRenderedPageBreak/>
        <w:t xml:space="preserve">члене коллектива класса. Знание положительных качеств человека. Знание способов проявления дружеских отношений (чувств). Умение выражать свой интерес к другому человеку. </w:t>
      </w:r>
    </w:p>
    <w:p w:rsidR="00032137" w:rsidRPr="00074C2F" w:rsidRDefault="00032137" w:rsidP="00032137">
      <w:pPr>
        <w:spacing w:after="179" w:line="259" w:lineRule="auto"/>
        <w:ind w:left="708" w:right="888" w:hanging="10"/>
        <w:jc w:val="center"/>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b/>
          <w:i/>
          <w:color w:val="000000"/>
          <w:sz w:val="24"/>
          <w:szCs w:val="24"/>
          <w:lang w:eastAsia="ru-RU"/>
        </w:rPr>
        <w:t xml:space="preserve">Квартира, дом, двор. </w:t>
      </w:r>
    </w:p>
    <w:p w:rsidR="00032137" w:rsidRPr="00074C2F" w:rsidRDefault="00032137" w:rsidP="00032137">
      <w:pPr>
        <w:spacing w:after="15" w:line="387" w:lineRule="auto"/>
        <w:ind w:left="9" w:right="7" w:firstLine="710"/>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A"/>
          <w:sz w:val="24"/>
          <w:szCs w:val="24"/>
          <w:lang w:eastAsia="ru-RU"/>
        </w:rPr>
        <w:t>Узнавание (различение) частей дома (стена, крыша, окно, дверь, потолок, пол). Узнавание (различение) типов домов (одноэтажный (многоэтажный), каменный (деревянный), городской (сельский, дачный) дом.Узнавание (различение) мест общего пользования в доме (чердак, подвал, подъезд, лестничная площадка</w:t>
      </w:r>
      <w:r w:rsidRPr="00074C2F">
        <w:rPr>
          <w:rFonts w:ascii="Times New Roman" w:eastAsia="Times New Roman" w:hAnsi="Times New Roman" w:cs="Times New Roman"/>
          <w:i/>
          <w:color w:val="00000A"/>
          <w:sz w:val="24"/>
          <w:szCs w:val="24"/>
          <w:lang w:eastAsia="ru-RU"/>
        </w:rPr>
        <w:t xml:space="preserve">, </w:t>
      </w:r>
      <w:r w:rsidRPr="00074C2F">
        <w:rPr>
          <w:rFonts w:ascii="Times New Roman" w:eastAsia="Times New Roman" w:hAnsi="Times New Roman" w:cs="Times New Roman"/>
          <w:color w:val="00000A"/>
          <w:sz w:val="24"/>
          <w:szCs w:val="24"/>
          <w:lang w:eastAsia="ru-RU"/>
        </w:rPr>
        <w:t>лифт).</w:t>
      </w:r>
    </w:p>
    <w:p w:rsidR="00032137" w:rsidRPr="00074C2F" w:rsidRDefault="00032137" w:rsidP="00032137">
      <w:pPr>
        <w:spacing w:after="15" w:line="387" w:lineRule="auto"/>
        <w:ind w:left="9" w:right="7" w:firstLine="710"/>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A"/>
          <w:sz w:val="24"/>
          <w:szCs w:val="24"/>
          <w:lang w:eastAsia="ru-RU"/>
        </w:rPr>
        <w:t>Соблюдение правил при пользовании лифтом: ждать закрытия и открытия дверей, нажимать кнопку с номером нужного этажа, стоять во время движения лифта  и др. Соблюдение правил безопасности, поведения в местах общего пользования в доме</w:t>
      </w:r>
      <w:r w:rsidRPr="00074C2F">
        <w:rPr>
          <w:rFonts w:ascii="Calibri" w:eastAsia="Calibri" w:hAnsi="Calibri" w:cs="Calibri"/>
          <w:color w:val="00000A"/>
          <w:sz w:val="24"/>
          <w:szCs w:val="24"/>
          <w:lang w:eastAsia="ru-RU"/>
        </w:rPr>
        <w:t xml:space="preserve">: </w:t>
      </w:r>
      <w:r w:rsidRPr="00074C2F">
        <w:rPr>
          <w:rFonts w:ascii="Times New Roman" w:eastAsia="Times New Roman" w:hAnsi="Times New Roman" w:cs="Times New Roman"/>
          <w:color w:val="00000A"/>
          <w:sz w:val="24"/>
          <w:szCs w:val="24"/>
          <w:lang w:eastAsia="ru-RU"/>
        </w:rPr>
        <w:t xml:space="preserve">не заходить в лифт с незнакомым человеком, не залезать на чердак, не трогать провода и др. Соблюдение правил пользования мусоропроводом (домофоном, почтовым ящиком, кодовым замком).Узнавание (различение) помещений квартиры (комната (спальная, детская, гостиная), прихожая, кухня, ванная комната, санузел, балкон). Знание функционального назначения помещений квартиры. Сообщение своего домашнего адреса (город, улица, номер дома, номер квартиры). Узнавание своего домашнего адреса (на слух, написанного). Написание своего домашнего адреса. Узнавание (различение) частей территории двора (место для отдыха, игровая площадка, спортивная площадка, место для парковки автомобилей, место для сушки белья, место для выбивания ковров, место для контейнеров с мусором, газон). Знание (соблюдение) правил безопасности и поведения во дворе. Знакомство с коммунальными удобствами в квартире: отопление (батарея, вентиль, вода), канализация (вода, унитаз, сливной бачок, трубы), водоснабжение (вода, кран, трубы (водопровод), вентиль, раковина), электроснабжение (розетка, свет, электричество). Знание (соблюдение) правил безопасности и поведения во время аварийной ситуации в доме. Узнавание (различение) вредных насекомых (муравьи, тараканы, клопы, вши), грызунов (крысы, мыши), живущих в доме. Представление о вреде, который приносят вредные насекомые. Знание (соблюдение) правил поведения в чрезвычайной ситуации. Узнавание (различение) предметов посуды: тарелка, стакан, кружка, ложка, вилка, нож, кастрюля, сковорода, чайник, половник.Узнавание (различение) часов (механические (наручные, настенные), электронные (наручные, настенные). Знание строения часов (циферблат, стрелки (часовая, минутная)). Узнавание (различение) аудио, видеотехники и средствах связи (телефон, компьютер, планшет, магнитофон, плеер, видеоплеер). Знание назначения технического устройства </w:t>
      </w:r>
      <w:r w:rsidRPr="00074C2F">
        <w:rPr>
          <w:rFonts w:ascii="Times New Roman" w:eastAsia="Times New Roman" w:hAnsi="Times New Roman" w:cs="Times New Roman"/>
          <w:color w:val="00000A"/>
          <w:sz w:val="24"/>
          <w:szCs w:val="24"/>
          <w:lang w:eastAsia="ru-RU"/>
        </w:rPr>
        <w:lastRenderedPageBreak/>
        <w:t xml:space="preserve">(сотовый телефон, планшет, видеоплеер и др.). Соблюдение последовательности действий при пользовании телефоном (плеером, планшетом и др.): включение, пользование функцией (связь, игра и т.п.), выключение).  </w:t>
      </w:r>
    </w:p>
    <w:p w:rsidR="00032137" w:rsidRPr="00074C2F" w:rsidRDefault="00032137" w:rsidP="00032137">
      <w:pPr>
        <w:spacing w:after="179" w:line="259" w:lineRule="auto"/>
        <w:ind w:left="708" w:right="1453" w:hanging="10"/>
        <w:jc w:val="center"/>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b/>
          <w:i/>
          <w:color w:val="000000"/>
          <w:sz w:val="24"/>
          <w:szCs w:val="24"/>
          <w:lang w:eastAsia="ru-RU"/>
        </w:rPr>
        <w:t xml:space="preserve">Предметы быта. </w:t>
      </w:r>
    </w:p>
    <w:p w:rsidR="00032137" w:rsidRPr="00074C2F" w:rsidRDefault="00032137" w:rsidP="00032137">
      <w:pPr>
        <w:spacing w:after="5" w:line="368" w:lineRule="auto"/>
        <w:ind w:left="9" w:right="185" w:firstLine="710"/>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0"/>
          <w:sz w:val="24"/>
          <w:szCs w:val="24"/>
          <w:lang w:eastAsia="ru-RU"/>
        </w:rPr>
        <w:t xml:space="preserve">Узнавание (различение) электробытовых приборов (телевизор, утюг, лампа, вентилятор, обогреватель, микроволновая печь, тостер, блендер, электрический чайник, фен, кондиционер). Знание назначения электроприборов.Знание правил техники безопасности при пользовании электробытовым прибором.Узнавание (различение) предметов мебели (стол, стул, диван, шкаф, полка, кресло, кровать, табурет, комод). Знание назначения предметов мебели.Различение видов мебели (кухонная, спальная, кабинетная и др.).Узнавание (различение) предметов посуды (тарелка, стакан, кружка, ложка, вилка, нож, кастрюля, сковорода, чайник, половник, нож). Знание назначение предметов посуды. Узнавание (различение) кухонного инвентаря (терка, овощечистка, разделочная доска, дуршлаг, половник, открывалка). Знание назначение кухонного инвентаря. </w:t>
      </w:r>
    </w:p>
    <w:p w:rsidR="00032137" w:rsidRPr="00074C2F" w:rsidRDefault="00032137" w:rsidP="00032137">
      <w:pPr>
        <w:spacing w:after="38" w:line="368" w:lineRule="auto"/>
        <w:ind w:left="9" w:right="185" w:firstLine="710"/>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0"/>
          <w:sz w:val="24"/>
          <w:szCs w:val="24"/>
          <w:lang w:eastAsia="ru-RU"/>
        </w:rPr>
        <w:t xml:space="preserve">Узнавание (различении) предметов интерьера (светильник, зеркало, штора, скатерть, ваза, статуэтки, свечи).  Знание назначения предметов интерьера. </w:t>
      </w:r>
    </w:p>
    <w:p w:rsidR="00032137" w:rsidRPr="00074C2F" w:rsidRDefault="00032137" w:rsidP="00032137">
      <w:pPr>
        <w:spacing w:after="184" w:line="259" w:lineRule="auto"/>
        <w:ind w:left="708" w:right="9"/>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0"/>
          <w:sz w:val="24"/>
          <w:szCs w:val="24"/>
          <w:lang w:eastAsia="ru-RU"/>
        </w:rPr>
        <w:t xml:space="preserve">Узнавание (различение) светильников (люстра, бра, настольная лампа). </w:t>
      </w:r>
    </w:p>
    <w:p w:rsidR="00032137" w:rsidRPr="00074C2F" w:rsidRDefault="00032137" w:rsidP="00032137">
      <w:pPr>
        <w:spacing w:after="38" w:line="368" w:lineRule="auto"/>
        <w:ind w:left="9" w:right="187" w:firstLine="710"/>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0"/>
          <w:sz w:val="24"/>
          <w:szCs w:val="24"/>
          <w:lang w:eastAsia="ru-RU"/>
        </w:rPr>
        <w:t xml:space="preserve">Узнавание (различение) часов (наручные, настенные, механические, электронные часы). Узнавание (различение) частей часов: стрелки, циферблат. Знание назначения часов (частей часов). </w:t>
      </w:r>
    </w:p>
    <w:p w:rsidR="00032137" w:rsidRPr="00074C2F" w:rsidRDefault="00032137" w:rsidP="00032137">
      <w:pPr>
        <w:spacing w:after="179" w:line="259" w:lineRule="auto"/>
        <w:ind w:left="708" w:right="888" w:hanging="10"/>
        <w:jc w:val="center"/>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b/>
          <w:i/>
          <w:color w:val="000000"/>
          <w:sz w:val="24"/>
          <w:szCs w:val="24"/>
          <w:lang w:eastAsia="ru-RU"/>
        </w:rPr>
        <w:t xml:space="preserve">Продукты питания. </w:t>
      </w:r>
    </w:p>
    <w:p w:rsidR="00032137" w:rsidRPr="00074C2F" w:rsidRDefault="00032137" w:rsidP="00032137">
      <w:pPr>
        <w:spacing w:after="15" w:line="387" w:lineRule="auto"/>
        <w:ind w:left="9" w:right="7" w:firstLine="710"/>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A"/>
          <w:sz w:val="24"/>
          <w:szCs w:val="24"/>
          <w:lang w:eastAsia="ru-RU"/>
        </w:rPr>
        <w:t xml:space="preserve">Узнавание (различение) напитков (вода, чай, сок, какао, лимонад, компот, квас, кофе) по внешнему виду, на вкус. Узнавание упаковок с напитком. Узнавание (различение) молочных продуктов (молоко, йогурт, творог, сметана, кефир, масло, морожено) по внешнему виду, на вкус. Узнавание упаковок с молочным продуктом. Знание правил хранения молочных продуктов. Узнавание (различение) мясных продуктов: готовых к употреблению (колбаса, ветчина), требующих обработки (приготовления) (мясо (свинина, говядина, баранина, птица), сосиска, сарделька, котлета, фарш). Знакомство со способами обработки (приготовления) мясных продуктов. Знание правил хранения мясных продуктов. Узнавание (различение) рыбных продуктов: готовых к употреблению (крабовые палочки, консервы, рыба (копченая, соленая, вяленая), требующих обработки (приготовления) мясо (филе рыбы, краб, креветка), рыбная котлета, рыбный фарш. Знакомство со способами обработки (приготовления) рыбных продуктов. Знание правил хранения рыбных продуктов. Узнавание (различение) муки имучных изделий: готовых к употреблению (хлеб, батон, </w:t>
      </w:r>
      <w:r w:rsidRPr="00074C2F">
        <w:rPr>
          <w:rFonts w:ascii="Times New Roman" w:eastAsia="Times New Roman" w:hAnsi="Times New Roman" w:cs="Times New Roman"/>
          <w:color w:val="00000A"/>
          <w:sz w:val="24"/>
          <w:szCs w:val="24"/>
          <w:lang w:eastAsia="ru-RU"/>
        </w:rPr>
        <w:lastRenderedPageBreak/>
        <w:t xml:space="preserve">пирожок, булочка, сушки, баранки,  сухари), требующих обработки (приготовления) (макаронные изделия (макароны, вермишель, рожки). Знакомство со способами обработки (приготовления) мучных изделий. Знание правил хранения мучных изделий. Узнавание (различение) круп и бобовых: готовых к употреблению (консервированная фасоль, кукуруза, горошек, свежий горох), требующих обработки (приготовления) (греча, рис, пшено и др. крупы, бобовые). Знакомство со способами обработки (приготовления) круп и бобовых. Знание правил хранения круп и бобовых. Узнавание (различение) кондитерских изделий (торт, печенье, пирожное, конфета, шоколад). </w:t>
      </w:r>
    </w:p>
    <w:p w:rsidR="00032137" w:rsidRPr="00074C2F" w:rsidRDefault="00032137" w:rsidP="00032137">
      <w:pPr>
        <w:spacing w:after="198" w:line="259" w:lineRule="auto"/>
        <w:ind w:left="708" w:right="9"/>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0"/>
          <w:sz w:val="24"/>
          <w:szCs w:val="24"/>
          <w:lang w:eastAsia="ru-RU"/>
        </w:rPr>
        <w:t xml:space="preserve">Знание правил хранения кондитерских изделий. </w:t>
      </w:r>
    </w:p>
    <w:p w:rsidR="00032137" w:rsidRPr="00074C2F" w:rsidRDefault="00032137" w:rsidP="00032137">
      <w:pPr>
        <w:spacing w:after="179" w:line="259" w:lineRule="auto"/>
        <w:ind w:left="708" w:right="886" w:hanging="10"/>
        <w:jc w:val="center"/>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b/>
          <w:i/>
          <w:color w:val="000000"/>
          <w:sz w:val="24"/>
          <w:szCs w:val="24"/>
          <w:lang w:eastAsia="ru-RU"/>
        </w:rPr>
        <w:t xml:space="preserve">Предметы и материалы, изготовленные человеком. </w:t>
      </w:r>
    </w:p>
    <w:p w:rsidR="00032137" w:rsidRPr="00074C2F" w:rsidRDefault="00032137" w:rsidP="00032137">
      <w:pPr>
        <w:spacing w:after="15" w:line="387" w:lineRule="auto"/>
        <w:ind w:left="9" w:right="184" w:firstLine="710"/>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A"/>
          <w:sz w:val="24"/>
          <w:szCs w:val="24"/>
          <w:lang w:eastAsia="ru-RU"/>
        </w:rPr>
        <w:t>Узнавание свойств бумаги (рвется, мнется, намокает)</w:t>
      </w:r>
      <w:r w:rsidRPr="00074C2F">
        <w:rPr>
          <w:rFonts w:ascii="Times New Roman" w:eastAsia="Times New Roman" w:hAnsi="Times New Roman" w:cs="Times New Roman"/>
          <w:b/>
          <w:color w:val="00000A"/>
          <w:sz w:val="24"/>
          <w:szCs w:val="24"/>
          <w:lang w:eastAsia="ru-RU"/>
        </w:rPr>
        <w:t xml:space="preserve">. </w:t>
      </w:r>
      <w:r w:rsidRPr="00074C2F">
        <w:rPr>
          <w:rFonts w:ascii="Times New Roman" w:eastAsia="Times New Roman" w:hAnsi="Times New Roman" w:cs="Times New Roman"/>
          <w:color w:val="00000A"/>
          <w:sz w:val="24"/>
          <w:szCs w:val="24"/>
          <w:lang w:eastAsia="ru-RU"/>
        </w:rPr>
        <w:t>Узнавание (различение) видов бумаги по плотности (альбомный лист, папиросная бумага, картон и др.), по фактуре (глянцевая, бархатная и др.). Узнавание предметов, изготовленных из бумаги (салфетка, коробка, газета, книга и др.). Узнавание (различение) инструментов, с помощью которых работают с бумагой (ножницы, шило для бумаги, фигурный дырокол). Знание свойств дерева (прочность, твёрдость, плавает в воде, дает тепло, когда горит).Узнавание предметов, изготовленных из дерева (стол, полка, деревянные игрушки, двери и др.). Узнавание (различение) инструментов, с помощью которых обрабатывают дерево (молоток, пила, топор). Знание свойств стекла (прозрачность, хрупкость)</w:t>
      </w:r>
      <w:r w:rsidRPr="00074C2F">
        <w:rPr>
          <w:rFonts w:ascii="Times New Roman" w:eastAsia="Times New Roman" w:hAnsi="Times New Roman" w:cs="Times New Roman"/>
          <w:b/>
          <w:color w:val="00000A"/>
          <w:sz w:val="24"/>
          <w:szCs w:val="24"/>
          <w:lang w:eastAsia="ru-RU"/>
        </w:rPr>
        <w:t xml:space="preserve">. </w:t>
      </w:r>
      <w:r w:rsidRPr="00074C2F">
        <w:rPr>
          <w:rFonts w:ascii="Times New Roman" w:eastAsia="Times New Roman" w:hAnsi="Times New Roman" w:cs="Times New Roman"/>
          <w:color w:val="00000A"/>
          <w:sz w:val="24"/>
          <w:szCs w:val="24"/>
          <w:lang w:eastAsia="ru-RU"/>
        </w:rPr>
        <w:t>Узнавание предметов, изготовленных из стекла (ваза, стакан, оконное стекло, очки и др.).</w:t>
      </w:r>
    </w:p>
    <w:p w:rsidR="00032137" w:rsidRPr="00074C2F" w:rsidRDefault="00032137" w:rsidP="00032137">
      <w:pPr>
        <w:spacing w:after="15" w:line="387" w:lineRule="auto"/>
        <w:ind w:left="9" w:right="186" w:firstLine="710"/>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A"/>
          <w:sz w:val="24"/>
          <w:szCs w:val="24"/>
          <w:lang w:eastAsia="ru-RU"/>
        </w:rPr>
        <w:t>Соблюдение правил безопасности при обращении с предметами, изготовленными из стекла. Знание свойств резины (эластичность, непрозрачность, водонепроницаемость). Узнавание предметов, изготовленных из резины (резиновые перчатки, сапоги, игрушки и др.). Знание свойств металла (прочность, твёрдость – трудно сломать, тонет в воде). Узнавание предметов, изготовленных из металла (ведро, игла, кастрюля и др.). Знание свойств ткани (мягкая, мнется, намокает, рвётся).</w:t>
      </w:r>
    </w:p>
    <w:p w:rsidR="00032137" w:rsidRPr="00074C2F" w:rsidRDefault="00032137" w:rsidP="00032137">
      <w:pPr>
        <w:spacing w:after="15" w:line="387" w:lineRule="auto"/>
        <w:ind w:left="9" w:right="185" w:firstLine="710"/>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A"/>
          <w:sz w:val="24"/>
          <w:szCs w:val="24"/>
          <w:lang w:eastAsia="ru-RU"/>
        </w:rPr>
        <w:t xml:space="preserve">Узнавание предметов, изготовленных из ткани (одежда, скатерть, штора, покрывала, постельное бельё, обивка мебели и др.). Узнавание (различение) инструментов, с помощью которых работают с тканью (ножницы, игла). Знание свойств пластмассы (лёгкость, хрупкость). Узнавание предметов, изготовленных из пластмассы (бытовые приборы, предметы посуды, игрушки, фломастеры, контейнеры и т.д.). </w:t>
      </w:r>
    </w:p>
    <w:p w:rsidR="00032137" w:rsidRPr="00074C2F" w:rsidRDefault="00032137" w:rsidP="00032137">
      <w:pPr>
        <w:spacing w:after="127" w:line="259" w:lineRule="auto"/>
        <w:ind w:left="708" w:right="888" w:hanging="10"/>
        <w:jc w:val="center"/>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b/>
          <w:i/>
          <w:color w:val="000000"/>
          <w:sz w:val="24"/>
          <w:szCs w:val="24"/>
          <w:lang w:eastAsia="ru-RU"/>
        </w:rPr>
        <w:t xml:space="preserve">Город. </w:t>
      </w:r>
    </w:p>
    <w:p w:rsidR="00032137" w:rsidRPr="00074C2F" w:rsidRDefault="00032137" w:rsidP="00032137">
      <w:pPr>
        <w:spacing w:after="15" w:line="387" w:lineRule="auto"/>
        <w:ind w:left="9" w:right="185" w:firstLine="710"/>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A"/>
          <w:sz w:val="24"/>
          <w:szCs w:val="24"/>
          <w:lang w:eastAsia="ru-RU"/>
        </w:rPr>
        <w:lastRenderedPageBreak/>
        <w:t xml:space="preserve">Узнавание (различение) элементов городской инфраструктуры (районы (Завеличье, Запсковье и др.), улицы (проспекты, переулки), площади (Октябрьская, Ленина и др.), здания, парки).Узнавание (различение), назначение зданий (кафе (ресторан), вокзал (аэропорт, железнодорожный, автовокзал, морской), службы помощи (банк, сберкасса, больница, поликлиника, парикмахерская, почта), магазин (супермаркет, одежда, посуда, мебель, цветы, продукты), театр (кукольный, драматический и др.), цирк, жилой дом.Узнавание (различение) профессий (врач, продавец, кассир, повар, строитель, парикмахер, почтальон, работник химчистки, работник банка). Знание особенностей деятельности людей разных профессий. Знание (соблюдение) правил поведения в общественных местах.  Узнавание </w:t>
      </w:r>
    </w:p>
    <w:p w:rsidR="00032137" w:rsidRPr="00074C2F" w:rsidRDefault="00032137" w:rsidP="00032137">
      <w:pPr>
        <w:spacing w:after="221" w:line="387" w:lineRule="auto"/>
        <w:ind w:left="9" w:right="186"/>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A"/>
          <w:sz w:val="24"/>
          <w:szCs w:val="24"/>
          <w:lang w:eastAsia="ru-RU"/>
        </w:rPr>
        <w:t>(различение) частей территории улицы (проезжая часть, тротуар).Узнавание (различение) технических средств организации дорожного движения (дорожный знак («Пешеходный переход»), разметка («зебра»), светофор).Знание (соблюдение) правил перехода улицы.Знание (соблюдение) правил поведения на улице. Узнавание (различение) достопримечательностей своего города (например) (Кремль, Троицкий собор, Приказные палаты, памятник княгине Ольге, памятник героям-десантникам и др.).</w:t>
      </w:r>
    </w:p>
    <w:p w:rsidR="00032137" w:rsidRPr="00074C2F" w:rsidRDefault="00032137" w:rsidP="00032137">
      <w:pPr>
        <w:spacing w:after="179" w:line="259" w:lineRule="auto"/>
        <w:ind w:left="708" w:right="884" w:hanging="10"/>
        <w:jc w:val="center"/>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b/>
          <w:i/>
          <w:color w:val="000000"/>
          <w:sz w:val="24"/>
          <w:szCs w:val="24"/>
          <w:lang w:eastAsia="ru-RU"/>
        </w:rPr>
        <w:t xml:space="preserve">Транспорт. </w:t>
      </w:r>
    </w:p>
    <w:p w:rsidR="00032137" w:rsidRPr="00074C2F" w:rsidRDefault="00032137" w:rsidP="00032137">
      <w:pPr>
        <w:spacing w:after="225" w:line="387" w:lineRule="auto"/>
        <w:ind w:left="9" w:right="7" w:firstLine="710"/>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A"/>
          <w:sz w:val="24"/>
          <w:szCs w:val="24"/>
          <w:lang w:eastAsia="ru-RU"/>
        </w:rPr>
        <w:t xml:space="preserve">Узнавание (различение) наземного транспорта (рельсовый, безрельсовый). Знание назначения наземного транспорта. Узнавание (различение) составных частей наземного транспортного средства. Узнавание (различение) воздушного транспорта. Знание назначения воздушного транспорта. Узнавание (различение) составных частей воздушного транспортного средства. Узнавание (различение) водного транспорта. Знание назначения водного транспорта. Узнавание (различение) составных частей водного транспортного средства. Узнавание (различение) космического транспорта. Знание назначения космического транспорта. Узнавание (различение) составных частей космического транспортного средства. Знание (называние) профессий людей, работающих на транспорте. Соотнесение деятельности с профессией. Узнавание (различение) общественного транспорта. Знание (соблюдение) правил поведения в общественном транспорте. Узнавание (различение) специального транспорта (пожарная машина, скорая помощь, полицейская машина). Знание назначения специального транспорта. Знание профессий людей, работающих на специальном транспорте. Соотнесение деятельности с профессией. Знание места посадки и высадки из автобуса. Пользование общественным транспортом (посадка в автобус, покупка билета и др.) </w:t>
      </w:r>
    </w:p>
    <w:p w:rsidR="00032137" w:rsidRPr="00074C2F" w:rsidRDefault="00032137" w:rsidP="00032137">
      <w:pPr>
        <w:spacing w:after="124" w:line="259" w:lineRule="auto"/>
        <w:ind w:left="708" w:right="886" w:hanging="10"/>
        <w:jc w:val="center"/>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b/>
          <w:i/>
          <w:color w:val="000000"/>
          <w:sz w:val="24"/>
          <w:szCs w:val="24"/>
          <w:lang w:eastAsia="ru-RU"/>
        </w:rPr>
        <w:lastRenderedPageBreak/>
        <w:t xml:space="preserve">Традиции, обычаи. </w:t>
      </w:r>
    </w:p>
    <w:p w:rsidR="00032137" w:rsidRPr="00074C2F" w:rsidRDefault="00032137" w:rsidP="00032137">
      <w:pPr>
        <w:spacing w:after="143" w:line="387" w:lineRule="auto"/>
        <w:ind w:left="9" w:right="184" w:firstLine="710"/>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A"/>
          <w:sz w:val="24"/>
          <w:szCs w:val="24"/>
          <w:lang w:eastAsia="ru-RU"/>
        </w:rPr>
        <w:t xml:space="preserve">Знание традиций и атрибутов праздников (Новый Год, День Победы, 8 марта, Масленица, 23 февраля, Пасха). Знание школьных традиций. Знание символики и атрибутов православной церкви (храм, икона, крест, Библия, свеча, ангел). Знание нравственных традиций, принятых в православии. Представление о религиях мира. Следование общепринятым традициям на похоронах. </w:t>
      </w:r>
    </w:p>
    <w:p w:rsidR="00032137" w:rsidRPr="00074C2F" w:rsidRDefault="00032137" w:rsidP="00032137">
      <w:pPr>
        <w:spacing w:after="179" w:line="259" w:lineRule="auto"/>
        <w:ind w:left="708" w:right="886" w:hanging="10"/>
        <w:jc w:val="center"/>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b/>
          <w:i/>
          <w:color w:val="000000"/>
          <w:sz w:val="24"/>
          <w:szCs w:val="24"/>
          <w:lang w:eastAsia="ru-RU"/>
        </w:rPr>
        <w:t xml:space="preserve">Страна. </w:t>
      </w:r>
    </w:p>
    <w:p w:rsidR="00032137" w:rsidRPr="00074C2F" w:rsidRDefault="00032137" w:rsidP="00032137">
      <w:pPr>
        <w:spacing w:after="0" w:line="368" w:lineRule="auto"/>
        <w:ind w:left="9" w:right="192" w:firstLine="710"/>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0"/>
          <w:sz w:val="24"/>
          <w:szCs w:val="24"/>
          <w:lang w:eastAsia="ru-RU"/>
        </w:rPr>
        <w:t xml:space="preserve">Знание названия государства, в котором мы живем. Знание (узнавание) государственной символики (герб, флаг, гимн). Узнавание президента РФ (на фото, видео). Знание государственных праздников. Знание названия столицы </w:t>
      </w:r>
    </w:p>
    <w:p w:rsidR="00032137" w:rsidRPr="00074C2F" w:rsidRDefault="00032137" w:rsidP="00032137">
      <w:pPr>
        <w:spacing w:after="38" w:line="368" w:lineRule="auto"/>
        <w:ind w:left="9" w:right="187"/>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0"/>
          <w:sz w:val="24"/>
          <w:szCs w:val="24"/>
          <w:lang w:eastAsia="ru-RU"/>
        </w:rPr>
        <w:t>России. Знание (узнавание) основных достопримечательностей столицы (Кремль, Красная площадь, Третьяковская Галерея, Большой театр) на фото, видео.</w:t>
      </w:r>
    </w:p>
    <w:p w:rsidR="00032137" w:rsidRPr="00074C2F" w:rsidRDefault="00032137" w:rsidP="00032137">
      <w:pPr>
        <w:spacing w:after="210" w:line="387" w:lineRule="auto"/>
        <w:ind w:left="9" w:right="185" w:firstLine="710"/>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A"/>
          <w:sz w:val="24"/>
          <w:szCs w:val="24"/>
          <w:lang w:eastAsia="ru-RU"/>
        </w:rPr>
        <w:t xml:space="preserve">Знание названий городов России (Санкт-Петербург, Казань, Владивосток, Сочи и др.). Знание достопримечательностей городов России. Знание прав и обязанностей гражданина России. Знание (различение) документов, удостоверяющих личность гражданина России (паспорт, свидетельство о рождении). Знание некоторых значимых исторических событий России. Знание выдающихся людей России. Знание национальных особенностей стран мира (Япония, Китай, Франция, Англия, Голландия, Италия, США, Германия, Египет, Мексика). Знание выдающихся людей мира. </w:t>
      </w:r>
    </w:p>
    <w:p w:rsidR="00032137" w:rsidRPr="00074C2F" w:rsidRDefault="00032137" w:rsidP="00032137">
      <w:pPr>
        <w:spacing w:after="0" w:line="399" w:lineRule="auto"/>
        <w:ind w:left="2135" w:right="2245" w:hanging="10"/>
        <w:jc w:val="center"/>
        <w:rPr>
          <w:rFonts w:ascii="Times New Roman" w:eastAsia="Times New Roman" w:hAnsi="Times New Roman" w:cs="Times New Roman"/>
          <w:b/>
          <w:color w:val="000000"/>
          <w:sz w:val="24"/>
          <w:szCs w:val="24"/>
          <w:lang w:eastAsia="ru-RU"/>
        </w:rPr>
      </w:pPr>
      <w:r w:rsidRPr="00074C2F">
        <w:rPr>
          <w:rFonts w:ascii="Times New Roman" w:eastAsia="Times New Roman" w:hAnsi="Times New Roman" w:cs="Times New Roman"/>
          <w:b/>
          <w:color w:val="000000"/>
          <w:sz w:val="24"/>
          <w:szCs w:val="24"/>
          <w:lang w:eastAsia="ru-RU"/>
        </w:rPr>
        <w:t>VII. Музыка и движение</w:t>
      </w:r>
    </w:p>
    <w:p w:rsidR="00032137" w:rsidRPr="00074C2F" w:rsidRDefault="00032137" w:rsidP="00032137">
      <w:pPr>
        <w:spacing w:after="0" w:line="399" w:lineRule="auto"/>
        <w:ind w:left="2135" w:right="2245" w:hanging="10"/>
        <w:jc w:val="center"/>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b/>
          <w:color w:val="000000"/>
          <w:sz w:val="24"/>
          <w:szCs w:val="24"/>
          <w:lang w:eastAsia="ru-RU"/>
        </w:rPr>
        <w:t xml:space="preserve"> Пояснительная записка. </w:t>
      </w:r>
    </w:p>
    <w:p w:rsidR="00032137" w:rsidRPr="00074C2F" w:rsidRDefault="00032137" w:rsidP="00032137">
      <w:pPr>
        <w:spacing w:after="38" w:line="368" w:lineRule="auto"/>
        <w:ind w:left="9" w:right="190" w:firstLine="710"/>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0"/>
          <w:sz w:val="24"/>
          <w:szCs w:val="24"/>
          <w:lang w:eastAsia="ru-RU"/>
        </w:rPr>
        <w:t xml:space="preserve">Педагогическая работа с ребенком с интеллектуальными нарушениями  и с ТМНР направлена на его социализацию и интеграцию в общество. Одним из важнейших средств в этом процессе является музыка. Физические недостатки могут ограничивать желание и умение танцевать, но музыка побуждает ребенка двигаться иными способами. У человека может отсутствовать речь, но он, возможно, будет стремиться к подражанию и «пропеванию»  мелодии доступными ему средствами. Задача педагога состоит в том, чтобы музыкальными средствами помочь ребенку научиться воспринимать  звуки окружающего его мира, сделать его отзывчивым на музыкальный ритм, мелодику звучания разных жанровых произведений.  </w:t>
      </w:r>
    </w:p>
    <w:p w:rsidR="00032137" w:rsidRPr="00074C2F" w:rsidRDefault="00032137" w:rsidP="00032137">
      <w:pPr>
        <w:spacing w:after="38" w:line="368" w:lineRule="auto"/>
        <w:ind w:left="9" w:right="189" w:firstLine="710"/>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0"/>
          <w:sz w:val="24"/>
          <w:szCs w:val="24"/>
          <w:lang w:eastAsia="ru-RU"/>
        </w:rPr>
        <w:t xml:space="preserve">Участие ребенка в музыкальных выступлениях способствует его самореализации, формированию чувства собственного достоинства. Таким образом, музыка рассматривается как средство развития эмоциональной и личностной сферы, как средство социализации и </w:t>
      </w:r>
      <w:r w:rsidRPr="00074C2F">
        <w:rPr>
          <w:rFonts w:ascii="Times New Roman" w:eastAsia="Times New Roman" w:hAnsi="Times New Roman" w:cs="Times New Roman"/>
          <w:color w:val="000000"/>
          <w:sz w:val="24"/>
          <w:szCs w:val="24"/>
          <w:lang w:eastAsia="ru-RU"/>
        </w:rPr>
        <w:lastRenderedPageBreak/>
        <w:t xml:space="preserve">самореализации ребенка.  На музыкальных занятиях развивается способность не только эмоционально воспринимать и воспроизводить музыку, но и музыкальный слух, чувство ритма, музыкальная память, индивидуальные способности к пению, танцу, ритмике.  </w:t>
      </w:r>
    </w:p>
    <w:p w:rsidR="00032137" w:rsidRPr="00074C2F" w:rsidRDefault="00032137" w:rsidP="00032137">
      <w:pPr>
        <w:spacing w:after="38" w:line="368" w:lineRule="auto"/>
        <w:ind w:left="9" w:right="190" w:firstLine="710"/>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0"/>
          <w:sz w:val="24"/>
          <w:szCs w:val="24"/>
          <w:lang w:eastAsia="ru-RU"/>
        </w:rPr>
        <w:t xml:space="preserve">Программно-методический материал включает 4 раздела: «Слушание  музыки», «Пение», «Движение под музыку», «Игра на музыкальных инструментах». </w:t>
      </w:r>
    </w:p>
    <w:p w:rsidR="00032137" w:rsidRPr="00074C2F" w:rsidRDefault="00032137" w:rsidP="00032137">
      <w:pPr>
        <w:spacing w:after="38" w:line="368" w:lineRule="auto"/>
        <w:ind w:left="9" w:right="186" w:firstLine="710"/>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0"/>
          <w:sz w:val="24"/>
          <w:szCs w:val="24"/>
          <w:lang w:eastAsia="ru-RU"/>
        </w:rPr>
        <w:t xml:space="preserve">В учебном плане предмет представлен с 1 по 13 год обучения. В системе коррекционно-развивающих занятий также возможно использование элементов музыкального воспитания в дополнительной индивидуальной работе с обучающимися.  </w:t>
      </w:r>
    </w:p>
    <w:p w:rsidR="00032137" w:rsidRPr="00074C2F" w:rsidRDefault="00032137" w:rsidP="00032137">
      <w:pPr>
        <w:spacing w:after="0" w:line="368" w:lineRule="auto"/>
        <w:ind w:left="9" w:right="189" w:firstLine="710"/>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0"/>
          <w:sz w:val="24"/>
          <w:szCs w:val="24"/>
          <w:lang w:eastAsia="ru-RU"/>
        </w:rPr>
        <w:t xml:space="preserve">Материально-техническое оснащение учебного предмета «Музыка» включает: дидактический материал: изображения (картинки, фото, пиктограммы) музыкальных инструментов, оркестров; портреты композиторов; альбомы с демонстрационным материалом, составленным в соответствии с тематическими линиями учебной программы; карточки с обозначением выразительных возможностей различных музыкальных средств для различения высотности, громкости звуков, темпа, характера музыкального произведения; карточки для определения содержания музыкального произведения; платки, флажки, ленты, обручи, а также игрушки-куклы, игрушки-животные и др.; Музыкальные инструменты: фортепиано, синтезатор, гитара, барабаны, бубны, маракасы, румбы, бубенцы, тарелки, ложки, блок- флейты, палочки, ударные установки, кастаньеты, конги, жалейки, трещетки, колокольчики, инструменты Карла Орфа.; Оборудование: музыкальный центр, компьютер, проекционное оборудование, стеллажи для наглядных пособий, нот, музыкальных инструментов и др., ковролиновая и магнитная доски, ширма, затемнение на окна и др.; Аудиозаписи, видеофильмы, презентации (записи со звучанием музыкальных инструментов и музыкантов, играющих на различных инструментах, оркестровых коллективов; фрагментов из оперных спектаклей, мюзиклов, балетов, концертов разной по жанру музыки), текст песен. </w:t>
      </w:r>
      <w:r w:rsidRPr="00074C2F">
        <w:rPr>
          <w:rFonts w:ascii="Times New Roman" w:eastAsia="Times New Roman" w:hAnsi="Times New Roman" w:cs="Times New Roman"/>
          <w:b/>
          <w:color w:val="000000"/>
          <w:sz w:val="24"/>
          <w:szCs w:val="24"/>
          <w:lang w:eastAsia="ru-RU"/>
        </w:rPr>
        <w:t xml:space="preserve">Примерное содержание предмета </w:t>
      </w:r>
      <w:r w:rsidRPr="00074C2F">
        <w:rPr>
          <w:rFonts w:ascii="Times New Roman" w:eastAsia="Times New Roman" w:hAnsi="Times New Roman" w:cs="Times New Roman"/>
          <w:b/>
          <w:i/>
          <w:color w:val="000000"/>
          <w:sz w:val="24"/>
          <w:szCs w:val="24"/>
          <w:lang w:eastAsia="ru-RU"/>
        </w:rPr>
        <w:t xml:space="preserve">Слушание. </w:t>
      </w:r>
    </w:p>
    <w:p w:rsidR="00032137" w:rsidRPr="00074C2F" w:rsidRDefault="00032137" w:rsidP="00032137">
      <w:pPr>
        <w:spacing w:after="38" w:line="368" w:lineRule="auto"/>
        <w:ind w:left="9" w:right="191" w:firstLine="710"/>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0"/>
          <w:sz w:val="24"/>
          <w:szCs w:val="24"/>
          <w:lang w:eastAsia="ru-RU"/>
        </w:rPr>
        <w:t xml:space="preserve">Слушание (различение) тихого и громкого звучания музыки. Определение начала и конца звучания музыки. Слушание (различение)  быстрой, умеренной, медленной музыки. Слушание (различение) колыбельной песни и марша. Слушание (различение) веселой и грустной  музыки. Узнавание  знакомой песни. Определение характера музыки. Узнавание знакомой мелодии, исполненной на разных музыкальных инструментах. Слушание (различение) сольного и хорового исполнения произведения. Определение музыкального стиля произведения. Слушание (узнавание) оркестра (народных инструментов, симфонических и др.), в исполнении которого звучит </w:t>
      </w:r>
      <w:r w:rsidRPr="00074C2F">
        <w:rPr>
          <w:rFonts w:ascii="Times New Roman" w:eastAsia="Times New Roman" w:hAnsi="Times New Roman" w:cs="Times New Roman"/>
          <w:color w:val="000000"/>
          <w:sz w:val="24"/>
          <w:szCs w:val="24"/>
          <w:lang w:eastAsia="ru-RU"/>
        </w:rPr>
        <w:lastRenderedPageBreak/>
        <w:t xml:space="preserve">музыкальное произведение. Соотнесение музыкального образа с персонажем художественного произведения. </w:t>
      </w:r>
    </w:p>
    <w:p w:rsidR="00032137" w:rsidRPr="00074C2F" w:rsidRDefault="00032137" w:rsidP="00032137">
      <w:pPr>
        <w:spacing w:after="124" w:line="259" w:lineRule="auto"/>
        <w:ind w:left="708" w:right="886" w:hanging="10"/>
        <w:jc w:val="center"/>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b/>
          <w:i/>
          <w:color w:val="000000"/>
          <w:sz w:val="24"/>
          <w:szCs w:val="24"/>
          <w:lang w:eastAsia="ru-RU"/>
        </w:rPr>
        <w:t xml:space="preserve">Пение. </w:t>
      </w:r>
    </w:p>
    <w:p w:rsidR="00032137" w:rsidRPr="00074C2F" w:rsidRDefault="00032137" w:rsidP="00032137">
      <w:pPr>
        <w:spacing w:after="38" w:line="368" w:lineRule="auto"/>
        <w:ind w:left="9" w:right="188" w:firstLine="710"/>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0"/>
          <w:sz w:val="24"/>
          <w:szCs w:val="24"/>
          <w:lang w:eastAsia="ru-RU"/>
        </w:rPr>
        <w:t xml:space="preserve">Подражание характерным звукам животных во время звучания знакомой песни. Подпевание отдельных или повторяющихся звуков, слогов и слов. Подпевание повторяющихся интонаций припева песни. Пение слов песни (отдельных фраз, всей песни). Выразительное пение с соблюдением динамических оттенков. Пение в хоре. Различение запева, припева и вступления к песне. </w:t>
      </w:r>
    </w:p>
    <w:p w:rsidR="00032137" w:rsidRPr="00074C2F" w:rsidRDefault="00032137" w:rsidP="00032137">
      <w:pPr>
        <w:spacing w:after="124" w:line="259" w:lineRule="auto"/>
        <w:ind w:left="708" w:right="888" w:hanging="10"/>
        <w:jc w:val="center"/>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b/>
          <w:i/>
          <w:color w:val="000000"/>
          <w:sz w:val="24"/>
          <w:szCs w:val="24"/>
          <w:lang w:eastAsia="ru-RU"/>
        </w:rPr>
        <w:t xml:space="preserve">Движение под музыку. </w:t>
      </w:r>
    </w:p>
    <w:p w:rsidR="00032137" w:rsidRPr="00074C2F" w:rsidRDefault="00032137" w:rsidP="00032137">
      <w:pPr>
        <w:spacing w:after="38" w:line="368" w:lineRule="auto"/>
        <w:ind w:left="9" w:right="9" w:firstLine="710"/>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0"/>
          <w:sz w:val="24"/>
          <w:szCs w:val="24"/>
          <w:lang w:eastAsia="ru-RU"/>
        </w:rPr>
        <w:t>Топанье под музыку. Хлопки в ладоши под музыку. Покачивание с одной ноги на другую. Начало движения вместе с началом звучания музыки и окончание движения по ее окончании. Движения: ходьба,  бег, прыжки, кружение, приседание под музыку разного характера. Выполнение под музыку действия с предметами: наклоны предмета в разные стороны, опускание/поднимание предмета, подбрасывание/ловля предмета, взмахивание  предметом и т.п. Выполнение движений разными частями тела под музыку: «фонарики», «пружинка», наклоны головы и др. Соблюдение последовательности  простейших танцевальных движений. Имитация  движений  животных. Выполнение движений, соответствующих словам песни. Соблюдение последовательности движений в соответствии с исполняемой ролью при инсценировке песни. Движение в хороводе. Движение под музыку в медленном, умеренном и быстром темпе. Ритмичная ходьба под музыку. Изменение скорости движения под музыку (ускорять, замедлять). Изменение движения при изменении метроритма произведения, при чередовании запева и припева песни, при изменении силы звучания. Выполнение танцевальных  движений в паре с другим танцором. Выполнение развернутых движений одного образа.  Имитация (исполнение) игры на музыкальных инструментах.</w:t>
      </w:r>
    </w:p>
    <w:p w:rsidR="00032137" w:rsidRPr="00074C2F" w:rsidRDefault="00032137" w:rsidP="00032137">
      <w:pPr>
        <w:spacing w:after="126" w:line="259" w:lineRule="auto"/>
        <w:ind w:left="708" w:right="885" w:hanging="10"/>
        <w:jc w:val="center"/>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b/>
          <w:i/>
          <w:color w:val="000000"/>
          <w:sz w:val="24"/>
          <w:szCs w:val="24"/>
          <w:lang w:eastAsia="ru-RU"/>
        </w:rPr>
        <w:t xml:space="preserve">Игра на музыкальных инструментах. </w:t>
      </w:r>
    </w:p>
    <w:p w:rsidR="00032137" w:rsidRPr="00074C2F" w:rsidRDefault="00032137" w:rsidP="00032137">
      <w:pPr>
        <w:spacing w:after="38" w:line="368" w:lineRule="auto"/>
        <w:ind w:left="9" w:right="194" w:firstLine="710"/>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0"/>
          <w:sz w:val="24"/>
          <w:szCs w:val="24"/>
          <w:lang w:eastAsia="ru-RU"/>
        </w:rPr>
        <w:t xml:space="preserve">Слушание (различение) контрастных по звучанию музыкальных инструментов, сходных по звучанию музыкальных инструментов. Освоение приемов игры на музыкальных инструментах, не имеющих звукоряд. Тихая и громкая игра на музыкальном инструменте. Сопровождение мелодии игрой на музыкальном инструменте. Своевременное вступление и окончание игры на музыкальном инструменте. Освоение приемов игры на музыкальных инструментах, имеющих звукоряд. Сопровождение мелодии ритмичной игрой на музыкальном инструменте. Игра в ансамбле. </w:t>
      </w:r>
    </w:p>
    <w:p w:rsidR="00032137" w:rsidRPr="00074C2F" w:rsidRDefault="00032137" w:rsidP="00032137">
      <w:pPr>
        <w:spacing w:after="4" w:line="388" w:lineRule="auto"/>
        <w:ind w:left="2636" w:right="1570" w:hanging="276"/>
        <w:rPr>
          <w:rFonts w:ascii="Times New Roman" w:eastAsia="Times New Roman" w:hAnsi="Times New Roman" w:cs="Times New Roman"/>
          <w:b/>
          <w:color w:val="000000"/>
          <w:sz w:val="24"/>
          <w:szCs w:val="24"/>
          <w:lang w:eastAsia="ru-RU"/>
        </w:rPr>
      </w:pPr>
      <w:r w:rsidRPr="00074C2F">
        <w:rPr>
          <w:rFonts w:ascii="Times New Roman" w:eastAsia="Times New Roman" w:hAnsi="Times New Roman" w:cs="Times New Roman"/>
          <w:b/>
          <w:color w:val="000000"/>
          <w:sz w:val="24"/>
          <w:szCs w:val="24"/>
          <w:lang w:eastAsia="ru-RU"/>
        </w:rPr>
        <w:t>VIII. Изобразительная деятельность (лепка, рисование, аппликация)</w:t>
      </w:r>
    </w:p>
    <w:p w:rsidR="00032137" w:rsidRPr="00074C2F" w:rsidRDefault="00032137" w:rsidP="00032137">
      <w:pPr>
        <w:spacing w:after="4" w:line="388" w:lineRule="auto"/>
        <w:ind w:left="2636" w:right="1570" w:hanging="276"/>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b/>
          <w:color w:val="000000"/>
          <w:sz w:val="24"/>
          <w:szCs w:val="24"/>
          <w:lang w:eastAsia="ru-RU"/>
        </w:rPr>
        <w:lastRenderedPageBreak/>
        <w:t xml:space="preserve"> Пояснительная записка. </w:t>
      </w:r>
    </w:p>
    <w:p w:rsidR="00032137" w:rsidRPr="00074C2F" w:rsidRDefault="00032137" w:rsidP="00032137">
      <w:pPr>
        <w:spacing w:after="38" w:line="368" w:lineRule="auto"/>
        <w:ind w:left="9" w:right="185" w:firstLine="710"/>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0"/>
          <w:sz w:val="24"/>
          <w:szCs w:val="24"/>
          <w:lang w:eastAsia="ru-RU"/>
        </w:rPr>
        <w:t xml:space="preserve">Изобразительная деятельность занимает важное место в работе с ребенком с умеренной, тяжелой, глубокой умственной отсталостью, с ТМНР.  Вместе с формированием умений и навыков изобразительной деятельности у ребенка воспитывается эмоциональное отношение к миру, формируются восприятия, воображение, память, зрительно-двигательная координация. На занятиях по аппликации, лепке, рисованию дети имеют возможность выразить себя как личность, проявить интерес к деятельности или к предмету изображения, доступными для них способами осуществить выбор изобразительных средств. Многообразие используемых в изобразительной деятельности материалов и техник позволяет включать в этот вид деятельности всех детей без исключения. Несмотря на то, что некоторые дети с ДЦП не могут использовать приемы захвата кисти, карандаша, они могут создать сюжет изображения, отпечатывая картинки штампами или выдувая краску через блопен на трафарет. Разнообразие используемых техник делает работы детей выразительнее, богаче по содержанию, доставляет им много положительных эмоций.  </w:t>
      </w:r>
    </w:p>
    <w:p w:rsidR="00032137" w:rsidRPr="00074C2F" w:rsidRDefault="00032137" w:rsidP="00032137">
      <w:pPr>
        <w:spacing w:after="0" w:line="368" w:lineRule="auto"/>
        <w:ind w:left="9" w:right="189" w:firstLine="710"/>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0"/>
          <w:sz w:val="24"/>
          <w:szCs w:val="24"/>
          <w:lang w:eastAsia="ru-RU"/>
        </w:rPr>
        <w:t xml:space="preserve">Целью обучения изобразительной деятельности является формирование умений изображать предметы и объекты окружающей действительности художественными средствами. Основные задачи: развитие интереса к изобразительной деятельности, формирование умений пользоваться инструментами, обучение доступным приемам работы с различными материалами, обучение изображению (изготовлению) отдельных элементов, развитие художественно-творческих способностей. </w:t>
      </w:r>
    </w:p>
    <w:p w:rsidR="00032137" w:rsidRPr="00074C2F" w:rsidRDefault="00032137" w:rsidP="00032137">
      <w:pPr>
        <w:spacing w:after="38" w:line="368" w:lineRule="auto"/>
        <w:ind w:left="9" w:right="192" w:firstLine="710"/>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0"/>
          <w:sz w:val="24"/>
          <w:szCs w:val="24"/>
          <w:lang w:eastAsia="ru-RU"/>
        </w:rPr>
        <w:t xml:space="preserve">Программа по изобразительной деятельности включает три раздела: «Лепка», «Рисование», «Аппликация». Во время занятий изобразительной деятельностью необходимо вызывать у ребенка положительную эмоциональную реакцию, поддерживать и стимулировать его творческие устремления, развивать самостоятельность. Ребенок обучается уважительному  отношению к своим работам, оформляя их в рамы, участвуя в выставках, творческих показах. Ему важно видеть и знать, что результаты его творческой деятельности полезны и нужны другим людям. Это делает жизнь ребенка интереснее и ярче, способствует его самореализации, формирует чувство собственного достоинства. Сформированные на занятиях изобразительной деятельности умения и навыки необходимо применять в последующей трудовой деятельности, например, при изготовлении полиграфических и керамических изделий, изделий в технике батик, календарей, блокнотов и др. </w:t>
      </w:r>
    </w:p>
    <w:p w:rsidR="00032137" w:rsidRPr="00074C2F" w:rsidRDefault="00032137" w:rsidP="00032137">
      <w:pPr>
        <w:spacing w:after="38" w:line="368" w:lineRule="auto"/>
        <w:ind w:left="9" w:right="187" w:firstLine="710"/>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0"/>
          <w:sz w:val="24"/>
          <w:szCs w:val="24"/>
          <w:lang w:eastAsia="ru-RU"/>
        </w:rPr>
        <w:t xml:space="preserve">В учебном плане предмет представлен с 1 по 8 год обучения. Далее навыки изобразительной деятельности применяются на уроках профильного труда при изготовлении изделий из керамики, полиграфической, ткацкой, швейной и другой продукции.  </w:t>
      </w:r>
    </w:p>
    <w:p w:rsidR="00032137" w:rsidRPr="00074C2F" w:rsidRDefault="00032137" w:rsidP="00032137">
      <w:pPr>
        <w:tabs>
          <w:tab w:val="center" w:pos="2289"/>
          <w:tab w:val="center" w:pos="5183"/>
          <w:tab w:val="center" w:pos="7042"/>
          <w:tab w:val="right" w:pos="9545"/>
        </w:tabs>
        <w:spacing w:after="141" w:line="259" w:lineRule="auto"/>
        <w:rPr>
          <w:rFonts w:ascii="Times New Roman" w:eastAsia="Times New Roman" w:hAnsi="Times New Roman" w:cs="Times New Roman"/>
          <w:color w:val="000000"/>
          <w:sz w:val="24"/>
          <w:szCs w:val="24"/>
          <w:lang w:eastAsia="ru-RU"/>
        </w:rPr>
      </w:pPr>
      <w:r w:rsidRPr="00074C2F">
        <w:rPr>
          <w:rFonts w:ascii="Calibri" w:eastAsia="Calibri" w:hAnsi="Calibri" w:cs="Calibri"/>
          <w:color w:val="000000"/>
          <w:sz w:val="24"/>
          <w:szCs w:val="24"/>
          <w:lang w:eastAsia="ru-RU"/>
        </w:rPr>
        <w:lastRenderedPageBreak/>
        <w:tab/>
      </w:r>
      <w:r w:rsidRPr="00074C2F">
        <w:rPr>
          <w:rFonts w:ascii="Times New Roman" w:eastAsia="Times New Roman" w:hAnsi="Times New Roman" w:cs="Times New Roman"/>
          <w:color w:val="000000"/>
          <w:sz w:val="24"/>
          <w:szCs w:val="24"/>
          <w:lang w:eastAsia="ru-RU"/>
        </w:rPr>
        <w:t xml:space="preserve">Материально-техническое </w:t>
      </w:r>
      <w:r w:rsidRPr="00074C2F">
        <w:rPr>
          <w:rFonts w:ascii="Times New Roman" w:eastAsia="Times New Roman" w:hAnsi="Times New Roman" w:cs="Times New Roman"/>
          <w:color w:val="000000"/>
          <w:sz w:val="24"/>
          <w:szCs w:val="24"/>
          <w:lang w:eastAsia="ru-RU"/>
        </w:rPr>
        <w:tab/>
        <w:t xml:space="preserve">оснащение </w:t>
      </w:r>
      <w:r w:rsidRPr="00074C2F">
        <w:rPr>
          <w:rFonts w:ascii="Times New Roman" w:eastAsia="Times New Roman" w:hAnsi="Times New Roman" w:cs="Times New Roman"/>
          <w:color w:val="000000"/>
          <w:sz w:val="24"/>
          <w:szCs w:val="24"/>
          <w:lang w:eastAsia="ru-RU"/>
        </w:rPr>
        <w:tab/>
        <w:t xml:space="preserve">учебного </w:t>
      </w:r>
      <w:r w:rsidRPr="00074C2F">
        <w:rPr>
          <w:rFonts w:ascii="Times New Roman" w:eastAsia="Times New Roman" w:hAnsi="Times New Roman" w:cs="Times New Roman"/>
          <w:color w:val="000000"/>
          <w:sz w:val="24"/>
          <w:szCs w:val="24"/>
          <w:lang w:eastAsia="ru-RU"/>
        </w:rPr>
        <w:tab/>
        <w:t xml:space="preserve">предмета </w:t>
      </w:r>
    </w:p>
    <w:p w:rsidR="00032137" w:rsidRPr="00074C2F" w:rsidRDefault="00032137" w:rsidP="00032137">
      <w:pPr>
        <w:spacing w:after="0" w:line="368" w:lineRule="auto"/>
        <w:ind w:left="9" w:right="185"/>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0"/>
          <w:sz w:val="24"/>
          <w:szCs w:val="24"/>
          <w:lang w:eastAsia="ru-RU"/>
        </w:rPr>
        <w:t xml:space="preserve">«Изобразительная деятельность» предусматривает: наборы инструментов для занятий изобразительной деятельностью, включающие кисти, ножницы (специализированные, для фигурного вырезания, для левой руки и др.), шило, коврики, фигурные перфораторы, стеки, индивидуальные доски, пластиковые подложки и т.д.; натуральные объекты, изображения (картинки, фотографии, пиктограммы) готовых изделий и операций по их изготовлению; репродукции картин; изделия из глины;альбомы с демонстрационными материалами, составленными в соответствии с содержанием учебной программы; рабочие альбомы (тетради) с материалом для раскрашивания, вырезания, наклеивания, рисования; видеофильмы, презентации, аудиозаписи; оборудование: мольберты, планшеты, музыкальный центр, компьютер, проекционное оборудование; стеллажи для наглядных пособий, изделий, для хранения бумаги и работ учащихся и др.; магнитная и ковролиновая доски; расходные материалы для ИЗО: клей, бумага (цветная, папиросная, цветной ватман и др.), карандаши (простые, цветные), мелки </w:t>
      </w:r>
    </w:p>
    <w:p w:rsidR="00032137" w:rsidRPr="00074C2F" w:rsidRDefault="00032137" w:rsidP="00032137">
      <w:pPr>
        <w:spacing w:after="38" w:line="368" w:lineRule="auto"/>
        <w:ind w:left="9" w:right="9"/>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0"/>
          <w:sz w:val="24"/>
          <w:szCs w:val="24"/>
          <w:lang w:eastAsia="ru-RU"/>
        </w:rPr>
        <w:t xml:space="preserve">(пастель, восковые и др.), фломастеры, маркеры, краски (акварель, гуашь, акриловые краски), бумага разных размеров для рисования; пластичные материалы (пластилин, соленое тесто, пластичная масса, глина) и др.  </w:t>
      </w:r>
      <w:r w:rsidRPr="00074C2F">
        <w:rPr>
          <w:rFonts w:ascii="Times New Roman" w:eastAsia="Times New Roman" w:hAnsi="Times New Roman" w:cs="Times New Roman"/>
          <w:b/>
          <w:color w:val="000000"/>
          <w:sz w:val="24"/>
          <w:szCs w:val="24"/>
          <w:lang w:eastAsia="ru-RU"/>
        </w:rPr>
        <w:t xml:space="preserve">Примерное содержание предмета </w:t>
      </w:r>
      <w:r w:rsidRPr="00074C2F">
        <w:rPr>
          <w:rFonts w:ascii="Times New Roman" w:eastAsia="Times New Roman" w:hAnsi="Times New Roman" w:cs="Times New Roman"/>
          <w:b/>
          <w:i/>
          <w:color w:val="000000"/>
          <w:sz w:val="24"/>
          <w:szCs w:val="24"/>
          <w:lang w:eastAsia="ru-RU"/>
        </w:rPr>
        <w:t xml:space="preserve">Лепка. </w:t>
      </w:r>
    </w:p>
    <w:p w:rsidR="00032137" w:rsidRPr="00074C2F" w:rsidRDefault="00032137" w:rsidP="00032137">
      <w:pPr>
        <w:spacing w:after="15" w:line="387" w:lineRule="auto"/>
        <w:ind w:left="9" w:right="185" w:firstLine="710"/>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A"/>
          <w:sz w:val="24"/>
          <w:szCs w:val="24"/>
          <w:lang w:eastAsia="ru-RU"/>
        </w:rPr>
        <w:t xml:space="preserve">Узнавание (различение) пластичных материалов: пластилин, тесто, глина. Узнавание (различение) инструментов и приспособлений для работы с пластичными материалами: стека, нож, скалка, валик, форма, подложка, штамп. Разминание пластилина (теста, глины). Раскатывание теста (глины) скалкой. Отрывание  кусочка  материала от целого куска. Откручивание  кусочка материала от целого куска. Отщипывание кусочка материала от целого куска. Отрезание кусочка материала стекой. Размазывание пластилина по шаблону (внутри контура). Катание колбаски на доске (в руках). Катание  шарика на доске (в руках).получение формы путем выдавливания формочкой. Вырезание заданной формы по шаблону стекой (ножом, шилом и др.). Сгибание колбаски в кольцо. Закручивание колбаски в жгутик. Переплетение: плетение из 2-х (3-х) колбасок. Проделывание отверстия в детали. Расплющивание материала на доске (между ладонями, между пальцами). Скручивание колбаски (лепешки, полоски). Защипывание краев детали. Соединение деталей  изделия прижатием (примазыванием, прищипыванием). Лепка предмета из одной (нескольких) частей. </w:t>
      </w:r>
    </w:p>
    <w:p w:rsidR="00032137" w:rsidRPr="00074C2F" w:rsidRDefault="00032137" w:rsidP="00032137">
      <w:pPr>
        <w:spacing w:after="38" w:line="368" w:lineRule="auto"/>
        <w:ind w:left="9" w:right="187" w:firstLine="710"/>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0"/>
          <w:sz w:val="24"/>
          <w:szCs w:val="24"/>
          <w:lang w:eastAsia="ru-RU"/>
        </w:rPr>
        <w:t xml:space="preserve">Выполнение тиснения (пальцем, штампом, тканью и др.). Нанесение декоративного материала на изделие. Дополнение изделия мелкими деталями. Нанесение на изделие рисунка. </w:t>
      </w:r>
      <w:r w:rsidRPr="00074C2F">
        <w:rPr>
          <w:rFonts w:ascii="Times New Roman" w:eastAsia="Times New Roman" w:hAnsi="Times New Roman" w:cs="Times New Roman"/>
          <w:color w:val="000000"/>
          <w:sz w:val="24"/>
          <w:szCs w:val="24"/>
          <w:lang w:eastAsia="ru-RU"/>
        </w:rPr>
        <w:lastRenderedPageBreak/>
        <w:t xml:space="preserve">Лепка изделия с нанесением растительного (геометрического) орнамента. Лепка нескольких предметов, объединённых сюжетом. </w:t>
      </w:r>
    </w:p>
    <w:p w:rsidR="00032137" w:rsidRPr="00074C2F" w:rsidRDefault="00032137" w:rsidP="00032137">
      <w:pPr>
        <w:spacing w:after="179" w:line="259" w:lineRule="auto"/>
        <w:ind w:left="708" w:right="886" w:hanging="10"/>
        <w:jc w:val="center"/>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b/>
          <w:i/>
          <w:color w:val="000000"/>
          <w:sz w:val="24"/>
          <w:szCs w:val="24"/>
          <w:lang w:eastAsia="ru-RU"/>
        </w:rPr>
        <w:t xml:space="preserve">Аппликация. </w:t>
      </w:r>
    </w:p>
    <w:p w:rsidR="00032137" w:rsidRPr="00074C2F" w:rsidRDefault="00032137" w:rsidP="00032137">
      <w:pPr>
        <w:spacing w:after="233" w:line="387" w:lineRule="auto"/>
        <w:ind w:left="9" w:right="185" w:firstLine="710"/>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A"/>
          <w:sz w:val="24"/>
          <w:szCs w:val="24"/>
          <w:lang w:eastAsia="ru-RU"/>
        </w:rPr>
        <w:t xml:space="preserve">Узнавание (различение) разных видов бумаги: цветная бумага, картон, фольга, салфетка и др. Узнавание (различение) инструментов и приспособлений, используемых для изготовления аппликации: ножницы, шило, войлок, трафарет, дырокол и др. Сминание бумаги. Отрывание бумаги заданной формы (размера). Сгибание листа бумаги пополам (вчетверо, по диагонали). Скручивание листа бумаги. Намазывание всей (части) поверхности клеем. Выкалывание шилом: прокол бумаги, выкалывание по прямой линии, выкалывание по контуру. Разрезание бумаги ножницами: выполнение надреза, разрезание листа бумаги. Вырезание по контуру. Сборка изображения объекта из нескольких деталей. Конструирование объекта из бумаги: заготовка отдельных деталей, соединение деталей между собой. Соблюдение последовательности действий при изготовлении предметной аппликации: заготовка деталей, сборка изображения объекта, намазывание деталей клеем, приклеивание деталей к фону. Соблюдение последовательности действий при изготовлении декоративной аппликации: заготовка деталей, сборка орнамента способом чередования объектов, намазывание деталей клеем, приклеивание деталей к фону. Соблюдение последовательности  действий при изготовлении сюжетной аппликации: придумывание сюжета, составление эскиза сюжета аппликации, заготовка деталей, сборка изображения, намазывание деталей клеем, приклеивание деталей к фону. </w:t>
      </w:r>
    </w:p>
    <w:p w:rsidR="00032137" w:rsidRPr="00074C2F" w:rsidRDefault="00032137" w:rsidP="00032137">
      <w:pPr>
        <w:spacing w:after="131" w:line="259" w:lineRule="auto"/>
        <w:ind w:left="708" w:right="885" w:hanging="10"/>
        <w:jc w:val="center"/>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b/>
          <w:i/>
          <w:color w:val="000000"/>
          <w:sz w:val="24"/>
          <w:szCs w:val="24"/>
          <w:lang w:eastAsia="ru-RU"/>
        </w:rPr>
        <w:t>Рисование</w:t>
      </w:r>
      <w:r w:rsidRPr="00074C2F">
        <w:rPr>
          <w:rFonts w:ascii="Times New Roman" w:eastAsia="Times New Roman" w:hAnsi="Times New Roman" w:cs="Times New Roman"/>
          <w:i/>
          <w:color w:val="000000"/>
          <w:sz w:val="24"/>
          <w:szCs w:val="24"/>
          <w:lang w:eastAsia="ru-RU"/>
        </w:rPr>
        <w:t xml:space="preserve">. </w:t>
      </w:r>
    </w:p>
    <w:p w:rsidR="00032137" w:rsidRPr="00074C2F" w:rsidRDefault="00032137" w:rsidP="00032137">
      <w:pPr>
        <w:spacing w:after="0" w:line="368" w:lineRule="auto"/>
        <w:ind w:left="9" w:right="190" w:firstLine="710"/>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0"/>
          <w:sz w:val="24"/>
          <w:szCs w:val="24"/>
          <w:lang w:eastAsia="ru-RU"/>
        </w:rPr>
        <w:t xml:space="preserve">Узнавание (различение) материалов и инструментов, используемых для рисования: краски, мелки, карандаши, фломастеры, палитра, мольберт, кисти, емкость для воды. Оставление графического следа. Освоение приемов рисования карандашом. Соблюдение последовательности действий при работе с красками: опускание кисти в баночку с водой, снятие лишней воды с кисти, обмакивание ворса кисти в краску, снятие лишней краски о край баночки, рисование на листе бумаги, опускание кисти в воду и т.д. Освоение приемов рисования кистью: прием касания, прием примакивания, прием наращивания массы. Выбор цвета для рисования. Получение цвета краски путем смешивания красок других цветов.  </w:t>
      </w:r>
    </w:p>
    <w:p w:rsidR="00032137" w:rsidRPr="00074C2F" w:rsidRDefault="00032137" w:rsidP="00032137">
      <w:pPr>
        <w:spacing w:after="220" w:line="387" w:lineRule="auto"/>
        <w:ind w:left="9" w:right="189" w:firstLine="710"/>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A"/>
          <w:sz w:val="24"/>
          <w:szCs w:val="24"/>
          <w:lang w:eastAsia="ru-RU"/>
        </w:rPr>
        <w:t xml:space="preserve">Рисование точек. Рисование вертикальных (горизонтальных, наклонных) линий. Соединение точек. Рисование геометрической фигуры (круг, овал, квадрат, прямоугольник, треугольник). Закрашивание внутри контура (заполнение всей поверхности внутри контура). Заполнение контура </w:t>
      </w:r>
      <w:r w:rsidRPr="00074C2F">
        <w:rPr>
          <w:rFonts w:ascii="Times New Roman" w:eastAsia="Times New Roman" w:hAnsi="Times New Roman" w:cs="Times New Roman"/>
          <w:color w:val="00000A"/>
          <w:sz w:val="24"/>
          <w:szCs w:val="24"/>
          <w:lang w:eastAsia="ru-RU"/>
        </w:rPr>
        <w:lastRenderedPageBreak/>
        <w:t xml:space="preserve">точками. Штриховка слева направо (сверху вниз, по диагонали), двойная штриховка. Рисование контура предмета по контурным линиям (по опорным точкам, по трафарету, по шаблону, по представлению). Дорисовывание части (отдельных деталей, симметричной половины) предмета. Рисование предмета (объекта) с натуры. Рисование растительных (геометрических) элементов орнамента. Дополнение готового орнамента растительными (геометрическими) элементами. Рисование орнамента из растительных и геометрических форм в полосе (в круге, в квадрате). Дополнение сюжетного рисунка отдельными предметами (объектами), связанными между собой по смыслу. Расположение объектов на поверхности листа при рисовании сюжетного рисунка. Рисование приближенного и удаленного объекта. Подбор цвета в соответствии с сюжетом рисунка. Рисование сюжетного рисунка по образцу (срисовывание готового сюжетного рисунка) из предложенных объектов (по представлению). Рисование с использованием нетрадиционных техник: монотипии, «по - сырому», рисования с солью, рисования шариками, граттаж, «под батик». </w:t>
      </w:r>
    </w:p>
    <w:p w:rsidR="00032137" w:rsidRPr="00074C2F" w:rsidRDefault="00032137" w:rsidP="00032137">
      <w:pPr>
        <w:spacing w:after="0" w:line="400" w:lineRule="auto"/>
        <w:ind w:left="1842" w:right="1950" w:hanging="10"/>
        <w:jc w:val="center"/>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b/>
          <w:color w:val="000000"/>
          <w:sz w:val="24"/>
          <w:szCs w:val="24"/>
          <w:lang w:eastAsia="ru-RU"/>
        </w:rPr>
        <w:t xml:space="preserve">IX. Адаптивная физкультура Пояснительная записка. </w:t>
      </w:r>
    </w:p>
    <w:p w:rsidR="00032137" w:rsidRPr="00074C2F" w:rsidRDefault="00032137" w:rsidP="00032137">
      <w:pPr>
        <w:spacing w:after="60" w:line="368" w:lineRule="auto"/>
        <w:ind w:left="9" w:right="186" w:firstLine="710"/>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0"/>
          <w:sz w:val="24"/>
          <w:szCs w:val="24"/>
          <w:lang w:eastAsia="ru-RU"/>
        </w:rPr>
        <w:t xml:space="preserve">Одним из важнейших направлений работы с ребенком, имеющим умственную отсталость, ТМНР, является физическое развитие, которое происходит на занятиях по адаптивной физической культуре. Цельюзанятий поадаптивной физической культуре является повышение двигательной активности детей и обучение использованию полученных навыков в повседневной жизни. Основные задачи: формирование и совершенствование основных и прикладных двигательных навыков; формирование туристических навыков, умения кататься на велосипеде, ходить на лыжах, плавать, играть в спортивные игры; укрепление и сохранение здоровья  детей, профилактика  болезней и  возникновения вторичных заболеваний.  </w:t>
      </w:r>
    </w:p>
    <w:p w:rsidR="00032137" w:rsidRPr="00074C2F" w:rsidRDefault="00032137" w:rsidP="00032137">
      <w:pPr>
        <w:spacing w:after="9" w:line="368" w:lineRule="auto"/>
        <w:ind w:left="9" w:right="187" w:firstLine="710"/>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0"/>
          <w:sz w:val="24"/>
          <w:szCs w:val="24"/>
          <w:lang w:eastAsia="ru-RU"/>
        </w:rPr>
        <w:t xml:space="preserve">Программа по адаптивной физической культуре  включает 6 разделов: «Плавание», «Коррекционные подвижные игры», «Велосипедная подготовка», «Лыжная подготовка», «Физическая подготовка», «Туризм».  </w:t>
      </w:r>
    </w:p>
    <w:p w:rsidR="00032137" w:rsidRPr="00074C2F" w:rsidRDefault="00032137" w:rsidP="00032137">
      <w:pPr>
        <w:spacing w:after="38" w:line="368" w:lineRule="auto"/>
        <w:ind w:left="9" w:right="188" w:firstLine="710"/>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0"/>
          <w:sz w:val="24"/>
          <w:szCs w:val="24"/>
          <w:lang w:eastAsia="ru-RU"/>
        </w:rPr>
        <w:t xml:space="preserve">Содержание раздела «Плавание» включает задачи на формирование умений двигаться в воде и навыка плавания. Раздел «Коррекционные подвижные игры» включает элементы спортивных игр и спортивных упражнений, подвижные игры. Основными задачами являются формирование умения взаимодействовать в процессе игры, соблюдать правила игры. На занятиях по велосипедной подготовке обучающиеся учатся езде на трехколесном и двухколесном велосипеде. Раздел «Лыжная подготовка» предусматривает формирование навыка ходьбы на лыжах и дальнейшее его совершенствование. Раздел «Физическая подготовка» включает построения и перестроения, </w:t>
      </w:r>
      <w:r w:rsidRPr="00074C2F">
        <w:rPr>
          <w:rFonts w:ascii="Times New Roman" w:eastAsia="Times New Roman" w:hAnsi="Times New Roman" w:cs="Times New Roman"/>
          <w:color w:val="000000"/>
          <w:sz w:val="24"/>
          <w:szCs w:val="24"/>
          <w:lang w:eastAsia="ru-RU"/>
        </w:rPr>
        <w:lastRenderedPageBreak/>
        <w:t xml:space="preserve">общеразвивающие и корригирующие упражнения. Программный материал раздела «Туризм» предусматривает овладение различными туристическими навыками.  </w:t>
      </w:r>
    </w:p>
    <w:p w:rsidR="00032137" w:rsidRPr="00074C2F" w:rsidRDefault="00032137" w:rsidP="00032137">
      <w:pPr>
        <w:spacing w:after="0" w:line="368" w:lineRule="auto"/>
        <w:ind w:left="9" w:right="186" w:firstLine="710"/>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0"/>
          <w:sz w:val="24"/>
          <w:szCs w:val="24"/>
          <w:lang w:eastAsia="ru-RU"/>
        </w:rPr>
        <w:t xml:space="preserve">В учебном плане предмет представлен с 1 по 13 год обучения. Материально-техническое оснащение учебного предмета предусматривает как обычное для спортивных залов школ оборудование и инвентарь, так и специальное адаптированное (ассистивное) оборудование для детей с различными нарушениями развития, включая тренажеры, специальные велосипеды (с ортопедическими средствами), инвентарь для подвижных и спортивных игр и др. Материально-техническое оснащение учебного предмета «Адаптивная физкультура» включает: дидактический материал: изображения (картинки, фото, пиктограммы) спортивного, туристического инвентаря; альбомы с демонстрационным материалом в соответствии с темами занятий; спортивный инвентарь: маты, батуты, гимнастические мячи разного диаметра, гимнастические скамейки, гимнастические лестницы, обручи, кегли, мягкие модули различных форм, гимнастические коврики, корзины, футбольные, волейбольные, баскетбольные мячи, бадминтон, лыжи, лыжные палки, лыжные костюмы, 2-х- и 3-х- колесные велосипеды, самокаты, рюкзаки, туристические коврики, палатки, спальные мешки, наборы походной посуды, кольца; технические средства реабилитации: кресла-коляски комнатные и прогулочные, опор для стояния </w:t>
      </w:r>
    </w:p>
    <w:p w:rsidR="00032137" w:rsidRPr="00074C2F" w:rsidRDefault="00032137" w:rsidP="00032137">
      <w:pPr>
        <w:spacing w:after="38" w:line="368" w:lineRule="auto"/>
        <w:ind w:left="9" w:right="185"/>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0"/>
          <w:sz w:val="24"/>
          <w:szCs w:val="24"/>
          <w:lang w:eastAsia="ru-RU"/>
        </w:rPr>
        <w:t xml:space="preserve">(вертикализаторы, ходунки), опоры для ползания, тренажеры (мотомед и др.), кресла-стулья с санитарным оснащением (для туалета, ванные); мебель: шкафы для хранения спортивного инвентаря, для переодевания, стулья, стол, столы-кушетки.  </w:t>
      </w:r>
    </w:p>
    <w:p w:rsidR="00032137" w:rsidRPr="00074C2F" w:rsidRDefault="00032137" w:rsidP="00032137">
      <w:pPr>
        <w:spacing w:after="0" w:line="400" w:lineRule="auto"/>
        <w:ind w:left="1939" w:right="2047" w:hanging="10"/>
        <w:jc w:val="center"/>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b/>
          <w:color w:val="000000"/>
          <w:sz w:val="24"/>
          <w:szCs w:val="24"/>
          <w:lang w:eastAsia="ru-RU"/>
        </w:rPr>
        <w:t xml:space="preserve">Содержание предмета </w:t>
      </w:r>
      <w:r w:rsidRPr="00074C2F">
        <w:rPr>
          <w:rFonts w:ascii="Times New Roman" w:eastAsia="Times New Roman" w:hAnsi="Times New Roman" w:cs="Times New Roman"/>
          <w:b/>
          <w:i/>
          <w:color w:val="000000"/>
          <w:sz w:val="24"/>
          <w:szCs w:val="24"/>
          <w:lang w:eastAsia="ru-RU"/>
        </w:rPr>
        <w:t xml:space="preserve">Плавание. </w:t>
      </w:r>
    </w:p>
    <w:p w:rsidR="00032137" w:rsidRPr="00074C2F" w:rsidRDefault="00032137" w:rsidP="00032137">
      <w:pPr>
        <w:spacing w:after="0" w:line="368" w:lineRule="auto"/>
        <w:ind w:left="9" w:right="190" w:firstLine="710"/>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0"/>
          <w:sz w:val="24"/>
          <w:szCs w:val="24"/>
          <w:lang w:eastAsia="ru-RU"/>
        </w:rPr>
        <w:t xml:space="preserve">Вход в воду. Ходьба в воде. Бег в воде. Погружение в воду по шею, с головой. Выполнение выдоха под водой. Открывание глаз в воде. Удержание на воде. Скольжение по поверхности воды на животе, на спине. Выполнение движений ногами, лежа на животе, на спине. Выполнение движений руками, лежа на животе, на спине. Чередование поворота головы с дыханием. Сочетание движений ног с дыханием. Плавание. Соблюдение правил поведения и безопасности в бассейне: во время движения по бортику нельзя толкаться, нельзя сталкивать друг друга с бортика бассейна в воду, нельзя топить друг друга, находясь в воде, нельзя заплывать за границы обозначенной для плавания территории, нельзя спрыгивать с бортика бассейна. </w:t>
      </w:r>
    </w:p>
    <w:p w:rsidR="00032137" w:rsidRPr="00074C2F" w:rsidRDefault="00032137" w:rsidP="00032137">
      <w:pPr>
        <w:spacing w:after="131" w:line="259" w:lineRule="auto"/>
        <w:ind w:right="118"/>
        <w:jc w:val="center"/>
        <w:rPr>
          <w:rFonts w:ascii="Times New Roman" w:eastAsia="Times New Roman" w:hAnsi="Times New Roman" w:cs="Times New Roman"/>
          <w:color w:val="000000"/>
          <w:sz w:val="24"/>
          <w:szCs w:val="24"/>
          <w:lang w:eastAsia="ru-RU"/>
        </w:rPr>
      </w:pPr>
    </w:p>
    <w:p w:rsidR="00032137" w:rsidRPr="00074C2F" w:rsidRDefault="00032137" w:rsidP="00032137">
      <w:pPr>
        <w:spacing w:after="0" w:line="259" w:lineRule="auto"/>
        <w:ind w:right="118"/>
        <w:jc w:val="center"/>
        <w:rPr>
          <w:rFonts w:ascii="Times New Roman" w:eastAsia="Times New Roman" w:hAnsi="Times New Roman" w:cs="Times New Roman"/>
          <w:color w:val="000000"/>
          <w:sz w:val="24"/>
          <w:szCs w:val="24"/>
          <w:lang w:eastAsia="ru-RU"/>
        </w:rPr>
      </w:pPr>
    </w:p>
    <w:p w:rsidR="00032137" w:rsidRPr="00074C2F" w:rsidRDefault="00032137" w:rsidP="00032137">
      <w:pPr>
        <w:spacing w:after="127" w:line="259" w:lineRule="auto"/>
        <w:ind w:left="708" w:right="886" w:hanging="10"/>
        <w:jc w:val="center"/>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b/>
          <w:i/>
          <w:color w:val="000000"/>
          <w:sz w:val="24"/>
          <w:szCs w:val="24"/>
          <w:lang w:eastAsia="ru-RU"/>
        </w:rPr>
        <w:t xml:space="preserve">Коррекционные подвижные игры. </w:t>
      </w:r>
    </w:p>
    <w:p w:rsidR="00032137" w:rsidRPr="00074C2F" w:rsidRDefault="00032137" w:rsidP="00032137">
      <w:pPr>
        <w:spacing w:after="169" w:line="387" w:lineRule="auto"/>
        <w:ind w:left="9" w:right="186" w:firstLine="710"/>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i/>
          <w:color w:val="00000A"/>
          <w:sz w:val="24"/>
          <w:szCs w:val="24"/>
          <w:lang w:eastAsia="ru-RU"/>
        </w:rPr>
        <w:t>Элементы спортивных игр и спортивных упражнений</w:t>
      </w:r>
      <w:r w:rsidRPr="00074C2F">
        <w:rPr>
          <w:rFonts w:ascii="Times New Roman" w:eastAsia="Times New Roman" w:hAnsi="Times New Roman" w:cs="Times New Roman"/>
          <w:color w:val="00000A"/>
          <w:sz w:val="24"/>
          <w:szCs w:val="24"/>
          <w:lang w:eastAsia="ru-RU"/>
        </w:rPr>
        <w:t xml:space="preserve">. Баскетбол. Узнавание баскетбольного мяча. Передача баскетбольного мяча без отскока от пола (с отскоком от пола). </w:t>
      </w:r>
      <w:r w:rsidRPr="00074C2F">
        <w:rPr>
          <w:rFonts w:ascii="Times New Roman" w:eastAsia="Times New Roman" w:hAnsi="Times New Roman" w:cs="Times New Roman"/>
          <w:color w:val="00000A"/>
          <w:sz w:val="24"/>
          <w:szCs w:val="24"/>
          <w:lang w:eastAsia="ru-RU"/>
        </w:rPr>
        <w:lastRenderedPageBreak/>
        <w:t xml:space="preserve">Ловля баскетбольного мяча без отскока от пола (с отскоком от пола). Отбивание баскетбольного мяча от пола одной рукой. Ведение баскетбольного мяча по прямой (с обходом препятствия). Броски мяча в кольцо двумя руками. Волейбол. Узнавание волейбольного мяча. Подача волейбольного мяча сверху (снизу). Прием волейбольного мяча сверху (снизу). Игра в паре без сетки (через сетку). Футбол. Узнавание футбольного мяча. Выполнение удара в ворота с места (пустые ворота, с вратарем), с 2-х шагов (пустые ворота, с вратарем), с разбега (пустые ворота, с вратарем). Прием мяча, стоя в воротах: ловля мяча руками, отбивание мяча ногой (руками). Ведение мяча. Выполнение передачи мяча партнеру. Остановка катящегося мяча ногой. Бадминтон. Узнавание (различение) инвентаря для бадминтона. Удар по волану: нижняя (верхняя) подача. Отбивание волана снизу (сверху). Игра в паре. </w:t>
      </w:r>
      <w:r w:rsidRPr="00074C2F">
        <w:rPr>
          <w:rFonts w:ascii="Times New Roman" w:eastAsia="Times New Roman" w:hAnsi="Times New Roman" w:cs="Times New Roman"/>
          <w:i/>
          <w:color w:val="00000A"/>
          <w:sz w:val="24"/>
          <w:szCs w:val="24"/>
          <w:lang w:eastAsia="ru-RU"/>
        </w:rPr>
        <w:t>Подвижные игры.</w:t>
      </w:r>
      <w:r w:rsidRPr="00074C2F">
        <w:rPr>
          <w:rFonts w:ascii="Times New Roman" w:eastAsia="Times New Roman" w:hAnsi="Times New Roman" w:cs="Times New Roman"/>
          <w:color w:val="00000A"/>
          <w:sz w:val="24"/>
          <w:szCs w:val="24"/>
          <w:lang w:eastAsia="ru-RU"/>
        </w:rPr>
        <w:t xml:space="preserve"> Соблюдение правил игры «Стоп, хоп, раз». Соблюдение правил игры «Болото». Соблюдение последовательности действий в игре-эстафете «Полоса препятствий»: бег по скамейке, прыжки через кирпичики, пролазание по туннелю, бег, передача эстафеты. Соблюдение правил игры «Пятнашки». Соблюдение правил игры «Рыбаки и рыбки»</w:t>
      </w:r>
      <w:r w:rsidRPr="00074C2F">
        <w:rPr>
          <w:rFonts w:ascii="Times New Roman" w:eastAsia="Times New Roman" w:hAnsi="Times New Roman" w:cs="Times New Roman"/>
          <w:b/>
          <w:color w:val="00000A"/>
          <w:sz w:val="24"/>
          <w:szCs w:val="24"/>
          <w:lang w:eastAsia="ru-RU"/>
        </w:rPr>
        <w:t xml:space="preserve">. </w:t>
      </w:r>
      <w:r w:rsidRPr="00074C2F">
        <w:rPr>
          <w:rFonts w:ascii="Times New Roman" w:eastAsia="Times New Roman" w:hAnsi="Times New Roman" w:cs="Times New Roman"/>
          <w:color w:val="00000A"/>
          <w:sz w:val="24"/>
          <w:szCs w:val="24"/>
          <w:lang w:eastAsia="ru-RU"/>
        </w:rPr>
        <w:t>Соблюдение последовательности действий в игре-эстафете «Собери пирамидку»: бег к пирамидке, надевание кольца</w:t>
      </w:r>
      <w:r w:rsidRPr="00074C2F">
        <w:rPr>
          <w:rFonts w:ascii="Times New Roman" w:eastAsia="Times New Roman" w:hAnsi="Times New Roman" w:cs="Times New Roman"/>
          <w:b/>
          <w:color w:val="00000A"/>
          <w:sz w:val="24"/>
          <w:szCs w:val="24"/>
          <w:lang w:eastAsia="ru-RU"/>
        </w:rPr>
        <w:t xml:space="preserve">, </w:t>
      </w:r>
      <w:r w:rsidRPr="00074C2F">
        <w:rPr>
          <w:rFonts w:ascii="Times New Roman" w:eastAsia="Times New Roman" w:hAnsi="Times New Roman" w:cs="Times New Roman"/>
          <w:color w:val="00000A"/>
          <w:sz w:val="24"/>
          <w:szCs w:val="24"/>
          <w:lang w:eastAsia="ru-RU"/>
        </w:rPr>
        <w:t>бег в обратную сторону, передача эстафеты. Соблюдение правил игры «Бросай-ка». Соблюдение правил игры «Быстрые санки»</w:t>
      </w:r>
      <w:r w:rsidRPr="00074C2F">
        <w:rPr>
          <w:rFonts w:ascii="Times New Roman" w:eastAsia="Times New Roman" w:hAnsi="Times New Roman" w:cs="Times New Roman"/>
          <w:b/>
          <w:color w:val="00000A"/>
          <w:sz w:val="24"/>
          <w:szCs w:val="24"/>
          <w:lang w:eastAsia="ru-RU"/>
        </w:rPr>
        <w:t xml:space="preserve">. </w:t>
      </w:r>
      <w:r w:rsidRPr="00074C2F">
        <w:rPr>
          <w:rFonts w:ascii="Times New Roman" w:eastAsia="Times New Roman" w:hAnsi="Times New Roman" w:cs="Times New Roman"/>
          <w:color w:val="00000A"/>
          <w:sz w:val="24"/>
          <w:szCs w:val="24"/>
          <w:lang w:eastAsia="ru-RU"/>
        </w:rPr>
        <w:t xml:space="preserve">Соблюдение последовательности действий в игре-эстафете «Строим дом». </w:t>
      </w:r>
    </w:p>
    <w:p w:rsidR="00032137" w:rsidRPr="00074C2F" w:rsidRDefault="00032137" w:rsidP="00032137">
      <w:pPr>
        <w:spacing w:after="131" w:line="259" w:lineRule="auto"/>
        <w:ind w:right="118"/>
        <w:jc w:val="center"/>
        <w:rPr>
          <w:rFonts w:ascii="Times New Roman" w:eastAsia="Times New Roman" w:hAnsi="Times New Roman" w:cs="Times New Roman"/>
          <w:color w:val="000000"/>
          <w:sz w:val="24"/>
          <w:szCs w:val="24"/>
          <w:lang w:eastAsia="ru-RU"/>
        </w:rPr>
      </w:pPr>
    </w:p>
    <w:p w:rsidR="00032137" w:rsidRPr="00074C2F" w:rsidRDefault="00032137" w:rsidP="00032137">
      <w:pPr>
        <w:spacing w:after="0" w:line="259" w:lineRule="auto"/>
        <w:ind w:right="118"/>
        <w:jc w:val="center"/>
        <w:rPr>
          <w:rFonts w:ascii="Times New Roman" w:eastAsia="Times New Roman" w:hAnsi="Times New Roman" w:cs="Times New Roman"/>
          <w:color w:val="000000"/>
          <w:sz w:val="24"/>
          <w:szCs w:val="24"/>
          <w:lang w:eastAsia="ru-RU"/>
        </w:rPr>
      </w:pPr>
    </w:p>
    <w:p w:rsidR="00032137" w:rsidRPr="00074C2F" w:rsidRDefault="00032137" w:rsidP="00032137">
      <w:pPr>
        <w:spacing w:after="127" w:line="259" w:lineRule="auto"/>
        <w:ind w:left="708" w:right="885" w:hanging="10"/>
        <w:jc w:val="center"/>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b/>
          <w:i/>
          <w:color w:val="000000"/>
          <w:sz w:val="24"/>
          <w:szCs w:val="24"/>
          <w:lang w:eastAsia="ru-RU"/>
        </w:rPr>
        <w:t xml:space="preserve">Велосипедная подготовка. </w:t>
      </w:r>
    </w:p>
    <w:p w:rsidR="00032137" w:rsidRPr="00074C2F" w:rsidRDefault="00032137" w:rsidP="00032137">
      <w:pPr>
        <w:spacing w:after="231" w:line="387" w:lineRule="auto"/>
        <w:ind w:left="9" w:right="186" w:firstLine="710"/>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A"/>
          <w:sz w:val="24"/>
          <w:szCs w:val="24"/>
          <w:lang w:eastAsia="ru-RU"/>
        </w:rPr>
        <w:t xml:space="preserve">Узнавание (различение) составных частей трехколесного велосипеда: руль, колесо, педали, седло, раму, цепь. Соблюдение последовательности действий при посадке на трехколесный велосипед: перекидывание правой ноги через раму постановка правой ноги на педаль, посадка на седло, постановка левой ноги на педаль. Управление трехколесным велосипедом без вращения педалей. Вращение педалей с фиксацией ног (без фиксации ног). Торможение ручным (ножным) тормозом. Езда на трехколесном велосипеде по прямой и с поворотом. Посадка на двухколесный велосипед. Начало движения, сидя на двухколесном велосипеде. Езда на двухколесном велосипеде по прямой  (на расстояние 10 метров, 50 метров), с поворотом. Торможение ручным (ножным) тормозом. Разворот на двухколесном велосипеде. Объезд препятствий. Преодоление подъемов (спусков). Езда в группе. Соблюдение правил дорожного движения во время езды по дороге: начало движения по сигналу учителя, остановка перед выездом на трассу, езда по правой стороне дороги. </w:t>
      </w:r>
      <w:r w:rsidRPr="00074C2F">
        <w:rPr>
          <w:rFonts w:ascii="Times New Roman" w:eastAsia="Times New Roman" w:hAnsi="Times New Roman" w:cs="Times New Roman"/>
          <w:color w:val="00000A"/>
          <w:sz w:val="24"/>
          <w:szCs w:val="24"/>
          <w:lang w:eastAsia="ru-RU"/>
        </w:rPr>
        <w:lastRenderedPageBreak/>
        <w:t xml:space="preserve">Уход за велосипедом (содержание в чистоте, сообщение о неисправности велосипеда, накачивание колеса) </w:t>
      </w:r>
    </w:p>
    <w:p w:rsidR="00032137" w:rsidRPr="00074C2F" w:rsidRDefault="00032137" w:rsidP="00032137">
      <w:pPr>
        <w:spacing w:after="124" w:line="259" w:lineRule="auto"/>
        <w:ind w:left="708" w:right="889" w:hanging="10"/>
        <w:jc w:val="center"/>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b/>
          <w:i/>
          <w:color w:val="000000"/>
          <w:sz w:val="24"/>
          <w:szCs w:val="24"/>
          <w:lang w:eastAsia="ru-RU"/>
        </w:rPr>
        <w:t xml:space="preserve">Лыжная подготовка. </w:t>
      </w:r>
    </w:p>
    <w:p w:rsidR="00032137" w:rsidRPr="00074C2F" w:rsidRDefault="00032137" w:rsidP="00032137">
      <w:pPr>
        <w:spacing w:after="0" w:line="368" w:lineRule="auto"/>
        <w:ind w:left="9" w:right="188" w:firstLine="710"/>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0"/>
          <w:sz w:val="24"/>
          <w:szCs w:val="24"/>
          <w:lang w:eastAsia="ru-RU"/>
        </w:rPr>
        <w:t xml:space="preserve">Узнавание (различение) лыжного инвентаря (лыжи, палки, ботинки). Транспортировка лыжного инвентаря. Соблюдение последовательности действий при креплении ботинок к лыжам: удержание лыжи, поднесение носка лыжного ботинка к краю крепления, вставление носка лыжного ботинка в крепление, подъем пятки. Чистка лыж от снега.  </w:t>
      </w:r>
    </w:p>
    <w:p w:rsidR="00032137" w:rsidRPr="00074C2F" w:rsidRDefault="00032137" w:rsidP="00032137">
      <w:pPr>
        <w:spacing w:after="215" w:line="387" w:lineRule="auto"/>
        <w:ind w:left="9" w:right="188" w:firstLine="710"/>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A"/>
          <w:sz w:val="24"/>
          <w:szCs w:val="24"/>
          <w:lang w:eastAsia="ru-RU"/>
        </w:rPr>
        <w:t xml:space="preserve">Стояние на параллельно лежащих лыжах. Выполнение ступающего шага: шаговые движения на месте, продвижение вперед приставным шагом, продвижение в сторону приставным шагом. Соблюдение последовательности действий при подъеме после падения из положения «лежа на боку»: приставление одной ноги к другой, переход в положение «сидя на боку» (опора на правую руку), сгибание правой ноги в колене, постановка левой ноги с опорой на поверхность, подъем в положение «стоя» с опорой на правую руку. Выполнение поворотов, стоя на лыжах: вокруг пяток лыж (носков лыж), махом. Выполнение скользящего шага без палок: одно (несколько) скольжений. Выполнение попеременного двухшажного хода. Выполнение бесшажного хода. Преодоление подъемов ступающим шагом («лесенкой», «полуелочкой», «елочкой»). Выполнение торможения при спуске со склона нажимом палок («полуплугом», «плугом», падением). </w:t>
      </w:r>
    </w:p>
    <w:p w:rsidR="00032137" w:rsidRPr="00074C2F" w:rsidRDefault="00032137" w:rsidP="00032137">
      <w:pPr>
        <w:spacing w:after="126" w:line="259" w:lineRule="auto"/>
        <w:ind w:left="708" w:right="885" w:hanging="10"/>
        <w:jc w:val="center"/>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b/>
          <w:i/>
          <w:color w:val="000000"/>
          <w:sz w:val="24"/>
          <w:szCs w:val="24"/>
          <w:lang w:eastAsia="ru-RU"/>
        </w:rPr>
        <w:t>Туризм</w:t>
      </w:r>
      <w:r w:rsidRPr="00074C2F">
        <w:rPr>
          <w:rFonts w:ascii="Times New Roman" w:eastAsia="Times New Roman" w:hAnsi="Times New Roman" w:cs="Times New Roman"/>
          <w:b/>
          <w:color w:val="000000"/>
          <w:sz w:val="24"/>
          <w:szCs w:val="24"/>
          <w:lang w:eastAsia="ru-RU"/>
        </w:rPr>
        <w:t xml:space="preserve">. </w:t>
      </w:r>
    </w:p>
    <w:p w:rsidR="00032137" w:rsidRPr="00074C2F" w:rsidRDefault="00032137" w:rsidP="00032137">
      <w:pPr>
        <w:spacing w:after="217" w:line="387" w:lineRule="auto"/>
        <w:ind w:left="9" w:right="187" w:firstLine="710"/>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A"/>
          <w:sz w:val="24"/>
          <w:szCs w:val="24"/>
          <w:lang w:eastAsia="ru-RU"/>
        </w:rPr>
        <w:t xml:space="preserve">Узнавание (различение) предметов туристического инвентаря (рюкзак, спальный мешок, туристический коврик, палатка, котелок, тренога). Соблюдение последовательности действий при складывании вещей в рюкзак (например, банка тушенки, обувь, одежда, набор походной посуды, средства личной гигиены). Соблюдение последовательности действий при раскладывании спального мешка: раскрывание чехла, вынимание мешка из чехла, развязывание тесьмы, раскатывание мешка. Соблюдение последовательности действий при расположении в спальном мешке: расстегивание молнии, посадка в мешок, застегивание молнии до середины спального мешка, расположение в мешке лежа, застегивание молнии до капюшона. Соблюдение последовательности действий при складывании спального мешка: совмещение углов верхней части мешка, скручивание мешка, завязывание тесьмы, вставление мешка в чехол, затягивание чехла. Узнавание (различение) составных частей палатки: днище, крыша, стены палатки, растяжки, стойка, колышки. Подготовка места для установки палатки. Раскладывание палатки. Ориентировка </w:t>
      </w:r>
      <w:r w:rsidRPr="00074C2F">
        <w:rPr>
          <w:rFonts w:ascii="Times New Roman" w:eastAsia="Times New Roman" w:hAnsi="Times New Roman" w:cs="Times New Roman"/>
          <w:color w:val="00000A"/>
          <w:sz w:val="24"/>
          <w:szCs w:val="24"/>
          <w:lang w:eastAsia="ru-RU"/>
        </w:rPr>
        <w:lastRenderedPageBreak/>
        <w:t xml:space="preserve">в частях палатки. Вставление плоских (круглых) колышков при закреплении палатки на земле. Установление стоек. Установление растяжек палатки. Соблюдение последовательности действий при разборке установленной палатки: вынимание колышков (с растяжки, из днища), складывание  колышков в чехол, вытаскивание стоек, разборка и складывание стоек в чехол, складывание растяжек на палатку, сворачивание палатки, складывание палатки и всех комплектующих в сумку-чехол, закрывание сумки-чехла. Подготовка кострового места. Складывание костра. Разжигание костра. Поддержание огня в костре. Тушение костра. Соблюдение правил поведения в походе: нельзя отставать, убегать вперед, нельзя никуда уходить без разрешения учителя, нельзя есть найденные в лесу грибы и ягоды без разрешения учителя, нельзя бросать мусор в лесу, нельзя трогать лесных животных. </w:t>
      </w:r>
    </w:p>
    <w:p w:rsidR="00032137" w:rsidRPr="00074C2F" w:rsidRDefault="00032137" w:rsidP="00032137">
      <w:pPr>
        <w:spacing w:after="179" w:line="259" w:lineRule="auto"/>
        <w:ind w:left="708" w:right="179" w:hanging="10"/>
        <w:jc w:val="center"/>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b/>
          <w:i/>
          <w:color w:val="000000"/>
          <w:sz w:val="24"/>
          <w:szCs w:val="24"/>
          <w:lang w:eastAsia="ru-RU"/>
        </w:rPr>
        <w:t xml:space="preserve">Физическая подготовка. </w:t>
      </w:r>
    </w:p>
    <w:p w:rsidR="00032137" w:rsidRPr="00074C2F" w:rsidRDefault="00032137" w:rsidP="00032137">
      <w:pPr>
        <w:spacing w:after="38" w:line="368" w:lineRule="auto"/>
        <w:ind w:left="9" w:right="185" w:firstLine="710"/>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i/>
          <w:color w:val="000000"/>
          <w:sz w:val="24"/>
          <w:szCs w:val="24"/>
          <w:lang w:eastAsia="ru-RU"/>
        </w:rPr>
        <w:t xml:space="preserve">Построения и перестроения. </w:t>
      </w:r>
      <w:r w:rsidRPr="00074C2F">
        <w:rPr>
          <w:rFonts w:ascii="Times New Roman" w:eastAsia="Times New Roman" w:hAnsi="Times New Roman" w:cs="Times New Roman"/>
          <w:color w:val="000000"/>
          <w:sz w:val="24"/>
          <w:szCs w:val="24"/>
          <w:lang w:eastAsia="ru-RU"/>
        </w:rPr>
        <w:t xml:space="preserve">Принятие исходного положения для построения и перестроения: основная стойка, стойка «ноги на ширине плеч» («ноги на ширине ступни»). Построение в колонну по одному, в одну шеренгу, перестроение из шеренги в круг. Размыкание на вытянутые руки в стороны, на вытянутые руки вперед. Повороты на месте в разные стороны. Ходьба в колонне по одному, по двое. Бег в колонне.  </w:t>
      </w:r>
    </w:p>
    <w:p w:rsidR="00032137" w:rsidRPr="00074C2F" w:rsidRDefault="00032137" w:rsidP="00032137">
      <w:pPr>
        <w:spacing w:after="0" w:line="368" w:lineRule="auto"/>
        <w:ind w:left="9" w:right="186" w:firstLine="710"/>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i/>
          <w:color w:val="000000"/>
          <w:sz w:val="24"/>
          <w:szCs w:val="24"/>
          <w:lang w:eastAsia="ru-RU"/>
        </w:rPr>
        <w:t>Общеразвивающие и корригирующие упражнения.</w:t>
      </w:r>
      <w:r w:rsidRPr="00074C2F">
        <w:rPr>
          <w:rFonts w:ascii="Times New Roman" w:eastAsia="Times New Roman" w:hAnsi="Times New Roman" w:cs="Times New Roman"/>
          <w:color w:val="000000"/>
          <w:sz w:val="24"/>
          <w:szCs w:val="24"/>
          <w:lang w:eastAsia="ru-RU"/>
        </w:rPr>
        <w:t xml:space="preserve"> Дыхательные упражнения: произвольный вдох (выдох) через рот (нос), произвольный вдох через нос (рот), выдох через рот(нос). Одновременное (поочередное) сгибание (разгибание) пальцев. Противопоставление первого пальца остальным на одной руке (одновременно двумя руками), пальцы одной руки пальцам другой руки поочередно (одновременно). Сгибание пальцев в кулак на одной руке с одновременным разгибанием на другой руке. Круговые движения кистью. Сгибание фаланг пальцев. Одновременные (поочередные) движения руками в исходных положениях «стоя», «сидя», «лежа» (на боку, на спине, на животе): вперед, назад, в стороны, вверх, вниз, круговые движения. Круговые движения руками в исходном положении «руки к плечам». Движения плечами вперед (назад, вверх, вниз). Движения головой: наклоны вперед (назад, в стороны), повороты, круговые движения. Поднимание головы в положении «лежа на животе». Наклоны туловища вперед (в стороны, назад). Повороты туловища вправо (влево). Круговые движения прямыми руками вперед (назад). Наклоны туловища в сочетании с поворотами. Стояние на коленях.  </w:t>
      </w:r>
    </w:p>
    <w:p w:rsidR="00032137" w:rsidRPr="00074C2F" w:rsidRDefault="00032137" w:rsidP="00032137">
      <w:pPr>
        <w:spacing w:after="0" w:line="368" w:lineRule="auto"/>
        <w:ind w:left="9" w:right="191" w:firstLine="710"/>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0"/>
          <w:sz w:val="24"/>
          <w:szCs w:val="24"/>
          <w:lang w:eastAsia="ru-RU"/>
        </w:rPr>
        <w:t xml:space="preserve">Ходьба с высоким подниманием колен. Хлопки в ладони под поднятой прямой ногой. Движения стопами: поднимание, опускание, наклоны, круговые движения. Приседание. Ползание </w:t>
      </w:r>
      <w:r w:rsidRPr="00074C2F">
        <w:rPr>
          <w:rFonts w:ascii="Times New Roman" w:eastAsia="Times New Roman" w:hAnsi="Times New Roman" w:cs="Times New Roman"/>
          <w:color w:val="000000"/>
          <w:sz w:val="24"/>
          <w:szCs w:val="24"/>
          <w:lang w:eastAsia="ru-RU"/>
        </w:rPr>
        <w:lastRenderedPageBreak/>
        <w:t xml:space="preserve">на четвереньках. Поочередные (одновременные) движения ногами: поднимание (отведение) прямых (согнутых) ног, круговые движения.Переход из положения «лежа» в положение «сидя» (из положения «сидя» в положение «лежа»). Ходьба по доске, лежащей на полу. Ходьба по гимнастической скамейке: широкой (узкой) поверхности гимнастической скамейки, ровной (наклонной) поверхности гимнастической скамейки, движущейся поверхности, с предметами (препятствиями).  </w:t>
      </w:r>
    </w:p>
    <w:p w:rsidR="00032137" w:rsidRPr="00074C2F" w:rsidRDefault="00032137" w:rsidP="00032137">
      <w:pPr>
        <w:spacing w:after="38" w:line="368" w:lineRule="auto"/>
        <w:ind w:left="9" w:right="191" w:firstLine="710"/>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0"/>
          <w:sz w:val="24"/>
          <w:szCs w:val="24"/>
          <w:lang w:eastAsia="ru-RU"/>
        </w:rPr>
        <w:t xml:space="preserve">Прыжки на двух ногах (с одной ноги на другую). Стойка у вертикальной плоскости в правильной осанке. Движение руками и ногами, стоя у вертикальной плоскости: отведение рук в стороны, поднимание вверх и возвращение в исходное положение, поочередное поднимание ног вперед, отведение в стороны. Отход от стены с сохранением правильной осанки.  </w:t>
      </w:r>
    </w:p>
    <w:p w:rsidR="00032137" w:rsidRPr="00074C2F" w:rsidRDefault="00032137" w:rsidP="00032137">
      <w:pPr>
        <w:spacing w:after="0" w:line="368" w:lineRule="auto"/>
        <w:ind w:left="9" w:right="185" w:firstLine="710"/>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i/>
          <w:color w:val="000000"/>
          <w:sz w:val="24"/>
          <w:szCs w:val="24"/>
          <w:lang w:eastAsia="ru-RU"/>
        </w:rPr>
        <w:t>Ходьба и бег</w:t>
      </w:r>
      <w:r w:rsidRPr="00074C2F">
        <w:rPr>
          <w:rFonts w:ascii="Times New Roman" w:eastAsia="Times New Roman" w:hAnsi="Times New Roman" w:cs="Times New Roman"/>
          <w:color w:val="000000"/>
          <w:sz w:val="24"/>
          <w:szCs w:val="24"/>
          <w:lang w:eastAsia="ru-RU"/>
        </w:rPr>
        <w:t>. Ходьба с удержанием рук за спиной (на поясе, на голове, в стороны). Движения руками при ходьбе: взмахи, вращения, отведение рук назад, в стороны, подъем вверх. Ходьба ровным шагом, на носках, пятках, высоко поднимая бедро, захлестывая голень, приставным шагом, широким шагом, в полуприседе, приседе. Ходьба в умеренном (медленном, быстром) темпе. Ходьба с изменением темпа, направления движения. Бег в умеренном</w:t>
      </w:r>
    </w:p>
    <w:p w:rsidR="00032137" w:rsidRPr="00074C2F" w:rsidRDefault="00032137" w:rsidP="00032137">
      <w:pPr>
        <w:spacing w:after="38" w:line="368" w:lineRule="auto"/>
        <w:ind w:left="9" w:right="9"/>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0"/>
          <w:sz w:val="24"/>
          <w:szCs w:val="24"/>
          <w:lang w:eastAsia="ru-RU"/>
        </w:rPr>
        <w:t xml:space="preserve">(медленном, быстром) темпе. Бег с изменением темпа и направления движения. Преодоление препятствий при ходьбе (беге). Бег с высоким подниманием бедра (захлестыванием голени, приставным шагом).  </w:t>
      </w:r>
    </w:p>
    <w:p w:rsidR="00032137" w:rsidRPr="00074C2F" w:rsidRDefault="00032137" w:rsidP="00032137">
      <w:pPr>
        <w:spacing w:after="241" w:line="368" w:lineRule="auto"/>
        <w:ind w:left="9" w:right="176" w:firstLine="710"/>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i/>
          <w:color w:val="000000"/>
          <w:sz w:val="24"/>
          <w:szCs w:val="24"/>
          <w:lang w:eastAsia="ru-RU"/>
        </w:rPr>
        <w:t>Прыжки.</w:t>
      </w:r>
      <w:r w:rsidRPr="00074C2F">
        <w:rPr>
          <w:rFonts w:ascii="Times New Roman" w:eastAsia="Times New Roman" w:hAnsi="Times New Roman" w:cs="Times New Roman"/>
          <w:color w:val="000000"/>
          <w:sz w:val="24"/>
          <w:szCs w:val="24"/>
          <w:lang w:eastAsia="ru-RU"/>
        </w:rPr>
        <w:t xml:space="preserve"> Прыжки на двух ногах на месте (с поворотами, с движениями рук), с продвижением вперед (назад, вправо, влево). Прыжки на одной ноге на месте, с продвижением вперед (назад, вправо, влево)). Перепрыгивание с одной ноги на другую на месте, с продвижением вперед. Прыжки в длину с места, с разбега. Прыжки в высоту, глубину. </w:t>
      </w:r>
      <w:r w:rsidRPr="00074C2F">
        <w:rPr>
          <w:rFonts w:ascii="Times New Roman" w:eastAsia="Times New Roman" w:hAnsi="Times New Roman" w:cs="Times New Roman"/>
          <w:i/>
          <w:color w:val="000000"/>
          <w:sz w:val="24"/>
          <w:szCs w:val="24"/>
          <w:lang w:eastAsia="ru-RU"/>
        </w:rPr>
        <w:t xml:space="preserve">Ползание, подлезание, лазание, перелезание. </w:t>
      </w:r>
      <w:r w:rsidRPr="00074C2F">
        <w:rPr>
          <w:rFonts w:ascii="Times New Roman" w:eastAsia="Times New Roman" w:hAnsi="Times New Roman" w:cs="Times New Roman"/>
          <w:color w:val="000000"/>
          <w:sz w:val="24"/>
          <w:szCs w:val="24"/>
          <w:lang w:eastAsia="ru-RU"/>
        </w:rPr>
        <w:t xml:space="preserve">Ползание на животе, на четвереньках. Подлезание под препятствия на животе, на четвереньках. Лазание по гимнастической стенке вверх (вниз, в стороны), по наклонной гимнастической скамейке вверх (вниз), через препятствия, по гимнастической сетке вправо (влево), по канату. Вис на канате, рейке. Перелезание через препятствия. </w:t>
      </w:r>
      <w:r w:rsidRPr="00074C2F">
        <w:rPr>
          <w:rFonts w:ascii="Times New Roman" w:eastAsia="Times New Roman" w:hAnsi="Times New Roman" w:cs="Times New Roman"/>
          <w:i/>
          <w:color w:val="000000"/>
          <w:sz w:val="24"/>
          <w:szCs w:val="24"/>
          <w:lang w:eastAsia="ru-RU"/>
        </w:rPr>
        <w:t>Броски, ловля, метание, передача предметов и перенос груза.</w:t>
      </w:r>
      <w:r w:rsidRPr="00074C2F">
        <w:rPr>
          <w:rFonts w:ascii="Times New Roman" w:eastAsia="Times New Roman" w:hAnsi="Times New Roman" w:cs="Times New Roman"/>
          <w:color w:val="000000"/>
          <w:sz w:val="24"/>
          <w:szCs w:val="24"/>
          <w:lang w:eastAsia="ru-RU"/>
        </w:rPr>
        <w:t xml:space="preserve"> Передача предметов в шеренге (по кругу, в колонне). Броски среднего (маленького) мяча двумя руками вверх (о пол, о стенку). Ловля среднего (маленького) мяча одной (двумя) руками. Бросание мяча на дальность. Сбивание предметов большим (малым) мячом. Броски (ловля) мяча в ходьбе (беге). Метание в цель (на дальность). Перенос груза.  </w:t>
      </w:r>
    </w:p>
    <w:p w:rsidR="00032137" w:rsidRPr="00074C2F" w:rsidRDefault="00032137" w:rsidP="00032137">
      <w:pPr>
        <w:spacing w:after="172" w:line="271" w:lineRule="auto"/>
        <w:ind w:left="759" w:right="936" w:hanging="10"/>
        <w:jc w:val="center"/>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b/>
          <w:color w:val="000000"/>
          <w:sz w:val="24"/>
          <w:szCs w:val="24"/>
          <w:lang w:eastAsia="ru-RU"/>
        </w:rPr>
        <w:t xml:space="preserve">X. Профильный труд </w:t>
      </w:r>
    </w:p>
    <w:p w:rsidR="00032137" w:rsidRPr="00074C2F" w:rsidRDefault="00032137" w:rsidP="00032137">
      <w:pPr>
        <w:spacing w:after="172" w:line="271" w:lineRule="auto"/>
        <w:ind w:left="759" w:right="941" w:hanging="10"/>
        <w:jc w:val="center"/>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b/>
          <w:color w:val="000000"/>
          <w:sz w:val="24"/>
          <w:szCs w:val="24"/>
          <w:lang w:eastAsia="ru-RU"/>
        </w:rPr>
        <w:t xml:space="preserve">Пояснительная записка. </w:t>
      </w:r>
    </w:p>
    <w:p w:rsidR="00032137" w:rsidRPr="00074C2F" w:rsidRDefault="00032137" w:rsidP="00032137">
      <w:pPr>
        <w:spacing w:after="38" w:line="368" w:lineRule="auto"/>
        <w:ind w:left="9" w:right="186" w:firstLine="710"/>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0"/>
          <w:sz w:val="24"/>
          <w:szCs w:val="24"/>
          <w:lang w:eastAsia="ru-RU"/>
        </w:rPr>
        <w:lastRenderedPageBreak/>
        <w:t xml:space="preserve">Цельютрудового обученияявляется подготовка детей и подростков с умеренной, тяжелой, глубокой умственной отсталостью, с ТМНР к доступной трудовой деятельности. Основные задачи: развитие интереса к трудовой деятельности; формирование навыков работы с различными инструментами и оборудованием; освоение отдельных операций и технологий по изготовлению различных изделий, по работе с почвой, с растениям и т.д.  </w:t>
      </w:r>
    </w:p>
    <w:p w:rsidR="00032137" w:rsidRPr="00074C2F" w:rsidRDefault="00032137" w:rsidP="00032137">
      <w:pPr>
        <w:spacing w:after="38" w:line="368" w:lineRule="auto"/>
        <w:ind w:left="9" w:right="9"/>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0"/>
          <w:sz w:val="24"/>
          <w:szCs w:val="24"/>
          <w:lang w:eastAsia="ru-RU"/>
        </w:rPr>
        <w:t xml:space="preserve"> Обучение труду опирается на умения и навыки, сформированные у обучающихся в ходе занятий по предметно-практической деятельности, и нацелено на освоение доступных технологий изготовления продукции. Важно формирование мотивации трудовой деятельности, развитие интереса к разным видам доступной трудовой деятельности, положительное отношение к результатам своего труда.  Детей  знакомят с различными материалами и инструментами, со специальным оборудованием, учат соблюдать технику безопасности в ходе трудового процесса. У обучающихся постепенно накапливается практический опыт, происходит формирование операционнотехнических умений, формируются навыки самостоятельного изготовления продукции (умения намечать цель, подбирать необходимые инструменты и материалы, осуществлять задуманное, оценивать результат).  </w:t>
      </w:r>
    </w:p>
    <w:p w:rsidR="00032137" w:rsidRPr="00074C2F" w:rsidRDefault="00032137" w:rsidP="00032137">
      <w:pPr>
        <w:spacing w:after="0" w:line="368" w:lineRule="auto"/>
        <w:ind w:left="9" w:right="186" w:firstLine="710"/>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0"/>
          <w:sz w:val="24"/>
          <w:szCs w:val="24"/>
          <w:lang w:eastAsia="ru-RU"/>
        </w:rPr>
        <w:t xml:space="preserve">Подросток учится организовывать свое рабочее место в соответствии с используемыми материалами, инструментами, оборудованием. С помощью учителя (или самостоятельно) он создает эскиз изделия, проводит анализ образца (задания) с опорой на рисунок, схему, инструкцию; планирует последовательность операций по изготовлению продукта; контролирует качество выполненной работы; обсуждает полученный результат в соответствии с своими представлениями. Постепенно у обучающегося формируются такие качества трудовой деятельности, которые позволяют выполнять освоенную деятельность в течение длительного времени, осуществлять работу в соответствии с требованиями, предъявляемые к качеству продукта и производить его в установленные сроки.  </w:t>
      </w:r>
    </w:p>
    <w:p w:rsidR="00032137" w:rsidRPr="00074C2F" w:rsidRDefault="00032137" w:rsidP="00032137">
      <w:pPr>
        <w:spacing w:after="0" w:line="368" w:lineRule="auto"/>
        <w:ind w:left="9" w:right="188" w:firstLine="710"/>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0"/>
          <w:sz w:val="24"/>
          <w:szCs w:val="24"/>
          <w:lang w:eastAsia="ru-RU"/>
        </w:rPr>
        <w:t xml:space="preserve">Программа по профильному труду представлена следующими разделами: «Полиграфия», «Керамика», «Батик», «Ткачество», «Шитье»,  «Деревообработка», «Растениеводство». Этот перечень может быть дополнен или заменен другими профилями труда по усмотрению образовательной организации, с учетом местных и региональных условий и возможностей для будущей трудовой занятости  обучающегося, а также кадрового обеспечения организации. В учебном плане предмет представлен с 7 по 13 год обучения.  </w:t>
      </w:r>
    </w:p>
    <w:p w:rsidR="00032137" w:rsidRPr="00074C2F" w:rsidRDefault="00032137" w:rsidP="00032137">
      <w:pPr>
        <w:spacing w:after="38" w:line="368" w:lineRule="auto"/>
        <w:ind w:left="9" w:right="185" w:firstLine="710"/>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0"/>
          <w:sz w:val="24"/>
          <w:szCs w:val="24"/>
          <w:lang w:eastAsia="ru-RU"/>
        </w:rPr>
        <w:t xml:space="preserve">Материально-техническое обеспечение образовательной области и предметов по труду включает: дидактический материал: комплекты демонстрационных и раздаточного материалов, таблицы по разделам и темам профильного труда, рабочие тетради; фото, картинки, пиктограммы с изображениями действий, операций, алгоритмов работы с использованием инструментов и </w:t>
      </w:r>
      <w:r w:rsidRPr="00074C2F">
        <w:rPr>
          <w:rFonts w:ascii="Times New Roman" w:eastAsia="Times New Roman" w:hAnsi="Times New Roman" w:cs="Times New Roman"/>
          <w:color w:val="000000"/>
          <w:sz w:val="24"/>
          <w:szCs w:val="24"/>
          <w:lang w:eastAsia="ru-RU"/>
        </w:rPr>
        <w:lastRenderedPageBreak/>
        <w:t xml:space="preserve">оборудования; технологические  карты, обучающие компьютерные программы, видеофильмы, иллюстрирующие труд людей, технологические процессы, примеры (образцы) народных промыслов, презентации и др.; оборудование таких предметов как: швейное дело, деревообработка, керамика, ткачество и др. требуют наборов инструментов для обработки различных материалов; швейные машины, ткацкие станки (стационарные и настольные), муфельная печь, горшки, теплички; наборы инструментов для садоводства (грабли, ведра, лейки, лопаты и др.);оборудование для полиграфии: сканер, принтер, резак, ламинатор, брошюровщик, проектор, экран, компьютер, копировальный аппарат, носители электронной информации, цифровые фото и видеокамеры со штативом; расходные материалы для труда: клей, бумага, карандаши (простые, цветные), мелки (пастель, восковые и др.), фломастеры, маркеры, краски (акварель, гуашь, акриловые, для ткани), линейки и различные мерки, бумага разных размеров, плотности, формата, фактуры;ножницы, фигурные дыроколы, глина, стеки, нитки, иголки, ткань, шерсть (натуральная, искусственная), иглы для валяния, мыло детское и др. </w:t>
      </w:r>
    </w:p>
    <w:p w:rsidR="00032137" w:rsidRPr="00074C2F" w:rsidRDefault="00032137" w:rsidP="00032137">
      <w:pPr>
        <w:spacing w:after="172" w:line="271" w:lineRule="auto"/>
        <w:ind w:left="759" w:right="938" w:hanging="10"/>
        <w:jc w:val="center"/>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b/>
          <w:color w:val="000000"/>
          <w:sz w:val="24"/>
          <w:szCs w:val="24"/>
          <w:lang w:eastAsia="ru-RU"/>
        </w:rPr>
        <w:t xml:space="preserve">Содержание предмета. </w:t>
      </w:r>
    </w:p>
    <w:p w:rsidR="00032137" w:rsidRPr="00074C2F" w:rsidRDefault="00032137" w:rsidP="00032137">
      <w:pPr>
        <w:spacing w:after="124" w:line="259" w:lineRule="auto"/>
        <w:ind w:left="708" w:right="885" w:hanging="10"/>
        <w:jc w:val="center"/>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b/>
          <w:i/>
          <w:color w:val="000000"/>
          <w:sz w:val="24"/>
          <w:szCs w:val="24"/>
          <w:lang w:eastAsia="ru-RU"/>
        </w:rPr>
        <w:t xml:space="preserve">Батик </w:t>
      </w:r>
    </w:p>
    <w:p w:rsidR="00032137" w:rsidRPr="00074C2F" w:rsidRDefault="00032137" w:rsidP="00032137">
      <w:pPr>
        <w:spacing w:after="38" w:line="368" w:lineRule="auto"/>
        <w:ind w:left="9" w:right="187" w:firstLine="710"/>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0"/>
          <w:sz w:val="24"/>
          <w:szCs w:val="24"/>
          <w:lang w:eastAsia="ru-RU"/>
        </w:rPr>
        <w:t xml:space="preserve">Подготовка рабочего места. Подготовка ткани к работе. Нанесение контура рисунка на ткань. Выделение контура рисунка резервирующим составом (воск, контур). Подготовка красок. Раскрашивание внутри контура. Удаление воска с ткани. Уборка рабочего места. Соблюдение последовательности действий при изготовлении панно «Крылья бабочки»: натягивание ткани на подрамник, рисование эскиза, нанесение контура рисунка на ткань, выделение контура рисунка резервирующим составом, раскрашивание внутри контура. Соблюдение последовательности действий при изготовлении шарфа: завязывание узелков на шарфе, опускание шарфа в желтую краску, промывание ткани, завязывание узелков на шарфе, опускание шарфа в оранжевую краску, промывание ткани, развязывание узелков, стирка и глаженье шарфа. Соблюдение последовательности действий при изготовлении панно «Мой дом»: рисование эскиза на бумаге, нанесение контурного рисунка на ткань, раскрашивание внутри контура, покрытие рисунка воском, сминание ткани, опускание ткани в краситель, полоскание и сушка ткани, глаженье изделия. </w:t>
      </w:r>
    </w:p>
    <w:p w:rsidR="00032137" w:rsidRPr="00074C2F" w:rsidRDefault="00032137" w:rsidP="00032137">
      <w:pPr>
        <w:spacing w:after="179" w:line="259" w:lineRule="auto"/>
        <w:ind w:left="708" w:right="885" w:hanging="10"/>
        <w:jc w:val="center"/>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b/>
          <w:i/>
          <w:color w:val="000000"/>
          <w:sz w:val="24"/>
          <w:szCs w:val="24"/>
          <w:lang w:eastAsia="ru-RU"/>
        </w:rPr>
        <w:t xml:space="preserve">Керамика </w:t>
      </w:r>
    </w:p>
    <w:p w:rsidR="00032137" w:rsidRPr="00074C2F" w:rsidRDefault="00032137" w:rsidP="00032137">
      <w:pPr>
        <w:spacing w:after="2" w:line="368" w:lineRule="auto"/>
        <w:ind w:left="9" w:right="185" w:firstLine="710"/>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0"/>
          <w:sz w:val="24"/>
          <w:szCs w:val="24"/>
          <w:lang w:eastAsia="ru-RU"/>
        </w:rPr>
        <w:t xml:space="preserve">Различение свойств глины. Подготовка рабочего места. Отрезание куска глины. Отщипывание кусочка глины. Разминание глины. Отбивание глины. Раскатывание глины скалкой. Вырезание формы по шаблону (шило, стека и др.). Обработка краев изделия. Катание колбаски. Катание шарика. Набивка формы. Декоративная отделка изделия (нанесение рисунка, </w:t>
      </w:r>
      <w:r w:rsidRPr="00074C2F">
        <w:rPr>
          <w:rFonts w:ascii="Times New Roman" w:eastAsia="Times New Roman" w:hAnsi="Times New Roman" w:cs="Times New Roman"/>
          <w:color w:val="000000"/>
          <w:sz w:val="24"/>
          <w:szCs w:val="24"/>
          <w:lang w:eastAsia="ru-RU"/>
        </w:rPr>
        <w:lastRenderedPageBreak/>
        <w:t xml:space="preserve">присоединение мелких деталей, придание фактуры). Проделывание отверстия в изделии. Покрытие изделия глазурью (краской) способом погружения (с помощью кисти). Уборка рабочего места. Соблюдение последовательности действий при изготовлении солонки: раскатывание глины, вырезание днища сосуда, катание колбасок, укладывание колбасок, нанесение декоративных элементов стекой, обжиг изделия, покрытие глазурью, обжиг изделия. Соблюдение последовательности действий при изготовлении петушка: изготовление тела петушка, изготовление хвоста, изготовление головы, изготовление крыльев, изготовление подставки, присоединение петуха к подставке, обжиг изделия, покрытие изделия белой краской, раскрашивание изделия. </w:t>
      </w:r>
    </w:p>
    <w:p w:rsidR="00032137" w:rsidRPr="00074C2F" w:rsidRDefault="00032137" w:rsidP="00032137">
      <w:pPr>
        <w:spacing w:after="0" w:line="259" w:lineRule="auto"/>
        <w:ind w:right="118"/>
        <w:jc w:val="center"/>
        <w:rPr>
          <w:rFonts w:ascii="Times New Roman" w:eastAsia="Times New Roman" w:hAnsi="Times New Roman" w:cs="Times New Roman"/>
          <w:color w:val="000000"/>
          <w:sz w:val="24"/>
          <w:szCs w:val="24"/>
          <w:lang w:eastAsia="ru-RU"/>
        </w:rPr>
      </w:pPr>
    </w:p>
    <w:p w:rsidR="00032137" w:rsidRPr="00074C2F" w:rsidRDefault="00032137" w:rsidP="00032137">
      <w:pPr>
        <w:spacing w:after="127" w:line="259" w:lineRule="auto"/>
        <w:ind w:left="708" w:right="884" w:hanging="10"/>
        <w:jc w:val="center"/>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b/>
          <w:i/>
          <w:color w:val="000000"/>
          <w:sz w:val="24"/>
          <w:szCs w:val="24"/>
          <w:lang w:eastAsia="ru-RU"/>
        </w:rPr>
        <w:t xml:space="preserve">Ткачество. </w:t>
      </w:r>
    </w:p>
    <w:p w:rsidR="00032137" w:rsidRPr="00074C2F" w:rsidRDefault="00032137" w:rsidP="00032137">
      <w:pPr>
        <w:spacing w:after="15" w:line="387" w:lineRule="auto"/>
        <w:ind w:left="9" w:right="7" w:firstLine="710"/>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A"/>
          <w:sz w:val="24"/>
          <w:szCs w:val="24"/>
          <w:lang w:eastAsia="ru-RU"/>
        </w:rPr>
        <w:t xml:space="preserve">Узнавание (различение) основных частей ткацкого станка и ткацкого оборудования. Подготовка рабочего места.Подготовка станка к работе. </w:t>
      </w:r>
    </w:p>
    <w:p w:rsidR="00032137" w:rsidRPr="00074C2F" w:rsidRDefault="00032137" w:rsidP="00032137">
      <w:pPr>
        <w:spacing w:after="229" w:line="387" w:lineRule="auto"/>
        <w:ind w:left="9" w:right="183"/>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A"/>
          <w:sz w:val="24"/>
          <w:szCs w:val="24"/>
          <w:lang w:eastAsia="ru-RU"/>
        </w:rPr>
        <w:t xml:space="preserve">Различение нитей. Выбор ниток для изделия. Наматывание ниток на челнок. Завязывание нити узлами. Движение челноком между рядами нитей с бердой. Движение челноком через одну нить без берды. Выполнение полотняного (саржевого, атласного) плетения. Плетение по схеме. Снятие полотна со станка.  Украшение изделия декоративным материалом. Уборка рабочего места. Соблюдение последовательности действий при изготовлении минигобелена: выбор инструментов и материалов в соответствии со схемой изделия, натягивание нити основы, наматывание пряжи на челноки, плетение полотна по схеме, снятие готового полотна, украшение изделия декоративным материалом. Соблюдение последовательности действий при изготовлении пояска: выбор инструментов и материалов в соответствии со схемой изделия, натягивание нити основы, наматывание пряжи на челноки, плетение полотна по схеме, снятие готового полотна, украшение изделия декоративным материалом. </w:t>
      </w:r>
    </w:p>
    <w:p w:rsidR="00032137" w:rsidRPr="00074C2F" w:rsidRDefault="00032137" w:rsidP="00032137">
      <w:pPr>
        <w:spacing w:after="179" w:line="259" w:lineRule="auto"/>
        <w:ind w:left="708" w:right="887" w:hanging="10"/>
        <w:jc w:val="center"/>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b/>
          <w:i/>
          <w:color w:val="000000"/>
          <w:sz w:val="24"/>
          <w:szCs w:val="24"/>
          <w:lang w:eastAsia="ru-RU"/>
        </w:rPr>
        <w:t xml:space="preserve">Деревообработка. </w:t>
      </w:r>
    </w:p>
    <w:p w:rsidR="00032137" w:rsidRPr="00074C2F" w:rsidRDefault="00032137" w:rsidP="00032137">
      <w:pPr>
        <w:spacing w:after="38" w:line="368" w:lineRule="auto"/>
        <w:ind w:left="9" w:right="185" w:firstLine="710"/>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0"/>
          <w:sz w:val="24"/>
          <w:szCs w:val="24"/>
          <w:lang w:eastAsia="ru-RU"/>
        </w:rPr>
        <w:t xml:space="preserve">Узнавание (различение) материалов (древесный (сырье), крепёжный, покрасочный). Узнавание (различение) инструментов для разметки (для обработки дерева, для соединения деталей). Подготовка рабочего места. Уборка рабочего места. Подготовительная работа с заготовкой. Разметка заготовки. Распиливание заготовки. Сверление отверстия в заготовке. Шлифовка заготовки наждачной бумагой. Нанесение покрытия на заготовку. </w:t>
      </w:r>
    </w:p>
    <w:p w:rsidR="00032137" w:rsidRPr="00074C2F" w:rsidRDefault="00032137" w:rsidP="00032137">
      <w:pPr>
        <w:spacing w:after="199" w:line="368" w:lineRule="auto"/>
        <w:ind w:left="9" w:right="186"/>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0"/>
          <w:sz w:val="24"/>
          <w:szCs w:val="24"/>
          <w:lang w:eastAsia="ru-RU"/>
        </w:rPr>
        <w:t xml:space="preserve">Склеивание деревянных деталей. Соединение деревянных деталей гвоздями (шурупами). Соблюдение последовательности действий при изготовлении деревянной подставки под горячее: </w:t>
      </w:r>
      <w:r w:rsidRPr="00074C2F">
        <w:rPr>
          <w:rFonts w:ascii="Times New Roman" w:eastAsia="Times New Roman" w:hAnsi="Times New Roman" w:cs="Times New Roman"/>
          <w:color w:val="000000"/>
          <w:sz w:val="24"/>
          <w:szCs w:val="24"/>
          <w:lang w:eastAsia="ru-RU"/>
        </w:rPr>
        <w:lastRenderedPageBreak/>
        <w:t>разметка заготовок, выпиливание заготовок, шлифовка заготовок, склеивание деталей, нанесение покрытия на изделие.</w:t>
      </w:r>
    </w:p>
    <w:p w:rsidR="00032137" w:rsidRPr="00074C2F" w:rsidRDefault="00032137" w:rsidP="00032137">
      <w:pPr>
        <w:spacing w:after="172" w:line="271" w:lineRule="auto"/>
        <w:ind w:left="759" w:right="937" w:hanging="10"/>
        <w:jc w:val="center"/>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b/>
          <w:color w:val="000000"/>
          <w:sz w:val="24"/>
          <w:szCs w:val="24"/>
          <w:lang w:eastAsia="ru-RU"/>
        </w:rPr>
        <w:t xml:space="preserve">Полиграфия. </w:t>
      </w:r>
    </w:p>
    <w:p w:rsidR="00032137" w:rsidRPr="00074C2F" w:rsidRDefault="00032137" w:rsidP="00032137">
      <w:pPr>
        <w:spacing w:after="0" w:line="368" w:lineRule="auto"/>
        <w:ind w:left="9" w:right="187" w:firstLine="710"/>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i/>
          <w:color w:val="000000"/>
          <w:sz w:val="24"/>
          <w:szCs w:val="24"/>
          <w:lang w:eastAsia="ru-RU"/>
        </w:rPr>
        <w:t>Фотографирование</w:t>
      </w:r>
      <w:r w:rsidRPr="00074C2F">
        <w:rPr>
          <w:rFonts w:ascii="Times New Roman" w:eastAsia="Times New Roman" w:hAnsi="Times New Roman" w:cs="Times New Roman"/>
          <w:color w:val="000000"/>
          <w:sz w:val="24"/>
          <w:szCs w:val="24"/>
          <w:lang w:eastAsia="ru-RU"/>
        </w:rPr>
        <w:t>. Различение составных частей цифрового фотоаппарата. Пользование кнопками, расположенными на панелях цифрового фотоаппарата. Различение качества фотографий. Настройка изображения. Соблюдение последовательности действий при работе с фотоаппаратом: выбор объекта, включение фотоаппарата, настройка изображения, фотографирование, удаление некачественных снимков, выключение фотоаппарата.</w:t>
      </w:r>
    </w:p>
    <w:p w:rsidR="00032137" w:rsidRPr="00074C2F" w:rsidRDefault="00032137" w:rsidP="00032137">
      <w:pPr>
        <w:spacing w:after="38" w:line="368" w:lineRule="auto"/>
        <w:ind w:left="9" w:right="186" w:firstLine="710"/>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i/>
          <w:color w:val="000000"/>
          <w:sz w:val="24"/>
          <w:szCs w:val="24"/>
          <w:lang w:eastAsia="ru-RU"/>
        </w:rPr>
        <w:t>Ламинирование</w:t>
      </w:r>
      <w:r w:rsidRPr="00074C2F">
        <w:rPr>
          <w:rFonts w:ascii="Times New Roman" w:eastAsia="Times New Roman" w:hAnsi="Times New Roman" w:cs="Times New Roman"/>
          <w:color w:val="000000"/>
          <w:sz w:val="24"/>
          <w:szCs w:val="24"/>
          <w:lang w:eastAsia="ru-RU"/>
        </w:rPr>
        <w:t>. Различение составных частей ламинатора. Вставление листа бумаги в конверт. Соблюдение последовательности действий при работе на ламинаторе: включение ламинатора, вставление листа бумаги в конверт, вставление конверта во входное отверстие, вынимание конверта из выпускного отверстия.</w:t>
      </w:r>
    </w:p>
    <w:p w:rsidR="00032137" w:rsidRPr="00074C2F" w:rsidRDefault="00032137" w:rsidP="00032137">
      <w:pPr>
        <w:spacing w:after="38" w:line="368" w:lineRule="auto"/>
        <w:ind w:left="9" w:right="185" w:firstLine="710"/>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i/>
          <w:color w:val="000000"/>
          <w:sz w:val="24"/>
          <w:szCs w:val="24"/>
          <w:lang w:eastAsia="ru-RU"/>
        </w:rPr>
        <w:t>Выполнение копировальных работ.</w:t>
      </w:r>
      <w:r w:rsidRPr="00074C2F">
        <w:rPr>
          <w:rFonts w:ascii="Times New Roman" w:eastAsia="Times New Roman" w:hAnsi="Times New Roman" w:cs="Times New Roman"/>
          <w:color w:val="000000"/>
          <w:sz w:val="24"/>
          <w:szCs w:val="24"/>
          <w:lang w:eastAsia="ru-RU"/>
        </w:rPr>
        <w:t xml:space="preserve"> Различение составных частей копировального аппарата. Размещение листа бумаги на стекле планшета. Соблюдение последовательности действий при работе на копировальном аппарате: включение копировального аппарата, открывание крышки копировального аппарата, размещение листа бумаги на стекле планшета, опускание крышки копировального аппарата, нажимание кнопки «Пуск», открывание крышки копировального аппарата, вынимание листов (оригинал, копия), опускание крышки копировального аппарата, выключение копировального аппарата.</w:t>
      </w:r>
    </w:p>
    <w:p w:rsidR="00032137" w:rsidRPr="00074C2F" w:rsidRDefault="00032137" w:rsidP="00032137">
      <w:pPr>
        <w:spacing w:after="38" w:line="368" w:lineRule="auto"/>
        <w:ind w:left="9" w:right="188" w:firstLine="710"/>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i/>
          <w:color w:val="000000"/>
          <w:sz w:val="24"/>
          <w:szCs w:val="24"/>
          <w:lang w:eastAsia="ru-RU"/>
        </w:rPr>
        <w:t>Резка</w:t>
      </w:r>
      <w:r w:rsidRPr="00074C2F">
        <w:rPr>
          <w:rFonts w:ascii="Times New Roman" w:eastAsia="Times New Roman" w:hAnsi="Times New Roman" w:cs="Times New Roman"/>
          <w:color w:val="000000"/>
          <w:sz w:val="24"/>
          <w:szCs w:val="24"/>
          <w:lang w:eastAsia="ru-RU"/>
        </w:rPr>
        <w:t xml:space="preserve">. Различение составных частей резака. Размещение листа на панели корпуса.Соблюдение последовательности действий при работе на резаке: поднимание ножа, помещение листа на  панель корпуса, опускание ножа, убирание листа и обрезков. </w:t>
      </w:r>
    </w:p>
    <w:p w:rsidR="00032137" w:rsidRPr="00074C2F" w:rsidRDefault="00032137" w:rsidP="00032137">
      <w:pPr>
        <w:spacing w:after="77" w:line="368" w:lineRule="auto"/>
        <w:ind w:left="9" w:right="9" w:firstLine="710"/>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i/>
          <w:color w:val="000000"/>
          <w:sz w:val="24"/>
          <w:szCs w:val="24"/>
          <w:lang w:eastAsia="ru-RU"/>
        </w:rPr>
        <w:t>Брошюрование.</w:t>
      </w:r>
      <w:r w:rsidRPr="00074C2F">
        <w:rPr>
          <w:rFonts w:ascii="Times New Roman" w:eastAsia="Times New Roman" w:hAnsi="Times New Roman" w:cs="Times New Roman"/>
          <w:color w:val="000000"/>
          <w:sz w:val="24"/>
          <w:szCs w:val="24"/>
          <w:lang w:eastAsia="ru-RU"/>
        </w:rPr>
        <w:t xml:space="preserve"> Различение составных частей брошюровщика. Установка пружины на гребень. Вставление листа в перфорационное отверстие брошюровщика. Нанизывание листа на пружину. Соблюдение последовательности действий при работе на брошюровщике: установка пружины на гребень, подъем рычага, подъем ручки, вставление листа, опускание и поднимание ручки, вынимание листа, нанизывание листа на пружину, опускание рычага, снятие изделия с гребня, чистка съемного поддона. </w:t>
      </w:r>
    </w:p>
    <w:p w:rsidR="00032137" w:rsidRPr="00074C2F" w:rsidRDefault="00032137" w:rsidP="00032137">
      <w:pPr>
        <w:spacing w:after="38" w:line="368" w:lineRule="auto"/>
        <w:ind w:left="9" w:right="187" w:firstLine="710"/>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i/>
          <w:color w:val="000000"/>
          <w:sz w:val="24"/>
          <w:szCs w:val="24"/>
          <w:lang w:eastAsia="ru-RU"/>
        </w:rPr>
        <w:t>Работа на компьютере.</w:t>
      </w:r>
      <w:r w:rsidRPr="00074C2F">
        <w:rPr>
          <w:rFonts w:ascii="Times New Roman" w:eastAsia="Times New Roman" w:hAnsi="Times New Roman" w:cs="Times New Roman"/>
          <w:color w:val="000000"/>
          <w:sz w:val="24"/>
          <w:szCs w:val="24"/>
          <w:lang w:eastAsia="ru-RU"/>
        </w:rPr>
        <w:t xml:space="preserve"> Различение составных частей компьютера. Соблюдение последовательности действий при работе на компьютере: включение компьютера, выполнение заданий (упражнений), выключение компьютера. Нахождение заданных клавиш на клавиатуре (пробел, ввод и др.). Набор текста с печатного образца. Выделение текста.Выполнение операций по </w:t>
      </w:r>
      <w:r w:rsidRPr="00074C2F">
        <w:rPr>
          <w:rFonts w:ascii="Times New Roman" w:eastAsia="Times New Roman" w:hAnsi="Times New Roman" w:cs="Times New Roman"/>
          <w:color w:val="000000"/>
          <w:sz w:val="24"/>
          <w:szCs w:val="24"/>
          <w:lang w:eastAsia="ru-RU"/>
        </w:rPr>
        <w:lastRenderedPageBreak/>
        <w:t xml:space="preserve">изменению текста с использованием панели инструментов: вырезание текста, копирование текста, изменение размера (гарнитуры, начертания, цвета) шрифта, сохранение текста, вставление текста, выравнивание текста. Создание текстового файла (папки).Соблюдение последовательности действий при работе в программе: выбор программы, вход в программу, выполнение заданий программы, выход из программы.  </w:t>
      </w:r>
    </w:p>
    <w:p w:rsidR="00032137" w:rsidRPr="00074C2F" w:rsidRDefault="00032137" w:rsidP="00032137">
      <w:pPr>
        <w:spacing w:after="38" w:line="368" w:lineRule="auto"/>
        <w:ind w:left="9" w:right="187" w:firstLine="710"/>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i/>
          <w:color w:val="000000"/>
          <w:sz w:val="24"/>
          <w:szCs w:val="24"/>
          <w:lang w:eastAsia="ru-RU"/>
        </w:rPr>
        <w:t>Печать на принтере</w:t>
      </w:r>
      <w:r w:rsidRPr="00074C2F">
        <w:rPr>
          <w:rFonts w:ascii="Times New Roman" w:eastAsia="Times New Roman" w:hAnsi="Times New Roman" w:cs="Times New Roman"/>
          <w:color w:val="000000"/>
          <w:sz w:val="24"/>
          <w:szCs w:val="24"/>
          <w:lang w:eastAsia="ru-RU"/>
        </w:rPr>
        <w:t xml:space="preserve">. Различение составных частей принтера. Соблюдение последовательности действий при работе на принтере: включение принтера, заправление бумаги в лоток, запуск программы печать, вынимание распечатанных листов, выключение принтера.  </w:t>
      </w:r>
    </w:p>
    <w:p w:rsidR="00032137" w:rsidRPr="00074C2F" w:rsidRDefault="00032137" w:rsidP="00032137">
      <w:pPr>
        <w:spacing w:after="38" w:line="368" w:lineRule="auto"/>
        <w:ind w:left="9" w:right="189" w:firstLine="710"/>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0"/>
          <w:sz w:val="24"/>
          <w:szCs w:val="24"/>
          <w:lang w:eastAsia="ru-RU"/>
        </w:rPr>
        <w:t xml:space="preserve">Соблюдение последовательности действий при изготовлении блокнота: изготовление обложки, ламинирование обложки, нарезка листов, сборка блокнота. Соблюдение последовательности действий при изготовлении календаря: вставление рисунка в сетку-разметку, вставление календарной сетки в сетку-разметку, распечатка на принтере, ламинирование  заготовки, нарезка календарей, обрезка углов. </w:t>
      </w:r>
    </w:p>
    <w:p w:rsidR="00032137" w:rsidRPr="00074C2F" w:rsidRDefault="00032137" w:rsidP="00032137">
      <w:pPr>
        <w:spacing w:after="179" w:line="259" w:lineRule="auto"/>
        <w:ind w:left="708" w:right="884" w:hanging="10"/>
        <w:jc w:val="center"/>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b/>
          <w:i/>
          <w:color w:val="000000"/>
          <w:sz w:val="24"/>
          <w:szCs w:val="24"/>
          <w:lang w:eastAsia="ru-RU"/>
        </w:rPr>
        <w:t xml:space="preserve">Растениеводство. </w:t>
      </w:r>
    </w:p>
    <w:p w:rsidR="00032137" w:rsidRPr="00074C2F" w:rsidRDefault="00032137" w:rsidP="00032137">
      <w:pPr>
        <w:spacing w:after="0" w:line="377" w:lineRule="auto"/>
        <w:ind w:left="10" w:right="189" w:hanging="10"/>
        <w:jc w:val="right"/>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i/>
          <w:color w:val="000000"/>
          <w:sz w:val="24"/>
          <w:szCs w:val="24"/>
          <w:lang w:eastAsia="ru-RU"/>
        </w:rPr>
        <w:t>Выращивание комнатных растений</w:t>
      </w:r>
      <w:r w:rsidRPr="00074C2F">
        <w:rPr>
          <w:rFonts w:ascii="Times New Roman" w:eastAsia="Times New Roman" w:hAnsi="Times New Roman" w:cs="Times New Roman"/>
          <w:color w:val="000000"/>
          <w:sz w:val="24"/>
          <w:szCs w:val="24"/>
          <w:lang w:eastAsia="ru-RU"/>
        </w:rPr>
        <w:t>. Определение необходимости полива растения. Определение количества воды для полива. Полив растения. Рыхление почвы. Пересадка растения. Мытье растения. Опрыскивание растений. Удаление сухих листьев с растений. Мытье горшков и поддонов.</w:t>
      </w:r>
    </w:p>
    <w:p w:rsidR="00032137" w:rsidRPr="00074C2F" w:rsidRDefault="00032137" w:rsidP="00032137">
      <w:pPr>
        <w:spacing w:after="38" w:line="368" w:lineRule="auto"/>
        <w:ind w:left="9" w:right="185" w:firstLine="710"/>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i/>
          <w:color w:val="000000"/>
          <w:sz w:val="24"/>
          <w:szCs w:val="24"/>
          <w:lang w:eastAsia="ru-RU"/>
        </w:rPr>
        <w:t>Выращивание растений в открытом грунте</w:t>
      </w:r>
      <w:r w:rsidRPr="00074C2F">
        <w:rPr>
          <w:rFonts w:ascii="Times New Roman" w:eastAsia="Times New Roman" w:hAnsi="Times New Roman" w:cs="Times New Roman"/>
          <w:color w:val="000000"/>
          <w:sz w:val="24"/>
          <w:szCs w:val="24"/>
          <w:lang w:eastAsia="ru-RU"/>
        </w:rPr>
        <w:t>. Перекапывание почвы. Рыхление почвы. Внесение органических удобрений в почву. Приготовление компоста. Оформление грядки и междурядья. Изготовление бороздки (лунки) на грядке. Выкапывание ямы. Подготовка семян к посадке. Посев семян. Высаживание рассады в открытый грунт. Полив растений. Удаление сорняков. Обрезка веток. Выкапывание овощей. Срезание овощей. Подготовка овощей к хранению (очищение от земли, обрезка ботвы, просушивание).Чистка и мытье садового инвентаря.</w:t>
      </w:r>
    </w:p>
    <w:p w:rsidR="00032137" w:rsidRPr="00074C2F" w:rsidRDefault="00032137" w:rsidP="00032137">
      <w:pPr>
        <w:spacing w:after="124" w:line="259" w:lineRule="auto"/>
        <w:ind w:left="708" w:right="886" w:hanging="10"/>
        <w:jc w:val="center"/>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b/>
          <w:i/>
          <w:color w:val="000000"/>
          <w:sz w:val="24"/>
          <w:szCs w:val="24"/>
          <w:lang w:eastAsia="ru-RU"/>
        </w:rPr>
        <w:t xml:space="preserve">Швейное дело. </w:t>
      </w:r>
    </w:p>
    <w:p w:rsidR="00032137" w:rsidRPr="00074C2F" w:rsidRDefault="00032137" w:rsidP="00032137">
      <w:pPr>
        <w:spacing w:after="38" w:line="368" w:lineRule="auto"/>
        <w:ind w:left="9" w:right="186" w:firstLine="710"/>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i/>
          <w:color w:val="000000"/>
          <w:sz w:val="24"/>
          <w:szCs w:val="24"/>
          <w:lang w:eastAsia="ru-RU"/>
        </w:rPr>
        <w:t>Ручное шитье</w:t>
      </w:r>
      <w:r w:rsidRPr="00074C2F">
        <w:rPr>
          <w:rFonts w:ascii="Times New Roman" w:eastAsia="Times New Roman" w:hAnsi="Times New Roman" w:cs="Times New Roman"/>
          <w:color w:val="000000"/>
          <w:sz w:val="24"/>
          <w:szCs w:val="24"/>
          <w:lang w:eastAsia="ru-RU"/>
        </w:rPr>
        <w:t xml:space="preserve">. Различение инструментов и материалов для ручного шитья. Подготовка рабочего места. Отрезание нити определенной длины. Вдевание нити в иголку. Завязывание узелка. Пришивание пуговицы с двумя отверстиями(с четырьмя отверстиями, на ножке). Выполнение шва «вперед иголкой». Закрепление нити на ткани. Выполнение шва «через край».  </w:t>
      </w:r>
    </w:p>
    <w:p w:rsidR="00032137" w:rsidRPr="00074C2F" w:rsidRDefault="00032137" w:rsidP="00032137">
      <w:pPr>
        <w:spacing w:after="13" w:line="368" w:lineRule="auto"/>
        <w:ind w:left="9" w:right="185" w:firstLine="710"/>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i/>
          <w:color w:val="000000"/>
          <w:sz w:val="24"/>
          <w:szCs w:val="24"/>
          <w:lang w:eastAsia="ru-RU"/>
        </w:rPr>
        <w:t xml:space="preserve">Шитье на электрической машинке. </w:t>
      </w:r>
      <w:r w:rsidRPr="00074C2F">
        <w:rPr>
          <w:rFonts w:ascii="Times New Roman" w:eastAsia="Times New Roman" w:hAnsi="Times New Roman" w:cs="Times New Roman"/>
          <w:color w:val="000000"/>
          <w:sz w:val="24"/>
          <w:szCs w:val="24"/>
          <w:lang w:eastAsia="ru-RU"/>
        </w:rPr>
        <w:t xml:space="preserve">Различение основных частей электрической швейной машинки. Подготовка рабочего места. Наматывание нити на шпульку. Вставление шпульки с ниткой в шпульный колпачок.  Вставление шпульного колпачка в челнок. Заправка верхней нити. </w:t>
      </w:r>
      <w:r w:rsidRPr="00074C2F">
        <w:rPr>
          <w:rFonts w:ascii="Times New Roman" w:eastAsia="Times New Roman" w:hAnsi="Times New Roman" w:cs="Times New Roman"/>
          <w:color w:val="000000"/>
          <w:sz w:val="24"/>
          <w:szCs w:val="24"/>
          <w:lang w:eastAsia="ru-RU"/>
        </w:rPr>
        <w:lastRenderedPageBreak/>
        <w:t xml:space="preserve">Вывод нижней нити на платформу машины. Соблюдение последовательности действий при подготовке швейной машины к работе: установка педали, включение в сеть, наматывание нити на шпульку, вставление шпульки с ниткой в шпульный колпачок, вставление шпульного колпачка в челнок, заправка верхней нити, вывод нижней нити наверх.Подведение ткани под лапку. Опускание иголки в ткань. Соблюдение последовательности действий при подготовке к шитью: поднимание лапки, подведение ткани под лапку, опускание иголки, опускание лапки. Соблюдение последовательности действий при выполнении строчки: нажатие на педаль, регулировка ткани во время строчки, отпускание педали. Соблюдение последовательности действий по окончании шитья: поднятие лапки, поднятие иголки, вынимание ткани из-под лапки, обрезание нити. Уборка рабочего места.  </w:t>
      </w:r>
    </w:p>
    <w:p w:rsidR="00032137" w:rsidRPr="00074C2F" w:rsidRDefault="00032137" w:rsidP="00032137">
      <w:pPr>
        <w:spacing w:after="38" w:line="368" w:lineRule="auto"/>
        <w:ind w:left="9" w:right="187" w:firstLine="710"/>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i/>
          <w:color w:val="000000"/>
          <w:sz w:val="24"/>
          <w:szCs w:val="24"/>
          <w:lang w:eastAsia="ru-RU"/>
        </w:rPr>
        <w:t>Кройка и сборка изделия.</w:t>
      </w:r>
      <w:r w:rsidRPr="00074C2F">
        <w:rPr>
          <w:rFonts w:ascii="Times New Roman" w:eastAsia="Times New Roman" w:hAnsi="Times New Roman" w:cs="Times New Roman"/>
          <w:color w:val="000000"/>
          <w:sz w:val="24"/>
          <w:szCs w:val="24"/>
          <w:lang w:eastAsia="ru-RU"/>
        </w:rPr>
        <w:t xml:space="preserve"> Соблюдение последовательности кройки деталей изделия: раскладывание ткани, накладывание выкройки на ткани, закрепление выкройки на ткани, обведение выкройки мелом</w:t>
      </w:r>
      <w:r w:rsidRPr="00074C2F">
        <w:rPr>
          <w:rFonts w:ascii="Times New Roman" w:eastAsia="Times New Roman" w:hAnsi="Times New Roman" w:cs="Times New Roman"/>
          <w:i/>
          <w:color w:val="000000"/>
          <w:sz w:val="24"/>
          <w:szCs w:val="24"/>
          <w:lang w:eastAsia="ru-RU"/>
        </w:rPr>
        <w:t xml:space="preserve">, </w:t>
      </w:r>
      <w:r w:rsidRPr="00074C2F">
        <w:rPr>
          <w:rFonts w:ascii="Times New Roman" w:eastAsia="Times New Roman" w:hAnsi="Times New Roman" w:cs="Times New Roman"/>
          <w:color w:val="000000"/>
          <w:sz w:val="24"/>
          <w:szCs w:val="24"/>
          <w:lang w:eastAsia="ru-RU"/>
        </w:rPr>
        <w:t>выполнение припуска на шов</w:t>
      </w:r>
      <w:r w:rsidRPr="00074C2F">
        <w:rPr>
          <w:rFonts w:ascii="Times New Roman" w:eastAsia="Times New Roman" w:hAnsi="Times New Roman" w:cs="Times New Roman"/>
          <w:i/>
          <w:color w:val="000000"/>
          <w:sz w:val="24"/>
          <w:szCs w:val="24"/>
          <w:lang w:eastAsia="ru-RU"/>
        </w:rPr>
        <w:t xml:space="preserve">, </w:t>
      </w:r>
      <w:r w:rsidRPr="00074C2F">
        <w:rPr>
          <w:rFonts w:ascii="Times New Roman" w:eastAsia="Times New Roman" w:hAnsi="Times New Roman" w:cs="Times New Roman"/>
          <w:color w:val="000000"/>
          <w:sz w:val="24"/>
          <w:szCs w:val="24"/>
          <w:lang w:eastAsia="ru-RU"/>
        </w:rPr>
        <w:t>снятие выкройки с ткани</w:t>
      </w:r>
      <w:r w:rsidRPr="00074C2F">
        <w:rPr>
          <w:rFonts w:ascii="Times New Roman" w:eastAsia="Times New Roman" w:hAnsi="Times New Roman" w:cs="Times New Roman"/>
          <w:i/>
          <w:color w:val="000000"/>
          <w:sz w:val="24"/>
          <w:szCs w:val="24"/>
          <w:lang w:eastAsia="ru-RU"/>
        </w:rPr>
        <w:t xml:space="preserve">, </w:t>
      </w:r>
      <w:r w:rsidRPr="00074C2F">
        <w:rPr>
          <w:rFonts w:ascii="Times New Roman" w:eastAsia="Times New Roman" w:hAnsi="Times New Roman" w:cs="Times New Roman"/>
          <w:color w:val="000000"/>
          <w:sz w:val="24"/>
          <w:szCs w:val="24"/>
          <w:lang w:eastAsia="ru-RU"/>
        </w:rPr>
        <w:t xml:space="preserve">вырезание детали изделия. </w:t>
      </w:r>
    </w:p>
    <w:p w:rsidR="00032137" w:rsidRPr="00074C2F" w:rsidRDefault="00032137" w:rsidP="00032137">
      <w:pPr>
        <w:spacing w:after="134" w:line="259" w:lineRule="auto"/>
        <w:ind w:left="9" w:right="9"/>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0"/>
          <w:sz w:val="24"/>
          <w:szCs w:val="24"/>
          <w:lang w:eastAsia="ru-RU"/>
        </w:rPr>
        <w:t xml:space="preserve">Соединение деталей изделия.   </w:t>
      </w:r>
    </w:p>
    <w:p w:rsidR="00032137" w:rsidRPr="00074C2F" w:rsidRDefault="00032137" w:rsidP="00032137">
      <w:pPr>
        <w:spacing w:after="38" w:line="368" w:lineRule="auto"/>
        <w:ind w:left="9" w:right="191" w:firstLine="710"/>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0"/>
          <w:sz w:val="24"/>
          <w:szCs w:val="24"/>
          <w:lang w:eastAsia="ru-RU"/>
        </w:rPr>
        <w:t xml:space="preserve">Соблюдение последовательности действий при пошиве сумки: выбор ткани и подбор соответствующих ниток, кройка изделия, сборка изделия, строчка швов основы и ручки сумки, удаление наметочного шва, утюжка швов, обработка верхнего края сумки, приметывание ручки к верхней стороне сумки, строчка ручки на швейной машине, удаление наметочного шва, утюжка готового изделия, пришивание деревянных бусин. Соблюдение последовательности действий при изготовлении панно «Рябина»: </w:t>
      </w:r>
    </w:p>
    <w:p w:rsidR="00032137" w:rsidRPr="00074C2F" w:rsidRDefault="00032137" w:rsidP="00032137">
      <w:pPr>
        <w:numPr>
          <w:ilvl w:val="0"/>
          <w:numId w:val="40"/>
        </w:numPr>
        <w:spacing w:after="187" w:line="259" w:lineRule="auto"/>
        <w:ind w:right="9" w:firstLine="710"/>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0"/>
          <w:sz w:val="24"/>
          <w:szCs w:val="24"/>
          <w:lang w:eastAsia="ru-RU"/>
        </w:rPr>
        <w:t xml:space="preserve">изготовление веток и листьев,  </w:t>
      </w:r>
    </w:p>
    <w:p w:rsidR="00032137" w:rsidRPr="00074C2F" w:rsidRDefault="00032137" w:rsidP="00032137">
      <w:pPr>
        <w:numPr>
          <w:ilvl w:val="0"/>
          <w:numId w:val="40"/>
        </w:numPr>
        <w:spacing w:after="189" w:line="259" w:lineRule="auto"/>
        <w:ind w:right="9" w:firstLine="710"/>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0"/>
          <w:sz w:val="24"/>
          <w:szCs w:val="24"/>
          <w:lang w:eastAsia="ru-RU"/>
        </w:rPr>
        <w:t xml:space="preserve">приметывание веток и листьев к основе,  </w:t>
      </w:r>
    </w:p>
    <w:p w:rsidR="00032137" w:rsidRPr="00074C2F" w:rsidRDefault="00032137" w:rsidP="00032137">
      <w:pPr>
        <w:numPr>
          <w:ilvl w:val="0"/>
          <w:numId w:val="40"/>
        </w:numPr>
        <w:spacing w:after="185" w:line="259" w:lineRule="auto"/>
        <w:ind w:right="9" w:firstLine="710"/>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0"/>
          <w:sz w:val="24"/>
          <w:szCs w:val="24"/>
          <w:lang w:eastAsia="ru-RU"/>
        </w:rPr>
        <w:t xml:space="preserve">пристрачивание веток и листьев на основу,  </w:t>
      </w:r>
    </w:p>
    <w:p w:rsidR="00032137" w:rsidRPr="00074C2F" w:rsidRDefault="00032137" w:rsidP="00032137">
      <w:pPr>
        <w:numPr>
          <w:ilvl w:val="0"/>
          <w:numId w:val="40"/>
        </w:numPr>
        <w:spacing w:after="186" w:line="259" w:lineRule="auto"/>
        <w:ind w:right="9" w:firstLine="710"/>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0"/>
          <w:sz w:val="24"/>
          <w:szCs w:val="24"/>
          <w:lang w:eastAsia="ru-RU"/>
        </w:rPr>
        <w:t xml:space="preserve">удаление наметочного шва,  </w:t>
      </w:r>
    </w:p>
    <w:p w:rsidR="00032137" w:rsidRPr="00074C2F" w:rsidRDefault="00032137" w:rsidP="00032137">
      <w:pPr>
        <w:numPr>
          <w:ilvl w:val="0"/>
          <w:numId w:val="40"/>
        </w:numPr>
        <w:spacing w:after="38" w:line="368" w:lineRule="auto"/>
        <w:ind w:right="9" w:firstLine="710"/>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0"/>
          <w:sz w:val="24"/>
          <w:szCs w:val="24"/>
          <w:lang w:eastAsia="ru-RU"/>
        </w:rPr>
        <w:t xml:space="preserve">пришивание пуговиц (ягод) к основе, </w:t>
      </w:r>
      <w:r w:rsidRPr="00074C2F">
        <w:rPr>
          <w:rFonts w:ascii="Times New Roman" w:eastAsia="Times New Roman" w:hAnsi="Times New Roman" w:cs="Times New Roman"/>
          <w:i/>
          <w:color w:val="000000"/>
          <w:sz w:val="24"/>
          <w:szCs w:val="24"/>
          <w:lang w:eastAsia="ru-RU"/>
        </w:rPr>
        <w:t xml:space="preserve"> 6.</w:t>
      </w:r>
      <w:r w:rsidRPr="00074C2F">
        <w:rPr>
          <w:rFonts w:ascii="Times New Roman" w:eastAsia="Times New Roman" w:hAnsi="Times New Roman" w:cs="Times New Roman"/>
          <w:color w:val="000000"/>
          <w:sz w:val="24"/>
          <w:szCs w:val="24"/>
          <w:lang w:eastAsia="ru-RU"/>
        </w:rPr>
        <w:t xml:space="preserve">обработка краев изделия.  </w:t>
      </w:r>
    </w:p>
    <w:p w:rsidR="00032137" w:rsidRPr="00074C2F" w:rsidRDefault="00032137" w:rsidP="00032137">
      <w:pPr>
        <w:spacing w:after="172" w:line="271" w:lineRule="auto"/>
        <w:ind w:left="759" w:right="937" w:hanging="10"/>
        <w:jc w:val="center"/>
        <w:rPr>
          <w:rFonts w:ascii="Times New Roman" w:eastAsia="Times New Roman" w:hAnsi="Times New Roman" w:cs="Times New Roman"/>
          <w:color w:val="FF0000"/>
          <w:sz w:val="24"/>
          <w:szCs w:val="24"/>
          <w:lang w:eastAsia="ru-RU"/>
        </w:rPr>
      </w:pPr>
      <w:r w:rsidRPr="00074C2F">
        <w:rPr>
          <w:rFonts w:ascii="Times New Roman" w:eastAsia="Times New Roman" w:hAnsi="Times New Roman" w:cs="Times New Roman"/>
          <w:b/>
          <w:color w:val="FF0000"/>
          <w:sz w:val="24"/>
          <w:szCs w:val="24"/>
          <w:lang w:eastAsia="ru-RU"/>
        </w:rPr>
        <w:t xml:space="preserve">Программы коррекционных курсов </w:t>
      </w:r>
    </w:p>
    <w:p w:rsidR="00032137" w:rsidRPr="00074C2F" w:rsidRDefault="00032137" w:rsidP="00032137">
      <w:pPr>
        <w:spacing w:after="172" w:line="271" w:lineRule="auto"/>
        <w:ind w:left="759" w:right="938" w:hanging="10"/>
        <w:jc w:val="center"/>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b/>
          <w:color w:val="000000"/>
          <w:sz w:val="24"/>
          <w:szCs w:val="24"/>
          <w:lang w:eastAsia="ru-RU"/>
        </w:rPr>
        <w:t>I. Сенсорное развитие</w:t>
      </w:r>
    </w:p>
    <w:p w:rsidR="00032137" w:rsidRPr="00074C2F" w:rsidRDefault="00032137" w:rsidP="00032137">
      <w:pPr>
        <w:spacing w:after="113" w:line="271" w:lineRule="auto"/>
        <w:ind w:left="759" w:right="941" w:hanging="10"/>
        <w:jc w:val="center"/>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b/>
          <w:color w:val="000000"/>
          <w:sz w:val="24"/>
          <w:szCs w:val="24"/>
          <w:lang w:eastAsia="ru-RU"/>
        </w:rPr>
        <w:t xml:space="preserve">Пояснительная записка. </w:t>
      </w:r>
    </w:p>
    <w:p w:rsidR="00032137" w:rsidRPr="00074C2F" w:rsidRDefault="00032137" w:rsidP="00032137">
      <w:pPr>
        <w:spacing w:after="38" w:line="368" w:lineRule="auto"/>
        <w:ind w:left="9" w:right="188" w:firstLine="710"/>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0"/>
          <w:sz w:val="24"/>
          <w:szCs w:val="24"/>
          <w:lang w:eastAsia="ru-RU"/>
        </w:rPr>
        <w:t xml:space="preserve">Сенсорное развитие направлено на формирование полноценного восприятия окружающей действительности. Первой ступенью познания мира является чувственный опыт человека. </w:t>
      </w:r>
      <w:r w:rsidRPr="00074C2F">
        <w:rPr>
          <w:rFonts w:ascii="Times New Roman" w:eastAsia="Times New Roman" w:hAnsi="Times New Roman" w:cs="Times New Roman"/>
          <w:color w:val="000000"/>
          <w:sz w:val="24"/>
          <w:szCs w:val="24"/>
          <w:lang w:eastAsia="ru-RU"/>
        </w:rPr>
        <w:lastRenderedPageBreak/>
        <w:t xml:space="preserve">Успешность умственного, физического, эстетического воспитания в значительной степени зависит от качества сенсорного опыта детей, т.е. от того, насколько полно ребенок воспринимает окружающий мир. У детей с ТМНР сенсорный опыт спонтанно не формируется. Чем тяжелее нарушения у ребенка, тем значительнее роль развития чувственного опыта: ощущений и восприятий. Дети с ТМНР наиболее чувствительны к воздействиям на сохранные анализаторы, поэтому педагогически продуманный выбор средств и способов сенсорного воздействия будет благоприятствовать их дальнейшему психическому и физическому развитию. </w:t>
      </w:r>
    </w:p>
    <w:p w:rsidR="00032137" w:rsidRPr="00074C2F" w:rsidRDefault="00032137" w:rsidP="00032137">
      <w:pPr>
        <w:spacing w:after="38" w:line="368" w:lineRule="auto"/>
        <w:ind w:left="9" w:right="186" w:firstLine="710"/>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0"/>
          <w:sz w:val="24"/>
          <w:szCs w:val="24"/>
          <w:lang w:eastAsia="ru-RU"/>
        </w:rPr>
        <w:t xml:space="preserve">Целью обучения является обогащение чувственного опыта в процессе целенаправленного систематического воздействия на сохранные анализаторы.  </w:t>
      </w:r>
    </w:p>
    <w:p w:rsidR="00032137" w:rsidRPr="00074C2F" w:rsidRDefault="00032137" w:rsidP="00032137">
      <w:pPr>
        <w:spacing w:after="38" w:line="368" w:lineRule="auto"/>
        <w:ind w:left="9" w:right="188" w:firstLine="710"/>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0"/>
          <w:sz w:val="24"/>
          <w:szCs w:val="24"/>
          <w:lang w:eastAsia="ru-RU"/>
        </w:rPr>
        <w:t xml:space="preserve">Программно-методический материал включает 5 разделов: «Зрительное восприятие», «Слуховое восприятие», «Кинестетическое восприятие», «Восприятие запаха», «Восприятие вкуса». </w:t>
      </w:r>
    </w:p>
    <w:p w:rsidR="00032137" w:rsidRPr="00074C2F" w:rsidRDefault="00032137" w:rsidP="00032137">
      <w:pPr>
        <w:spacing w:after="38" w:line="368" w:lineRule="auto"/>
        <w:ind w:left="9" w:right="187" w:firstLine="710"/>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0"/>
          <w:sz w:val="24"/>
          <w:szCs w:val="24"/>
          <w:lang w:eastAsia="ru-RU"/>
        </w:rPr>
        <w:t xml:space="preserve">Содержание каждого раздела представлено по принципу от простого к сложному. Сначала проводится работа, направленная на расширение диапазона воспринимаемых ощущений ребенка, стимуляцию активности. Под активностью подразумеваются психические, физические, речевые реакции ребенка, например: эмоционально-двигательная отзывчивость, концентрация внимания, вокализация. В дальнейшем в ходе обучения формируются сенсорно-перцептивные действия. Ребенок учится не только распознавать свои ощущения, но и перерабатывать получаемую информацию, что в будущем поможет ему лучше ориентироваться в окружающем мире. </w:t>
      </w:r>
    </w:p>
    <w:p w:rsidR="00032137" w:rsidRPr="00074C2F" w:rsidRDefault="00032137" w:rsidP="00032137">
      <w:pPr>
        <w:spacing w:after="0" w:line="368" w:lineRule="auto"/>
        <w:ind w:left="9" w:right="188" w:firstLine="710"/>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0"/>
          <w:sz w:val="24"/>
          <w:szCs w:val="24"/>
          <w:lang w:eastAsia="ru-RU"/>
        </w:rPr>
        <w:t xml:space="preserve">Для реализации курса необходимо специальное материальнотехническое оснащение, включающее: оборудованную сенсорную комнату, сухой (шариковый) и водный бассейны, игрушки и предметы со световыми, звуковыми эффектами, образцы материалов, различных по фактуре, вязкости, температуре, плотности, сенсорные панели, наборы аромобаночек, вибромассажеры и т.д. </w:t>
      </w:r>
    </w:p>
    <w:p w:rsidR="00032137" w:rsidRPr="00074C2F" w:rsidRDefault="00032137" w:rsidP="00032137">
      <w:pPr>
        <w:spacing w:after="204" w:line="395" w:lineRule="auto"/>
        <w:ind w:left="862" w:right="973" w:hanging="10"/>
        <w:jc w:val="center"/>
        <w:rPr>
          <w:rFonts w:ascii="Times New Roman" w:eastAsia="Times New Roman" w:hAnsi="Times New Roman" w:cs="Times New Roman"/>
          <w:b/>
          <w:color w:val="000000"/>
          <w:sz w:val="24"/>
          <w:szCs w:val="24"/>
          <w:lang w:eastAsia="ru-RU"/>
        </w:rPr>
      </w:pPr>
      <w:r w:rsidRPr="00074C2F">
        <w:rPr>
          <w:rFonts w:ascii="Times New Roman" w:eastAsia="Times New Roman" w:hAnsi="Times New Roman" w:cs="Times New Roman"/>
          <w:b/>
          <w:color w:val="000000"/>
          <w:sz w:val="24"/>
          <w:szCs w:val="24"/>
          <w:lang w:eastAsia="ru-RU"/>
        </w:rPr>
        <w:t xml:space="preserve">Содержание коррекционных занятий </w:t>
      </w:r>
    </w:p>
    <w:p w:rsidR="00032137" w:rsidRPr="00074C2F" w:rsidRDefault="00032137" w:rsidP="00032137">
      <w:pPr>
        <w:spacing w:after="204" w:line="395" w:lineRule="auto"/>
        <w:ind w:left="862" w:right="973" w:hanging="10"/>
        <w:jc w:val="center"/>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b/>
          <w:i/>
          <w:color w:val="00000A"/>
          <w:sz w:val="24"/>
          <w:szCs w:val="24"/>
          <w:lang w:eastAsia="ru-RU"/>
        </w:rPr>
        <w:t>Зрительное восприятие</w:t>
      </w:r>
      <w:r w:rsidRPr="00074C2F">
        <w:rPr>
          <w:rFonts w:ascii="Times New Roman" w:eastAsia="Times New Roman" w:hAnsi="Times New Roman" w:cs="Times New Roman"/>
          <w:color w:val="00000A"/>
          <w:sz w:val="24"/>
          <w:szCs w:val="24"/>
          <w:lang w:eastAsia="ru-RU"/>
        </w:rPr>
        <w:t xml:space="preserve">. </w:t>
      </w:r>
    </w:p>
    <w:p w:rsidR="00032137" w:rsidRPr="00074C2F" w:rsidRDefault="00032137" w:rsidP="00032137">
      <w:pPr>
        <w:spacing w:after="226" w:line="387" w:lineRule="auto"/>
        <w:ind w:left="9" w:right="186" w:firstLine="710"/>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A"/>
          <w:sz w:val="24"/>
          <w:szCs w:val="24"/>
          <w:lang w:eastAsia="ru-RU"/>
        </w:rPr>
        <w:t xml:space="preserve">Фиксация взгляда на лице человека.Фиксация взгляда на неподвижном светящемся предмете (фонарик, пламя свечи, светящиеся игрушки). Фиксация взгляда на неподвижном предмете, расположенном (на уровне глаз, выше и ниже уровня глаз) напротив ребенка (справа, слева от ребенка). Прослеживание взглядом за движущимся близко расположенным предметом (по горизонтали, по вертикали, по кругу, вперед/назад). Прослеживание взглядом за движущимся </w:t>
      </w:r>
      <w:r w:rsidRPr="00074C2F">
        <w:rPr>
          <w:rFonts w:ascii="Times New Roman" w:eastAsia="Times New Roman" w:hAnsi="Times New Roman" w:cs="Times New Roman"/>
          <w:color w:val="00000A"/>
          <w:sz w:val="24"/>
          <w:szCs w:val="24"/>
          <w:lang w:eastAsia="ru-RU"/>
        </w:rPr>
        <w:lastRenderedPageBreak/>
        <w:t xml:space="preserve">удаленным объектом. Узнавание (различение) цвета объектов (красный, синий, желтый, зеленый, черный и др.). </w:t>
      </w:r>
    </w:p>
    <w:p w:rsidR="00032137" w:rsidRPr="00074C2F" w:rsidRDefault="00032137" w:rsidP="00032137">
      <w:pPr>
        <w:spacing w:after="328" w:line="259" w:lineRule="auto"/>
        <w:ind w:left="717" w:right="894" w:hanging="10"/>
        <w:jc w:val="center"/>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b/>
          <w:i/>
          <w:color w:val="00000A"/>
          <w:sz w:val="24"/>
          <w:szCs w:val="24"/>
          <w:lang w:eastAsia="ru-RU"/>
        </w:rPr>
        <w:t>Слуховое восприятие</w:t>
      </w:r>
      <w:r w:rsidRPr="00074C2F">
        <w:rPr>
          <w:rFonts w:ascii="Times New Roman" w:eastAsia="Times New Roman" w:hAnsi="Times New Roman" w:cs="Times New Roman"/>
          <w:b/>
          <w:color w:val="00000A"/>
          <w:sz w:val="24"/>
          <w:szCs w:val="24"/>
          <w:lang w:eastAsia="ru-RU"/>
        </w:rPr>
        <w:t>.</w:t>
      </w:r>
    </w:p>
    <w:p w:rsidR="00032137" w:rsidRPr="00074C2F" w:rsidRDefault="00032137" w:rsidP="00032137">
      <w:pPr>
        <w:spacing w:after="222" w:line="387" w:lineRule="auto"/>
        <w:ind w:left="9" w:right="192" w:firstLine="710"/>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A"/>
          <w:sz w:val="24"/>
          <w:szCs w:val="24"/>
          <w:lang w:eastAsia="ru-RU"/>
        </w:rPr>
        <w:t xml:space="preserve">Локализация неподвижного источника звука, расположенного на уровне уха (плеча, талии). Прослеживание за близко расположенным перемещающимся источником звука.Локализация неподвижного удаленного источника звука.Соотнесение звука с его источником. Нахождение одинаковых по звучанию объектов.  </w:t>
      </w:r>
    </w:p>
    <w:p w:rsidR="00032137" w:rsidRPr="00074C2F" w:rsidRDefault="00032137" w:rsidP="00032137">
      <w:pPr>
        <w:spacing w:after="382" w:line="259" w:lineRule="auto"/>
        <w:ind w:left="717" w:right="894" w:hanging="10"/>
        <w:jc w:val="center"/>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b/>
          <w:i/>
          <w:color w:val="00000A"/>
          <w:sz w:val="24"/>
          <w:szCs w:val="24"/>
          <w:lang w:eastAsia="ru-RU"/>
        </w:rPr>
        <w:t>Кинестетическое восприятие</w:t>
      </w:r>
      <w:r w:rsidRPr="00074C2F">
        <w:rPr>
          <w:rFonts w:ascii="Times New Roman" w:eastAsia="Times New Roman" w:hAnsi="Times New Roman" w:cs="Times New Roman"/>
          <w:b/>
          <w:color w:val="00000A"/>
          <w:sz w:val="24"/>
          <w:szCs w:val="24"/>
          <w:lang w:eastAsia="ru-RU"/>
        </w:rPr>
        <w:t>.</w:t>
      </w:r>
    </w:p>
    <w:p w:rsidR="00032137" w:rsidRPr="00074C2F" w:rsidRDefault="00032137" w:rsidP="00032137">
      <w:pPr>
        <w:spacing w:after="206" w:line="387" w:lineRule="auto"/>
        <w:ind w:left="9" w:right="186" w:firstLine="710"/>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A"/>
          <w:sz w:val="24"/>
          <w:szCs w:val="24"/>
          <w:lang w:eastAsia="ru-RU"/>
        </w:rPr>
        <w:t>Эмоционально-двигательная реакция на прикосновения человека. Реакция на соприкосновение с материалами (дерево, металл, клейстер, пластмасса, бумага, вода и др.), различными по температуре (холодный, теплый), фактуре (гладкий, шероховатый), вязкости (жидкий, густой, сыпучий).Реакция на вибрацию, исходящую от объектов. Реакция на давление на поверхность тела. Реакция на горизонтальное (вертикальное) положение тела. Реакция на положение частей тела. Реакция на соприкосновение тела с разными видами поверхностей.Различение материалов (дерево, металл, клейстер, крупа, вода и др.) потемпературе (холодный,  горячий)</w:t>
      </w:r>
      <w:r w:rsidRPr="00074C2F">
        <w:rPr>
          <w:rFonts w:ascii="Times New Roman" w:eastAsia="Times New Roman" w:hAnsi="Times New Roman" w:cs="Times New Roman"/>
          <w:b/>
          <w:color w:val="00000A"/>
          <w:sz w:val="24"/>
          <w:szCs w:val="24"/>
          <w:lang w:eastAsia="ru-RU"/>
        </w:rPr>
        <w:t xml:space="preserve">, </w:t>
      </w:r>
      <w:r w:rsidRPr="00074C2F">
        <w:rPr>
          <w:rFonts w:ascii="Times New Roman" w:eastAsia="Times New Roman" w:hAnsi="Times New Roman" w:cs="Times New Roman"/>
          <w:color w:val="00000A"/>
          <w:sz w:val="24"/>
          <w:szCs w:val="24"/>
          <w:lang w:eastAsia="ru-RU"/>
        </w:rPr>
        <w:t>фактуре (гладкий, шероховатый)</w:t>
      </w:r>
      <w:r w:rsidRPr="00074C2F">
        <w:rPr>
          <w:rFonts w:ascii="Times New Roman" w:eastAsia="Times New Roman" w:hAnsi="Times New Roman" w:cs="Times New Roman"/>
          <w:b/>
          <w:color w:val="00000A"/>
          <w:sz w:val="24"/>
          <w:szCs w:val="24"/>
          <w:lang w:eastAsia="ru-RU"/>
        </w:rPr>
        <w:t xml:space="preserve">, </w:t>
      </w:r>
      <w:r w:rsidRPr="00074C2F">
        <w:rPr>
          <w:rFonts w:ascii="Times New Roman" w:eastAsia="Times New Roman" w:hAnsi="Times New Roman" w:cs="Times New Roman"/>
          <w:color w:val="00000A"/>
          <w:sz w:val="24"/>
          <w:szCs w:val="24"/>
          <w:lang w:eastAsia="ru-RU"/>
        </w:rPr>
        <w:t>влажности (мокрый, сухой)</w:t>
      </w:r>
      <w:r w:rsidRPr="00074C2F">
        <w:rPr>
          <w:rFonts w:ascii="Times New Roman" w:eastAsia="Times New Roman" w:hAnsi="Times New Roman" w:cs="Times New Roman"/>
          <w:b/>
          <w:color w:val="00000A"/>
          <w:sz w:val="24"/>
          <w:szCs w:val="24"/>
          <w:lang w:eastAsia="ru-RU"/>
        </w:rPr>
        <w:t xml:space="preserve">, </w:t>
      </w:r>
      <w:r w:rsidRPr="00074C2F">
        <w:rPr>
          <w:rFonts w:ascii="Times New Roman" w:eastAsia="Times New Roman" w:hAnsi="Times New Roman" w:cs="Times New Roman"/>
          <w:color w:val="00000A"/>
          <w:sz w:val="24"/>
          <w:szCs w:val="24"/>
          <w:lang w:eastAsia="ru-RU"/>
        </w:rPr>
        <w:t xml:space="preserve">вязкости (жидкий, густой).  </w:t>
      </w:r>
    </w:p>
    <w:p w:rsidR="00032137" w:rsidRPr="00074C2F" w:rsidRDefault="00032137" w:rsidP="00032137">
      <w:pPr>
        <w:spacing w:after="325" w:line="259" w:lineRule="auto"/>
        <w:ind w:left="717" w:right="894" w:hanging="10"/>
        <w:jc w:val="center"/>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b/>
          <w:i/>
          <w:color w:val="00000A"/>
          <w:sz w:val="24"/>
          <w:szCs w:val="24"/>
          <w:lang w:eastAsia="ru-RU"/>
        </w:rPr>
        <w:t>Восприятие запаха</w:t>
      </w:r>
      <w:r w:rsidRPr="00074C2F">
        <w:rPr>
          <w:rFonts w:ascii="Times New Roman" w:eastAsia="Times New Roman" w:hAnsi="Times New Roman" w:cs="Times New Roman"/>
          <w:b/>
          <w:color w:val="00000A"/>
          <w:sz w:val="24"/>
          <w:szCs w:val="24"/>
          <w:lang w:eastAsia="ru-RU"/>
        </w:rPr>
        <w:t>.</w:t>
      </w:r>
    </w:p>
    <w:p w:rsidR="00032137" w:rsidRPr="00074C2F" w:rsidRDefault="00032137" w:rsidP="00032137">
      <w:pPr>
        <w:spacing w:after="219" w:line="387" w:lineRule="auto"/>
        <w:ind w:left="9" w:right="7" w:firstLine="710"/>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A"/>
          <w:sz w:val="24"/>
          <w:szCs w:val="24"/>
          <w:lang w:eastAsia="ru-RU"/>
        </w:rPr>
        <w:t xml:space="preserve">Реакция на запахи. Узнавание (различение) объектов по запаху (лимон, банан, хвоя, кофе и др.).  </w:t>
      </w:r>
    </w:p>
    <w:p w:rsidR="00032137" w:rsidRPr="00074C2F" w:rsidRDefault="00032137" w:rsidP="00032137">
      <w:pPr>
        <w:spacing w:after="326" w:line="259" w:lineRule="auto"/>
        <w:ind w:left="717" w:right="891" w:hanging="10"/>
        <w:jc w:val="center"/>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b/>
          <w:i/>
          <w:color w:val="00000A"/>
          <w:sz w:val="24"/>
          <w:szCs w:val="24"/>
          <w:lang w:eastAsia="ru-RU"/>
        </w:rPr>
        <w:t>Восприятие вкуса</w:t>
      </w:r>
      <w:r w:rsidRPr="00074C2F">
        <w:rPr>
          <w:rFonts w:ascii="Times New Roman" w:eastAsia="Times New Roman" w:hAnsi="Times New Roman" w:cs="Times New Roman"/>
          <w:b/>
          <w:color w:val="00000A"/>
          <w:sz w:val="24"/>
          <w:szCs w:val="24"/>
          <w:lang w:eastAsia="ru-RU"/>
        </w:rPr>
        <w:t>.</w:t>
      </w:r>
    </w:p>
    <w:p w:rsidR="00032137" w:rsidRPr="00074C2F" w:rsidRDefault="00032137" w:rsidP="00032137">
      <w:pPr>
        <w:spacing w:after="222" w:line="387" w:lineRule="auto"/>
        <w:ind w:left="9" w:right="185" w:firstLine="710"/>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A"/>
          <w:sz w:val="24"/>
          <w:szCs w:val="24"/>
          <w:lang w:eastAsia="ru-RU"/>
        </w:rPr>
        <w:t xml:space="preserve">Реакция на продукты, различные по вкусовым качествам (горький, сладкий, кислый, соленый) и консистенции (жидкий, твердый, вязкий, сыпучий). Узнавание (различение) продуктов по вкусу (шоколад, груша и др.). Узнавание (различение) основных вкусовых качеств продуктов (горький, сладкий, кислый, соленый).  </w:t>
      </w:r>
    </w:p>
    <w:p w:rsidR="00032137" w:rsidRPr="00074C2F" w:rsidRDefault="00032137" w:rsidP="00032137">
      <w:pPr>
        <w:spacing w:after="0" w:line="399" w:lineRule="auto"/>
        <w:ind w:left="1280" w:right="1388" w:hanging="10"/>
        <w:jc w:val="center"/>
        <w:rPr>
          <w:rFonts w:ascii="Times New Roman" w:eastAsia="Times New Roman" w:hAnsi="Times New Roman" w:cs="Times New Roman"/>
          <w:b/>
          <w:color w:val="000000"/>
          <w:sz w:val="24"/>
          <w:szCs w:val="24"/>
          <w:lang w:eastAsia="ru-RU"/>
        </w:rPr>
      </w:pPr>
      <w:r w:rsidRPr="00074C2F">
        <w:rPr>
          <w:rFonts w:ascii="Times New Roman" w:eastAsia="Times New Roman" w:hAnsi="Times New Roman" w:cs="Times New Roman"/>
          <w:b/>
          <w:color w:val="000000"/>
          <w:sz w:val="24"/>
          <w:szCs w:val="24"/>
          <w:lang w:eastAsia="ru-RU"/>
        </w:rPr>
        <w:t xml:space="preserve">II. Предметно-практические действия </w:t>
      </w:r>
    </w:p>
    <w:p w:rsidR="00032137" w:rsidRPr="00074C2F" w:rsidRDefault="00032137" w:rsidP="00032137">
      <w:pPr>
        <w:spacing w:after="0" w:line="399" w:lineRule="auto"/>
        <w:ind w:left="1280" w:right="1388" w:hanging="10"/>
        <w:jc w:val="center"/>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b/>
          <w:color w:val="000000"/>
          <w:sz w:val="24"/>
          <w:szCs w:val="24"/>
          <w:lang w:eastAsia="ru-RU"/>
        </w:rPr>
        <w:t xml:space="preserve">Пояснительная записка. </w:t>
      </w:r>
    </w:p>
    <w:p w:rsidR="00032137" w:rsidRPr="00074C2F" w:rsidRDefault="00032137" w:rsidP="00032137">
      <w:pPr>
        <w:spacing w:after="38" w:line="368" w:lineRule="auto"/>
        <w:ind w:left="9" w:right="185" w:firstLine="710"/>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0"/>
          <w:sz w:val="24"/>
          <w:szCs w:val="24"/>
          <w:lang w:eastAsia="ru-RU"/>
        </w:rPr>
        <w:lastRenderedPageBreak/>
        <w:t xml:space="preserve">Вследствие органического поражения ЦНС у детей с умеренной, тяжелой, глубокой умственной отсталостью, с ТМНР процессы восприятия, памяти, мышления, речи, двигательных и других функций нарушены или искажены, поэтому формирование предметных действий происходит со значительной задержкой. У многих детей с ТМНР, достигших школьного возраста, действия с предметами остаются на уровне неспецифических манипуляций. В этой связи ребенку необходима специальная обучающая помощь, направленная на формирование разнообразных видов предметнопрактической деятельности. Обучение начинается с формирования элементарных специфических манипуляций, которые со временем преобразуются в произвольные целенаправленные действия с различными предметами и материалами. </w:t>
      </w:r>
    </w:p>
    <w:p w:rsidR="00032137" w:rsidRPr="00074C2F" w:rsidRDefault="00032137" w:rsidP="00032137">
      <w:pPr>
        <w:spacing w:after="38" w:line="368" w:lineRule="auto"/>
        <w:ind w:left="9" w:right="9" w:firstLine="710"/>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0"/>
          <w:sz w:val="24"/>
          <w:szCs w:val="24"/>
          <w:lang w:eastAsia="ru-RU"/>
        </w:rPr>
        <w:t xml:space="preserve">Целью обучения является формирование целенаправленных произвольных действий с различными предметами и материалами. </w:t>
      </w:r>
    </w:p>
    <w:p w:rsidR="00032137" w:rsidRPr="00074C2F" w:rsidRDefault="00032137" w:rsidP="00032137">
      <w:pPr>
        <w:spacing w:after="38" w:line="368" w:lineRule="auto"/>
        <w:ind w:left="9" w:right="9" w:firstLine="710"/>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0"/>
          <w:sz w:val="24"/>
          <w:szCs w:val="24"/>
          <w:lang w:eastAsia="ru-RU"/>
        </w:rPr>
        <w:t xml:space="preserve">Программно-методический материал включает 2 раздела: «Действия с материалами», «Действия с предметами». </w:t>
      </w:r>
    </w:p>
    <w:p w:rsidR="00032137" w:rsidRPr="00074C2F" w:rsidRDefault="00032137" w:rsidP="00032137">
      <w:pPr>
        <w:spacing w:after="38" w:line="368" w:lineRule="auto"/>
        <w:ind w:left="9" w:right="193" w:firstLine="710"/>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0"/>
          <w:sz w:val="24"/>
          <w:szCs w:val="24"/>
          <w:lang w:eastAsia="ru-RU"/>
        </w:rPr>
        <w:t xml:space="preserve">В процессе обучения дети знакомятся с различными предметами и материалами и осваивают действия с ними. Сначала формируются приемы элементарной предметной деятельности, такие как: захват, удержание, перекладывание и др., которые в дальнейшем используются в разных видах продуктивной деятельности: изобразительной, доступной бытовой и трудовой деятельности, самообслуживании. </w:t>
      </w:r>
    </w:p>
    <w:p w:rsidR="00032137" w:rsidRPr="00074C2F" w:rsidRDefault="00032137" w:rsidP="00032137">
      <w:pPr>
        <w:spacing w:after="38" w:line="368" w:lineRule="auto"/>
        <w:ind w:left="9" w:right="185" w:firstLine="710"/>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0"/>
          <w:sz w:val="24"/>
          <w:szCs w:val="24"/>
          <w:lang w:eastAsia="ru-RU"/>
        </w:rPr>
        <w:t xml:space="preserve">Материально-техническое оснащение учебного предмета «Предметнопрактические действия» включает: предметы для нанизывания на стержень, шнур, нить (кольца, шары, бусины), звучащие предметы для встряхивания, предметы для сжимания (мячи различной фактуры, разного диаметра), вставления (стаканчики одинаковой величины) и др. </w:t>
      </w:r>
    </w:p>
    <w:p w:rsidR="00032137" w:rsidRPr="00074C2F" w:rsidRDefault="00032137" w:rsidP="00032137">
      <w:pPr>
        <w:spacing w:after="139" w:line="399" w:lineRule="auto"/>
        <w:ind w:left="973" w:right="1083" w:hanging="10"/>
        <w:jc w:val="center"/>
        <w:rPr>
          <w:rFonts w:ascii="Times New Roman" w:eastAsia="Times New Roman" w:hAnsi="Times New Roman" w:cs="Times New Roman"/>
          <w:b/>
          <w:color w:val="000000"/>
          <w:sz w:val="24"/>
          <w:szCs w:val="24"/>
          <w:lang w:eastAsia="ru-RU"/>
        </w:rPr>
      </w:pPr>
      <w:r w:rsidRPr="00074C2F">
        <w:rPr>
          <w:rFonts w:ascii="Times New Roman" w:eastAsia="Times New Roman" w:hAnsi="Times New Roman" w:cs="Times New Roman"/>
          <w:b/>
          <w:color w:val="000000"/>
          <w:sz w:val="24"/>
          <w:szCs w:val="24"/>
          <w:lang w:eastAsia="ru-RU"/>
        </w:rPr>
        <w:t xml:space="preserve">Содержание коррекционных занятий </w:t>
      </w:r>
    </w:p>
    <w:p w:rsidR="00032137" w:rsidRPr="00074C2F" w:rsidRDefault="00032137" w:rsidP="00032137">
      <w:pPr>
        <w:spacing w:after="139" w:line="399" w:lineRule="auto"/>
        <w:ind w:left="973" w:right="1083" w:hanging="10"/>
        <w:jc w:val="center"/>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b/>
          <w:i/>
          <w:color w:val="00000A"/>
          <w:sz w:val="24"/>
          <w:szCs w:val="24"/>
          <w:lang w:eastAsia="ru-RU"/>
        </w:rPr>
        <w:t>Действия с материалами</w:t>
      </w:r>
      <w:r w:rsidRPr="00074C2F">
        <w:rPr>
          <w:rFonts w:ascii="Times New Roman" w:eastAsia="Times New Roman" w:hAnsi="Times New Roman" w:cs="Times New Roman"/>
          <w:b/>
          <w:color w:val="00000A"/>
          <w:sz w:val="24"/>
          <w:szCs w:val="24"/>
          <w:lang w:eastAsia="ru-RU"/>
        </w:rPr>
        <w:t>.</w:t>
      </w:r>
    </w:p>
    <w:p w:rsidR="00032137" w:rsidRPr="00074C2F" w:rsidRDefault="00032137" w:rsidP="00032137">
      <w:pPr>
        <w:spacing w:after="172" w:line="387" w:lineRule="auto"/>
        <w:ind w:left="9" w:right="188" w:firstLine="710"/>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A"/>
          <w:sz w:val="24"/>
          <w:szCs w:val="24"/>
          <w:lang w:eastAsia="ru-RU"/>
        </w:rPr>
        <w:t xml:space="preserve">Сминание материала (салфетки, туалетная бумага, бумажные полотенца, газета, цветная, папиросная бумага, калька и др.) двумя руками (одной рукой, пальцами). Разрывание материала (бумагу, вату, природный материал) двумя руками, направляя руки в  разные стороны (двумя руками, направляя одну руку к себе, другую руку от себя; пальцами обеих рук, направляя одну руку к себе, другую руку от себя). Размазывание материала руками (сверху вниз, слева направо, по кругу). Разминание материала (тесто, пластилин, глина, пластичная масса) двумя руками (одной рукой).Пересыпание материала (крупа, песок, земля, мелкие предметы) двумя руками, с </w:t>
      </w:r>
      <w:r w:rsidRPr="00074C2F">
        <w:rPr>
          <w:rFonts w:ascii="Times New Roman" w:eastAsia="Times New Roman" w:hAnsi="Times New Roman" w:cs="Times New Roman"/>
          <w:color w:val="00000A"/>
          <w:sz w:val="24"/>
          <w:szCs w:val="24"/>
          <w:lang w:eastAsia="ru-RU"/>
        </w:rPr>
        <w:lastRenderedPageBreak/>
        <w:t xml:space="preserve">использованием инструмента (лопатка, стаканчик и др.). Переливание материала (вода) двумя руками (с использованием инструмента (стаканчик, ложка и др.)). Наматывание материала (бельевая веревка, шпагат, шерстяные нитки, шнур и др.).  </w:t>
      </w:r>
    </w:p>
    <w:p w:rsidR="00032137" w:rsidRPr="00074C2F" w:rsidRDefault="00032137" w:rsidP="00032137">
      <w:pPr>
        <w:spacing w:after="325" w:line="259" w:lineRule="auto"/>
        <w:ind w:left="717" w:right="895" w:hanging="10"/>
        <w:jc w:val="center"/>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b/>
          <w:i/>
          <w:color w:val="00000A"/>
          <w:sz w:val="24"/>
          <w:szCs w:val="24"/>
          <w:lang w:eastAsia="ru-RU"/>
        </w:rPr>
        <w:t>Действия с предметами.</w:t>
      </w:r>
    </w:p>
    <w:p w:rsidR="00032137" w:rsidRPr="00074C2F" w:rsidRDefault="00032137" w:rsidP="00032137">
      <w:pPr>
        <w:spacing w:after="217" w:line="387" w:lineRule="auto"/>
        <w:ind w:left="9" w:right="190" w:firstLine="710"/>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A"/>
          <w:sz w:val="24"/>
          <w:szCs w:val="24"/>
          <w:lang w:eastAsia="ru-RU"/>
        </w:rPr>
        <w:t xml:space="preserve">Захватывание, удержание, отпускание предмета (шарики, кубики, мелкие игрушки, шишки и др.). Встряхивание предмета, издающего звук (бутылочки с бусинками или крупой и др.). Толкание предмета от себя (игрушка на колесиках, ящик, входная дверь и др.). Притягивание предмета к себе (игрушка на колесиках, ящик и др.). Вращение предмета (завинчивающиеся крышки на банках, бутылках,  детали конструктора с болтами и гайками и др.). Нажимание на предмет (юла, рычаг, кнопка, коммуникатор и др.) всей кистью (пальцем). Сжимание предмета (звучащие игрушки из разных материалов, прищепки, губки и др.) двумя руками (одной рукой, пальцами). Вынимание предметов из емкости. Складывание предметов в емкость. Перекладывание предметов из одной емкости в другую. Вставление предметов в отверстия (одинаковые стаканчики, мозаика и др.). Нанизывание предметов (шары, кольца, крупные и мелкие бусины и др.) на стержень (нить). </w:t>
      </w:r>
    </w:p>
    <w:p w:rsidR="00032137" w:rsidRPr="00074C2F" w:rsidRDefault="00032137" w:rsidP="00032137">
      <w:pPr>
        <w:spacing w:after="0" w:line="401" w:lineRule="auto"/>
        <w:ind w:left="1976" w:right="2084" w:hanging="10"/>
        <w:jc w:val="center"/>
        <w:rPr>
          <w:rFonts w:ascii="Times New Roman" w:eastAsia="Times New Roman" w:hAnsi="Times New Roman" w:cs="Times New Roman"/>
          <w:b/>
          <w:color w:val="000000"/>
          <w:sz w:val="24"/>
          <w:szCs w:val="24"/>
          <w:lang w:eastAsia="ru-RU"/>
        </w:rPr>
      </w:pPr>
      <w:r w:rsidRPr="00074C2F">
        <w:rPr>
          <w:rFonts w:ascii="Times New Roman" w:eastAsia="Times New Roman" w:hAnsi="Times New Roman" w:cs="Times New Roman"/>
          <w:b/>
          <w:color w:val="000000"/>
          <w:sz w:val="24"/>
          <w:szCs w:val="24"/>
          <w:lang w:eastAsia="ru-RU"/>
        </w:rPr>
        <w:t>III. Двигательное развитие</w:t>
      </w:r>
    </w:p>
    <w:p w:rsidR="00032137" w:rsidRPr="00074C2F" w:rsidRDefault="00032137" w:rsidP="00032137">
      <w:pPr>
        <w:spacing w:after="0" w:line="401" w:lineRule="auto"/>
        <w:ind w:left="1976" w:right="2084" w:hanging="10"/>
        <w:jc w:val="center"/>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b/>
          <w:color w:val="000000"/>
          <w:sz w:val="24"/>
          <w:szCs w:val="24"/>
          <w:lang w:eastAsia="ru-RU"/>
        </w:rPr>
        <w:t xml:space="preserve"> Пояснительная записка. </w:t>
      </w:r>
    </w:p>
    <w:p w:rsidR="00032137" w:rsidRPr="00074C2F" w:rsidRDefault="00032137" w:rsidP="00032137">
      <w:pPr>
        <w:spacing w:after="38" w:line="368" w:lineRule="auto"/>
        <w:ind w:left="9" w:right="187" w:firstLine="710"/>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0"/>
          <w:sz w:val="24"/>
          <w:szCs w:val="24"/>
          <w:lang w:eastAsia="ru-RU"/>
        </w:rPr>
        <w:t xml:space="preserve">Двигательная активность является естественной потребностью человека. Развитие двигательных навыков необходимо для нормальной жизнедеятельности всех систем и функций органов человека. У большинства детей с ТМНР имеются тяжелые нарушения опорно-двигательных функций, значительно ограничивающие возможности самостоятельной деятельности обучающихся. Поэтому работа по обогащению сенсомоторного опыта, поддержанию и развитию способности к движению и функциональному использованию двигательных навыков является целью занятий.  </w:t>
      </w:r>
    </w:p>
    <w:p w:rsidR="00032137" w:rsidRPr="00074C2F" w:rsidRDefault="00032137" w:rsidP="00032137">
      <w:pPr>
        <w:spacing w:after="0" w:line="368" w:lineRule="auto"/>
        <w:ind w:left="9" w:right="192" w:firstLine="710"/>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0"/>
          <w:sz w:val="24"/>
          <w:szCs w:val="24"/>
          <w:lang w:eastAsia="ru-RU"/>
        </w:rPr>
        <w:t xml:space="preserve">Основные задачи: мотивация двигательной активности, поддержка и развитие имеющихся движений, расширение диапазона движений и профилактика возможных нарушений; освоение новых способов передвижения, включая передвижение с помощью технических средств реабилитации. Целенаправленное развитие движений на специально организованных занятиях, которые проводятся инструкторами лечебной физкультуры и/или учителями адаптивной физкультуры.  </w:t>
      </w:r>
    </w:p>
    <w:p w:rsidR="00032137" w:rsidRPr="00074C2F" w:rsidRDefault="00032137" w:rsidP="00032137">
      <w:pPr>
        <w:spacing w:after="0" w:line="368" w:lineRule="auto"/>
        <w:ind w:left="9" w:right="188" w:firstLine="710"/>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0"/>
          <w:sz w:val="24"/>
          <w:szCs w:val="24"/>
          <w:lang w:eastAsia="ru-RU"/>
        </w:rPr>
        <w:lastRenderedPageBreak/>
        <w:t xml:space="preserve">Развитие двигательных умений у обучающихся с детским церебральным параличом тесно связано с профилактикой возникновения у них патологических состояний. В ходе работы тело ребенка фиксируется в таких позах (горизонтальных, сидячих, вертикальных), которые снижают активность патологических рефлексов, обеспечивая максимально комфортное положение ребенка в пространстве и возможность реализации движений. Придание правильной позы и фиксация обеспечивается при помощи специального оборудования и вспомогательных приспособлений с соблюдением индивидуального режима. Такая работа организуется в физкультурном зале, в классе и дома в соответствии с рекомендациями врача-ортопеда и специалиста по лечебной физкультуре. Обеспечение условий для придания и поддержания правильного положения тела создает благоприятные предпосылки для обучения ребенка самостоятельным движениям, действиям с предметами, элементарным операциям самообслуживания, способствует развитию познавательных процессов.  </w:t>
      </w:r>
    </w:p>
    <w:p w:rsidR="00032137" w:rsidRPr="00074C2F" w:rsidRDefault="00032137" w:rsidP="00032137">
      <w:pPr>
        <w:spacing w:after="9" w:line="368" w:lineRule="auto"/>
        <w:ind w:left="9" w:right="186" w:firstLine="710"/>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0"/>
          <w:sz w:val="24"/>
          <w:szCs w:val="24"/>
          <w:lang w:eastAsia="ru-RU"/>
        </w:rPr>
        <w:t xml:space="preserve">Техническое оснащение курса включает: технические средства реабилитации (кресла-коляски, ходунки, вертикализаторы); средства для фиксации ног, груди, таза; мягкие формы и приспособления для придания положения лежа, сидя, стоя; ограничители; автомобильные кресла; гимнастические мячи различного диаметра, гамак, тележки, коврики, специальный велосипед, тренажеры («Пони», «Мотомед» и др.), подъемники и др. </w:t>
      </w:r>
    </w:p>
    <w:p w:rsidR="00032137" w:rsidRPr="00074C2F" w:rsidRDefault="00032137" w:rsidP="00032137">
      <w:pPr>
        <w:spacing w:after="115" w:line="271" w:lineRule="auto"/>
        <w:ind w:left="759" w:right="942" w:hanging="10"/>
        <w:jc w:val="center"/>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b/>
          <w:color w:val="000000"/>
          <w:sz w:val="24"/>
          <w:szCs w:val="24"/>
          <w:lang w:eastAsia="ru-RU"/>
        </w:rPr>
        <w:t xml:space="preserve">Примерное содержание коррекционных занятий </w:t>
      </w:r>
    </w:p>
    <w:p w:rsidR="00032137" w:rsidRPr="00074C2F" w:rsidRDefault="00032137" w:rsidP="00032137">
      <w:pPr>
        <w:spacing w:after="0" w:line="368" w:lineRule="auto"/>
        <w:ind w:left="9" w:right="187" w:firstLine="710"/>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0"/>
          <w:sz w:val="24"/>
          <w:szCs w:val="24"/>
          <w:lang w:eastAsia="ru-RU"/>
        </w:rPr>
        <w:t>Удержание головы в положении лежа на спине (на животе, на боку (правом, левом), в положении сидя. Выполнение движений головой: наклоны (вправо, влево, вперед  в положении лежа на спине/животе, стоя или сидя), повороты (вправо, влево в положении лежа на спине/животе, стоя или сидя), «круговые» движения (по часовой стрелке и против часовой стрелки). Выполнение движений руками: вперед, назад, вверх, в стороны</w:t>
      </w:r>
      <w:r w:rsidRPr="00074C2F">
        <w:rPr>
          <w:rFonts w:ascii="Times New Roman" w:eastAsia="Times New Roman" w:hAnsi="Times New Roman" w:cs="Times New Roman"/>
          <w:b/>
          <w:color w:val="000000"/>
          <w:sz w:val="24"/>
          <w:szCs w:val="24"/>
          <w:lang w:eastAsia="ru-RU"/>
        </w:rPr>
        <w:t xml:space="preserve">, </w:t>
      </w:r>
      <w:r w:rsidRPr="00074C2F">
        <w:rPr>
          <w:rFonts w:ascii="Times New Roman" w:eastAsia="Times New Roman" w:hAnsi="Times New Roman" w:cs="Times New Roman"/>
          <w:color w:val="000000"/>
          <w:sz w:val="24"/>
          <w:szCs w:val="24"/>
          <w:lang w:eastAsia="ru-RU"/>
        </w:rPr>
        <w:t xml:space="preserve">«круговые». Выполнение движений пальцами рук: сгибание /разгибание фаланг пальцев, сгибание пальцев в кулак /разгибание. Выполнение движений плечами.  </w:t>
      </w:r>
    </w:p>
    <w:p w:rsidR="00032137" w:rsidRPr="00074C2F" w:rsidRDefault="00032137" w:rsidP="00032137">
      <w:pPr>
        <w:spacing w:after="2" w:line="368" w:lineRule="auto"/>
        <w:ind w:left="9" w:right="187" w:firstLine="710"/>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0"/>
          <w:sz w:val="24"/>
          <w:szCs w:val="24"/>
          <w:lang w:eastAsia="ru-RU"/>
        </w:rPr>
        <w:t xml:space="preserve">Опора на предплечья, на кисти рук. Бросание мяча двумя руками (от груди, от уровня колен, из-за головы), одной рукой (от груди, от уровня колен, из-за головы). Отбивание мяча от пола двумя руками (одной рукой). Ловля мяча на уровне груди (на уровне колен, над головой). Изменение позы в положении лежа: поворот со спины на живот, поворот с живота на спину. Изменение позы в положении сидя: поворот (вправо, влево), наклон (вперед, назад, вправо, влево). Изменение позы в положении стоя: поворот (вправо, влево), наклон (вперед, назад, вправо, влево). Вставание на четвереньки. Ползание на животе (на четвереньках). Сидение на полу (с опорой, без опоры), на стуле, садиться из положения «лежа на спине».   </w:t>
      </w:r>
    </w:p>
    <w:p w:rsidR="00032137" w:rsidRPr="00074C2F" w:rsidRDefault="00032137" w:rsidP="00032137">
      <w:pPr>
        <w:spacing w:after="170" w:line="387" w:lineRule="auto"/>
        <w:ind w:left="9" w:right="188" w:firstLine="710"/>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A"/>
          <w:sz w:val="24"/>
          <w:szCs w:val="24"/>
          <w:lang w:eastAsia="ru-RU"/>
        </w:rPr>
        <w:lastRenderedPageBreak/>
        <w:t xml:space="preserve">Вставание на колени из положения «сидя на пятках». Стояние на коленях. Ходьба на коленях. Вставание из положения «стоя на коленях». Стояние с опорой (вертикализатор, костыли, трость и др.), без опоры. Выполнение движений ногами: подъем ноги вверх, отведение ноги в сторону, отведение ноги назад. Ходьба по ровной горизонтальной поверхности (с опорой, без опоры), по наклонной поверхности (вверх, вниз; с опорой, без опоры), по лестнице (вверх, вниз; с опорой, без опоры). Ходьба на носках (на пятках, высоко поднимая бедро, захлестывая голень, приставным шагом, широким шагом, в полуприседе, в приседе). Бег с высоким подниманием бедра (захлестывая голень назад, приставным шагом). Прыжки на двух ногах на месте, с продвижением (вперед, назад, вправо, влево). Прыжки на одной ноге. Удары по мячу ногой с места (с нескольких шагов, с разбега).  </w:t>
      </w:r>
    </w:p>
    <w:p w:rsidR="00032137" w:rsidRPr="00074C2F" w:rsidRDefault="00032137" w:rsidP="00032137">
      <w:pPr>
        <w:spacing w:after="0" w:line="401" w:lineRule="auto"/>
        <w:ind w:left="1412" w:right="1522" w:hanging="10"/>
        <w:jc w:val="center"/>
        <w:rPr>
          <w:rFonts w:ascii="Times New Roman" w:eastAsia="Times New Roman" w:hAnsi="Times New Roman" w:cs="Times New Roman"/>
          <w:b/>
          <w:color w:val="000000"/>
          <w:sz w:val="24"/>
          <w:szCs w:val="24"/>
          <w:lang w:eastAsia="ru-RU"/>
        </w:rPr>
      </w:pPr>
      <w:r w:rsidRPr="00074C2F">
        <w:rPr>
          <w:rFonts w:ascii="Times New Roman" w:eastAsia="Times New Roman" w:hAnsi="Times New Roman" w:cs="Times New Roman"/>
          <w:b/>
          <w:color w:val="000000"/>
          <w:sz w:val="24"/>
          <w:szCs w:val="24"/>
          <w:lang w:eastAsia="ru-RU"/>
        </w:rPr>
        <w:t>IV. Альтернативная коммуникация</w:t>
      </w:r>
    </w:p>
    <w:p w:rsidR="00032137" w:rsidRPr="00074C2F" w:rsidRDefault="00032137" w:rsidP="00032137">
      <w:pPr>
        <w:spacing w:after="0" w:line="401" w:lineRule="auto"/>
        <w:ind w:left="1412" w:right="1522" w:hanging="10"/>
        <w:jc w:val="center"/>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b/>
          <w:color w:val="000000"/>
          <w:sz w:val="24"/>
          <w:szCs w:val="24"/>
          <w:lang w:eastAsia="ru-RU"/>
        </w:rPr>
        <w:t xml:space="preserve"> Пояснительная записка. </w:t>
      </w:r>
    </w:p>
    <w:p w:rsidR="00032137" w:rsidRPr="00074C2F" w:rsidRDefault="00032137" w:rsidP="00032137">
      <w:pPr>
        <w:spacing w:after="12" w:line="368" w:lineRule="auto"/>
        <w:ind w:left="9" w:right="186" w:firstLine="710"/>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0"/>
          <w:sz w:val="24"/>
          <w:szCs w:val="24"/>
          <w:lang w:eastAsia="ru-RU"/>
        </w:rPr>
        <w:t xml:space="preserve">У ребенка с умеренной, тяжелой, глубокой умственной отсталостью, с ТМНР, не владеющего вербальной речью, затруднено общение с окружающими, что в целом нарушает и искажает его психическое и интеллектуальное развитие. В этой связи обучение ребенка речи с использованием альтернативных средств коммуникации является необходимой частью всей системы коррекционно-педагогической работы. Альтернативные средства общения могут использоваться для дополнения речи (если речь невнятная, смазанная) или ее замены, в случае ее отсутствия.  Основными задачами коррекционной работы являются выбор доступного ребенку средства невербальной коммуникации, овладение выбранным средством коммуникации и использование его для решения соответствующих возрасту житейских задач. </w:t>
      </w:r>
    </w:p>
    <w:p w:rsidR="00032137" w:rsidRPr="00074C2F" w:rsidRDefault="00032137" w:rsidP="00032137">
      <w:pPr>
        <w:spacing w:after="38" w:line="368" w:lineRule="auto"/>
        <w:ind w:left="9" w:right="187" w:firstLine="710"/>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0"/>
          <w:sz w:val="24"/>
          <w:szCs w:val="24"/>
          <w:lang w:eastAsia="ru-RU"/>
        </w:rPr>
        <w:t xml:space="preserve">Техническое оснащение включает: предметы, графические изображения, знаковые системы,  таблицы букв, карточки с напечатанными словами, наборы букв, коммуникативные таблицы и коммуникативные тетради, записывающие и воспроизводящие устройства (например:Language Master “Big Mac”, “Step by step”, “GoTalk”, “MinTalker” и др.), а также компьютерные программы, например: PicTop и синтезирующие речь устройства (планшетный компьютер) и др. </w:t>
      </w:r>
    </w:p>
    <w:p w:rsidR="00032137" w:rsidRPr="00074C2F" w:rsidRDefault="00032137" w:rsidP="00032137">
      <w:pPr>
        <w:spacing w:after="172" w:line="271" w:lineRule="auto"/>
        <w:ind w:left="759" w:right="942" w:hanging="10"/>
        <w:jc w:val="center"/>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b/>
          <w:color w:val="000000"/>
          <w:sz w:val="24"/>
          <w:szCs w:val="24"/>
          <w:lang w:eastAsia="ru-RU"/>
        </w:rPr>
        <w:t xml:space="preserve">Содержание коррекционных занятий </w:t>
      </w:r>
    </w:p>
    <w:p w:rsidR="00032137" w:rsidRPr="00074C2F" w:rsidRDefault="00032137" w:rsidP="00032137">
      <w:pPr>
        <w:spacing w:after="126" w:line="259" w:lineRule="auto"/>
        <w:ind w:left="708" w:right="884" w:hanging="10"/>
        <w:jc w:val="center"/>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b/>
          <w:i/>
          <w:color w:val="000000"/>
          <w:sz w:val="24"/>
          <w:szCs w:val="24"/>
          <w:lang w:eastAsia="ru-RU"/>
        </w:rPr>
        <w:t xml:space="preserve">Коммуникация с использованием невербальных средств </w:t>
      </w:r>
    </w:p>
    <w:p w:rsidR="00032137" w:rsidRPr="00074C2F" w:rsidRDefault="00032137" w:rsidP="00032137">
      <w:pPr>
        <w:spacing w:after="0" w:line="368" w:lineRule="auto"/>
        <w:ind w:left="9" w:right="9" w:firstLine="710"/>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0"/>
          <w:sz w:val="24"/>
          <w:szCs w:val="24"/>
          <w:lang w:eastAsia="ru-RU"/>
        </w:rPr>
        <w:t xml:space="preserve">Указание взглядом на объект при выражении своих желаний, ответе на вопрос. Выражение мимикой согласия (несогласия), удовольствия </w:t>
      </w:r>
    </w:p>
    <w:p w:rsidR="00032137" w:rsidRPr="00074C2F" w:rsidRDefault="00032137" w:rsidP="00032137">
      <w:pPr>
        <w:spacing w:after="38" w:line="259" w:lineRule="auto"/>
        <w:ind w:left="9" w:right="9"/>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0"/>
          <w:sz w:val="24"/>
          <w:szCs w:val="24"/>
          <w:lang w:eastAsia="ru-RU"/>
        </w:rPr>
        <w:t xml:space="preserve">(неудовольствия); приветствие (прощание) с использованием мимики. </w:t>
      </w:r>
    </w:p>
    <w:p w:rsidR="00032137" w:rsidRPr="00074C2F" w:rsidRDefault="00032137" w:rsidP="00032137">
      <w:pPr>
        <w:spacing w:after="0" w:line="368" w:lineRule="auto"/>
        <w:ind w:left="9" w:right="185"/>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0"/>
          <w:sz w:val="24"/>
          <w:szCs w:val="24"/>
          <w:lang w:eastAsia="ru-RU"/>
        </w:rPr>
        <w:lastRenderedPageBreak/>
        <w:t xml:space="preserve">Выражение жестом согласия (несогласия), удовольствия (неудовольствия), благодарности, своих желаний; приветствие (прощание), обращение за помощью, ответы на вопросы с  использованием жеста. Привлечение внимания звучащим предметом; выражение удовольствия (неудовольствия), благодарности звучащим предметом; обращение за помощью, ответы на вопросы,  предполагающие согласие (несогласие) с использованием звучащего предмета. Выражение своих желаний, благодарности, обращение за помощью, приветствие (прощание), ответы на вопросы с предъявлением предметного символа. 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графического изображения (фотография, цветная картинка, черно-белая картинка, пиктограмма).Выражение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карточек с напечатанными словами.Выражение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таблицы букв. </w:t>
      </w:r>
    </w:p>
    <w:p w:rsidR="00032137" w:rsidRPr="00074C2F" w:rsidRDefault="00032137" w:rsidP="00032137">
      <w:pPr>
        <w:spacing w:after="0" w:line="368" w:lineRule="auto"/>
        <w:ind w:left="9" w:right="185" w:firstLine="710"/>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0"/>
          <w:sz w:val="24"/>
          <w:szCs w:val="24"/>
          <w:lang w:eastAsia="ru-RU"/>
        </w:rPr>
        <w:t>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устройства «Language Master”</w:t>
      </w:r>
      <w:r w:rsidRPr="00074C2F">
        <w:rPr>
          <w:rFonts w:ascii="Times New Roman" w:eastAsia="Times New Roman" w:hAnsi="Times New Roman" w:cs="Times New Roman"/>
          <w:b/>
          <w:color w:val="000000"/>
          <w:sz w:val="24"/>
          <w:szCs w:val="24"/>
          <w:lang w:eastAsia="ru-RU"/>
        </w:rPr>
        <w:t>.</w:t>
      </w:r>
      <w:r w:rsidRPr="00074C2F">
        <w:rPr>
          <w:rFonts w:ascii="Times New Roman" w:eastAsia="Times New Roman" w:hAnsi="Times New Roman" w:cs="Times New Roman"/>
          <w:color w:val="000000"/>
          <w:sz w:val="24"/>
          <w:szCs w:val="24"/>
          <w:lang w:eastAsia="ru-RU"/>
        </w:rPr>
        <w:t xml:space="preserve">Привлечение внимания, выражение согласия (несогласия), благодарности, своих желаний, обращение за помощью, ответы на вопросы, задавание вопросов, приветствие (прощание) с использованием коммуникативной кнопки  (“Big Mac””, «Talk Block», «Go Talk One»). </w:t>
      </w:r>
    </w:p>
    <w:p w:rsidR="00032137" w:rsidRPr="00074C2F" w:rsidRDefault="00032137" w:rsidP="00032137">
      <w:pPr>
        <w:spacing w:after="38" w:line="368" w:lineRule="auto"/>
        <w:ind w:left="9" w:right="192"/>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0"/>
          <w:sz w:val="24"/>
          <w:szCs w:val="24"/>
          <w:lang w:eastAsia="ru-RU"/>
        </w:rPr>
        <w:t>Выражение согласия (несогласия), благодарности, своих желаний, приветствие (прощание), обращение за помощью, ответы на вопросы, задавание вопросов, рассказ о себе, прошедших событиях и т.д. с  использованием  пошагового коммуникатора  “Step by step”. Выражение своих желаний, согласия (несогласия), благодарности, приветствие (прощание), обращение за помощью, ответы на вопросы, задавание вопросов, рассказывание с  использованием коммуникатора  “GoTalk» («MinTalker»,     «SmallTalker», «XL-Talker», «PowerTalker»). Выражение своих желаний, согласия (несогласия), благодарности, приветствие (прощание), обращение за помощью, ответы на вопросы, задавание вопросов, рассказывание с  использованием компьютера (планшетного компьютера).</w:t>
      </w:r>
    </w:p>
    <w:p w:rsidR="00032137" w:rsidRPr="00074C2F" w:rsidRDefault="00032137" w:rsidP="00032137">
      <w:pPr>
        <w:spacing w:after="92" w:line="392" w:lineRule="auto"/>
        <w:ind w:left="3531" w:right="55" w:hanging="2379"/>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b/>
          <w:i/>
          <w:color w:val="000000"/>
          <w:sz w:val="24"/>
          <w:szCs w:val="24"/>
          <w:lang w:eastAsia="ru-RU"/>
        </w:rPr>
        <w:t xml:space="preserve">Развитие речи средствами невербальной коммуникации </w:t>
      </w:r>
      <w:r w:rsidRPr="00074C2F">
        <w:rPr>
          <w:rFonts w:ascii="Times New Roman" w:eastAsia="Times New Roman" w:hAnsi="Times New Roman" w:cs="Times New Roman"/>
          <w:i/>
          <w:color w:val="00000A"/>
          <w:sz w:val="24"/>
          <w:szCs w:val="24"/>
          <w:lang w:eastAsia="ru-RU"/>
        </w:rPr>
        <w:t xml:space="preserve">Импрессивная речь </w:t>
      </w:r>
    </w:p>
    <w:p w:rsidR="00032137" w:rsidRPr="00074C2F" w:rsidRDefault="00032137" w:rsidP="00032137">
      <w:pPr>
        <w:spacing w:after="15" w:line="387" w:lineRule="auto"/>
        <w:ind w:left="9" w:right="188" w:firstLine="710"/>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A"/>
          <w:sz w:val="24"/>
          <w:szCs w:val="24"/>
          <w:lang w:eastAsia="ru-RU"/>
        </w:rPr>
        <w:lastRenderedPageBreak/>
        <w:t xml:space="preserve">Понимание простых по звуковому составу слов </w:t>
      </w:r>
      <w:r w:rsidRPr="00074C2F">
        <w:rPr>
          <w:rFonts w:ascii="Times New Roman" w:eastAsia="Times New Roman" w:hAnsi="Times New Roman" w:cs="Times New Roman"/>
          <w:color w:val="000000"/>
          <w:sz w:val="24"/>
          <w:szCs w:val="24"/>
          <w:lang w:eastAsia="ru-RU"/>
        </w:rPr>
        <w:t>(мама, папа, дядя и др.).</w:t>
      </w:r>
      <w:r w:rsidRPr="00074C2F">
        <w:rPr>
          <w:rFonts w:ascii="Times New Roman" w:eastAsia="Times New Roman" w:hAnsi="Times New Roman" w:cs="Times New Roman"/>
          <w:color w:val="00000A"/>
          <w:sz w:val="24"/>
          <w:szCs w:val="24"/>
          <w:lang w:eastAsia="ru-RU"/>
        </w:rPr>
        <w:t xml:space="preserve">Реагирование на собственное имя.Узнавание (различение) имён членов семьи, учащихся класса, педагогов.Понимание слов, обозначающих предмет (посуда, мебель, игрушки, одежда, обувь, животные, овощи, фрукты, бытовые приборы, школьные принадлежности, продукты, транспорт, птицы и др.).Понимание обобщающих понятий (посуда, мебель, игрушки, одежда, обувь, животные, овощи, фрукты, бытовые приборы, школьные принадлежности, продукты, транспорт, птицы и др.).Понимание слов, обозначающих действия предмета (пить, есть, сидеть, стоять, бегать, спать, рисовать, играть, гулять и др.).Понимание слов, обозначающих признак предмета (цвет, величина, форма и др.). Понимание слов, обозначающих признак действия, состояние (громко, тихо, быстро, медленно, хорошо, плохо, весело, грустно и др.). Понимание слов, указывающих на предмет, его признак (я, он, мой, твой и др.). Понимание слов, обозначающих число, количество предметов (пять, второй и др.). Понимание слов, обозначающих взаимосвязь слов в предложении(в, на, под, из, из-за и др.). Понимание простых предложений. </w:t>
      </w:r>
    </w:p>
    <w:p w:rsidR="00032137" w:rsidRPr="00074C2F" w:rsidRDefault="00032137" w:rsidP="00032137">
      <w:pPr>
        <w:spacing w:after="387" w:line="259" w:lineRule="auto"/>
        <w:ind w:left="9" w:right="7"/>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A"/>
          <w:sz w:val="24"/>
          <w:szCs w:val="24"/>
          <w:lang w:eastAsia="ru-RU"/>
        </w:rPr>
        <w:t>Понимание сложных предложений. Понимание содержания текста.</w:t>
      </w:r>
    </w:p>
    <w:p w:rsidR="00032137" w:rsidRPr="00074C2F" w:rsidRDefault="00032137" w:rsidP="00032137">
      <w:pPr>
        <w:spacing w:after="26" w:line="259" w:lineRule="auto"/>
        <w:ind w:left="703" w:hanging="10"/>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i/>
          <w:color w:val="000000"/>
          <w:sz w:val="24"/>
          <w:szCs w:val="24"/>
          <w:lang w:eastAsia="ru-RU"/>
        </w:rPr>
        <w:t xml:space="preserve">Экспрессия с использованием средств невербальной коммуникации. </w:t>
      </w:r>
    </w:p>
    <w:p w:rsidR="00032137" w:rsidRPr="00074C2F" w:rsidRDefault="00032137" w:rsidP="00032137">
      <w:pPr>
        <w:spacing w:after="15" w:line="387" w:lineRule="auto"/>
        <w:ind w:left="9" w:right="186" w:firstLine="710"/>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A"/>
          <w:sz w:val="24"/>
          <w:szCs w:val="24"/>
          <w:lang w:eastAsia="ru-RU"/>
        </w:rPr>
        <w:t xml:space="preserve">Сообщение собственного имени посредством напечатанного слова (электронного устройства). Сообщение имён членов семьи (учащихся класса, педагогов класса) посредством напечатанного слова (электронного устройства). Использование графического изображения (электронного устройства)  для обозначения предметов и объектов (посуда, мебель, игрушки, одежда, обувь, животные, овощи, фрукты, бытовые приборы, школьные принадлежности, продукты, транспорт, птицы и др.).Использование графического изображения (электронного устройства)  для обозначения действия предмета (пить, есть, сидеть, стоять, бегать, спать, рисовать, играть, гулять и др.). Использование графического изображения (электронного устройства) для обозначения признака предмета (цвет, величина, форма и др.). Использование графического изображения (электронного устройства)  для обозначения обобщающих понятий (посуда, мебель, игрушки, одежда, обувь, животные, овощи, фрукты, бытовые приборы, школьные принадлежности, продукты, транспорт, птицы и др.). </w:t>
      </w:r>
    </w:p>
    <w:p w:rsidR="00032137" w:rsidRPr="00074C2F" w:rsidRDefault="00032137" w:rsidP="00032137">
      <w:pPr>
        <w:spacing w:after="15" w:line="387" w:lineRule="auto"/>
        <w:ind w:left="9" w:right="187" w:firstLine="710"/>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A"/>
          <w:sz w:val="24"/>
          <w:szCs w:val="24"/>
          <w:lang w:eastAsia="ru-RU"/>
        </w:rPr>
        <w:t xml:space="preserve">Использование графического изображения (электронного устройства)  для обозначения признака действия, состояния (громко, тихо, быстро, медленно, хорошо, плохо, весело, грустно и др.).Использование напечатанного слова (электронного устройства,) для обозначения слова, указывающего на предмет, его признак (я, он, мой, твой и др.). Использование электронного </w:t>
      </w:r>
      <w:r w:rsidRPr="00074C2F">
        <w:rPr>
          <w:rFonts w:ascii="Times New Roman" w:eastAsia="Times New Roman" w:hAnsi="Times New Roman" w:cs="Times New Roman"/>
          <w:color w:val="00000A"/>
          <w:sz w:val="24"/>
          <w:szCs w:val="24"/>
          <w:lang w:eastAsia="ru-RU"/>
        </w:rPr>
        <w:lastRenderedPageBreak/>
        <w:t xml:space="preserve">устройства для обозначения числа и количества предметов (пять, второй и др.). Составление простых предложений с использованием графического изображения (электронного устройства). Ответы на вопросы по содержанию текста с использованием графического изображения (электронного устройства). Составление рассказа по последовательно продемонстрированным действиям с      использованием графического изображения (электронного устройства). Составление рассказа по одной сюжетной картинке с использованием графического изображения </w:t>
      </w:r>
    </w:p>
    <w:p w:rsidR="00032137" w:rsidRPr="00074C2F" w:rsidRDefault="00032137" w:rsidP="00032137">
      <w:pPr>
        <w:spacing w:after="15" w:line="387" w:lineRule="auto"/>
        <w:ind w:left="9" w:right="7"/>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A"/>
          <w:sz w:val="24"/>
          <w:szCs w:val="24"/>
          <w:lang w:eastAsia="ru-RU"/>
        </w:rPr>
        <w:t xml:space="preserve">(электронного устройства). Составление рассказа по серии сюжетных картинок с использованием графического изображения (электронного устройства). Составление рассказа о прошедших, планируемых событиях с использованием графического изображения (электронного устройства). </w:t>
      </w:r>
    </w:p>
    <w:p w:rsidR="00032137" w:rsidRPr="00074C2F" w:rsidRDefault="00032137" w:rsidP="00032137">
      <w:pPr>
        <w:spacing w:after="38" w:line="368" w:lineRule="auto"/>
        <w:ind w:left="9" w:right="9" w:firstLine="710"/>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0"/>
          <w:sz w:val="24"/>
          <w:szCs w:val="24"/>
          <w:lang w:eastAsia="ru-RU"/>
        </w:rPr>
        <w:t>Составление рассказа о себе с использованием графического изображения (электронного устройства).</w:t>
      </w:r>
    </w:p>
    <w:p w:rsidR="00032137" w:rsidRPr="00074C2F" w:rsidRDefault="00032137" w:rsidP="00032137">
      <w:pPr>
        <w:spacing w:after="0" w:line="396" w:lineRule="auto"/>
        <w:ind w:left="693" w:right="2380" w:firstLine="2943"/>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i/>
          <w:color w:val="000000"/>
          <w:sz w:val="24"/>
          <w:szCs w:val="24"/>
          <w:lang w:eastAsia="ru-RU"/>
        </w:rPr>
        <w:t xml:space="preserve">Чтение и письмо </w:t>
      </w:r>
      <w:r w:rsidRPr="00074C2F">
        <w:rPr>
          <w:rFonts w:ascii="Times New Roman" w:eastAsia="Times New Roman" w:hAnsi="Times New Roman" w:cs="Times New Roman"/>
          <w:color w:val="000000"/>
          <w:sz w:val="24"/>
          <w:szCs w:val="24"/>
          <w:u w:val="single" w:color="000000"/>
          <w:lang w:eastAsia="ru-RU"/>
        </w:rPr>
        <w:t>Глобальное чтение.</w:t>
      </w:r>
    </w:p>
    <w:p w:rsidR="00032137" w:rsidRPr="00074C2F" w:rsidRDefault="00032137" w:rsidP="00032137">
      <w:pPr>
        <w:spacing w:after="38" w:line="368" w:lineRule="auto"/>
        <w:ind w:left="9" w:right="193" w:firstLine="710"/>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0"/>
          <w:sz w:val="24"/>
          <w:szCs w:val="24"/>
          <w:lang w:eastAsia="ru-RU"/>
        </w:rPr>
        <w:t xml:space="preserve">Узнавание (различение) напечатанных слов, обозначающих имена людей, названия предметов, действий. Использование карточек с напечатанными словами как средства коммуникации. </w:t>
      </w:r>
    </w:p>
    <w:p w:rsidR="00032137" w:rsidRPr="00074C2F" w:rsidRDefault="00032137" w:rsidP="00032137">
      <w:pPr>
        <w:spacing w:after="131" w:line="259" w:lineRule="auto"/>
        <w:ind w:left="703" w:hanging="10"/>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0"/>
          <w:sz w:val="24"/>
          <w:szCs w:val="24"/>
          <w:u w:val="single" w:color="000000"/>
          <w:lang w:eastAsia="ru-RU"/>
        </w:rPr>
        <w:t>Предпосылки к осмысленному чтению и письму</w:t>
      </w:r>
    </w:p>
    <w:p w:rsidR="00032137" w:rsidRPr="00074C2F" w:rsidRDefault="00032137" w:rsidP="00032137">
      <w:pPr>
        <w:spacing w:after="38" w:line="368" w:lineRule="auto"/>
        <w:ind w:left="9" w:right="9" w:firstLine="710"/>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0"/>
          <w:sz w:val="24"/>
          <w:szCs w:val="24"/>
          <w:lang w:eastAsia="ru-RU"/>
        </w:rPr>
        <w:t xml:space="preserve">Узнавание (различение) образов графем (букв). Графические действия с использованием элементов графем: обводка, штриховка, печатание букв </w:t>
      </w:r>
    </w:p>
    <w:p w:rsidR="00032137" w:rsidRPr="00074C2F" w:rsidRDefault="00032137" w:rsidP="00032137">
      <w:pPr>
        <w:spacing w:after="186" w:line="259" w:lineRule="auto"/>
        <w:ind w:left="9" w:right="9"/>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0"/>
          <w:sz w:val="24"/>
          <w:szCs w:val="24"/>
          <w:lang w:eastAsia="ru-RU"/>
        </w:rPr>
        <w:t xml:space="preserve">(слов).  </w:t>
      </w:r>
    </w:p>
    <w:p w:rsidR="00032137" w:rsidRPr="00074C2F" w:rsidRDefault="00032137" w:rsidP="00032137">
      <w:pPr>
        <w:spacing w:after="131" w:line="259" w:lineRule="auto"/>
        <w:ind w:left="703" w:hanging="10"/>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0"/>
          <w:sz w:val="24"/>
          <w:szCs w:val="24"/>
          <w:u w:val="single" w:color="000000"/>
          <w:lang w:eastAsia="ru-RU"/>
        </w:rPr>
        <w:t>Начальные навыки чтения и письма</w:t>
      </w:r>
    </w:p>
    <w:p w:rsidR="00032137" w:rsidRPr="00074C2F" w:rsidRDefault="00032137" w:rsidP="00032137">
      <w:pPr>
        <w:spacing w:after="38" w:line="368" w:lineRule="auto"/>
        <w:ind w:left="9" w:right="9" w:firstLine="710"/>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0"/>
          <w:sz w:val="24"/>
          <w:szCs w:val="24"/>
          <w:lang w:eastAsia="ru-RU"/>
        </w:rPr>
        <w:t xml:space="preserve">Узнавание звука в слоге (слове). Соотнесение звука с буквой. Узнавание графического изображения буквы в слоге (слове). Чтение слова. </w:t>
      </w:r>
    </w:p>
    <w:p w:rsidR="00032137" w:rsidRPr="00074C2F" w:rsidRDefault="00032137" w:rsidP="00032137">
      <w:pPr>
        <w:spacing w:after="192" w:line="259" w:lineRule="auto"/>
        <w:ind w:left="9" w:right="9"/>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0"/>
          <w:sz w:val="24"/>
          <w:szCs w:val="24"/>
          <w:lang w:eastAsia="ru-RU"/>
        </w:rPr>
        <w:t xml:space="preserve">Написание буквы (слога, слова, предложения). </w:t>
      </w:r>
    </w:p>
    <w:p w:rsidR="00032137" w:rsidRPr="00074C2F" w:rsidRDefault="00032137" w:rsidP="00032137">
      <w:pPr>
        <w:spacing w:after="0" w:line="399" w:lineRule="auto"/>
        <w:ind w:left="1131" w:right="1239" w:hanging="10"/>
        <w:jc w:val="center"/>
        <w:rPr>
          <w:rFonts w:ascii="Times New Roman" w:eastAsia="Times New Roman" w:hAnsi="Times New Roman" w:cs="Times New Roman"/>
          <w:b/>
          <w:color w:val="000000"/>
          <w:sz w:val="24"/>
          <w:szCs w:val="24"/>
          <w:lang w:eastAsia="ru-RU"/>
        </w:rPr>
      </w:pPr>
      <w:r w:rsidRPr="00074C2F">
        <w:rPr>
          <w:rFonts w:ascii="Times New Roman" w:eastAsia="Times New Roman" w:hAnsi="Times New Roman" w:cs="Times New Roman"/>
          <w:b/>
          <w:color w:val="000000"/>
          <w:sz w:val="24"/>
          <w:szCs w:val="24"/>
          <w:lang w:eastAsia="ru-RU"/>
        </w:rPr>
        <w:t xml:space="preserve">V. Коррекционно-развивающие занятия </w:t>
      </w:r>
    </w:p>
    <w:p w:rsidR="00032137" w:rsidRPr="00074C2F" w:rsidRDefault="00032137" w:rsidP="00032137">
      <w:pPr>
        <w:spacing w:after="0" w:line="399" w:lineRule="auto"/>
        <w:ind w:left="1131" w:right="1239" w:hanging="10"/>
        <w:jc w:val="center"/>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b/>
          <w:color w:val="000000"/>
          <w:sz w:val="24"/>
          <w:szCs w:val="24"/>
          <w:lang w:eastAsia="ru-RU"/>
        </w:rPr>
        <w:t xml:space="preserve">Пояснительная записка. </w:t>
      </w:r>
    </w:p>
    <w:p w:rsidR="00032137" w:rsidRPr="00074C2F" w:rsidRDefault="00032137" w:rsidP="00032137">
      <w:pPr>
        <w:spacing w:after="4" w:line="368" w:lineRule="auto"/>
        <w:ind w:left="9" w:right="185" w:firstLine="710"/>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0"/>
          <w:sz w:val="24"/>
          <w:szCs w:val="24"/>
          <w:lang w:eastAsia="ru-RU"/>
        </w:rPr>
        <w:t xml:space="preserve">Коррекционно-развивающие занятия направлены на коррекцию отдельных сторон психической деятельности и личностной сферы; формирование социально приемлемых форм поведения, сведение к минимуму проявлений деструктивного поведения: крик, агрессия, стереотипии и др.; на реализацию индивидуальных специфических образовательных потребностей обучающихся с умеренной, тяжелой, глубокой умственной отсталостью, с ТМНР, не охваченных содержанием программ учебных предметов и коррекционных занятий;дополнительную помощь в </w:t>
      </w:r>
      <w:r w:rsidRPr="00074C2F">
        <w:rPr>
          <w:rFonts w:ascii="Times New Roman" w:eastAsia="Times New Roman" w:hAnsi="Times New Roman" w:cs="Times New Roman"/>
          <w:color w:val="000000"/>
          <w:sz w:val="24"/>
          <w:szCs w:val="24"/>
          <w:lang w:eastAsia="ru-RU"/>
        </w:rPr>
        <w:lastRenderedPageBreak/>
        <w:t xml:space="preserve">освоении отдельных действий и представлений, которые оказываются для обучающихся особенно трудными; на развитие индивидуальных способностей обучающихся, их творческого потенциала.  </w:t>
      </w:r>
    </w:p>
    <w:p w:rsidR="00032137" w:rsidRPr="00074C2F" w:rsidRDefault="00032137" w:rsidP="00032137">
      <w:pPr>
        <w:spacing w:after="159" w:line="368" w:lineRule="auto"/>
        <w:ind w:left="9" w:right="193" w:firstLine="710"/>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0"/>
          <w:sz w:val="24"/>
          <w:szCs w:val="24"/>
          <w:lang w:eastAsia="ru-RU"/>
        </w:rPr>
        <w:t xml:space="preserve">Учитывая специфику индивидуального психофизического развития и возможности конкретного обучающегося, образовательная организация имеет возможность дополнить содержание коррекционной работы, отражая его в СИПР.  </w:t>
      </w:r>
    </w:p>
    <w:p w:rsidR="00032137" w:rsidRPr="00074C2F" w:rsidRDefault="00032137" w:rsidP="00032137">
      <w:pPr>
        <w:spacing w:after="127" w:line="271" w:lineRule="auto"/>
        <w:ind w:left="759" w:right="937" w:hanging="10"/>
        <w:jc w:val="center"/>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b/>
          <w:color w:val="000000"/>
          <w:sz w:val="24"/>
          <w:szCs w:val="24"/>
          <w:lang w:eastAsia="ru-RU"/>
        </w:rPr>
        <w:t xml:space="preserve">3.2.3. </w:t>
      </w:r>
      <w:r w:rsidRPr="00074C2F">
        <w:rPr>
          <w:rFonts w:ascii="Times New Roman" w:eastAsia="Times New Roman" w:hAnsi="Times New Roman" w:cs="Times New Roman"/>
          <w:b/>
          <w:color w:val="FF0000"/>
          <w:sz w:val="24"/>
          <w:szCs w:val="24"/>
          <w:lang w:eastAsia="ru-RU"/>
        </w:rPr>
        <w:t>Программа нравственного развития</w:t>
      </w:r>
    </w:p>
    <w:p w:rsidR="00032137" w:rsidRPr="00074C2F" w:rsidRDefault="00032137" w:rsidP="00032137">
      <w:pPr>
        <w:spacing w:after="38" w:line="368" w:lineRule="auto"/>
        <w:ind w:left="9" w:right="189" w:firstLine="710"/>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0"/>
          <w:sz w:val="24"/>
          <w:szCs w:val="24"/>
          <w:lang w:eastAsia="ru-RU"/>
        </w:rPr>
        <w:t xml:space="preserve">Программа нравственного развития направлена на обеспечение личностного и социокультурного развития обучающихся с умеренной, тяжелой, глубокой умственной отсталостью, с ТМНР в единстве урочной, внеурочной и внешкольной деятельности, в совместной педагогической работе образовательной организации, семьи и других институтов общества. </w:t>
      </w:r>
    </w:p>
    <w:p w:rsidR="00032137" w:rsidRPr="00074C2F" w:rsidRDefault="00032137" w:rsidP="00032137">
      <w:pPr>
        <w:spacing w:after="38" w:line="368" w:lineRule="auto"/>
        <w:ind w:left="9" w:right="194" w:firstLine="710"/>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0"/>
          <w:sz w:val="24"/>
          <w:szCs w:val="24"/>
          <w:lang w:eastAsia="ru-RU"/>
        </w:rPr>
        <w:t xml:space="preserve">В основу данной программы положены ключевые воспитательные задачи, базовые национальные ценности российского общества, общечеловеческие ценности в контексте формирования у обучающихся нравственных чувств, нравственного сознания и поведения. </w:t>
      </w:r>
    </w:p>
    <w:p w:rsidR="00032137" w:rsidRPr="00074C2F" w:rsidRDefault="00032137" w:rsidP="00032137">
      <w:pPr>
        <w:spacing w:after="38" w:line="368" w:lineRule="auto"/>
        <w:ind w:left="9" w:right="9" w:firstLine="710"/>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0"/>
          <w:sz w:val="24"/>
          <w:szCs w:val="24"/>
          <w:lang w:eastAsia="ru-RU"/>
        </w:rPr>
        <w:t xml:space="preserve">Программа предлагает следующие </w:t>
      </w:r>
      <w:r w:rsidRPr="00074C2F">
        <w:rPr>
          <w:rFonts w:ascii="Times New Roman" w:eastAsia="Times New Roman" w:hAnsi="Times New Roman" w:cs="Times New Roman"/>
          <w:b/>
          <w:color w:val="000000"/>
          <w:sz w:val="24"/>
          <w:szCs w:val="24"/>
          <w:lang w:eastAsia="ru-RU"/>
        </w:rPr>
        <w:t>направления нравственного развития</w:t>
      </w:r>
      <w:r w:rsidRPr="00074C2F">
        <w:rPr>
          <w:rFonts w:ascii="Times New Roman" w:eastAsia="Times New Roman" w:hAnsi="Times New Roman" w:cs="Times New Roman"/>
          <w:color w:val="000000"/>
          <w:sz w:val="24"/>
          <w:szCs w:val="24"/>
          <w:lang w:eastAsia="ru-RU"/>
        </w:rPr>
        <w:t xml:space="preserve">обучающихся: </w:t>
      </w:r>
    </w:p>
    <w:p w:rsidR="00032137" w:rsidRPr="00074C2F" w:rsidRDefault="00032137" w:rsidP="00032137">
      <w:pPr>
        <w:spacing w:after="0" w:line="368" w:lineRule="auto"/>
        <w:ind w:left="9" w:right="187" w:firstLine="710"/>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0"/>
          <w:sz w:val="24"/>
          <w:szCs w:val="24"/>
          <w:u w:val="single" w:color="000000"/>
          <w:lang w:eastAsia="ru-RU"/>
        </w:rPr>
        <w:t>Осмысление ценности жизни (своей и окружающих)</w:t>
      </w:r>
      <w:r w:rsidRPr="00074C2F">
        <w:rPr>
          <w:rFonts w:ascii="Times New Roman" w:eastAsia="Times New Roman" w:hAnsi="Times New Roman" w:cs="Times New Roman"/>
          <w:color w:val="000000"/>
          <w:sz w:val="24"/>
          <w:szCs w:val="24"/>
          <w:lang w:eastAsia="ru-RU"/>
        </w:rPr>
        <w:t xml:space="preserve">. Развитие способности замечать и запоминать происходящее, радоваться новому дню, неделе, месяцу замечая какие события, встречи, изменения происходят в жизни; на доступном уровне осознавать значимость этих событий для каждого по отдельности и для всех людей.  </w:t>
      </w:r>
    </w:p>
    <w:p w:rsidR="00032137" w:rsidRPr="00074C2F" w:rsidRDefault="00032137" w:rsidP="00032137">
      <w:pPr>
        <w:spacing w:after="0" w:line="368" w:lineRule="auto"/>
        <w:ind w:left="9" w:right="188" w:firstLine="710"/>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0"/>
          <w:sz w:val="24"/>
          <w:szCs w:val="24"/>
          <w:u w:val="single" w:color="000000"/>
          <w:lang w:eastAsia="ru-RU"/>
        </w:rPr>
        <w:t>Отношение к себе и к другим, как к самоценности. Воспитание чувства уважения кдруг другу, к человеку вообще</w:t>
      </w:r>
      <w:r w:rsidRPr="00074C2F">
        <w:rPr>
          <w:rFonts w:ascii="Times New Roman" w:eastAsia="Times New Roman" w:hAnsi="Times New Roman" w:cs="Times New Roman"/>
          <w:color w:val="000000"/>
          <w:sz w:val="24"/>
          <w:szCs w:val="24"/>
          <w:lang w:eastAsia="ru-RU"/>
        </w:rPr>
        <w:t xml:space="preserve">. Формирование доброжелательного отношения к окружающим,  умение устанавливать контакт, общаться и взаимодействовать с людьми. Поддержание у ребенка положительных эмоций и добрых чувств в отношении окружающих с использованием общепринятых форм общения, как вербальных, так и невербальных. Независимо от внешних проявлений инвалидности, взрослые, сопровождающие обучение и воспитание ребенка, общаются с ним как с обычным ребенком, без проявлений жалости, которая унижает человеческое достоинство развивающейся личности. Отношение к учащемуся с уважением его достоинства – является основным требованием ко всем работникам организации. Взрослый, являясь носителем нравственных ценностей, будет эталоном, примером для детей.  </w:t>
      </w:r>
    </w:p>
    <w:p w:rsidR="00032137" w:rsidRPr="00074C2F" w:rsidRDefault="00032137" w:rsidP="00032137">
      <w:pPr>
        <w:spacing w:after="2" w:line="368" w:lineRule="auto"/>
        <w:ind w:left="9" w:right="186" w:firstLine="710"/>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0"/>
          <w:sz w:val="24"/>
          <w:szCs w:val="24"/>
          <w:u w:val="single" w:color="000000"/>
          <w:lang w:eastAsia="ru-RU"/>
        </w:rPr>
        <w:t>Осмысление свободы и ответственности</w:t>
      </w:r>
      <w:r w:rsidRPr="00074C2F">
        <w:rPr>
          <w:rFonts w:ascii="Times New Roman" w:eastAsia="Times New Roman" w:hAnsi="Times New Roman" w:cs="Times New Roman"/>
          <w:color w:val="000000"/>
          <w:sz w:val="24"/>
          <w:szCs w:val="24"/>
          <w:lang w:eastAsia="ru-RU"/>
        </w:rPr>
        <w:t xml:space="preserve">. Дети учатся выбирать деятельность, выбирать способ выражения своих желаний. Делая выбор, они учатся принимать на себя посильную ответственность и понимать результаты своих действий. К примеру, нужно приготовить еду, чтобы утолить голод, но можно не готовить – тогда мы останемся голодными. Ребенок, на доступном ему </w:t>
      </w:r>
      <w:r w:rsidRPr="00074C2F">
        <w:rPr>
          <w:rFonts w:ascii="Times New Roman" w:eastAsia="Times New Roman" w:hAnsi="Times New Roman" w:cs="Times New Roman"/>
          <w:color w:val="000000"/>
          <w:sz w:val="24"/>
          <w:szCs w:val="24"/>
          <w:lang w:eastAsia="ru-RU"/>
        </w:rPr>
        <w:lastRenderedPageBreak/>
        <w:t xml:space="preserve">уровне, учится предвидеть последствия своих действий, понимать насколько его действия соотносятся с нормами и правилами жизни людей. Выбирая ту или иную деятельность, не всегда желаемую, но необходимую, ребенок учится управлять своими эмоциями и поведением, у него формируются волевые качества. </w:t>
      </w:r>
    </w:p>
    <w:p w:rsidR="00032137" w:rsidRPr="00074C2F" w:rsidRDefault="00032137" w:rsidP="00032137">
      <w:pPr>
        <w:spacing w:after="3" w:line="368" w:lineRule="auto"/>
        <w:ind w:left="9" w:right="187" w:firstLine="710"/>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0"/>
          <w:sz w:val="24"/>
          <w:szCs w:val="24"/>
          <w:u w:val="single" w:color="000000"/>
          <w:lang w:eastAsia="ru-RU"/>
        </w:rPr>
        <w:t>Укрепление веры и доверия</w:t>
      </w:r>
      <w:r w:rsidRPr="00074C2F">
        <w:rPr>
          <w:rFonts w:ascii="Times New Roman" w:eastAsia="Times New Roman" w:hAnsi="Times New Roman" w:cs="Times New Roman"/>
          <w:color w:val="000000"/>
          <w:sz w:val="24"/>
          <w:szCs w:val="24"/>
          <w:lang w:eastAsia="ru-RU"/>
        </w:rPr>
        <w:t xml:space="preserve">. Выполняя поручения или задания, ребенок учится верить в то, что «я смогу научиться делать это самостоятельно», в то, что «мне помогут, если у меня не получится» и в то, что «даже если не получится – меня все равно будут любить и уважать». Взрослые (педагоги, родители) создают ситуации успеха, мотивируют стремление ребенка к самостоятельным действиям, создают для него атмосферу доверия и доброжелательности.  </w:t>
      </w:r>
    </w:p>
    <w:p w:rsidR="00032137" w:rsidRPr="00074C2F" w:rsidRDefault="00032137" w:rsidP="00032137">
      <w:pPr>
        <w:spacing w:after="0" w:line="368" w:lineRule="auto"/>
        <w:ind w:left="9" w:right="193" w:firstLine="710"/>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0"/>
          <w:sz w:val="24"/>
          <w:szCs w:val="24"/>
          <w:lang w:eastAsia="ru-RU"/>
        </w:rPr>
        <w:t xml:space="preserve">Формирование доверия к окружающим у ребенка с ТМНР происходит посредством общения с ним во время занятий, внеурочной деятельности, а также  ухода: при кормлении, переодевании, осуществлении гигиенических процедур. В процессе ухода ребенок включается в общение со взрослым, который своим уважительным отношением (с эмпатией) и доброжелательным  общением, вызывает у ребенка доверие к себе и желание взаимодействовать. Уход следует рассматривать как часть воспитательного процесса, как способ коммуникации и взаимодействия с ребенком. Деятельность работника, осуществляющего уход, не должна сводиться к механическим действиям.  </w:t>
      </w:r>
    </w:p>
    <w:p w:rsidR="00032137" w:rsidRPr="00074C2F" w:rsidRDefault="00032137" w:rsidP="00032137">
      <w:pPr>
        <w:spacing w:after="0" w:line="368" w:lineRule="auto"/>
        <w:ind w:left="9" w:right="187" w:firstLine="710"/>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0"/>
          <w:sz w:val="24"/>
          <w:szCs w:val="24"/>
          <w:u w:val="single" w:color="000000"/>
          <w:lang w:eastAsia="ru-RU"/>
        </w:rPr>
        <w:t>Взаимодействие с окружающими на основе общекультурных норм иправил социального поведения</w:t>
      </w:r>
      <w:r w:rsidRPr="00074C2F">
        <w:rPr>
          <w:rFonts w:ascii="Times New Roman" w:eastAsia="Times New Roman" w:hAnsi="Times New Roman" w:cs="Times New Roman"/>
          <w:color w:val="000000"/>
          <w:sz w:val="24"/>
          <w:szCs w:val="24"/>
          <w:lang w:eastAsia="ru-RU"/>
        </w:rPr>
        <w:t xml:space="preserve">. Усвоение правил совместной деятельности происходит в процессе специально организованного общения, в игре, учебе, работе, досуге. Для этого важны эталоны поведения, ориентиры («подсказки») и др. Таким эталоном для ребенка являются люди, живущие с ним рядом и являющиеся носителями гуманистических ценностей и социально одобряемых норм поведения. Любому ребенку, а с нарушением интеллекта особенно, трудно понять смысл и содержание нравственных категорий, поэтому их усвоение возможно только на основе общения, совместной деятельности, подражания взрослым. Ребенок «впитывает в себя» примеры и возможные способы реагирования на различные ситуации повседневной жизни, копируя и примеряя на себя поведение взрослых.  </w:t>
      </w:r>
    </w:p>
    <w:p w:rsidR="00032137" w:rsidRPr="00074C2F" w:rsidRDefault="00032137" w:rsidP="00032137">
      <w:pPr>
        <w:spacing w:after="0" w:line="368" w:lineRule="auto"/>
        <w:ind w:left="9" w:right="188" w:firstLine="710"/>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0"/>
          <w:sz w:val="24"/>
          <w:szCs w:val="24"/>
          <w:lang w:eastAsia="ru-RU"/>
        </w:rPr>
        <w:t xml:space="preserve">Важно, чтобы педагог, который работает с детьми с инвалидностью, помнил о том, что независимо от степени выраженности нарушений каждый человек уникален, он равноправный член общества. Во время общения с ребенком возникают разные ситуации, в которых педагог должен проявлять спокойствие, терпение, настойчивость, доброжелательность. От реакции педагога зависит то, как ребенок станет в дальнейшем относиться к себе и к окружающим. Например, если кто-то из детей громко кричит и проявляет агрессию, другие дети, наблюдая за реакциями </w:t>
      </w:r>
      <w:r w:rsidRPr="00074C2F">
        <w:rPr>
          <w:rFonts w:ascii="Times New Roman" w:eastAsia="Times New Roman" w:hAnsi="Times New Roman" w:cs="Times New Roman"/>
          <w:color w:val="000000"/>
          <w:sz w:val="24"/>
          <w:szCs w:val="24"/>
          <w:lang w:eastAsia="ru-RU"/>
        </w:rPr>
        <w:lastRenderedPageBreak/>
        <w:t xml:space="preserve">взрослого, учатся у него спокойным реакциям, проявляют терпение и уважение к сверстнику, независимо от его поведения. Некоторые дети проявляют инициативу: подходят к однокласснику, пытаются ему помочь, успокаивают, протягивают игрушку, гладят по голове и т.д.  </w:t>
      </w:r>
    </w:p>
    <w:p w:rsidR="00032137" w:rsidRPr="00074C2F" w:rsidRDefault="00032137" w:rsidP="00032137">
      <w:pPr>
        <w:spacing w:after="38" w:line="368" w:lineRule="auto"/>
        <w:ind w:left="9" w:right="188" w:firstLine="710"/>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0"/>
          <w:sz w:val="24"/>
          <w:szCs w:val="24"/>
          <w:u w:val="single" w:color="000000"/>
          <w:lang w:eastAsia="ru-RU"/>
        </w:rPr>
        <w:t>Ориентация в религиозных ценностях и следование им на доступномуровне</w:t>
      </w:r>
      <w:r w:rsidRPr="00074C2F">
        <w:rPr>
          <w:rFonts w:ascii="Times New Roman" w:eastAsia="Times New Roman" w:hAnsi="Times New Roman" w:cs="Times New Roman"/>
          <w:color w:val="000000"/>
          <w:sz w:val="24"/>
          <w:szCs w:val="24"/>
          <w:lang w:eastAsia="ru-RU"/>
        </w:rPr>
        <w:t xml:space="preserve"> предпочтительна для семейного воспитания, но по согласованию с родителями, возможна в образовательной организации. Работа по данному</w:t>
      </w:r>
    </w:p>
    <w:p w:rsidR="00032137" w:rsidRPr="00074C2F" w:rsidRDefault="00032137" w:rsidP="00032137">
      <w:pPr>
        <w:spacing w:after="0" w:line="368" w:lineRule="auto"/>
        <w:ind w:left="9" w:right="187"/>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0"/>
          <w:sz w:val="24"/>
          <w:szCs w:val="24"/>
          <w:lang w:eastAsia="ru-RU"/>
        </w:rPr>
        <w:t xml:space="preserve">направлению происходит </w:t>
      </w:r>
      <w:r w:rsidRPr="00074C2F">
        <w:rPr>
          <w:rFonts w:ascii="Times New Roman" w:eastAsia="Times New Roman" w:hAnsi="Times New Roman" w:cs="Times New Roman"/>
          <w:b/>
          <w:color w:val="000000"/>
          <w:sz w:val="24"/>
          <w:szCs w:val="24"/>
          <w:lang w:eastAsia="ru-RU"/>
        </w:rPr>
        <w:t>с учетом желания и вероисповедания обучающихся и их семей</w:t>
      </w:r>
      <w:r w:rsidRPr="00074C2F">
        <w:rPr>
          <w:rFonts w:ascii="Times New Roman" w:eastAsia="Times New Roman" w:hAnsi="Times New Roman" w:cs="Times New Roman"/>
          <w:color w:val="000000"/>
          <w:sz w:val="24"/>
          <w:szCs w:val="24"/>
          <w:lang w:eastAsia="ru-RU"/>
        </w:rPr>
        <w:t xml:space="preserve"> и предполагает знакомство с основными религиозными ценностями и святынями в ходе: подготовки и участии в праздниках, посещения храма, паломнических поездок и т.д. Ребенку с нарушениями интеллектуального развития сложно постичь смысл религиозного учения и понять, почему верующие празднуют тот или иной праздник, почему ведут себя определенным образом в храме, что происходит во время богослужения, но участвуя в религиозных событиях, дети также усваивают нормы поведения, связанные с жизнью верующего человека.  </w:t>
      </w:r>
    </w:p>
    <w:p w:rsidR="00032137" w:rsidRPr="00074C2F" w:rsidRDefault="00032137" w:rsidP="00032137">
      <w:pPr>
        <w:spacing w:after="162" w:line="368" w:lineRule="auto"/>
        <w:ind w:left="9" w:right="185" w:firstLine="710"/>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0"/>
          <w:sz w:val="24"/>
          <w:szCs w:val="24"/>
          <w:lang w:eastAsia="ru-RU"/>
        </w:rPr>
        <w:t xml:space="preserve">Программа выполняется в семье, а также на занятиях по предмету «Окружающий социальный мир», а также в рамках внеурочной деятельности. Основными организационными формами внеурочной деятельности, через которые реализуется содержание программы, являются: оздоровительные лагеря, проекты, экскурсии, праздники, походы и др. </w:t>
      </w:r>
    </w:p>
    <w:p w:rsidR="00032137" w:rsidRPr="00074C2F" w:rsidRDefault="00032137" w:rsidP="00032137">
      <w:pPr>
        <w:spacing w:after="67" w:line="271" w:lineRule="auto"/>
        <w:ind w:left="759" w:right="800" w:hanging="10"/>
        <w:jc w:val="center"/>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b/>
          <w:color w:val="000000"/>
          <w:sz w:val="24"/>
          <w:szCs w:val="24"/>
          <w:lang w:eastAsia="ru-RU"/>
        </w:rPr>
        <w:t xml:space="preserve">3.2.4. </w:t>
      </w:r>
      <w:r w:rsidRPr="00074C2F">
        <w:rPr>
          <w:rFonts w:ascii="Times New Roman" w:eastAsia="Times New Roman" w:hAnsi="Times New Roman" w:cs="Times New Roman"/>
          <w:b/>
          <w:color w:val="FF0000"/>
          <w:sz w:val="24"/>
          <w:szCs w:val="24"/>
          <w:lang w:eastAsia="ru-RU"/>
        </w:rPr>
        <w:t>Программа формирования экологической культуры,  здорового и безопасного образа жизни</w:t>
      </w:r>
    </w:p>
    <w:p w:rsidR="00032137" w:rsidRPr="00074C2F" w:rsidRDefault="00032137" w:rsidP="00032137">
      <w:pPr>
        <w:spacing w:after="62" w:line="368" w:lineRule="auto"/>
        <w:ind w:left="9" w:right="190" w:firstLine="710"/>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0"/>
          <w:sz w:val="24"/>
          <w:szCs w:val="24"/>
          <w:lang w:eastAsia="ru-RU"/>
        </w:rPr>
        <w:t xml:space="preserve">Программа формирования экологической культуры здорового и безопасного образа жизни нацелена на развитие стремления у обучающихся с умеренной, тяжелой, глубокой умственной отсталостью, с ТМНР вести здоровый образ жизни и бережно относится к природе. Программа направлена на решение следующих задач:  </w:t>
      </w:r>
    </w:p>
    <w:p w:rsidR="00032137" w:rsidRPr="00074C2F" w:rsidRDefault="00032137" w:rsidP="00032137">
      <w:pPr>
        <w:numPr>
          <w:ilvl w:val="0"/>
          <w:numId w:val="41"/>
        </w:numPr>
        <w:spacing w:after="60" w:line="368" w:lineRule="auto"/>
        <w:ind w:right="189" w:firstLine="710"/>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0"/>
          <w:sz w:val="24"/>
          <w:szCs w:val="24"/>
          <w:lang w:eastAsia="ru-RU"/>
        </w:rPr>
        <w:t xml:space="preserve">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  </w:t>
      </w:r>
    </w:p>
    <w:p w:rsidR="00032137" w:rsidRPr="00074C2F" w:rsidRDefault="00032137" w:rsidP="00032137">
      <w:pPr>
        <w:numPr>
          <w:ilvl w:val="0"/>
          <w:numId w:val="41"/>
        </w:numPr>
        <w:spacing w:after="38" w:line="368" w:lineRule="auto"/>
        <w:ind w:right="189" w:firstLine="710"/>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0"/>
          <w:sz w:val="24"/>
          <w:szCs w:val="24"/>
          <w:lang w:eastAsia="ru-RU"/>
        </w:rPr>
        <w:t xml:space="preserve">формирование осознанного отношения к собственному здоровью на основе соблюдения правил гигиены, здоровье сбережения, режима дня; </w:t>
      </w:r>
    </w:p>
    <w:p w:rsidR="00032137" w:rsidRPr="00074C2F" w:rsidRDefault="00032137" w:rsidP="00032137">
      <w:pPr>
        <w:numPr>
          <w:ilvl w:val="0"/>
          <w:numId w:val="41"/>
        </w:numPr>
        <w:spacing w:after="59" w:line="368" w:lineRule="auto"/>
        <w:ind w:right="189" w:firstLine="710"/>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0"/>
          <w:sz w:val="24"/>
          <w:szCs w:val="24"/>
          <w:lang w:eastAsia="ru-RU"/>
        </w:rPr>
        <w:t xml:space="preserve">формирование и развитие познавательного интереса и бережного отношения к природе; формирование знаний о правилах здорового питания; использование оптимальных двигательных режимов (физкультуры и спорта) для обучающихся с учетом их возрастных, психофизических особенностей; </w:t>
      </w:r>
    </w:p>
    <w:p w:rsidR="00032137" w:rsidRPr="00074C2F" w:rsidRDefault="00032137" w:rsidP="00032137">
      <w:pPr>
        <w:numPr>
          <w:ilvl w:val="0"/>
          <w:numId w:val="41"/>
        </w:numPr>
        <w:spacing w:after="60" w:line="368" w:lineRule="auto"/>
        <w:ind w:right="189" w:firstLine="710"/>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0"/>
          <w:sz w:val="24"/>
          <w:szCs w:val="24"/>
          <w:lang w:eastAsia="ru-RU"/>
        </w:rPr>
        <w:lastRenderedPageBreak/>
        <w:t xml:space="preserve">формирование негативного отношения к факторам, нарушающим здоровье обучающихся: сниженная двигательная активность, курение, алкоголь, наркотики, инфекционные заболевания, нарушение правил гигиены, правильного питания и др.;  </w:t>
      </w:r>
    </w:p>
    <w:p w:rsidR="00032137" w:rsidRPr="00074C2F" w:rsidRDefault="00032137" w:rsidP="00032137">
      <w:pPr>
        <w:numPr>
          <w:ilvl w:val="0"/>
          <w:numId w:val="41"/>
        </w:numPr>
        <w:spacing w:after="3" w:line="368" w:lineRule="auto"/>
        <w:ind w:right="189" w:firstLine="710"/>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0"/>
          <w:sz w:val="24"/>
          <w:szCs w:val="24"/>
          <w:lang w:eastAsia="ru-RU"/>
        </w:rPr>
        <w:t xml:space="preserve">формирование готовности ребенка безбоязненно обращаться к врачу по любым вопросам, связанным с особенностями состояния здоровья; формирование умений безопасного поведения в окружающей среде, простейших умений поведения в экстремальных (чрезвычайных) ситуациях. </w:t>
      </w:r>
    </w:p>
    <w:p w:rsidR="00032137" w:rsidRPr="00074C2F" w:rsidRDefault="00032137" w:rsidP="00032137">
      <w:pPr>
        <w:spacing w:after="10" w:line="368" w:lineRule="auto"/>
        <w:ind w:left="9" w:right="190" w:firstLine="710"/>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0"/>
          <w:sz w:val="24"/>
          <w:szCs w:val="24"/>
          <w:lang w:eastAsia="ru-RU"/>
        </w:rPr>
        <w:t xml:space="preserve">С учетом индивидуальных образовательных потребностей обучающихся задачи программы конкретизируются в СИПР и реализуются на уроках по предметам: «Окружающий природный мир», «Человек», «Адаптивная физкультура», в ходе коррекционных занятий, а также в рамках внеурочной деятельности.  </w:t>
      </w:r>
    </w:p>
    <w:p w:rsidR="00032137" w:rsidRPr="00074C2F" w:rsidRDefault="00032137" w:rsidP="00032137">
      <w:pPr>
        <w:spacing w:after="160" w:line="368" w:lineRule="auto"/>
        <w:ind w:left="9" w:right="187" w:firstLine="710"/>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0"/>
          <w:sz w:val="24"/>
          <w:szCs w:val="24"/>
          <w:lang w:eastAsia="ru-RU"/>
        </w:rPr>
        <w:t xml:space="preserve">Основными организационными формами внеурочной деятельности, на основе которых реализуется содержание программы, являются: режим труда и отдыха, проекты, спортивно-развлекательные мероприятия, дни здоровья, беседы, походы и др. </w:t>
      </w:r>
    </w:p>
    <w:p w:rsidR="00032137" w:rsidRPr="00074C2F" w:rsidRDefault="00032137" w:rsidP="00032137">
      <w:pPr>
        <w:spacing w:after="72" w:line="271" w:lineRule="auto"/>
        <w:ind w:left="759" w:right="946" w:hanging="10"/>
        <w:jc w:val="center"/>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b/>
          <w:color w:val="000000"/>
          <w:sz w:val="24"/>
          <w:szCs w:val="24"/>
          <w:lang w:eastAsia="ru-RU"/>
        </w:rPr>
        <w:t xml:space="preserve">3.2.5. </w:t>
      </w:r>
      <w:r w:rsidRPr="00074C2F">
        <w:rPr>
          <w:rFonts w:ascii="Times New Roman" w:eastAsia="Times New Roman" w:hAnsi="Times New Roman" w:cs="Times New Roman"/>
          <w:b/>
          <w:color w:val="FF0000"/>
          <w:sz w:val="24"/>
          <w:szCs w:val="24"/>
          <w:lang w:eastAsia="ru-RU"/>
        </w:rPr>
        <w:t>Программа внеурочной деятельности</w:t>
      </w:r>
    </w:p>
    <w:p w:rsidR="00032137" w:rsidRPr="00074C2F" w:rsidRDefault="00032137" w:rsidP="00032137">
      <w:pPr>
        <w:spacing w:after="15" w:line="387" w:lineRule="auto"/>
        <w:ind w:left="9" w:right="185" w:firstLine="710"/>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A"/>
          <w:sz w:val="24"/>
          <w:szCs w:val="24"/>
          <w:lang w:eastAsia="ru-RU"/>
        </w:rPr>
        <w:t xml:space="preserve">Реализация АОП НОО для обучающихся с интеллектуальными нарушениями, тяжёлыми и множественными нарушениями развития в образовательной организации осуществляется через урочную и внеурочную деятельность. Внеурочная деятельность рассматривается как неотъемлемая часть образовательного процесса и характеризуется как образовательная деятельность, осуществляемая в формах, отличных от классно-урочной системы, и направленная на достижение планируемых результатов освоения адаптированной основной общеобразовательной программы начального общего образования. Формы организации внеурочной деятельности, как и в целом образовательного процесса, определяет образовательное учреждение. </w:t>
      </w:r>
    </w:p>
    <w:p w:rsidR="00335E85" w:rsidRPr="00074C2F" w:rsidRDefault="00032137" w:rsidP="00032137">
      <w:pPr>
        <w:spacing w:after="38" w:line="368" w:lineRule="auto"/>
        <w:ind w:left="9" w:right="185" w:firstLine="710"/>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0"/>
          <w:sz w:val="24"/>
          <w:szCs w:val="24"/>
          <w:lang w:eastAsia="ru-RU"/>
        </w:rPr>
        <w:t>Внеурочная деятельность направлена на</w:t>
      </w:r>
      <w:r w:rsidR="00335E85" w:rsidRPr="00074C2F">
        <w:rPr>
          <w:rFonts w:ascii="Times New Roman" w:eastAsia="Times New Roman" w:hAnsi="Times New Roman" w:cs="Times New Roman"/>
          <w:color w:val="000000"/>
          <w:sz w:val="24"/>
          <w:szCs w:val="24"/>
          <w:lang w:eastAsia="ru-RU"/>
        </w:rPr>
        <w:t>:</w:t>
      </w:r>
    </w:p>
    <w:p w:rsidR="00335E85" w:rsidRPr="00074C2F" w:rsidRDefault="00032137" w:rsidP="00032137">
      <w:pPr>
        <w:spacing w:after="38" w:line="368" w:lineRule="auto"/>
        <w:ind w:left="9" w:right="185" w:firstLine="710"/>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0"/>
          <w:sz w:val="24"/>
          <w:szCs w:val="24"/>
          <w:lang w:eastAsia="ru-RU"/>
        </w:rPr>
        <w:t xml:space="preserve"> социальное, </w:t>
      </w:r>
    </w:p>
    <w:p w:rsidR="00335E85" w:rsidRPr="00074C2F" w:rsidRDefault="00032137" w:rsidP="00032137">
      <w:pPr>
        <w:spacing w:after="38" w:line="368" w:lineRule="auto"/>
        <w:ind w:left="9" w:right="185" w:firstLine="710"/>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0"/>
          <w:sz w:val="24"/>
          <w:szCs w:val="24"/>
          <w:lang w:eastAsia="ru-RU"/>
        </w:rPr>
        <w:t>спортивно</w:t>
      </w:r>
      <w:r w:rsidR="00335E85" w:rsidRPr="00074C2F">
        <w:rPr>
          <w:rFonts w:ascii="Times New Roman" w:eastAsia="Times New Roman" w:hAnsi="Times New Roman" w:cs="Times New Roman"/>
          <w:color w:val="000000"/>
          <w:sz w:val="24"/>
          <w:szCs w:val="24"/>
          <w:lang w:eastAsia="ru-RU"/>
        </w:rPr>
        <w:t>-</w:t>
      </w:r>
      <w:r w:rsidRPr="00074C2F">
        <w:rPr>
          <w:rFonts w:ascii="Times New Roman" w:eastAsia="Times New Roman" w:hAnsi="Times New Roman" w:cs="Times New Roman"/>
          <w:color w:val="000000"/>
          <w:sz w:val="24"/>
          <w:szCs w:val="24"/>
          <w:lang w:eastAsia="ru-RU"/>
        </w:rPr>
        <w:t xml:space="preserve">оздоровительное, </w:t>
      </w:r>
    </w:p>
    <w:p w:rsidR="00335E85" w:rsidRPr="00074C2F" w:rsidRDefault="00032137" w:rsidP="00032137">
      <w:pPr>
        <w:spacing w:after="38" w:line="368" w:lineRule="auto"/>
        <w:ind w:left="9" w:right="185" w:firstLine="710"/>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0"/>
          <w:sz w:val="24"/>
          <w:szCs w:val="24"/>
          <w:lang w:eastAsia="ru-RU"/>
        </w:rPr>
        <w:t xml:space="preserve">нравственное, </w:t>
      </w:r>
    </w:p>
    <w:p w:rsidR="00335E85" w:rsidRPr="00074C2F" w:rsidRDefault="00032137" w:rsidP="00032137">
      <w:pPr>
        <w:spacing w:after="38" w:line="368" w:lineRule="auto"/>
        <w:ind w:left="9" w:right="185" w:firstLine="710"/>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0"/>
          <w:sz w:val="24"/>
          <w:szCs w:val="24"/>
          <w:lang w:eastAsia="ru-RU"/>
        </w:rPr>
        <w:t>общеинтеллектуальное,</w:t>
      </w:r>
    </w:p>
    <w:p w:rsidR="00032137" w:rsidRPr="00074C2F" w:rsidRDefault="00032137" w:rsidP="00032137">
      <w:pPr>
        <w:spacing w:after="38" w:line="368" w:lineRule="auto"/>
        <w:ind w:left="9" w:right="185" w:firstLine="710"/>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0"/>
          <w:sz w:val="24"/>
          <w:szCs w:val="24"/>
          <w:lang w:eastAsia="ru-RU"/>
        </w:rPr>
        <w:t xml:space="preserve"> общекультурное развитие личности и осуществляется  по соответствующим направлениям. </w:t>
      </w:r>
    </w:p>
    <w:p w:rsidR="00032137" w:rsidRPr="00074C2F" w:rsidRDefault="00032137" w:rsidP="00032137">
      <w:pPr>
        <w:spacing w:after="38" w:line="368" w:lineRule="auto"/>
        <w:ind w:left="9" w:right="186" w:firstLine="710"/>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0"/>
          <w:sz w:val="24"/>
          <w:szCs w:val="24"/>
          <w:lang w:eastAsia="ru-RU"/>
        </w:rPr>
        <w:t xml:space="preserve">Задачи внеурочной деятельности: развитие творческих способностей обучающихся; развитие интересов, склонностей, способностей обучающихся к различным видам деятельности; создание </w:t>
      </w:r>
      <w:r w:rsidRPr="00074C2F">
        <w:rPr>
          <w:rFonts w:ascii="Times New Roman" w:eastAsia="Times New Roman" w:hAnsi="Times New Roman" w:cs="Times New Roman"/>
          <w:color w:val="000000"/>
          <w:sz w:val="24"/>
          <w:szCs w:val="24"/>
          <w:lang w:eastAsia="ru-RU"/>
        </w:rPr>
        <w:lastRenderedPageBreak/>
        <w:t xml:space="preserve">условий для развития индивидуальности ребенка; формирование умений, навыков в выбранном виде деятельности; создание условий для реализации приобретенных знаний, умений и навыков; приобретение опыта общения, взаимодействия с разными людьми, сотрудничества, расширение рамок общения в социуме, контактов обучающихся с обычно развивающимися сверстниками. </w:t>
      </w:r>
    </w:p>
    <w:p w:rsidR="00032137" w:rsidRPr="00074C2F" w:rsidRDefault="00032137" w:rsidP="00032137">
      <w:pPr>
        <w:spacing w:after="38" w:line="368" w:lineRule="auto"/>
        <w:ind w:left="9" w:right="187" w:firstLine="710"/>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0"/>
          <w:sz w:val="24"/>
          <w:szCs w:val="24"/>
          <w:lang w:eastAsia="ru-RU"/>
        </w:rPr>
        <w:t xml:space="preserve">Внеурочная деятельность должна способствовать социальной интеграции обучающихся путем организации и проведения мероприятий, в которых предусмотрена совместная деятельность детей с интеллектуальными нарушениями, с ТМНР и детей, не имеющих каких-либо нарушений развития, из различных организаций. Виды совместной внеурочной деятельности необходимо подбирать с учетом возможностей и интересов как обучающихся с нарушениями развития, так и их обычно развивающихся сверстников. Для результативного процесса интеграции в ходе внеурочных мероприятий важно обеспечить условия, благоприятствующие самореализации и  успешной совместной деятельности для всех ее участников.   </w:t>
      </w:r>
    </w:p>
    <w:p w:rsidR="00032137" w:rsidRPr="00074C2F" w:rsidRDefault="00032137" w:rsidP="00032137">
      <w:pPr>
        <w:spacing w:after="0" w:line="368" w:lineRule="auto"/>
        <w:ind w:left="9" w:right="191" w:firstLine="710"/>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0"/>
          <w:sz w:val="24"/>
          <w:szCs w:val="24"/>
          <w:lang w:eastAsia="ru-RU"/>
        </w:rPr>
        <w:t xml:space="preserve"> При организации внеурочной деятельности обучающихся используются возможности сетевого взаимодействия (например, с участием организаций дополнительного образования детей, организаций культуры и спорта). В период каникул для продолжения внеурочной деятельности используются возможности организаций отдыха детей и их оздоровления, тематических лагерных смен, летних школ, создаваемых на базе общеобразовательных организаций и организаций дополнительного образования детей. Задачи и мероприятия, реализуемые на внеурочной деятельности, включаются в специальную индивидуальную программу развития. </w:t>
      </w:r>
    </w:p>
    <w:p w:rsidR="00032137" w:rsidRPr="00074C2F" w:rsidRDefault="00032137" w:rsidP="00032137">
      <w:pPr>
        <w:spacing w:after="162" w:line="368" w:lineRule="auto"/>
        <w:ind w:left="9" w:right="190" w:firstLine="710"/>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0"/>
          <w:sz w:val="24"/>
          <w:szCs w:val="24"/>
          <w:lang w:eastAsia="ru-RU"/>
        </w:rPr>
        <w:t xml:space="preserve">Развитие личности происходит в ходе организации и проведения специальных внеурочных мероприятий, таких как: игры, экскурсии, занятия в кружках по интересам, творческие фестивали, конкурсы, выставки, соревнования («веселые старты», олимпиады), праздники, лагеря, походы, реализация доступных проектов и др. Также работа с детьми осуществляется в рамках рабочих программ, разработанных образовательной организацией по разным направлениям внеурочной деятельности.  </w:t>
      </w:r>
    </w:p>
    <w:p w:rsidR="00032137" w:rsidRPr="00074C2F" w:rsidRDefault="00032137" w:rsidP="00032137">
      <w:pPr>
        <w:spacing w:after="127" w:line="271" w:lineRule="auto"/>
        <w:ind w:left="759" w:right="941" w:hanging="10"/>
        <w:jc w:val="center"/>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b/>
          <w:color w:val="000000"/>
          <w:sz w:val="24"/>
          <w:szCs w:val="24"/>
          <w:lang w:eastAsia="ru-RU"/>
        </w:rPr>
        <w:t xml:space="preserve">2.2.6. </w:t>
      </w:r>
      <w:r w:rsidRPr="00074C2F">
        <w:rPr>
          <w:rFonts w:ascii="Times New Roman" w:eastAsia="Times New Roman" w:hAnsi="Times New Roman" w:cs="Times New Roman"/>
          <w:b/>
          <w:color w:val="FF0000"/>
          <w:sz w:val="24"/>
          <w:szCs w:val="24"/>
          <w:lang w:eastAsia="ru-RU"/>
        </w:rPr>
        <w:t>Программа сотрудничества с семьей обучающегося</w:t>
      </w:r>
    </w:p>
    <w:tbl>
      <w:tblPr>
        <w:tblStyle w:val="TableGrid"/>
        <w:tblpPr w:vertAnchor="text" w:tblpY="2849"/>
        <w:tblOverlap w:val="never"/>
        <w:tblW w:w="8921" w:type="dxa"/>
        <w:tblInd w:w="0" w:type="dxa"/>
        <w:tblCellMar>
          <w:top w:w="56" w:type="dxa"/>
          <w:bottom w:w="1" w:type="dxa"/>
        </w:tblCellMar>
        <w:tblLook w:val="04A0"/>
      </w:tblPr>
      <w:tblGrid>
        <w:gridCol w:w="4602"/>
        <w:gridCol w:w="4319"/>
      </w:tblGrid>
      <w:tr w:rsidR="00032137" w:rsidRPr="00074C2F" w:rsidTr="00032137">
        <w:trPr>
          <w:trHeight w:val="437"/>
        </w:trPr>
        <w:tc>
          <w:tcPr>
            <w:tcW w:w="4601" w:type="dxa"/>
            <w:tcBorders>
              <w:top w:val="nil"/>
              <w:left w:val="nil"/>
              <w:bottom w:val="nil"/>
              <w:right w:val="nil"/>
            </w:tcBorders>
          </w:tcPr>
          <w:p w:rsidR="00032137" w:rsidRPr="00074C2F" w:rsidRDefault="00032137" w:rsidP="00032137">
            <w:pPr>
              <w:spacing w:line="259" w:lineRule="auto"/>
              <w:ind w:right="315"/>
              <w:jc w:val="center"/>
              <w:rPr>
                <w:rFonts w:ascii="Times New Roman" w:hAnsi="Times New Roman" w:cs="Times New Roman"/>
                <w:color w:val="000000"/>
                <w:sz w:val="24"/>
                <w:szCs w:val="24"/>
              </w:rPr>
            </w:pPr>
            <w:r w:rsidRPr="00074C2F">
              <w:rPr>
                <w:rFonts w:ascii="Times New Roman" w:hAnsi="Times New Roman" w:cs="Times New Roman"/>
                <w:b/>
                <w:color w:val="00000A"/>
                <w:sz w:val="24"/>
                <w:szCs w:val="24"/>
              </w:rPr>
              <w:t xml:space="preserve">Задачи </w:t>
            </w:r>
          </w:p>
        </w:tc>
        <w:tc>
          <w:tcPr>
            <w:tcW w:w="4319" w:type="dxa"/>
            <w:tcBorders>
              <w:top w:val="nil"/>
              <w:left w:val="nil"/>
              <w:bottom w:val="nil"/>
              <w:right w:val="nil"/>
            </w:tcBorders>
          </w:tcPr>
          <w:p w:rsidR="00032137" w:rsidRPr="00074C2F" w:rsidRDefault="00032137" w:rsidP="00032137">
            <w:pPr>
              <w:spacing w:line="259" w:lineRule="auto"/>
              <w:ind w:left="713"/>
              <w:rPr>
                <w:rFonts w:ascii="Times New Roman" w:hAnsi="Times New Roman" w:cs="Times New Roman"/>
                <w:color w:val="000000"/>
                <w:sz w:val="24"/>
                <w:szCs w:val="24"/>
              </w:rPr>
            </w:pPr>
            <w:r w:rsidRPr="00074C2F">
              <w:rPr>
                <w:rFonts w:ascii="Times New Roman" w:hAnsi="Times New Roman" w:cs="Times New Roman"/>
                <w:b/>
                <w:color w:val="00000A"/>
                <w:sz w:val="24"/>
                <w:szCs w:val="24"/>
              </w:rPr>
              <w:t xml:space="preserve">Возможные мероприятия </w:t>
            </w:r>
          </w:p>
        </w:tc>
      </w:tr>
      <w:tr w:rsidR="00032137" w:rsidRPr="00074C2F" w:rsidTr="00032137">
        <w:trPr>
          <w:trHeight w:val="2737"/>
        </w:trPr>
        <w:tc>
          <w:tcPr>
            <w:tcW w:w="4601" w:type="dxa"/>
            <w:tcBorders>
              <w:top w:val="nil"/>
              <w:left w:val="nil"/>
              <w:bottom w:val="nil"/>
              <w:right w:val="nil"/>
            </w:tcBorders>
          </w:tcPr>
          <w:p w:rsidR="00032137" w:rsidRPr="00074C2F" w:rsidRDefault="00032137" w:rsidP="00032137">
            <w:pPr>
              <w:spacing w:line="259" w:lineRule="auto"/>
              <w:rPr>
                <w:rFonts w:ascii="Times New Roman" w:hAnsi="Times New Roman" w:cs="Times New Roman"/>
                <w:color w:val="000000"/>
                <w:sz w:val="24"/>
                <w:szCs w:val="24"/>
              </w:rPr>
            </w:pPr>
            <w:r w:rsidRPr="00074C2F">
              <w:rPr>
                <w:rFonts w:ascii="Times New Roman" w:hAnsi="Times New Roman" w:cs="Times New Roman"/>
                <w:color w:val="00000A"/>
                <w:sz w:val="24"/>
                <w:szCs w:val="24"/>
              </w:rPr>
              <w:lastRenderedPageBreak/>
              <w:t xml:space="preserve">Психологическая поддержка семьи </w:t>
            </w:r>
          </w:p>
        </w:tc>
        <w:tc>
          <w:tcPr>
            <w:tcW w:w="4319" w:type="dxa"/>
            <w:tcBorders>
              <w:top w:val="nil"/>
              <w:left w:val="nil"/>
              <w:bottom w:val="nil"/>
              <w:right w:val="nil"/>
            </w:tcBorders>
            <w:vAlign w:val="center"/>
          </w:tcPr>
          <w:p w:rsidR="00032137" w:rsidRPr="00074C2F" w:rsidRDefault="00032137" w:rsidP="00032137">
            <w:pPr>
              <w:numPr>
                <w:ilvl w:val="0"/>
                <w:numId w:val="55"/>
              </w:numPr>
              <w:spacing w:after="245" w:line="259" w:lineRule="auto"/>
              <w:ind w:right="168" w:hanging="360"/>
              <w:jc w:val="both"/>
              <w:rPr>
                <w:rFonts w:ascii="Times New Roman" w:hAnsi="Times New Roman" w:cs="Times New Roman"/>
                <w:color w:val="000000"/>
                <w:sz w:val="24"/>
                <w:szCs w:val="24"/>
              </w:rPr>
            </w:pPr>
            <w:r w:rsidRPr="00074C2F">
              <w:rPr>
                <w:rFonts w:ascii="Times New Roman" w:hAnsi="Times New Roman" w:cs="Times New Roman"/>
                <w:color w:val="00000A"/>
                <w:sz w:val="24"/>
                <w:szCs w:val="24"/>
              </w:rPr>
              <w:t xml:space="preserve">тренинги,  </w:t>
            </w:r>
          </w:p>
          <w:p w:rsidR="00032137" w:rsidRPr="00074C2F" w:rsidRDefault="00032137" w:rsidP="00032137">
            <w:pPr>
              <w:numPr>
                <w:ilvl w:val="0"/>
                <w:numId w:val="55"/>
              </w:numPr>
              <w:spacing w:after="245" w:line="259" w:lineRule="auto"/>
              <w:ind w:right="168" w:hanging="360"/>
              <w:jc w:val="both"/>
              <w:rPr>
                <w:rFonts w:ascii="Times New Roman" w:hAnsi="Times New Roman" w:cs="Times New Roman"/>
                <w:color w:val="000000"/>
                <w:sz w:val="24"/>
                <w:szCs w:val="24"/>
              </w:rPr>
            </w:pPr>
            <w:r w:rsidRPr="00074C2F">
              <w:rPr>
                <w:rFonts w:ascii="Times New Roman" w:hAnsi="Times New Roman" w:cs="Times New Roman"/>
                <w:color w:val="00000A"/>
                <w:sz w:val="24"/>
                <w:szCs w:val="24"/>
              </w:rPr>
              <w:t xml:space="preserve">психокоррекционные занятия,  </w:t>
            </w:r>
          </w:p>
          <w:p w:rsidR="00032137" w:rsidRPr="00074C2F" w:rsidRDefault="00032137" w:rsidP="00032137">
            <w:pPr>
              <w:numPr>
                <w:ilvl w:val="0"/>
                <w:numId w:val="55"/>
              </w:numPr>
              <w:spacing w:after="247" w:line="259" w:lineRule="auto"/>
              <w:ind w:right="168" w:hanging="360"/>
              <w:jc w:val="both"/>
              <w:rPr>
                <w:rFonts w:ascii="Times New Roman" w:hAnsi="Times New Roman" w:cs="Times New Roman"/>
                <w:color w:val="000000"/>
                <w:sz w:val="24"/>
                <w:szCs w:val="24"/>
              </w:rPr>
            </w:pPr>
            <w:r w:rsidRPr="00074C2F">
              <w:rPr>
                <w:rFonts w:ascii="Times New Roman" w:hAnsi="Times New Roman" w:cs="Times New Roman"/>
                <w:color w:val="00000A"/>
                <w:sz w:val="24"/>
                <w:szCs w:val="24"/>
              </w:rPr>
              <w:t xml:space="preserve">встречи родительского клуба, </w:t>
            </w:r>
          </w:p>
          <w:p w:rsidR="00032137" w:rsidRPr="00074C2F" w:rsidRDefault="00032137" w:rsidP="00032137">
            <w:pPr>
              <w:numPr>
                <w:ilvl w:val="0"/>
                <w:numId w:val="55"/>
              </w:numPr>
              <w:spacing w:line="259" w:lineRule="auto"/>
              <w:ind w:right="168" w:hanging="360"/>
              <w:jc w:val="both"/>
              <w:rPr>
                <w:rFonts w:ascii="Times New Roman" w:hAnsi="Times New Roman" w:cs="Times New Roman"/>
                <w:color w:val="000000"/>
                <w:sz w:val="24"/>
                <w:szCs w:val="24"/>
              </w:rPr>
            </w:pPr>
            <w:r w:rsidRPr="00074C2F">
              <w:rPr>
                <w:rFonts w:ascii="Times New Roman" w:hAnsi="Times New Roman" w:cs="Times New Roman"/>
                <w:color w:val="00000A"/>
                <w:sz w:val="24"/>
                <w:szCs w:val="24"/>
              </w:rPr>
              <w:t xml:space="preserve">индивидуальные консультации с психологом </w:t>
            </w:r>
          </w:p>
        </w:tc>
      </w:tr>
      <w:tr w:rsidR="00032137" w:rsidRPr="00074C2F" w:rsidTr="00032137">
        <w:trPr>
          <w:trHeight w:val="1415"/>
        </w:trPr>
        <w:tc>
          <w:tcPr>
            <w:tcW w:w="4601" w:type="dxa"/>
            <w:tcBorders>
              <w:top w:val="nil"/>
              <w:left w:val="nil"/>
              <w:bottom w:val="nil"/>
              <w:right w:val="nil"/>
            </w:tcBorders>
            <w:vAlign w:val="center"/>
          </w:tcPr>
          <w:p w:rsidR="00032137" w:rsidRPr="00074C2F" w:rsidRDefault="00032137" w:rsidP="00032137">
            <w:pPr>
              <w:spacing w:line="259" w:lineRule="auto"/>
              <w:ind w:right="194"/>
              <w:rPr>
                <w:rFonts w:ascii="Times New Roman" w:hAnsi="Times New Roman" w:cs="Times New Roman"/>
                <w:color w:val="000000"/>
                <w:sz w:val="24"/>
                <w:szCs w:val="24"/>
              </w:rPr>
            </w:pPr>
            <w:r w:rsidRPr="00074C2F">
              <w:rPr>
                <w:rFonts w:ascii="Times New Roman" w:hAnsi="Times New Roman" w:cs="Times New Roman"/>
                <w:color w:val="00000A"/>
                <w:sz w:val="24"/>
                <w:szCs w:val="24"/>
              </w:rPr>
              <w:t xml:space="preserve">Повышение осведомленности родителей об особенностях развития и специфических </w:t>
            </w:r>
          </w:p>
        </w:tc>
        <w:tc>
          <w:tcPr>
            <w:tcW w:w="4319" w:type="dxa"/>
            <w:tcBorders>
              <w:top w:val="nil"/>
              <w:left w:val="nil"/>
              <w:bottom w:val="nil"/>
              <w:right w:val="nil"/>
            </w:tcBorders>
            <w:vAlign w:val="bottom"/>
          </w:tcPr>
          <w:p w:rsidR="00032137" w:rsidRPr="00074C2F" w:rsidRDefault="00032137" w:rsidP="00032137">
            <w:pPr>
              <w:numPr>
                <w:ilvl w:val="0"/>
                <w:numId w:val="56"/>
              </w:numPr>
              <w:spacing w:after="220" w:line="315" w:lineRule="auto"/>
              <w:ind w:right="168" w:hanging="360"/>
              <w:jc w:val="both"/>
              <w:rPr>
                <w:rFonts w:ascii="Times New Roman" w:hAnsi="Times New Roman" w:cs="Times New Roman"/>
                <w:color w:val="000000"/>
                <w:sz w:val="24"/>
                <w:szCs w:val="24"/>
              </w:rPr>
            </w:pPr>
            <w:r w:rsidRPr="00074C2F">
              <w:rPr>
                <w:rFonts w:ascii="Times New Roman" w:hAnsi="Times New Roman" w:cs="Times New Roman"/>
                <w:color w:val="00000A"/>
                <w:sz w:val="24"/>
                <w:szCs w:val="24"/>
              </w:rPr>
              <w:t xml:space="preserve">индивидуальные консультации родителей со специалистами, </w:t>
            </w:r>
          </w:p>
          <w:p w:rsidR="00032137" w:rsidRPr="00074C2F" w:rsidRDefault="00032137" w:rsidP="00032137">
            <w:pPr>
              <w:numPr>
                <w:ilvl w:val="0"/>
                <w:numId w:val="56"/>
              </w:numPr>
              <w:spacing w:line="259" w:lineRule="auto"/>
              <w:ind w:right="168" w:hanging="360"/>
              <w:jc w:val="both"/>
              <w:rPr>
                <w:rFonts w:ascii="Times New Roman" w:hAnsi="Times New Roman" w:cs="Times New Roman"/>
                <w:color w:val="000000"/>
                <w:sz w:val="24"/>
                <w:szCs w:val="24"/>
              </w:rPr>
            </w:pPr>
            <w:r w:rsidRPr="00074C2F">
              <w:rPr>
                <w:rFonts w:ascii="Times New Roman" w:hAnsi="Times New Roman" w:cs="Times New Roman"/>
                <w:color w:val="00000A"/>
                <w:sz w:val="24"/>
                <w:szCs w:val="24"/>
              </w:rPr>
              <w:t xml:space="preserve">тематические семинары </w:t>
            </w:r>
          </w:p>
        </w:tc>
      </w:tr>
    </w:tbl>
    <w:p w:rsidR="00032137" w:rsidRPr="00074C2F" w:rsidRDefault="00032137" w:rsidP="00032137">
      <w:pPr>
        <w:spacing w:after="38" w:line="912" w:lineRule="auto"/>
        <w:ind w:left="9" w:right="191" w:firstLine="710"/>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0"/>
          <w:sz w:val="24"/>
          <w:szCs w:val="24"/>
          <w:lang w:eastAsia="ru-RU"/>
        </w:rPr>
        <w:t>Программа сотрудничества с семьейнаправлена на обеспечение конструктивного взаимодействия специалистов образовательной организаци</w:t>
      </w:r>
    </w:p>
    <w:p w:rsidR="00032137" w:rsidRPr="00074C2F" w:rsidRDefault="00032137" w:rsidP="00032137">
      <w:pPr>
        <w:spacing w:after="38" w:line="912" w:lineRule="auto"/>
        <w:ind w:left="9" w:right="191" w:firstLine="710"/>
        <w:jc w:val="both"/>
        <w:rPr>
          <w:rFonts w:ascii="Times New Roman" w:eastAsia="Times New Roman" w:hAnsi="Times New Roman" w:cs="Times New Roman"/>
          <w:color w:val="000000"/>
          <w:sz w:val="24"/>
          <w:szCs w:val="24"/>
          <w:lang w:eastAsia="ru-RU"/>
        </w:rPr>
      </w:pPr>
    </w:p>
    <w:p w:rsidR="00032137" w:rsidRPr="00074C2F" w:rsidRDefault="00032137" w:rsidP="00032137">
      <w:pPr>
        <w:spacing w:after="38" w:line="912" w:lineRule="auto"/>
        <w:ind w:left="9" w:right="191" w:firstLine="710"/>
        <w:jc w:val="both"/>
        <w:rPr>
          <w:rFonts w:ascii="Times New Roman" w:eastAsia="Times New Roman" w:hAnsi="Times New Roman" w:cs="Times New Roman"/>
          <w:color w:val="000000"/>
          <w:sz w:val="24"/>
          <w:szCs w:val="24"/>
          <w:lang w:eastAsia="ru-RU"/>
        </w:rPr>
      </w:pPr>
    </w:p>
    <w:p w:rsidR="00032137" w:rsidRPr="00074C2F" w:rsidRDefault="00032137" w:rsidP="00032137">
      <w:pPr>
        <w:spacing w:after="38" w:line="912" w:lineRule="auto"/>
        <w:ind w:left="9" w:right="191" w:firstLine="710"/>
        <w:jc w:val="both"/>
        <w:rPr>
          <w:rFonts w:ascii="Times New Roman" w:eastAsia="Times New Roman" w:hAnsi="Times New Roman" w:cs="Times New Roman"/>
          <w:color w:val="000000"/>
          <w:sz w:val="24"/>
          <w:szCs w:val="24"/>
          <w:lang w:eastAsia="ru-RU"/>
        </w:rPr>
      </w:pPr>
    </w:p>
    <w:p w:rsidR="00032137" w:rsidRPr="00074C2F" w:rsidRDefault="00032137" w:rsidP="00032137">
      <w:pPr>
        <w:spacing w:after="38" w:line="912" w:lineRule="auto"/>
        <w:ind w:left="9" w:right="191" w:firstLine="710"/>
        <w:jc w:val="both"/>
        <w:rPr>
          <w:rFonts w:ascii="Times New Roman" w:eastAsia="Times New Roman" w:hAnsi="Times New Roman" w:cs="Times New Roman"/>
          <w:color w:val="000000"/>
          <w:sz w:val="24"/>
          <w:szCs w:val="24"/>
          <w:lang w:eastAsia="ru-RU"/>
        </w:rPr>
      </w:pPr>
    </w:p>
    <w:p w:rsidR="00032137" w:rsidRPr="00074C2F" w:rsidRDefault="00032137" w:rsidP="00032137">
      <w:pPr>
        <w:spacing w:after="38" w:line="912" w:lineRule="auto"/>
        <w:ind w:left="9" w:right="191" w:firstLine="710"/>
        <w:jc w:val="both"/>
        <w:rPr>
          <w:rFonts w:ascii="Times New Roman" w:eastAsia="Times New Roman" w:hAnsi="Times New Roman" w:cs="Times New Roman"/>
          <w:color w:val="000000"/>
          <w:sz w:val="24"/>
          <w:szCs w:val="24"/>
          <w:lang w:eastAsia="ru-RU"/>
        </w:rPr>
      </w:pPr>
    </w:p>
    <w:p w:rsidR="00032137" w:rsidRPr="00074C2F" w:rsidRDefault="00032137" w:rsidP="00032137">
      <w:pPr>
        <w:spacing w:after="38" w:line="912" w:lineRule="auto"/>
        <w:ind w:left="9" w:right="191" w:firstLine="710"/>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0"/>
          <w:sz w:val="24"/>
          <w:szCs w:val="24"/>
          <w:lang w:eastAsia="ru-RU"/>
        </w:rPr>
        <w:lastRenderedPageBreak/>
        <w:t xml:space="preserve">родителей (законных представителей) обучающегося в интересах особого ребенка и его семьи. Программа обеспечивает сопровождение семьи, воспитывающей ребенка-инвалида путем организации и проведения различных мероприятий: </w:t>
      </w:r>
      <w:r w:rsidRPr="00074C2F">
        <w:rPr>
          <w:rFonts w:ascii="Times New Roman" w:eastAsia="Times New Roman" w:hAnsi="Times New Roman" w:cs="Times New Roman"/>
          <w:color w:val="00000A"/>
          <w:sz w:val="24"/>
          <w:szCs w:val="24"/>
          <w:lang w:eastAsia="ru-RU"/>
        </w:rPr>
        <w:t xml:space="preserve">образовательных потребностях </w:t>
      </w:r>
    </w:p>
    <w:p w:rsidR="00032137" w:rsidRPr="00074C2F" w:rsidRDefault="00032137" w:rsidP="00032137">
      <w:pPr>
        <w:spacing w:after="38" w:line="368" w:lineRule="auto"/>
        <w:ind w:right="168" w:firstLine="710"/>
        <w:jc w:val="both"/>
        <w:rPr>
          <w:rFonts w:ascii="Times New Roman" w:eastAsia="Times New Roman" w:hAnsi="Times New Roman" w:cs="Times New Roman"/>
          <w:color w:val="000000"/>
          <w:sz w:val="24"/>
          <w:szCs w:val="24"/>
          <w:lang w:eastAsia="ru-RU"/>
        </w:rPr>
        <w:sectPr w:rsidR="00032137" w:rsidRPr="00074C2F" w:rsidSect="00177403">
          <w:headerReference w:type="even" r:id="rId13"/>
          <w:footerReference w:type="even" r:id="rId14"/>
          <w:footerReference w:type="default" r:id="rId15"/>
          <w:headerReference w:type="first" r:id="rId16"/>
          <w:footerReference w:type="first" r:id="rId17"/>
          <w:pgSz w:w="11906" w:h="16838"/>
          <w:pgMar w:top="1184" w:right="660" w:bottom="1725" w:left="709" w:header="720" w:footer="941" w:gutter="0"/>
          <w:cols w:space="720"/>
        </w:sectPr>
      </w:pPr>
    </w:p>
    <w:p w:rsidR="00032137" w:rsidRPr="00074C2F" w:rsidRDefault="00032137" w:rsidP="00032137">
      <w:pPr>
        <w:spacing w:after="255" w:line="259" w:lineRule="auto"/>
        <w:ind w:left="9" w:right="7"/>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A"/>
          <w:sz w:val="24"/>
          <w:szCs w:val="24"/>
          <w:lang w:eastAsia="ru-RU"/>
        </w:rPr>
        <w:lastRenderedPageBreak/>
        <w:t xml:space="preserve">ребенка </w:t>
      </w:r>
    </w:p>
    <w:p w:rsidR="00032137" w:rsidRPr="00074C2F" w:rsidRDefault="00032137" w:rsidP="00032137">
      <w:pPr>
        <w:spacing w:after="15" w:line="318" w:lineRule="auto"/>
        <w:ind w:left="9" w:right="7"/>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A"/>
          <w:sz w:val="24"/>
          <w:szCs w:val="24"/>
          <w:lang w:eastAsia="ru-RU"/>
        </w:rPr>
        <w:t xml:space="preserve">обеспечение </w:t>
      </w:r>
      <w:r w:rsidRPr="00074C2F">
        <w:rPr>
          <w:rFonts w:ascii="Times New Roman" w:eastAsia="Times New Roman" w:hAnsi="Times New Roman" w:cs="Times New Roman"/>
          <w:color w:val="00000A"/>
          <w:sz w:val="24"/>
          <w:szCs w:val="24"/>
          <w:lang w:eastAsia="ru-RU"/>
        </w:rPr>
        <w:tab/>
        <w:t xml:space="preserve">участия </w:t>
      </w:r>
      <w:r w:rsidRPr="00074C2F">
        <w:rPr>
          <w:rFonts w:ascii="Times New Roman" w:eastAsia="Times New Roman" w:hAnsi="Times New Roman" w:cs="Times New Roman"/>
          <w:color w:val="00000A"/>
          <w:sz w:val="24"/>
          <w:szCs w:val="24"/>
          <w:lang w:eastAsia="ru-RU"/>
        </w:rPr>
        <w:tab/>
        <w:t xml:space="preserve">семьи </w:t>
      </w:r>
      <w:r w:rsidRPr="00074C2F">
        <w:rPr>
          <w:rFonts w:ascii="Times New Roman" w:eastAsia="Times New Roman" w:hAnsi="Times New Roman" w:cs="Times New Roman"/>
          <w:color w:val="00000A"/>
          <w:sz w:val="24"/>
          <w:szCs w:val="24"/>
          <w:lang w:eastAsia="ru-RU"/>
        </w:rPr>
        <w:tab/>
        <w:t xml:space="preserve">в разработке и реализации СИОП </w:t>
      </w:r>
    </w:p>
    <w:p w:rsidR="00032137" w:rsidRPr="00074C2F" w:rsidRDefault="00032137" w:rsidP="00032137">
      <w:pPr>
        <w:spacing w:after="15" w:line="259" w:lineRule="auto"/>
        <w:ind w:left="4601" w:right="217"/>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A"/>
          <w:sz w:val="24"/>
          <w:szCs w:val="24"/>
          <w:lang w:eastAsia="ru-RU"/>
        </w:rPr>
        <w:t>договор о с</w:t>
      </w:r>
      <w:r w:rsidRPr="00074C2F">
        <w:rPr>
          <w:rFonts w:ascii="Times New Roman" w:eastAsia="Times New Roman" w:hAnsi="Times New Roman" w:cs="Times New Roman"/>
          <w:color w:val="00000A"/>
          <w:sz w:val="24"/>
          <w:szCs w:val="24"/>
          <w:lang w:eastAsia="ru-RU"/>
        </w:rPr>
        <w:lastRenderedPageBreak/>
        <w:t xml:space="preserve">отрудничестве </w:t>
      </w:r>
    </w:p>
    <w:p w:rsidR="00032137" w:rsidRPr="00074C2F" w:rsidRDefault="00032137" w:rsidP="00032137">
      <w:pPr>
        <w:spacing w:after="0" w:line="265" w:lineRule="auto"/>
        <w:ind w:left="10" w:right="7" w:hanging="10"/>
        <w:jc w:val="right"/>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A"/>
          <w:sz w:val="24"/>
          <w:szCs w:val="24"/>
          <w:lang w:eastAsia="ru-RU"/>
        </w:rPr>
        <w:t xml:space="preserve">(образовании) между родителями и </w:t>
      </w:r>
    </w:p>
    <w:p w:rsidR="00032137" w:rsidRPr="00074C2F" w:rsidRDefault="00032137" w:rsidP="00032137">
      <w:pPr>
        <w:spacing w:after="38" w:line="368" w:lineRule="auto"/>
        <w:ind w:right="168" w:firstLine="710"/>
        <w:jc w:val="both"/>
        <w:rPr>
          <w:rFonts w:ascii="Times New Roman" w:eastAsia="Times New Roman" w:hAnsi="Times New Roman" w:cs="Times New Roman"/>
          <w:color w:val="000000"/>
          <w:sz w:val="24"/>
          <w:szCs w:val="24"/>
          <w:lang w:eastAsia="ru-RU"/>
        </w:rPr>
        <w:sectPr w:rsidR="00032137" w:rsidRPr="00074C2F">
          <w:type w:val="continuous"/>
          <w:pgSz w:w="11906" w:h="16838"/>
          <w:pgMar w:top="1440" w:right="1014" w:bottom="1440" w:left="1702" w:header="720" w:footer="720" w:gutter="0"/>
          <w:cols w:num="2" w:space="720" w:equalWidth="0">
            <w:col w:w="4320" w:space="246"/>
            <w:col w:w="4624"/>
          </w:cols>
        </w:sectPr>
      </w:pPr>
    </w:p>
    <w:tbl>
      <w:tblPr>
        <w:tblStyle w:val="TableGrid"/>
        <w:tblpPr w:vertAnchor="text" w:horzAnchor="margin" w:tblpY="532"/>
        <w:tblOverlap w:val="never"/>
        <w:tblW w:w="9262" w:type="dxa"/>
        <w:tblInd w:w="0" w:type="dxa"/>
        <w:tblCellMar>
          <w:top w:w="58" w:type="dxa"/>
        </w:tblCellMar>
        <w:tblLook w:val="04A0"/>
      </w:tblPr>
      <w:tblGrid>
        <w:gridCol w:w="4601"/>
        <w:gridCol w:w="4661"/>
      </w:tblGrid>
      <w:tr w:rsidR="00032137" w:rsidRPr="00074C2F" w:rsidTr="00032137">
        <w:trPr>
          <w:trHeight w:val="3115"/>
        </w:trPr>
        <w:tc>
          <w:tcPr>
            <w:tcW w:w="4601" w:type="dxa"/>
            <w:tcBorders>
              <w:top w:val="nil"/>
              <w:left w:val="nil"/>
              <w:bottom w:val="nil"/>
              <w:right w:val="nil"/>
            </w:tcBorders>
          </w:tcPr>
          <w:p w:rsidR="00032137" w:rsidRPr="00074C2F" w:rsidRDefault="00032137" w:rsidP="00032137">
            <w:pPr>
              <w:spacing w:after="160" w:line="259" w:lineRule="auto"/>
              <w:rPr>
                <w:rFonts w:ascii="Times New Roman" w:hAnsi="Times New Roman" w:cs="Times New Roman"/>
                <w:color w:val="000000"/>
                <w:sz w:val="24"/>
                <w:szCs w:val="24"/>
              </w:rPr>
            </w:pPr>
          </w:p>
        </w:tc>
        <w:tc>
          <w:tcPr>
            <w:tcW w:w="4660" w:type="dxa"/>
            <w:tcBorders>
              <w:top w:val="nil"/>
              <w:left w:val="nil"/>
              <w:bottom w:val="nil"/>
              <w:right w:val="nil"/>
            </w:tcBorders>
          </w:tcPr>
          <w:p w:rsidR="00032137" w:rsidRPr="00074C2F" w:rsidRDefault="00032137" w:rsidP="00032137">
            <w:pPr>
              <w:numPr>
                <w:ilvl w:val="0"/>
                <w:numId w:val="57"/>
              </w:numPr>
              <w:spacing w:after="240" w:line="300" w:lineRule="auto"/>
              <w:ind w:right="168" w:hanging="360"/>
              <w:jc w:val="both"/>
              <w:rPr>
                <w:rFonts w:ascii="Times New Roman" w:hAnsi="Times New Roman" w:cs="Times New Roman"/>
                <w:color w:val="000000"/>
                <w:sz w:val="24"/>
                <w:szCs w:val="24"/>
              </w:rPr>
            </w:pPr>
            <w:r w:rsidRPr="00074C2F">
              <w:rPr>
                <w:rFonts w:ascii="Times New Roman" w:hAnsi="Times New Roman" w:cs="Times New Roman"/>
                <w:color w:val="00000A"/>
                <w:sz w:val="24"/>
                <w:szCs w:val="24"/>
              </w:rPr>
              <w:t xml:space="preserve">убеждение родителей в необходимости их участия в разработке СИОП в интересах ребенка; </w:t>
            </w:r>
          </w:p>
          <w:p w:rsidR="00032137" w:rsidRPr="00074C2F" w:rsidRDefault="00032137" w:rsidP="00032137">
            <w:pPr>
              <w:numPr>
                <w:ilvl w:val="0"/>
                <w:numId w:val="57"/>
              </w:numPr>
              <w:spacing w:after="219" w:line="316" w:lineRule="auto"/>
              <w:ind w:right="168" w:hanging="360"/>
              <w:jc w:val="both"/>
              <w:rPr>
                <w:rFonts w:ascii="Times New Roman" w:hAnsi="Times New Roman" w:cs="Times New Roman"/>
                <w:color w:val="000000"/>
                <w:sz w:val="24"/>
                <w:szCs w:val="24"/>
              </w:rPr>
            </w:pPr>
            <w:r w:rsidRPr="00074C2F">
              <w:rPr>
                <w:rFonts w:ascii="Times New Roman" w:hAnsi="Times New Roman" w:cs="Times New Roman"/>
                <w:color w:val="00000A"/>
                <w:sz w:val="24"/>
                <w:szCs w:val="24"/>
              </w:rPr>
              <w:t xml:space="preserve">посещение родителями уроков/занятий в организации; </w:t>
            </w:r>
          </w:p>
          <w:p w:rsidR="00032137" w:rsidRPr="00074C2F" w:rsidRDefault="00032137" w:rsidP="00032137">
            <w:pPr>
              <w:numPr>
                <w:ilvl w:val="0"/>
                <w:numId w:val="57"/>
              </w:numPr>
              <w:spacing w:line="259" w:lineRule="auto"/>
              <w:ind w:right="168" w:hanging="360"/>
              <w:jc w:val="both"/>
              <w:rPr>
                <w:rFonts w:ascii="Times New Roman" w:hAnsi="Times New Roman" w:cs="Times New Roman"/>
                <w:color w:val="000000"/>
                <w:sz w:val="24"/>
                <w:szCs w:val="24"/>
              </w:rPr>
            </w:pPr>
            <w:r w:rsidRPr="00074C2F">
              <w:rPr>
                <w:rFonts w:ascii="Times New Roman" w:hAnsi="Times New Roman" w:cs="Times New Roman"/>
                <w:color w:val="00000A"/>
                <w:sz w:val="24"/>
                <w:szCs w:val="24"/>
              </w:rPr>
              <w:t xml:space="preserve">домашнее визитирование </w:t>
            </w:r>
          </w:p>
        </w:tc>
      </w:tr>
      <w:tr w:rsidR="00032137" w:rsidRPr="00074C2F" w:rsidTr="00032137">
        <w:trPr>
          <w:trHeight w:val="3473"/>
        </w:trPr>
        <w:tc>
          <w:tcPr>
            <w:tcW w:w="4601" w:type="dxa"/>
            <w:tcBorders>
              <w:top w:val="nil"/>
              <w:left w:val="nil"/>
              <w:bottom w:val="nil"/>
              <w:right w:val="nil"/>
            </w:tcBorders>
          </w:tcPr>
          <w:p w:rsidR="00032137" w:rsidRPr="00074C2F" w:rsidRDefault="00032137" w:rsidP="00032137">
            <w:pPr>
              <w:spacing w:after="54" w:line="273" w:lineRule="auto"/>
              <w:jc w:val="both"/>
              <w:rPr>
                <w:rFonts w:ascii="Times New Roman" w:hAnsi="Times New Roman" w:cs="Times New Roman"/>
                <w:color w:val="000000"/>
                <w:sz w:val="24"/>
                <w:szCs w:val="24"/>
              </w:rPr>
            </w:pPr>
            <w:r w:rsidRPr="00074C2F">
              <w:rPr>
                <w:rFonts w:ascii="Times New Roman" w:hAnsi="Times New Roman" w:cs="Times New Roman"/>
                <w:color w:val="00000A"/>
                <w:sz w:val="24"/>
                <w:szCs w:val="24"/>
              </w:rPr>
              <w:lastRenderedPageBreak/>
              <w:t xml:space="preserve">обеспечение единства требований к обучающемуся в семье и в </w:t>
            </w:r>
          </w:p>
          <w:p w:rsidR="00032137" w:rsidRPr="00074C2F" w:rsidRDefault="00032137" w:rsidP="00032137">
            <w:pPr>
              <w:spacing w:after="220" w:line="259" w:lineRule="auto"/>
              <w:rPr>
                <w:rFonts w:ascii="Times New Roman" w:hAnsi="Times New Roman" w:cs="Times New Roman"/>
                <w:color w:val="000000"/>
                <w:sz w:val="24"/>
                <w:szCs w:val="24"/>
              </w:rPr>
            </w:pPr>
            <w:r w:rsidRPr="00074C2F">
              <w:rPr>
                <w:rFonts w:ascii="Times New Roman" w:hAnsi="Times New Roman" w:cs="Times New Roman"/>
                <w:color w:val="00000A"/>
                <w:sz w:val="24"/>
                <w:szCs w:val="24"/>
              </w:rPr>
              <w:t xml:space="preserve">образовательной организации </w:t>
            </w:r>
          </w:p>
          <w:p w:rsidR="00032137" w:rsidRPr="00074C2F" w:rsidRDefault="00032137" w:rsidP="00032137">
            <w:pPr>
              <w:spacing w:line="259" w:lineRule="auto"/>
              <w:rPr>
                <w:rFonts w:ascii="Times New Roman" w:hAnsi="Times New Roman" w:cs="Times New Roman"/>
                <w:color w:val="000000"/>
                <w:sz w:val="24"/>
                <w:szCs w:val="24"/>
              </w:rPr>
            </w:pPr>
          </w:p>
        </w:tc>
        <w:tc>
          <w:tcPr>
            <w:tcW w:w="4660" w:type="dxa"/>
            <w:tcBorders>
              <w:top w:val="nil"/>
              <w:left w:val="nil"/>
              <w:bottom w:val="nil"/>
              <w:right w:val="nil"/>
            </w:tcBorders>
            <w:vAlign w:val="center"/>
          </w:tcPr>
          <w:p w:rsidR="00032137" w:rsidRPr="00074C2F" w:rsidRDefault="00032137" w:rsidP="00032137">
            <w:pPr>
              <w:numPr>
                <w:ilvl w:val="0"/>
                <w:numId w:val="58"/>
              </w:numPr>
              <w:spacing w:line="259" w:lineRule="auto"/>
              <w:ind w:right="168" w:hanging="360"/>
              <w:jc w:val="both"/>
              <w:rPr>
                <w:rFonts w:ascii="Times New Roman" w:hAnsi="Times New Roman" w:cs="Times New Roman"/>
                <w:color w:val="000000"/>
                <w:sz w:val="24"/>
                <w:szCs w:val="24"/>
              </w:rPr>
            </w:pPr>
            <w:r w:rsidRPr="00074C2F">
              <w:rPr>
                <w:rFonts w:ascii="Times New Roman" w:hAnsi="Times New Roman" w:cs="Times New Roman"/>
                <w:color w:val="00000A"/>
                <w:sz w:val="24"/>
                <w:szCs w:val="24"/>
              </w:rPr>
              <w:t xml:space="preserve">договор о сотрудничестве </w:t>
            </w:r>
          </w:p>
          <w:p w:rsidR="00032137" w:rsidRPr="00074C2F" w:rsidRDefault="00032137" w:rsidP="00032137">
            <w:pPr>
              <w:spacing w:after="218" w:line="315" w:lineRule="auto"/>
              <w:ind w:left="360"/>
              <w:rPr>
                <w:rFonts w:ascii="Times New Roman" w:hAnsi="Times New Roman" w:cs="Times New Roman"/>
                <w:color w:val="000000"/>
                <w:sz w:val="24"/>
                <w:szCs w:val="24"/>
              </w:rPr>
            </w:pPr>
            <w:r w:rsidRPr="00074C2F">
              <w:rPr>
                <w:rFonts w:ascii="Times New Roman" w:hAnsi="Times New Roman" w:cs="Times New Roman"/>
                <w:color w:val="00000A"/>
                <w:sz w:val="24"/>
                <w:szCs w:val="24"/>
              </w:rPr>
              <w:t>(образовании) между родителями и образовательной организацией;</w:t>
            </w:r>
          </w:p>
          <w:p w:rsidR="00032137" w:rsidRPr="00074C2F" w:rsidRDefault="00032137" w:rsidP="00032137">
            <w:pPr>
              <w:numPr>
                <w:ilvl w:val="0"/>
                <w:numId w:val="58"/>
              </w:numPr>
              <w:spacing w:after="246" w:line="259" w:lineRule="auto"/>
              <w:ind w:right="168" w:hanging="360"/>
              <w:jc w:val="both"/>
              <w:rPr>
                <w:rFonts w:ascii="Times New Roman" w:hAnsi="Times New Roman" w:cs="Times New Roman"/>
                <w:color w:val="000000"/>
                <w:sz w:val="24"/>
                <w:szCs w:val="24"/>
              </w:rPr>
            </w:pPr>
            <w:r w:rsidRPr="00074C2F">
              <w:rPr>
                <w:rFonts w:ascii="Times New Roman" w:hAnsi="Times New Roman" w:cs="Times New Roman"/>
                <w:color w:val="00000A"/>
                <w:sz w:val="24"/>
                <w:szCs w:val="24"/>
              </w:rPr>
              <w:t xml:space="preserve">консультирование; </w:t>
            </w:r>
          </w:p>
          <w:p w:rsidR="00032137" w:rsidRPr="00074C2F" w:rsidRDefault="00032137" w:rsidP="00032137">
            <w:pPr>
              <w:numPr>
                <w:ilvl w:val="0"/>
                <w:numId w:val="58"/>
              </w:numPr>
              <w:spacing w:after="219" w:line="316" w:lineRule="auto"/>
              <w:ind w:right="168" w:hanging="360"/>
              <w:jc w:val="both"/>
              <w:rPr>
                <w:rFonts w:ascii="Times New Roman" w:hAnsi="Times New Roman" w:cs="Times New Roman"/>
                <w:color w:val="000000"/>
                <w:sz w:val="24"/>
                <w:szCs w:val="24"/>
              </w:rPr>
            </w:pPr>
            <w:r w:rsidRPr="00074C2F">
              <w:rPr>
                <w:rFonts w:ascii="Times New Roman" w:hAnsi="Times New Roman" w:cs="Times New Roman"/>
                <w:color w:val="00000A"/>
                <w:sz w:val="24"/>
                <w:szCs w:val="24"/>
              </w:rPr>
              <w:t xml:space="preserve">посещение родителями уроков/занятий в организации; </w:t>
            </w:r>
          </w:p>
          <w:p w:rsidR="00032137" w:rsidRPr="00074C2F" w:rsidRDefault="00032137" w:rsidP="00032137">
            <w:pPr>
              <w:numPr>
                <w:ilvl w:val="0"/>
                <w:numId w:val="58"/>
              </w:numPr>
              <w:spacing w:line="259" w:lineRule="auto"/>
              <w:ind w:right="168" w:hanging="360"/>
              <w:jc w:val="both"/>
              <w:rPr>
                <w:rFonts w:ascii="Times New Roman" w:hAnsi="Times New Roman" w:cs="Times New Roman"/>
                <w:color w:val="000000"/>
                <w:sz w:val="24"/>
                <w:szCs w:val="24"/>
              </w:rPr>
            </w:pPr>
            <w:r w:rsidRPr="00074C2F">
              <w:rPr>
                <w:rFonts w:ascii="Times New Roman" w:hAnsi="Times New Roman" w:cs="Times New Roman"/>
                <w:color w:val="00000A"/>
                <w:sz w:val="24"/>
                <w:szCs w:val="24"/>
              </w:rPr>
              <w:t xml:space="preserve">домашнее визитирование </w:t>
            </w:r>
          </w:p>
        </w:tc>
      </w:tr>
      <w:tr w:rsidR="00032137" w:rsidRPr="00074C2F" w:rsidTr="00032137">
        <w:trPr>
          <w:trHeight w:val="1542"/>
        </w:trPr>
        <w:tc>
          <w:tcPr>
            <w:tcW w:w="4601" w:type="dxa"/>
            <w:tcBorders>
              <w:top w:val="nil"/>
              <w:left w:val="nil"/>
              <w:bottom w:val="nil"/>
              <w:right w:val="nil"/>
            </w:tcBorders>
            <w:vAlign w:val="bottom"/>
          </w:tcPr>
          <w:p w:rsidR="00032137" w:rsidRPr="00074C2F" w:rsidRDefault="00032137" w:rsidP="00032137">
            <w:pPr>
              <w:spacing w:line="273" w:lineRule="auto"/>
              <w:ind w:right="316"/>
              <w:jc w:val="both"/>
              <w:rPr>
                <w:rFonts w:ascii="Times New Roman" w:hAnsi="Times New Roman" w:cs="Times New Roman"/>
                <w:color w:val="000000"/>
                <w:sz w:val="24"/>
                <w:szCs w:val="24"/>
              </w:rPr>
            </w:pPr>
            <w:r w:rsidRPr="00074C2F">
              <w:rPr>
                <w:rFonts w:ascii="Times New Roman" w:hAnsi="Times New Roman" w:cs="Times New Roman"/>
                <w:color w:val="00000A"/>
                <w:sz w:val="24"/>
                <w:szCs w:val="24"/>
              </w:rPr>
              <w:t xml:space="preserve">организация регулярного обмена информацией о ребенке, о ходе реализации СИОП и результатах ее </w:t>
            </w:r>
          </w:p>
          <w:p w:rsidR="00032137" w:rsidRPr="00074C2F" w:rsidRDefault="00032137" w:rsidP="00032137">
            <w:pPr>
              <w:spacing w:line="259" w:lineRule="auto"/>
              <w:ind w:left="1097"/>
              <w:rPr>
                <w:rFonts w:ascii="Times New Roman" w:hAnsi="Times New Roman" w:cs="Times New Roman"/>
                <w:color w:val="000000"/>
                <w:sz w:val="24"/>
                <w:szCs w:val="24"/>
              </w:rPr>
            </w:pPr>
          </w:p>
        </w:tc>
        <w:tc>
          <w:tcPr>
            <w:tcW w:w="4660" w:type="dxa"/>
            <w:tcBorders>
              <w:top w:val="nil"/>
              <w:left w:val="nil"/>
              <w:bottom w:val="nil"/>
              <w:right w:val="nil"/>
            </w:tcBorders>
            <w:vAlign w:val="center"/>
          </w:tcPr>
          <w:p w:rsidR="00032137" w:rsidRPr="00074C2F" w:rsidRDefault="00032137" w:rsidP="00032137">
            <w:pPr>
              <w:numPr>
                <w:ilvl w:val="0"/>
                <w:numId w:val="59"/>
              </w:numPr>
              <w:spacing w:after="21" w:line="259" w:lineRule="auto"/>
              <w:ind w:right="168" w:hanging="360"/>
              <w:jc w:val="both"/>
              <w:rPr>
                <w:rFonts w:ascii="Times New Roman" w:hAnsi="Times New Roman" w:cs="Times New Roman"/>
                <w:color w:val="000000"/>
                <w:sz w:val="24"/>
                <w:szCs w:val="24"/>
              </w:rPr>
            </w:pPr>
            <w:r w:rsidRPr="00074C2F">
              <w:rPr>
                <w:rFonts w:ascii="Times New Roman" w:hAnsi="Times New Roman" w:cs="Times New Roman"/>
                <w:color w:val="00000A"/>
                <w:sz w:val="24"/>
                <w:szCs w:val="24"/>
              </w:rPr>
              <w:t xml:space="preserve">ведение дневника наблюдений </w:t>
            </w:r>
          </w:p>
          <w:p w:rsidR="00032137" w:rsidRPr="00074C2F" w:rsidRDefault="00032137" w:rsidP="00032137">
            <w:pPr>
              <w:spacing w:after="297" w:line="259" w:lineRule="auto"/>
              <w:ind w:left="360"/>
              <w:rPr>
                <w:rFonts w:ascii="Times New Roman" w:hAnsi="Times New Roman" w:cs="Times New Roman"/>
                <w:color w:val="000000"/>
                <w:sz w:val="24"/>
                <w:szCs w:val="24"/>
              </w:rPr>
            </w:pPr>
            <w:r w:rsidRPr="00074C2F">
              <w:rPr>
                <w:rFonts w:ascii="Times New Roman" w:hAnsi="Times New Roman" w:cs="Times New Roman"/>
                <w:color w:val="00000A"/>
                <w:sz w:val="24"/>
                <w:szCs w:val="24"/>
              </w:rPr>
              <w:t xml:space="preserve">(краткие записи); </w:t>
            </w:r>
          </w:p>
          <w:p w:rsidR="00032137" w:rsidRPr="00074C2F" w:rsidRDefault="00032137" w:rsidP="00032137">
            <w:pPr>
              <w:numPr>
                <w:ilvl w:val="0"/>
                <w:numId w:val="59"/>
              </w:numPr>
              <w:spacing w:line="259" w:lineRule="auto"/>
              <w:ind w:right="168" w:hanging="360"/>
              <w:jc w:val="both"/>
              <w:rPr>
                <w:rFonts w:ascii="Times New Roman" w:hAnsi="Times New Roman" w:cs="Times New Roman"/>
                <w:color w:val="000000"/>
                <w:sz w:val="24"/>
                <w:szCs w:val="24"/>
              </w:rPr>
            </w:pPr>
            <w:r w:rsidRPr="00074C2F">
              <w:rPr>
                <w:rFonts w:ascii="Times New Roman" w:hAnsi="Times New Roman" w:cs="Times New Roman"/>
                <w:color w:val="00000A"/>
                <w:sz w:val="24"/>
                <w:szCs w:val="24"/>
              </w:rPr>
              <w:t>информирование электронными</w:t>
            </w:r>
          </w:p>
        </w:tc>
      </w:tr>
    </w:tbl>
    <w:p w:rsidR="00032137" w:rsidRPr="00074C2F" w:rsidRDefault="00032137" w:rsidP="00A21DBB">
      <w:pPr>
        <w:spacing w:after="8047" w:line="265" w:lineRule="auto"/>
        <w:ind w:left="10" w:right="7" w:hanging="10"/>
        <w:jc w:val="right"/>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A"/>
          <w:sz w:val="24"/>
          <w:szCs w:val="24"/>
          <w:lang w:eastAsia="ru-RU"/>
        </w:rPr>
        <w:t xml:space="preserve"> организацией; освоения</w:t>
      </w:r>
    </w:p>
    <w:p w:rsidR="00032137" w:rsidRPr="00074C2F" w:rsidRDefault="00032137" w:rsidP="00032137">
      <w:pPr>
        <w:spacing w:after="38" w:line="368" w:lineRule="auto"/>
        <w:ind w:right="168" w:firstLine="710"/>
        <w:jc w:val="both"/>
        <w:rPr>
          <w:rFonts w:ascii="Times New Roman" w:eastAsia="Times New Roman" w:hAnsi="Times New Roman" w:cs="Times New Roman"/>
          <w:color w:val="000000"/>
          <w:sz w:val="24"/>
          <w:szCs w:val="24"/>
          <w:lang w:eastAsia="ru-RU"/>
        </w:rPr>
        <w:sectPr w:rsidR="00032137" w:rsidRPr="00074C2F">
          <w:type w:val="continuous"/>
          <w:pgSz w:w="11906" w:h="16838"/>
          <w:pgMar w:top="1440" w:right="1473" w:bottom="1705" w:left="1702" w:header="720" w:footer="720" w:gutter="0"/>
          <w:cols w:space="720"/>
        </w:sectPr>
      </w:pPr>
    </w:p>
    <w:p w:rsidR="00032137" w:rsidRPr="00074C2F" w:rsidRDefault="00032137" w:rsidP="00032137">
      <w:pPr>
        <w:spacing w:after="15" w:line="259" w:lineRule="auto"/>
        <w:ind w:left="9" w:right="7"/>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A"/>
          <w:sz w:val="24"/>
          <w:szCs w:val="24"/>
          <w:lang w:eastAsia="ru-RU"/>
        </w:rPr>
        <w:lastRenderedPageBreak/>
        <w:t>организацию участия родителей во</w:t>
      </w:r>
    </w:p>
    <w:p w:rsidR="00032137" w:rsidRPr="00074C2F" w:rsidRDefault="00032137" w:rsidP="00032137">
      <w:pPr>
        <w:spacing w:after="38" w:line="368" w:lineRule="auto"/>
        <w:ind w:right="168" w:firstLine="710"/>
        <w:jc w:val="both"/>
        <w:rPr>
          <w:rFonts w:ascii="Times New Roman" w:eastAsia="Times New Roman" w:hAnsi="Times New Roman" w:cs="Times New Roman"/>
          <w:color w:val="000000"/>
          <w:sz w:val="24"/>
          <w:szCs w:val="24"/>
          <w:lang w:eastAsia="ru-RU"/>
        </w:rPr>
        <w:sectPr w:rsidR="00032137" w:rsidRPr="00074C2F">
          <w:type w:val="continuous"/>
          <w:pgSz w:w="11906" w:h="16838"/>
          <w:pgMar w:top="1440" w:right="5920" w:bottom="1705" w:left="1702" w:header="720" w:footer="720" w:gutter="0"/>
          <w:cols w:space="720"/>
        </w:sectPr>
      </w:pPr>
    </w:p>
    <w:p w:rsidR="00032137" w:rsidRPr="00074C2F" w:rsidRDefault="00032137" w:rsidP="00032137">
      <w:pPr>
        <w:spacing w:after="296" w:line="259" w:lineRule="auto"/>
        <w:ind w:left="4962" w:right="7"/>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A"/>
          <w:sz w:val="24"/>
          <w:szCs w:val="24"/>
          <w:lang w:eastAsia="ru-RU"/>
        </w:rPr>
        <w:lastRenderedPageBreak/>
        <w:t xml:space="preserve">средствами; </w:t>
      </w:r>
    </w:p>
    <w:p w:rsidR="00032137" w:rsidRPr="00074C2F" w:rsidRDefault="00032137" w:rsidP="00032137">
      <w:pPr>
        <w:numPr>
          <w:ilvl w:val="0"/>
          <w:numId w:val="42"/>
        </w:numPr>
        <w:spacing w:after="247" w:line="259" w:lineRule="auto"/>
        <w:ind w:left="4961" w:right="217" w:hanging="360"/>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A"/>
          <w:sz w:val="24"/>
          <w:szCs w:val="24"/>
          <w:lang w:eastAsia="ru-RU"/>
        </w:rPr>
        <w:t xml:space="preserve">личные встречи, беседы; </w:t>
      </w:r>
    </w:p>
    <w:p w:rsidR="00032137" w:rsidRPr="00074C2F" w:rsidRDefault="00032137" w:rsidP="00032137">
      <w:pPr>
        <w:numPr>
          <w:ilvl w:val="0"/>
          <w:numId w:val="42"/>
        </w:numPr>
        <w:spacing w:after="219" w:line="315" w:lineRule="auto"/>
        <w:ind w:left="4961" w:right="217" w:hanging="360"/>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A"/>
          <w:sz w:val="24"/>
          <w:szCs w:val="24"/>
          <w:lang w:eastAsia="ru-RU"/>
        </w:rPr>
        <w:t xml:space="preserve">просмотр и обсуждение видеозаписей с ребенком; </w:t>
      </w:r>
    </w:p>
    <w:p w:rsidR="00032137" w:rsidRPr="00074C2F" w:rsidRDefault="00032137" w:rsidP="00032137">
      <w:pPr>
        <w:numPr>
          <w:ilvl w:val="0"/>
          <w:numId w:val="42"/>
        </w:numPr>
        <w:spacing w:after="221" w:line="315" w:lineRule="auto"/>
        <w:ind w:left="4961" w:right="217" w:hanging="360"/>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A"/>
          <w:sz w:val="24"/>
          <w:szCs w:val="24"/>
          <w:lang w:eastAsia="ru-RU"/>
        </w:rPr>
        <w:t>проведение открытых уроков/занятий</w:t>
      </w:r>
    </w:p>
    <w:p w:rsidR="00032137" w:rsidRPr="00074C2F" w:rsidRDefault="00032137" w:rsidP="00032137">
      <w:pPr>
        <w:numPr>
          <w:ilvl w:val="0"/>
          <w:numId w:val="42"/>
        </w:numPr>
        <w:spacing w:after="305" w:line="259" w:lineRule="auto"/>
        <w:ind w:left="4961" w:right="217" w:hanging="360"/>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A"/>
          <w:sz w:val="24"/>
          <w:szCs w:val="24"/>
          <w:lang w:eastAsia="ru-RU"/>
        </w:rPr>
        <w:t>привлечение родителей к внеурочных мероприятиях</w:t>
      </w:r>
      <w:r w:rsidRPr="00074C2F">
        <w:rPr>
          <w:rFonts w:ascii="Times New Roman" w:eastAsia="Times New Roman" w:hAnsi="Times New Roman" w:cs="Times New Roman"/>
          <w:color w:val="00000A"/>
          <w:sz w:val="24"/>
          <w:szCs w:val="24"/>
          <w:lang w:eastAsia="ru-RU"/>
        </w:rPr>
        <w:tab/>
        <w:t xml:space="preserve">планированию мероприятий; </w:t>
      </w:r>
    </w:p>
    <w:p w:rsidR="00032137" w:rsidRPr="00074C2F" w:rsidRDefault="00032137" w:rsidP="00032137">
      <w:pPr>
        <w:numPr>
          <w:ilvl w:val="0"/>
          <w:numId w:val="42"/>
        </w:numPr>
        <w:spacing w:after="218" w:line="315" w:lineRule="auto"/>
        <w:ind w:left="4961" w:right="217" w:hanging="360"/>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A"/>
          <w:sz w:val="24"/>
          <w:szCs w:val="24"/>
          <w:lang w:eastAsia="ru-RU"/>
        </w:rPr>
        <w:t xml:space="preserve">анонсы запланированных внеурочных мероприятий; </w:t>
      </w:r>
    </w:p>
    <w:p w:rsidR="00032137" w:rsidRPr="00074C2F" w:rsidRDefault="00032137" w:rsidP="00032137">
      <w:pPr>
        <w:numPr>
          <w:ilvl w:val="0"/>
          <w:numId w:val="42"/>
        </w:numPr>
        <w:spacing w:after="162" w:line="265" w:lineRule="auto"/>
        <w:ind w:left="4961" w:right="217" w:hanging="360"/>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A"/>
          <w:sz w:val="24"/>
          <w:szCs w:val="24"/>
          <w:lang w:eastAsia="ru-RU"/>
        </w:rPr>
        <w:t xml:space="preserve">поощрение активных родителей. </w:t>
      </w:r>
    </w:p>
    <w:p w:rsidR="00032137" w:rsidRPr="00074C2F" w:rsidRDefault="00032137" w:rsidP="00032137">
      <w:pPr>
        <w:spacing w:after="437" w:line="259" w:lineRule="auto"/>
        <w:rPr>
          <w:rFonts w:ascii="Times New Roman" w:eastAsia="Times New Roman" w:hAnsi="Times New Roman" w:cs="Times New Roman"/>
          <w:color w:val="000000"/>
          <w:sz w:val="24"/>
          <w:szCs w:val="24"/>
          <w:lang w:eastAsia="ru-RU"/>
        </w:rPr>
      </w:pPr>
    </w:p>
    <w:p w:rsidR="00032137" w:rsidRPr="00074C2F" w:rsidRDefault="00032137" w:rsidP="00032137">
      <w:pPr>
        <w:spacing w:after="119" w:line="271" w:lineRule="auto"/>
        <w:ind w:left="759" w:right="1124" w:hanging="10"/>
        <w:jc w:val="center"/>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b/>
          <w:color w:val="000000"/>
          <w:sz w:val="24"/>
          <w:szCs w:val="24"/>
          <w:lang w:eastAsia="ru-RU"/>
        </w:rPr>
        <w:t xml:space="preserve">2.3. </w:t>
      </w:r>
      <w:r w:rsidRPr="00074C2F">
        <w:rPr>
          <w:rFonts w:ascii="Times New Roman" w:eastAsia="Times New Roman" w:hAnsi="Times New Roman" w:cs="Times New Roman"/>
          <w:b/>
          <w:color w:val="FF0000"/>
          <w:sz w:val="24"/>
          <w:szCs w:val="24"/>
          <w:lang w:eastAsia="ru-RU"/>
        </w:rPr>
        <w:t>Организационный раздел</w:t>
      </w:r>
    </w:p>
    <w:p w:rsidR="00032137" w:rsidRPr="00074C2F" w:rsidRDefault="00032137" w:rsidP="00032137">
      <w:pPr>
        <w:spacing w:after="126" w:line="271" w:lineRule="auto"/>
        <w:ind w:left="759" w:right="1124" w:hanging="10"/>
        <w:jc w:val="center"/>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b/>
          <w:color w:val="000000"/>
          <w:sz w:val="24"/>
          <w:szCs w:val="24"/>
          <w:lang w:eastAsia="ru-RU"/>
        </w:rPr>
        <w:t xml:space="preserve">2.3.1. </w:t>
      </w:r>
      <w:r w:rsidRPr="00074C2F">
        <w:rPr>
          <w:rFonts w:ascii="Times New Roman" w:eastAsia="Times New Roman" w:hAnsi="Times New Roman" w:cs="Times New Roman"/>
          <w:b/>
          <w:color w:val="FF0000"/>
          <w:sz w:val="24"/>
          <w:szCs w:val="24"/>
          <w:lang w:eastAsia="ru-RU"/>
        </w:rPr>
        <w:t>Учебный план</w:t>
      </w:r>
    </w:p>
    <w:p w:rsidR="00032137" w:rsidRPr="00074C2F" w:rsidRDefault="00032137" w:rsidP="00032137">
      <w:pPr>
        <w:spacing w:after="38" w:line="368" w:lineRule="auto"/>
        <w:ind w:left="9" w:right="376" w:firstLine="710"/>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0"/>
          <w:sz w:val="24"/>
          <w:szCs w:val="24"/>
          <w:lang w:eastAsia="ru-RU"/>
        </w:rPr>
        <w:t xml:space="preserve">Учебный план АОП НОО  для обучающихся с интеллектуальными нарушениями, с тяжелыми и множественными нарушениями развития (далее – учебный план) обеспечивает введение в действие и реализацию требований Стандарта, определяет общий объем нагрузки и максимальный объем учебной нагрузки обучающихся, состав и структуру образовательных областей, учебных предметов по годам обучения.   </w:t>
      </w:r>
    </w:p>
    <w:p w:rsidR="00032137" w:rsidRPr="00074C2F" w:rsidRDefault="00032137" w:rsidP="00032137">
      <w:pPr>
        <w:spacing w:after="0" w:line="368" w:lineRule="auto"/>
        <w:ind w:left="9" w:right="372" w:firstLine="710"/>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0"/>
          <w:sz w:val="24"/>
          <w:szCs w:val="24"/>
          <w:lang w:eastAsia="ru-RU"/>
        </w:rPr>
        <w:lastRenderedPageBreak/>
        <w:t xml:space="preserve">АОП НОО обучающихся с нарушениями интеллекта может включать как один, так и несколько учебных планов. Специальная индивидуальная программа развития (СИПР), разрабатываемая образовательной организацией на основе АООП, включает индивидуальный учебный план (ИУП), содержащий предметные области, предметы и коррекционные курсы, которые соответствуют особым образовательным возможностям и потребностям конкретного обучающегося. Общий объём нагрузки, включенной в ИУП не может превышать объем, предусмотренный учебным планом АООП.  </w:t>
      </w:r>
    </w:p>
    <w:p w:rsidR="00032137" w:rsidRPr="00074C2F" w:rsidRDefault="00032137" w:rsidP="00032137">
      <w:pPr>
        <w:spacing w:after="10" w:line="368" w:lineRule="auto"/>
        <w:ind w:left="9" w:right="382" w:firstLine="710"/>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0"/>
          <w:sz w:val="24"/>
          <w:szCs w:val="24"/>
          <w:lang w:eastAsia="ru-RU"/>
        </w:rPr>
        <w:t xml:space="preserve">Формы организации образовательного процесса, чередование учебной и внеурочной деятельности в рамках реализации АОП образования определяет образовательная организация. </w:t>
      </w:r>
    </w:p>
    <w:p w:rsidR="00032137" w:rsidRPr="00074C2F" w:rsidRDefault="00032137" w:rsidP="00032137">
      <w:pPr>
        <w:spacing w:after="0" w:line="368" w:lineRule="auto"/>
        <w:ind w:left="9" w:right="9" w:firstLine="710"/>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0"/>
          <w:sz w:val="24"/>
          <w:szCs w:val="24"/>
          <w:lang w:eastAsia="ru-RU"/>
        </w:rPr>
        <w:t xml:space="preserve">Учебные планы обеспечивают в случаях, предусмотренных законодательством Российской Федерации в области образования, возможность обучения на государственных языках субъектов Российской Федерации, а также возможность их изучения, и устанавливают количество занятий, отводимых на их изучение, по классам (годам) обучения. </w:t>
      </w:r>
    </w:p>
    <w:p w:rsidR="00032137" w:rsidRPr="00074C2F" w:rsidRDefault="00032137" w:rsidP="00032137">
      <w:pPr>
        <w:spacing w:after="38" w:line="368" w:lineRule="auto"/>
        <w:ind w:left="9" w:right="9" w:firstLine="710"/>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0"/>
          <w:sz w:val="24"/>
          <w:szCs w:val="24"/>
          <w:lang w:eastAsia="ru-RU"/>
        </w:rPr>
        <w:t xml:space="preserve">Учебный план организации, реализующей АОП НОО с интеллектуальными нарушениями, тяжёлыми и множественными нарушениями развития, включает две части:  </w:t>
      </w:r>
    </w:p>
    <w:p w:rsidR="00032137" w:rsidRPr="00074C2F" w:rsidRDefault="00032137" w:rsidP="00032137">
      <w:pPr>
        <w:spacing w:after="209" w:line="259" w:lineRule="auto"/>
        <w:ind w:left="708" w:right="9"/>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0"/>
          <w:sz w:val="24"/>
          <w:szCs w:val="24"/>
          <w:lang w:eastAsia="ru-RU"/>
        </w:rPr>
        <w:t xml:space="preserve">I – обязательная часть, включает:  </w:t>
      </w:r>
    </w:p>
    <w:p w:rsidR="00032137" w:rsidRPr="00074C2F" w:rsidRDefault="00032137" w:rsidP="00032137">
      <w:pPr>
        <w:numPr>
          <w:ilvl w:val="0"/>
          <w:numId w:val="43"/>
        </w:numPr>
        <w:spacing w:after="38" w:line="368" w:lineRule="auto"/>
        <w:ind w:right="373" w:firstLine="710"/>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0"/>
          <w:sz w:val="24"/>
          <w:szCs w:val="24"/>
          <w:lang w:eastAsia="ru-RU"/>
        </w:rPr>
        <w:t xml:space="preserve">шесть образовательных областей, представленных десятью учебными предметами; </w:t>
      </w:r>
    </w:p>
    <w:p w:rsidR="00032137" w:rsidRPr="00074C2F" w:rsidRDefault="00032137" w:rsidP="00032137">
      <w:pPr>
        <w:numPr>
          <w:ilvl w:val="0"/>
          <w:numId w:val="43"/>
        </w:numPr>
        <w:spacing w:after="187" w:line="259" w:lineRule="auto"/>
        <w:ind w:right="9" w:firstLine="710"/>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0"/>
          <w:sz w:val="24"/>
          <w:szCs w:val="24"/>
          <w:lang w:eastAsia="ru-RU"/>
        </w:rPr>
        <w:t xml:space="preserve">коррекционно-развивающие </w:t>
      </w:r>
      <w:r w:rsidRPr="00074C2F">
        <w:rPr>
          <w:rFonts w:ascii="Times New Roman" w:eastAsia="Times New Roman" w:hAnsi="Times New Roman" w:cs="Times New Roman"/>
          <w:color w:val="000000"/>
          <w:sz w:val="24"/>
          <w:szCs w:val="24"/>
          <w:lang w:eastAsia="ru-RU"/>
        </w:rPr>
        <w:tab/>
        <w:t xml:space="preserve">занятия, </w:t>
      </w:r>
      <w:r w:rsidRPr="00074C2F">
        <w:rPr>
          <w:rFonts w:ascii="Times New Roman" w:eastAsia="Times New Roman" w:hAnsi="Times New Roman" w:cs="Times New Roman"/>
          <w:color w:val="000000"/>
          <w:sz w:val="24"/>
          <w:szCs w:val="24"/>
          <w:lang w:eastAsia="ru-RU"/>
        </w:rPr>
        <w:tab/>
        <w:t xml:space="preserve">проводимые </w:t>
      </w:r>
      <w:r w:rsidRPr="00074C2F">
        <w:rPr>
          <w:rFonts w:ascii="Times New Roman" w:eastAsia="Times New Roman" w:hAnsi="Times New Roman" w:cs="Times New Roman"/>
          <w:color w:val="000000"/>
          <w:sz w:val="24"/>
          <w:szCs w:val="24"/>
          <w:lang w:eastAsia="ru-RU"/>
        </w:rPr>
        <w:tab/>
        <w:t xml:space="preserve">учителем-логопедом или учителем-дефектологом(при наличии);     </w:t>
      </w:r>
    </w:p>
    <w:p w:rsidR="00032137" w:rsidRPr="00074C2F" w:rsidRDefault="00032137" w:rsidP="00032137">
      <w:pPr>
        <w:spacing w:after="38" w:line="368" w:lineRule="auto"/>
        <w:ind w:left="9" w:right="9" w:firstLine="710"/>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0"/>
          <w:sz w:val="24"/>
          <w:szCs w:val="24"/>
          <w:lang w:eastAsia="ru-RU"/>
        </w:rPr>
        <w:t xml:space="preserve">II – часть, формируемая участниками образовательного процесса, включает: </w:t>
      </w:r>
    </w:p>
    <w:p w:rsidR="00032137" w:rsidRPr="00074C2F" w:rsidRDefault="00032137" w:rsidP="00032137">
      <w:pPr>
        <w:numPr>
          <w:ilvl w:val="0"/>
          <w:numId w:val="64"/>
        </w:numPr>
        <w:spacing w:after="0" w:line="368" w:lineRule="auto"/>
        <w:ind w:right="325"/>
        <w:contextualSpacing/>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0"/>
          <w:sz w:val="24"/>
          <w:szCs w:val="24"/>
          <w:lang w:eastAsia="ru-RU"/>
        </w:rPr>
        <w:t xml:space="preserve">коррекционные курсы, проводимые различными специалистами; </w:t>
      </w:r>
    </w:p>
    <w:p w:rsidR="00032137" w:rsidRPr="00074C2F" w:rsidRDefault="00032137" w:rsidP="00032137">
      <w:pPr>
        <w:numPr>
          <w:ilvl w:val="0"/>
          <w:numId w:val="64"/>
        </w:numPr>
        <w:spacing w:after="0" w:line="368" w:lineRule="auto"/>
        <w:ind w:right="325"/>
        <w:contextualSpacing/>
        <w:jc w:val="both"/>
        <w:rPr>
          <w:rFonts w:ascii="Times New Roman" w:eastAsia="Times New Roman" w:hAnsi="Times New Roman" w:cs="Times New Roman"/>
          <w:color w:val="000000"/>
          <w:sz w:val="24"/>
          <w:szCs w:val="24"/>
          <w:lang w:eastAsia="ru-RU"/>
        </w:rPr>
      </w:pPr>
      <w:r w:rsidRPr="00074C2F">
        <w:rPr>
          <w:rFonts w:ascii="Arial" w:eastAsia="Arial" w:hAnsi="Arial" w:cs="Arial"/>
          <w:color w:val="000000"/>
          <w:sz w:val="24"/>
          <w:szCs w:val="24"/>
          <w:lang w:eastAsia="ru-RU"/>
        </w:rPr>
        <w:tab/>
      </w:r>
      <w:r w:rsidRPr="00074C2F">
        <w:rPr>
          <w:rFonts w:ascii="Times New Roman" w:eastAsia="Times New Roman" w:hAnsi="Times New Roman" w:cs="Times New Roman"/>
          <w:color w:val="000000"/>
          <w:sz w:val="24"/>
          <w:szCs w:val="24"/>
          <w:lang w:eastAsia="ru-RU"/>
        </w:rPr>
        <w:t xml:space="preserve">внеурочные мероприятия.  </w:t>
      </w:r>
    </w:p>
    <w:p w:rsidR="00032137" w:rsidRPr="00074C2F" w:rsidRDefault="00032137" w:rsidP="00032137">
      <w:pPr>
        <w:spacing w:after="38" w:line="368" w:lineRule="auto"/>
        <w:ind w:left="9" w:right="377" w:firstLine="710"/>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0"/>
          <w:sz w:val="24"/>
          <w:szCs w:val="24"/>
          <w:lang w:eastAsia="ru-RU"/>
        </w:rPr>
        <w:lastRenderedPageBreak/>
        <w:t xml:space="preserve">В прилагаемых таблицах представлен  годовой и недельный учебный план для обучающихся с  интеллектуальными нарушениями, рассчитанный на4 -летний период обучения (с 1 (дополнительного) по 4  классы). </w:t>
      </w:r>
    </w:p>
    <w:p w:rsidR="00032137" w:rsidRPr="00074C2F" w:rsidRDefault="00032137" w:rsidP="00032137">
      <w:pPr>
        <w:spacing w:after="38" w:line="368" w:lineRule="auto"/>
        <w:ind w:left="9" w:right="377" w:firstLine="710"/>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noProof/>
          <w:color w:val="000000"/>
          <w:sz w:val="24"/>
          <w:szCs w:val="24"/>
          <w:lang w:eastAsia="ru-RU"/>
        </w:rPr>
        <w:lastRenderedPageBreak/>
        <w:drawing>
          <wp:inline distT="0" distB="0" distL="0" distR="0">
            <wp:extent cx="6291073" cy="7443216"/>
            <wp:effectExtent l="0" t="0" r="0" b="0"/>
            <wp:docPr id="1" name="Picture 396707"/>
            <wp:cNvGraphicFramePr/>
            <a:graphic xmlns:a="http://schemas.openxmlformats.org/drawingml/2006/main">
              <a:graphicData uri="http://schemas.openxmlformats.org/drawingml/2006/picture">
                <pic:pic xmlns:pic="http://schemas.openxmlformats.org/drawingml/2006/picture">
                  <pic:nvPicPr>
                    <pic:cNvPr id="396707" name="Picture 396707"/>
                    <pic:cNvPicPr/>
                  </pic:nvPicPr>
                  <pic:blipFill>
                    <a:blip r:embed="rId18"/>
                    <a:stretch>
                      <a:fillRect/>
                    </a:stretch>
                  </pic:blipFill>
                  <pic:spPr>
                    <a:xfrm>
                      <a:off x="0" y="0"/>
                      <a:ext cx="6291073" cy="7443216"/>
                    </a:xfrm>
                    <a:prstGeom prst="rect">
                      <a:avLst/>
                    </a:prstGeom>
                  </pic:spPr>
                </pic:pic>
              </a:graphicData>
            </a:graphic>
          </wp:inline>
        </w:drawing>
      </w:r>
    </w:p>
    <w:p w:rsidR="00032137" w:rsidRPr="00074C2F" w:rsidRDefault="00032137" w:rsidP="00032137">
      <w:pPr>
        <w:spacing w:after="0" w:line="259" w:lineRule="auto"/>
        <w:ind w:left="1551" w:hanging="10"/>
        <w:jc w:val="center"/>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b/>
          <w:color w:val="000000"/>
          <w:sz w:val="24"/>
          <w:szCs w:val="24"/>
          <w:lang w:eastAsia="ru-RU"/>
        </w:rPr>
        <w:lastRenderedPageBreak/>
        <w:t>Недельный учебный план АОП НОО</w:t>
      </w:r>
    </w:p>
    <w:p w:rsidR="00032137" w:rsidRPr="00074C2F" w:rsidRDefault="00032137" w:rsidP="00032137">
      <w:pPr>
        <w:spacing w:after="281" w:line="259" w:lineRule="auto"/>
        <w:jc w:val="center"/>
        <w:rPr>
          <w:rFonts w:ascii="Times New Roman" w:eastAsia="Times New Roman" w:hAnsi="Times New Roman" w:cs="Times New Roman"/>
          <w:b/>
          <w:color w:val="000000"/>
          <w:sz w:val="24"/>
          <w:szCs w:val="24"/>
          <w:lang w:eastAsia="ru-RU"/>
        </w:rPr>
      </w:pPr>
      <w:r w:rsidRPr="00074C2F">
        <w:rPr>
          <w:rFonts w:ascii="Times New Roman" w:eastAsia="Times New Roman" w:hAnsi="Times New Roman" w:cs="Times New Roman"/>
          <w:b/>
          <w:color w:val="000000"/>
          <w:sz w:val="24"/>
          <w:szCs w:val="24"/>
          <w:lang w:eastAsia="ru-RU"/>
        </w:rPr>
        <w:t>для обучающихся с интеллектуальными нарушениями с надомным обучением</w:t>
      </w:r>
    </w:p>
    <w:p w:rsidR="00032137" w:rsidRPr="00074C2F" w:rsidRDefault="00032137" w:rsidP="00032137">
      <w:pPr>
        <w:spacing w:after="38" w:line="368" w:lineRule="auto"/>
        <w:ind w:left="-900" w:right="-365" w:firstLine="710"/>
        <w:jc w:val="both"/>
        <w:rPr>
          <w:rFonts w:ascii="Times New Roman" w:eastAsia="Times New Roman" w:hAnsi="Times New Roman" w:cs="Times New Roman"/>
          <w:color w:val="000000"/>
          <w:sz w:val="24"/>
          <w:szCs w:val="24"/>
          <w:lang w:eastAsia="ru-RU"/>
        </w:rPr>
      </w:pPr>
    </w:p>
    <w:p w:rsidR="00032137" w:rsidRPr="00074C2F" w:rsidRDefault="00032137" w:rsidP="00032137">
      <w:pPr>
        <w:tabs>
          <w:tab w:val="left" w:pos="6225"/>
        </w:tabs>
        <w:spacing w:after="0" w:line="240" w:lineRule="auto"/>
        <w:ind w:left="-900" w:right="-365" w:firstLine="710"/>
        <w:jc w:val="both"/>
        <w:rPr>
          <w:rFonts w:ascii="Times New Roman" w:eastAsia="Times New Roman" w:hAnsi="Times New Roman" w:cs="Times New Roman"/>
          <w:color w:val="000000"/>
          <w:sz w:val="24"/>
          <w:szCs w:val="24"/>
          <w:lang w:eastAsia="ru-RU"/>
        </w:rPr>
      </w:pPr>
    </w:p>
    <w:p w:rsidR="00032137" w:rsidRPr="00074C2F" w:rsidRDefault="00032137" w:rsidP="00032137">
      <w:pPr>
        <w:tabs>
          <w:tab w:val="left" w:pos="6225"/>
        </w:tabs>
        <w:spacing w:after="0" w:line="240" w:lineRule="auto"/>
        <w:ind w:left="-900" w:right="-365" w:firstLine="710"/>
        <w:jc w:val="both"/>
        <w:rPr>
          <w:rFonts w:ascii="Times New Roman" w:eastAsia="Times New Roman" w:hAnsi="Times New Roman" w:cs="Times New Roman"/>
          <w:color w:val="000000"/>
          <w:sz w:val="24"/>
          <w:szCs w:val="24"/>
          <w:lang w:eastAsia="ru-RU"/>
        </w:rPr>
      </w:pPr>
    </w:p>
    <w:p w:rsidR="00032137" w:rsidRPr="00074C2F" w:rsidRDefault="00032137" w:rsidP="00032137">
      <w:pPr>
        <w:spacing w:after="0" w:line="368" w:lineRule="auto"/>
        <w:ind w:left="9" w:right="376" w:firstLine="710"/>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0"/>
          <w:sz w:val="24"/>
          <w:szCs w:val="24"/>
          <w:lang w:eastAsia="ru-RU"/>
        </w:rPr>
        <w:t xml:space="preserve">При организации образования на основе СИПР, индивидуальная недельная нагрузка обучающегося может варьироваться. Так, с учетом  учебного плана организация, реализующая  АООП, составляет ИУП для каждого обучающегося, в котором определен индивидуальный набор учебных предметов и коррекционных курсов с указанием объема учебной нагрузки. Различия в индивидуальных учебных планах объясняются разнообразием образовательных потребностей, индивидуальных возможностей и особенностей развития обучающихся. В индивидуальных учебных планах детей с наиболее тяжелыми нарушениями развития, как правило, преобладают занятия коррекционной направленности, у детей с менее выраженными нарушениями развития больший объём учебной нагрузки распределится на предметные области. Некоторые дети, испытывающие трудности адаптации к условиям обучения в группе, могут находиться в организации ограниченное время, объем их нагрузки также лимитируется индивидуальным учебным планом и отражается в расписании занятий.   </w:t>
      </w:r>
    </w:p>
    <w:p w:rsidR="00032137" w:rsidRPr="00074C2F" w:rsidRDefault="00032137" w:rsidP="00032137">
      <w:pPr>
        <w:spacing w:after="2" w:line="368" w:lineRule="auto"/>
        <w:ind w:left="9" w:right="374" w:firstLine="710"/>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0"/>
          <w:sz w:val="24"/>
          <w:szCs w:val="24"/>
          <w:lang w:eastAsia="ru-RU"/>
        </w:rPr>
        <w:t xml:space="preserve">Процесс обучения по предметам организуется в форме урока. Учитель проводит урок для состава всего класса, или для группы учащихся, а также  индивидуальную работу с обучающимся в соответствии с расписанием уроков. Продолжительность индивидуальных занятий не должна превышать 25-35 мин., фронтальных, групповых и подгрупповых занятий – не более 40 минут. В учебном плане </w:t>
      </w:r>
      <w:r w:rsidRPr="00074C2F">
        <w:rPr>
          <w:rFonts w:ascii="Times New Roman" w:eastAsia="Times New Roman" w:hAnsi="Times New Roman" w:cs="Times New Roman"/>
          <w:color w:val="000000"/>
          <w:sz w:val="24"/>
          <w:szCs w:val="24"/>
          <w:lang w:eastAsia="ru-RU"/>
        </w:rPr>
        <w:lastRenderedPageBreak/>
        <w:t>устанавливается количество учебных часов по предметам обучения на единицу обучающихся. Единицей обучающихся считается: один ученик (индивидуальная работа), группа (2 – 3 обучающихся), класс (все обучающиеся класса)</w:t>
      </w:r>
      <w:r w:rsidRPr="00074C2F">
        <w:rPr>
          <w:rFonts w:ascii="Times New Roman" w:eastAsia="Times New Roman" w:hAnsi="Times New Roman" w:cs="Times New Roman"/>
          <w:color w:val="000000"/>
          <w:sz w:val="24"/>
          <w:szCs w:val="24"/>
          <w:vertAlign w:val="superscript"/>
          <w:lang w:eastAsia="ru-RU"/>
        </w:rPr>
        <w:footnoteReference w:id="6"/>
      </w:r>
      <w:r w:rsidRPr="00074C2F">
        <w:rPr>
          <w:rFonts w:ascii="Times New Roman" w:eastAsia="Times New Roman" w:hAnsi="Times New Roman" w:cs="Times New Roman"/>
          <w:color w:val="000000"/>
          <w:sz w:val="24"/>
          <w:szCs w:val="24"/>
          <w:lang w:eastAsia="ru-RU"/>
        </w:rPr>
        <w:t xml:space="preserve">.  </w:t>
      </w:r>
    </w:p>
    <w:p w:rsidR="00032137" w:rsidRPr="00074C2F" w:rsidRDefault="00032137" w:rsidP="00032137">
      <w:pPr>
        <w:spacing w:after="0" w:line="368" w:lineRule="auto"/>
        <w:ind w:left="9" w:right="381" w:firstLine="710"/>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0"/>
          <w:sz w:val="24"/>
          <w:szCs w:val="24"/>
          <w:lang w:eastAsia="ru-RU"/>
        </w:rPr>
        <w:t xml:space="preserve">Равномерное распределение учебных часов по предметам для разных возрастных групп связана с необходимостью поэтапного повторения и закрепления формируемых учебных действий, отражает потребность в них «среднего» ученика. С учетом расширения знаний и формирующегося опыта к старшему школьному возрасту часы на ряд предметов практического содержания увеличиваются. </w:t>
      </w:r>
    </w:p>
    <w:p w:rsidR="00032137" w:rsidRPr="00074C2F" w:rsidRDefault="00032137" w:rsidP="00032137">
      <w:pPr>
        <w:spacing w:after="13" w:line="368" w:lineRule="auto"/>
        <w:ind w:left="9" w:right="373" w:firstLine="710"/>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0"/>
          <w:sz w:val="24"/>
          <w:szCs w:val="24"/>
          <w:lang w:eastAsia="ru-RU"/>
        </w:rPr>
        <w:t xml:space="preserve">Коррекционные курсы реализуются, как правило, в форме индивидуальных занятий. Выбор дисциплин коррекционно-развивающей направленности для индивидуальных и групповых занятий, их количественное соотношение может осуществляться образовательной организацией самостоятельно, исходя из особенностей развития обучающихся с интеллектуальными нарушениями на основании рекомендаций психолого-медико-педагогической комиссии / консилиума и индивидуальной программы реабилитации инвалида. Продолжительность коррекционного занятия варьируется с учетом психофизического состояния ребенка до 25-35 минут. </w:t>
      </w:r>
    </w:p>
    <w:p w:rsidR="00032137" w:rsidRPr="00074C2F" w:rsidRDefault="00032137" w:rsidP="00032137">
      <w:pPr>
        <w:spacing w:after="0" w:line="368" w:lineRule="auto"/>
        <w:ind w:left="9" w:right="376" w:firstLine="710"/>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0"/>
          <w:sz w:val="24"/>
          <w:szCs w:val="24"/>
          <w:lang w:eastAsia="ru-RU"/>
        </w:rPr>
        <w:t xml:space="preserve">В часть, формируемую участниками образовательных отношений, входит и внеурочная деятельность, которая направлена на развитие личности развитие личности обучающегося средствами физического, нравственного, эстетического, трудового воспитания, а также на расширение контактов обучающихся с обычно развивающимися сверстниками и взаимодействие с обществом. Организация внеурочной воспитательной работы является неотъемлемой частью образовательного процесса в образовательной организации.  </w:t>
      </w:r>
    </w:p>
    <w:p w:rsidR="00032137" w:rsidRPr="00074C2F" w:rsidRDefault="00032137" w:rsidP="00032137">
      <w:pPr>
        <w:spacing w:after="38" w:line="368" w:lineRule="auto"/>
        <w:ind w:left="9" w:right="9" w:firstLine="710"/>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0"/>
          <w:sz w:val="24"/>
          <w:szCs w:val="24"/>
          <w:lang w:eastAsia="ru-RU"/>
        </w:rPr>
        <w:t xml:space="preserve">Чередование учебной и внеурочной деятельности в рамках реализации АООП НОО и СИПР определяет образовательная организация. </w:t>
      </w:r>
    </w:p>
    <w:p w:rsidR="00032137" w:rsidRPr="00074C2F" w:rsidRDefault="00032137" w:rsidP="00032137">
      <w:pPr>
        <w:spacing w:after="38" w:line="368" w:lineRule="auto"/>
        <w:ind w:left="9" w:right="381" w:firstLine="710"/>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0"/>
          <w:sz w:val="24"/>
          <w:szCs w:val="24"/>
          <w:lang w:eastAsia="ru-RU"/>
        </w:rPr>
        <w:lastRenderedPageBreak/>
        <w:t xml:space="preserve">Время, отведённое на внеурочную деятельность (внеклассную воспитательную работу), не учитывается при определении максимально допустимой недельной нагрузки обучающихся, но учитывается при определении объёмов финансирования, направляемых на реализацию АОП НОО. </w:t>
      </w:r>
    </w:p>
    <w:p w:rsidR="00032137" w:rsidRPr="00074C2F" w:rsidRDefault="00032137" w:rsidP="00032137">
      <w:pPr>
        <w:spacing w:after="38" w:line="368" w:lineRule="auto"/>
        <w:ind w:left="9" w:right="9" w:firstLine="710"/>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0"/>
          <w:sz w:val="24"/>
          <w:szCs w:val="24"/>
          <w:lang w:eastAsia="ru-RU"/>
        </w:rPr>
        <w:t xml:space="preserve">Срок освоения АОП НОО  обучающимися с  интеллектуальными нарушениями, тяжёлыми и множественными нарушениями развития–4 года. </w:t>
      </w:r>
    </w:p>
    <w:p w:rsidR="00032137" w:rsidRPr="00074C2F" w:rsidRDefault="00032137" w:rsidP="00032137">
      <w:pPr>
        <w:spacing w:after="38" w:line="368" w:lineRule="auto"/>
        <w:ind w:left="9" w:right="376" w:firstLine="710"/>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0"/>
          <w:sz w:val="24"/>
          <w:szCs w:val="24"/>
          <w:lang w:eastAsia="ru-RU"/>
        </w:rPr>
        <w:t xml:space="preserve">Реализация АОП НОО в части трудового обучения осуществляется исходя из региональных условий, ориентированных на потребность в рабочих кадрах,  с учетом индивидуальных особенностей психофизического развития, здоровья, возможностей, а также интересов учащихся и их родителей (законных представителей) на основе выбора профиля труда, в том числе включающего в себя подготовку учащегося для индивидуальной трудовой деятельности. </w:t>
      </w:r>
    </w:p>
    <w:p w:rsidR="00032137" w:rsidRPr="00074C2F" w:rsidRDefault="00032137" w:rsidP="00032137">
      <w:pPr>
        <w:spacing w:after="15" w:line="368" w:lineRule="auto"/>
        <w:ind w:left="9" w:right="374" w:firstLine="710"/>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0"/>
          <w:sz w:val="24"/>
          <w:szCs w:val="24"/>
          <w:lang w:eastAsia="ru-RU"/>
        </w:rPr>
        <w:t xml:space="preserve">Продолжительность учебной недели в течение всех лет обучения – 5 или 6 дней. Обучение проходит в одну смену. Количество часов, отводимых на внеурочную деятельность, колеблется в зависимости от количества учебных дней (5 или 6), а также с учетом круглосуточного (7-ми дневного) пребывания детей в интернатных учреждениях. В этом случае внеурочная деятельность осуществляется в выходной день.  </w:t>
      </w:r>
    </w:p>
    <w:p w:rsidR="00032137" w:rsidRPr="00074C2F" w:rsidRDefault="00032137" w:rsidP="00032137">
      <w:pPr>
        <w:spacing w:after="38" w:line="368" w:lineRule="auto"/>
        <w:ind w:left="9" w:right="374" w:firstLine="710"/>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0"/>
          <w:sz w:val="24"/>
          <w:szCs w:val="24"/>
          <w:lang w:eastAsia="ru-RU"/>
        </w:rPr>
        <w:t xml:space="preserve">Продолжительность учебного года составляет 33 недели для обучающихся в возрасте 7 лет (в 1 дополнительном классе) и 34 недели для обучающихся остальных классов. Продолжительность каникул в течение учебного года составляет не менее 30 календарных дней, летом – не менее 8 недель. Для обучающихся 1 доп. класса устанавливаются в течение года дополнительные недельные каникулы. </w:t>
      </w:r>
    </w:p>
    <w:p w:rsidR="00032137" w:rsidRPr="00074C2F" w:rsidRDefault="00032137" w:rsidP="00032137">
      <w:pPr>
        <w:spacing w:after="38" w:line="368" w:lineRule="auto"/>
        <w:ind w:left="9" w:right="377" w:firstLine="710"/>
        <w:jc w:val="both"/>
        <w:rPr>
          <w:rFonts w:ascii="Times New Roman" w:eastAsia="Times New Roman" w:hAnsi="Times New Roman" w:cs="Times New Roman"/>
          <w:color w:val="000000"/>
          <w:sz w:val="24"/>
          <w:szCs w:val="24"/>
          <w:lang w:eastAsia="ru-RU"/>
        </w:rPr>
      </w:pPr>
    </w:p>
    <w:p w:rsidR="00032137" w:rsidRPr="00074C2F" w:rsidRDefault="00032137" w:rsidP="00032137">
      <w:pPr>
        <w:spacing w:after="0" w:line="259" w:lineRule="auto"/>
        <w:ind w:left="1721" w:hanging="10"/>
        <w:jc w:val="both"/>
        <w:rPr>
          <w:rFonts w:ascii="Times New Roman" w:eastAsia="Times New Roman" w:hAnsi="Times New Roman" w:cs="Times New Roman"/>
          <w:b/>
          <w:color w:val="000000"/>
          <w:sz w:val="24"/>
          <w:szCs w:val="24"/>
          <w:lang w:eastAsia="ru-RU"/>
        </w:rPr>
      </w:pPr>
    </w:p>
    <w:p w:rsidR="00032137" w:rsidRPr="00074C2F" w:rsidRDefault="00032137" w:rsidP="00032137">
      <w:pPr>
        <w:spacing w:after="0" w:line="259" w:lineRule="auto"/>
        <w:ind w:left="1721" w:hanging="10"/>
        <w:jc w:val="both"/>
        <w:rPr>
          <w:rFonts w:ascii="Times New Roman" w:eastAsia="Times New Roman" w:hAnsi="Times New Roman" w:cs="Times New Roman"/>
          <w:b/>
          <w:color w:val="000000"/>
          <w:sz w:val="24"/>
          <w:szCs w:val="24"/>
          <w:lang w:eastAsia="ru-RU"/>
        </w:rPr>
      </w:pPr>
    </w:p>
    <w:p w:rsidR="00032137" w:rsidRPr="00074C2F" w:rsidRDefault="00032137" w:rsidP="00032137">
      <w:pPr>
        <w:spacing w:after="0" w:line="259" w:lineRule="auto"/>
        <w:ind w:left="1721" w:hanging="10"/>
        <w:jc w:val="both"/>
        <w:rPr>
          <w:rFonts w:ascii="Times New Roman" w:eastAsia="Times New Roman" w:hAnsi="Times New Roman" w:cs="Times New Roman"/>
          <w:b/>
          <w:color w:val="000000"/>
          <w:sz w:val="24"/>
          <w:szCs w:val="24"/>
          <w:lang w:eastAsia="ru-RU"/>
        </w:rPr>
      </w:pPr>
    </w:p>
    <w:p w:rsidR="00032137" w:rsidRPr="00074C2F" w:rsidRDefault="00032137" w:rsidP="00032137">
      <w:pPr>
        <w:spacing w:after="0" w:line="259" w:lineRule="auto"/>
        <w:ind w:left="1721" w:hanging="10"/>
        <w:jc w:val="both"/>
        <w:rPr>
          <w:rFonts w:ascii="Times New Roman" w:eastAsia="Times New Roman" w:hAnsi="Times New Roman" w:cs="Times New Roman"/>
          <w:b/>
          <w:color w:val="000000"/>
          <w:sz w:val="24"/>
          <w:szCs w:val="24"/>
          <w:lang w:eastAsia="ru-RU"/>
        </w:rPr>
      </w:pPr>
    </w:p>
    <w:p w:rsidR="00032137" w:rsidRPr="00074C2F" w:rsidRDefault="00032137" w:rsidP="00032137">
      <w:pPr>
        <w:spacing w:after="0" w:line="259" w:lineRule="auto"/>
        <w:ind w:left="1721" w:hanging="10"/>
        <w:jc w:val="both"/>
        <w:rPr>
          <w:rFonts w:ascii="Times New Roman" w:eastAsia="Times New Roman" w:hAnsi="Times New Roman" w:cs="Times New Roman"/>
          <w:b/>
          <w:color w:val="000000"/>
          <w:sz w:val="24"/>
          <w:szCs w:val="24"/>
          <w:lang w:eastAsia="ru-RU"/>
        </w:rPr>
      </w:pPr>
    </w:p>
    <w:p w:rsidR="00032137" w:rsidRPr="00074C2F" w:rsidRDefault="00032137" w:rsidP="00032137">
      <w:pPr>
        <w:spacing w:after="0" w:line="259" w:lineRule="auto"/>
        <w:ind w:left="1721" w:hanging="10"/>
        <w:jc w:val="both"/>
        <w:rPr>
          <w:rFonts w:ascii="Times New Roman" w:eastAsia="Times New Roman" w:hAnsi="Times New Roman" w:cs="Times New Roman"/>
          <w:b/>
          <w:color w:val="000000"/>
          <w:sz w:val="24"/>
          <w:szCs w:val="24"/>
          <w:lang w:eastAsia="ru-RU"/>
        </w:rPr>
      </w:pPr>
    </w:p>
    <w:p w:rsidR="00032137" w:rsidRPr="00074C2F" w:rsidRDefault="00032137" w:rsidP="00032137">
      <w:pPr>
        <w:spacing w:after="0" w:line="259" w:lineRule="auto"/>
        <w:ind w:left="1721" w:hanging="10"/>
        <w:jc w:val="both"/>
        <w:rPr>
          <w:rFonts w:ascii="Times New Roman" w:eastAsia="Times New Roman" w:hAnsi="Times New Roman" w:cs="Times New Roman"/>
          <w:b/>
          <w:color w:val="000000"/>
          <w:sz w:val="24"/>
          <w:szCs w:val="24"/>
          <w:lang w:eastAsia="ru-RU"/>
        </w:rPr>
      </w:pPr>
    </w:p>
    <w:p w:rsidR="00032137" w:rsidRPr="00074C2F" w:rsidRDefault="00032137" w:rsidP="00032137">
      <w:pPr>
        <w:spacing w:after="0" w:line="259" w:lineRule="auto"/>
        <w:ind w:left="1721" w:hanging="10"/>
        <w:jc w:val="both"/>
        <w:rPr>
          <w:rFonts w:ascii="Times New Roman" w:eastAsia="Times New Roman" w:hAnsi="Times New Roman" w:cs="Times New Roman"/>
          <w:b/>
          <w:color w:val="000000"/>
          <w:sz w:val="24"/>
          <w:szCs w:val="24"/>
          <w:lang w:eastAsia="ru-RU"/>
        </w:rPr>
      </w:pPr>
    </w:p>
    <w:p w:rsidR="00032137" w:rsidRPr="00074C2F" w:rsidRDefault="00032137" w:rsidP="00032137">
      <w:pPr>
        <w:spacing w:after="0" w:line="259" w:lineRule="auto"/>
        <w:ind w:left="1721" w:hanging="10"/>
        <w:jc w:val="both"/>
        <w:rPr>
          <w:rFonts w:ascii="Times New Roman" w:eastAsia="Times New Roman" w:hAnsi="Times New Roman" w:cs="Times New Roman"/>
          <w:color w:val="000000"/>
          <w:sz w:val="24"/>
          <w:szCs w:val="24"/>
          <w:lang w:eastAsia="ru-RU"/>
        </w:rPr>
      </w:pPr>
    </w:p>
    <w:p w:rsidR="00032137" w:rsidRPr="00074C2F" w:rsidRDefault="00032137" w:rsidP="00032137">
      <w:pPr>
        <w:spacing w:after="0" w:line="259" w:lineRule="auto"/>
        <w:ind w:left="1551" w:hanging="10"/>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b/>
          <w:color w:val="000000"/>
          <w:sz w:val="24"/>
          <w:szCs w:val="24"/>
          <w:lang w:eastAsia="ru-RU"/>
        </w:rPr>
        <w:t xml:space="preserve">         Недельный учебный план АОП НОО </w:t>
      </w:r>
    </w:p>
    <w:p w:rsidR="00032137" w:rsidRPr="00074C2F" w:rsidRDefault="00032137" w:rsidP="00032137">
      <w:pPr>
        <w:spacing w:after="0" w:line="259" w:lineRule="auto"/>
        <w:ind w:left="197" w:hanging="10"/>
        <w:rPr>
          <w:rFonts w:ascii="Times New Roman" w:eastAsia="Times New Roman" w:hAnsi="Times New Roman" w:cs="Times New Roman"/>
          <w:b/>
          <w:color w:val="000000"/>
          <w:sz w:val="24"/>
          <w:szCs w:val="24"/>
          <w:lang w:eastAsia="ru-RU"/>
        </w:rPr>
      </w:pPr>
      <w:r w:rsidRPr="00074C2F">
        <w:rPr>
          <w:rFonts w:ascii="Times New Roman" w:eastAsia="Times New Roman" w:hAnsi="Times New Roman" w:cs="Times New Roman"/>
          <w:b/>
          <w:color w:val="000000"/>
          <w:sz w:val="24"/>
          <w:szCs w:val="24"/>
          <w:lang w:eastAsia="ru-RU"/>
        </w:rPr>
        <w:t xml:space="preserve">               для обучающихся с интеллектуальными нарушениями 1(дополнительный) – 4 классы </w:t>
      </w:r>
    </w:p>
    <w:p w:rsidR="00032137" w:rsidRPr="00074C2F" w:rsidRDefault="00032137" w:rsidP="00032137">
      <w:pPr>
        <w:tabs>
          <w:tab w:val="left" w:pos="7380"/>
        </w:tabs>
        <w:spacing w:after="0" w:line="240" w:lineRule="auto"/>
        <w:ind w:left="1551" w:hanging="10"/>
        <w:rPr>
          <w:rFonts w:ascii="Times New Roman" w:eastAsia="Times New Roman" w:hAnsi="Times New Roman" w:cs="Times New Roman"/>
          <w:b/>
          <w:sz w:val="24"/>
          <w:szCs w:val="24"/>
          <w:lang w:eastAsia="ru-RU"/>
        </w:rPr>
      </w:pPr>
      <w:r w:rsidRPr="00074C2F">
        <w:rPr>
          <w:rFonts w:ascii="Times New Roman" w:eastAsia="Times New Roman" w:hAnsi="Times New Roman" w:cs="Times New Roman"/>
          <w:b/>
          <w:sz w:val="24"/>
          <w:szCs w:val="24"/>
          <w:lang w:eastAsia="ru-RU"/>
        </w:rPr>
        <w:t xml:space="preserve">                             Учебный план</w:t>
      </w:r>
    </w:p>
    <w:p w:rsidR="00032137" w:rsidRPr="00074C2F" w:rsidRDefault="00032137" w:rsidP="00032137">
      <w:pPr>
        <w:tabs>
          <w:tab w:val="left" w:pos="7380"/>
        </w:tabs>
        <w:spacing w:after="0" w:line="240" w:lineRule="auto"/>
        <w:ind w:left="1551" w:hanging="10"/>
        <w:rPr>
          <w:rFonts w:ascii="Times New Roman" w:eastAsia="Times New Roman" w:hAnsi="Times New Roman" w:cs="Times New Roman"/>
          <w:b/>
          <w:sz w:val="24"/>
          <w:szCs w:val="24"/>
          <w:lang w:eastAsia="ru-RU"/>
        </w:rPr>
      </w:pPr>
      <w:r w:rsidRPr="00074C2F">
        <w:rPr>
          <w:rFonts w:ascii="Times New Roman" w:eastAsia="Times New Roman" w:hAnsi="Times New Roman" w:cs="Times New Roman"/>
          <w:b/>
          <w:sz w:val="24"/>
          <w:szCs w:val="24"/>
          <w:lang w:eastAsia="ru-RU"/>
        </w:rPr>
        <w:t>для обучающихся с интеллектуальными</w:t>
      </w:r>
    </w:p>
    <w:p w:rsidR="00032137" w:rsidRPr="00074C2F" w:rsidRDefault="00032137" w:rsidP="00032137">
      <w:pPr>
        <w:spacing w:after="0" w:line="240" w:lineRule="auto"/>
        <w:ind w:left="1551" w:hanging="10"/>
        <w:rPr>
          <w:rFonts w:ascii="Times New Roman" w:eastAsia="Times New Roman" w:hAnsi="Times New Roman" w:cs="Times New Roman"/>
          <w:sz w:val="24"/>
          <w:szCs w:val="24"/>
          <w:lang w:eastAsia="ru-RU"/>
        </w:rPr>
      </w:pPr>
      <w:r w:rsidRPr="00074C2F">
        <w:rPr>
          <w:rFonts w:ascii="Times New Roman" w:eastAsia="Times New Roman" w:hAnsi="Times New Roman" w:cs="Times New Roman"/>
          <w:b/>
          <w:sz w:val="24"/>
          <w:szCs w:val="24"/>
          <w:lang w:eastAsia="ru-RU"/>
        </w:rPr>
        <w:t>нарушениями с надомным обучением</w:t>
      </w:r>
    </w:p>
    <w:p w:rsidR="00032137" w:rsidRPr="00074C2F" w:rsidRDefault="00032137" w:rsidP="00032137">
      <w:pPr>
        <w:spacing w:after="0" w:line="240" w:lineRule="auto"/>
        <w:ind w:left="-900" w:right="-365"/>
        <w:jc w:val="center"/>
        <w:rPr>
          <w:rFonts w:ascii="Times New Roman" w:eastAsia="Times New Roman" w:hAnsi="Times New Roman" w:cs="Times New Roman"/>
          <w:b/>
          <w:sz w:val="24"/>
          <w:szCs w:val="24"/>
          <w:lang w:eastAsia="ru-RU"/>
        </w:rPr>
      </w:pPr>
      <w:r w:rsidRPr="00074C2F">
        <w:rPr>
          <w:rFonts w:ascii="Times New Roman" w:eastAsia="Times New Roman" w:hAnsi="Times New Roman" w:cs="Times New Roman"/>
          <w:b/>
          <w:sz w:val="24"/>
          <w:szCs w:val="24"/>
          <w:lang w:eastAsia="ru-RU"/>
        </w:rPr>
        <w:t>Пояснительная записка</w:t>
      </w:r>
    </w:p>
    <w:p w:rsidR="00032137" w:rsidRPr="00074C2F" w:rsidRDefault="00032137" w:rsidP="00032137">
      <w:pPr>
        <w:spacing w:after="0" w:line="240" w:lineRule="auto"/>
        <w:ind w:left="-900" w:right="-365"/>
        <w:rPr>
          <w:rFonts w:ascii="Times New Roman" w:eastAsia="Times New Roman" w:hAnsi="Times New Roman" w:cs="Times New Roman"/>
          <w:sz w:val="24"/>
          <w:szCs w:val="24"/>
          <w:lang w:eastAsia="ru-RU"/>
        </w:rPr>
      </w:pPr>
      <w:r w:rsidRPr="00074C2F">
        <w:rPr>
          <w:rFonts w:ascii="Times New Roman" w:eastAsia="Times New Roman" w:hAnsi="Times New Roman" w:cs="Times New Roman"/>
          <w:sz w:val="24"/>
          <w:szCs w:val="24"/>
          <w:lang w:eastAsia="ru-RU"/>
        </w:rPr>
        <w:t xml:space="preserve">Учебный план БОУ ТР ОО «Никольская СОШ», реализующей АОП для обучающихся с  интеллектуальными нарушениями, фиксирует общий объем нагрузки, максимальный объем  аудиторной нагрузки обучающихся, состав и структуру обязательных предметных областей, распределяет учебное время, отводимое на освоение по учебным предметам. </w:t>
      </w:r>
    </w:p>
    <w:p w:rsidR="00032137" w:rsidRPr="00074C2F" w:rsidRDefault="00032137" w:rsidP="00032137">
      <w:pPr>
        <w:spacing w:after="0" w:line="240" w:lineRule="auto"/>
        <w:ind w:left="-900" w:right="-365"/>
        <w:rPr>
          <w:rFonts w:ascii="Times New Roman" w:eastAsia="Times New Roman" w:hAnsi="Times New Roman" w:cs="Times New Roman"/>
          <w:sz w:val="24"/>
          <w:szCs w:val="24"/>
          <w:lang w:eastAsia="ru-RU"/>
        </w:rPr>
      </w:pPr>
      <w:r w:rsidRPr="00074C2F">
        <w:rPr>
          <w:rFonts w:ascii="Times New Roman" w:eastAsia="Times New Roman" w:hAnsi="Times New Roman" w:cs="Times New Roman"/>
          <w:sz w:val="24"/>
          <w:szCs w:val="24"/>
          <w:lang w:eastAsia="ru-RU"/>
        </w:rPr>
        <w:t xml:space="preserve">  Учебный план определяет общие рамки принимаемых решений при разработке содержания образования, требований к его усвоению и организации образовательного процесса, а также выступает в качестве одного из основных механизмов его реализации.</w:t>
      </w:r>
    </w:p>
    <w:p w:rsidR="00032137" w:rsidRPr="00074C2F" w:rsidRDefault="00032137" w:rsidP="00032137">
      <w:pPr>
        <w:spacing w:after="0" w:line="240" w:lineRule="auto"/>
        <w:ind w:left="-900" w:right="-365"/>
        <w:rPr>
          <w:rFonts w:ascii="Times New Roman" w:eastAsia="Times New Roman" w:hAnsi="Times New Roman" w:cs="Times New Roman"/>
          <w:sz w:val="24"/>
          <w:szCs w:val="24"/>
          <w:lang w:eastAsia="ru-RU"/>
        </w:rPr>
      </w:pPr>
      <w:r w:rsidRPr="00074C2F">
        <w:rPr>
          <w:rFonts w:ascii="Times New Roman" w:eastAsia="Times New Roman" w:hAnsi="Times New Roman" w:cs="Times New Roman"/>
          <w:sz w:val="24"/>
          <w:szCs w:val="24"/>
          <w:lang w:eastAsia="ru-RU"/>
        </w:rPr>
        <w:t xml:space="preserve">  Учебный план рассчитан на 1 год в учебном плане представлены три предметные области, коррекционные курсы. Содержание всех учебных предметов, входящих в состав каждой предметной области, имеет ярко выраженную коррекционно- развивающую направленность, заключающуюся в учете особых образовательных потребностей этой категории обучающихся.</w:t>
      </w:r>
    </w:p>
    <w:p w:rsidR="00032137" w:rsidRPr="00074C2F" w:rsidRDefault="00032137" w:rsidP="00032137">
      <w:pPr>
        <w:spacing w:after="0" w:line="240" w:lineRule="auto"/>
        <w:ind w:left="-900" w:right="-365"/>
        <w:rPr>
          <w:rFonts w:ascii="Times New Roman" w:eastAsia="Times New Roman" w:hAnsi="Times New Roman" w:cs="Times New Roman"/>
          <w:sz w:val="24"/>
          <w:szCs w:val="24"/>
          <w:lang w:eastAsia="ru-RU"/>
        </w:rPr>
      </w:pPr>
      <w:r w:rsidRPr="00074C2F">
        <w:rPr>
          <w:rFonts w:ascii="Times New Roman" w:eastAsia="Times New Roman" w:hAnsi="Times New Roman" w:cs="Times New Roman"/>
          <w:sz w:val="24"/>
          <w:szCs w:val="24"/>
          <w:lang w:eastAsia="ru-RU"/>
        </w:rPr>
        <w:t xml:space="preserve">  Учебный план состоит из одной  обязательной части.</w:t>
      </w:r>
    </w:p>
    <w:p w:rsidR="00032137" w:rsidRPr="00074C2F" w:rsidRDefault="00032137" w:rsidP="00032137">
      <w:pPr>
        <w:tabs>
          <w:tab w:val="left" w:pos="6225"/>
        </w:tabs>
        <w:spacing w:after="0" w:line="240" w:lineRule="auto"/>
        <w:ind w:left="-900" w:right="-365"/>
        <w:rPr>
          <w:rFonts w:ascii="Times New Roman" w:eastAsia="Times New Roman" w:hAnsi="Times New Roman" w:cs="Times New Roman"/>
          <w:b/>
          <w:sz w:val="24"/>
          <w:szCs w:val="24"/>
          <w:lang w:eastAsia="ru-RU"/>
        </w:rPr>
      </w:pPr>
      <w:r w:rsidRPr="00074C2F">
        <w:rPr>
          <w:rFonts w:ascii="Times New Roman" w:eastAsia="Times New Roman" w:hAnsi="Times New Roman" w:cs="Times New Roman"/>
          <w:b/>
          <w:sz w:val="24"/>
          <w:szCs w:val="24"/>
          <w:lang w:eastAsia="ru-RU"/>
        </w:rPr>
        <w:t>Учебный план общего образования</w:t>
      </w:r>
    </w:p>
    <w:p w:rsidR="00032137" w:rsidRPr="00074C2F" w:rsidRDefault="00032137" w:rsidP="00032137">
      <w:pPr>
        <w:tabs>
          <w:tab w:val="left" w:pos="6225"/>
        </w:tabs>
        <w:spacing w:after="0" w:line="240" w:lineRule="auto"/>
        <w:ind w:left="-900" w:right="-365"/>
        <w:rPr>
          <w:rFonts w:ascii="Times New Roman" w:eastAsia="Times New Roman" w:hAnsi="Times New Roman" w:cs="Times New Roman"/>
          <w:b/>
          <w:sz w:val="24"/>
          <w:szCs w:val="24"/>
          <w:lang w:eastAsia="ru-RU"/>
        </w:rPr>
      </w:pPr>
      <w:r w:rsidRPr="00074C2F">
        <w:rPr>
          <w:rFonts w:ascii="Times New Roman" w:eastAsia="Times New Roman" w:hAnsi="Times New Roman" w:cs="Times New Roman"/>
          <w:b/>
          <w:sz w:val="24"/>
          <w:szCs w:val="24"/>
          <w:lang w:eastAsia="ru-RU"/>
        </w:rPr>
        <w:t>обучающихся с умственной отсталостью ( интеллектуальными нарушениями)3кл.</w:t>
      </w:r>
    </w:p>
    <w:tbl>
      <w:tblPr>
        <w:tblW w:w="0" w:type="auto"/>
        <w:tblInd w:w="-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59"/>
        <w:gridCol w:w="3827"/>
        <w:gridCol w:w="709"/>
        <w:gridCol w:w="850"/>
        <w:gridCol w:w="993"/>
        <w:gridCol w:w="1385"/>
      </w:tblGrid>
      <w:tr w:rsidR="00032137" w:rsidRPr="00074C2F" w:rsidTr="00032137">
        <w:trPr>
          <w:trHeight w:val="345"/>
        </w:trPr>
        <w:tc>
          <w:tcPr>
            <w:tcW w:w="1859" w:type="dxa"/>
            <w:vMerge w:val="restart"/>
            <w:tcBorders>
              <w:top w:val="single" w:sz="4" w:space="0" w:color="auto"/>
              <w:left w:val="single" w:sz="4" w:space="0" w:color="auto"/>
              <w:bottom w:val="single" w:sz="4" w:space="0" w:color="auto"/>
              <w:right w:val="single" w:sz="4" w:space="0" w:color="auto"/>
            </w:tcBorders>
            <w:hideMark/>
          </w:tcPr>
          <w:p w:rsidR="00032137" w:rsidRPr="00074C2F" w:rsidRDefault="00032137" w:rsidP="00032137">
            <w:pPr>
              <w:tabs>
                <w:tab w:val="left" w:pos="6225"/>
              </w:tabs>
              <w:spacing w:after="0" w:line="240" w:lineRule="auto"/>
              <w:ind w:right="-365"/>
              <w:rPr>
                <w:rFonts w:ascii="Times New Roman" w:eastAsia="Times New Roman" w:hAnsi="Times New Roman" w:cs="Times New Roman"/>
                <w:sz w:val="24"/>
                <w:szCs w:val="24"/>
                <w:lang w:eastAsia="ru-RU"/>
              </w:rPr>
            </w:pPr>
            <w:r w:rsidRPr="00074C2F">
              <w:rPr>
                <w:rFonts w:ascii="Times New Roman" w:eastAsia="Times New Roman" w:hAnsi="Times New Roman" w:cs="Times New Roman"/>
                <w:sz w:val="24"/>
                <w:szCs w:val="24"/>
                <w:lang w:eastAsia="ru-RU"/>
              </w:rPr>
              <w:t>Предметные области</w:t>
            </w:r>
          </w:p>
        </w:tc>
        <w:tc>
          <w:tcPr>
            <w:tcW w:w="3827" w:type="dxa"/>
            <w:vMerge w:val="restart"/>
            <w:tcBorders>
              <w:top w:val="single" w:sz="4" w:space="0" w:color="auto"/>
              <w:left w:val="single" w:sz="4" w:space="0" w:color="auto"/>
              <w:bottom w:val="single" w:sz="4" w:space="0" w:color="auto"/>
              <w:right w:val="single" w:sz="4" w:space="0" w:color="auto"/>
              <w:tl2br w:val="single" w:sz="4" w:space="0" w:color="auto"/>
            </w:tcBorders>
          </w:tcPr>
          <w:p w:rsidR="00032137" w:rsidRPr="00074C2F" w:rsidRDefault="00032137" w:rsidP="00032137">
            <w:pPr>
              <w:tabs>
                <w:tab w:val="left" w:pos="6225"/>
              </w:tabs>
              <w:spacing w:after="0" w:line="240" w:lineRule="auto"/>
              <w:ind w:right="-365"/>
              <w:jc w:val="center"/>
              <w:rPr>
                <w:rFonts w:ascii="Times New Roman" w:eastAsia="Times New Roman" w:hAnsi="Times New Roman" w:cs="Times New Roman"/>
                <w:sz w:val="24"/>
                <w:szCs w:val="24"/>
                <w:lang w:eastAsia="ru-RU"/>
              </w:rPr>
            </w:pPr>
            <w:r w:rsidRPr="00074C2F">
              <w:rPr>
                <w:rFonts w:ascii="Times New Roman" w:eastAsia="Times New Roman" w:hAnsi="Times New Roman" w:cs="Times New Roman"/>
                <w:sz w:val="24"/>
                <w:szCs w:val="24"/>
                <w:lang w:eastAsia="ru-RU"/>
              </w:rPr>
              <w:t>Классы</w:t>
            </w:r>
          </w:p>
          <w:p w:rsidR="00032137" w:rsidRPr="00074C2F" w:rsidRDefault="00032137" w:rsidP="00032137">
            <w:pPr>
              <w:tabs>
                <w:tab w:val="left" w:pos="6225"/>
              </w:tabs>
              <w:spacing w:after="0" w:line="240" w:lineRule="auto"/>
              <w:ind w:right="-365"/>
              <w:rPr>
                <w:rFonts w:ascii="Times New Roman" w:eastAsia="Times New Roman" w:hAnsi="Times New Roman" w:cs="Times New Roman"/>
                <w:sz w:val="24"/>
                <w:szCs w:val="24"/>
                <w:lang w:eastAsia="ru-RU"/>
              </w:rPr>
            </w:pPr>
          </w:p>
          <w:p w:rsidR="00032137" w:rsidRPr="00074C2F" w:rsidRDefault="00032137" w:rsidP="00032137">
            <w:pPr>
              <w:tabs>
                <w:tab w:val="left" w:pos="6225"/>
              </w:tabs>
              <w:spacing w:after="0" w:line="240" w:lineRule="auto"/>
              <w:ind w:right="-365"/>
              <w:rPr>
                <w:rFonts w:ascii="Times New Roman" w:eastAsia="Times New Roman" w:hAnsi="Times New Roman" w:cs="Times New Roman"/>
                <w:sz w:val="24"/>
                <w:szCs w:val="24"/>
                <w:lang w:eastAsia="ru-RU"/>
              </w:rPr>
            </w:pPr>
            <w:r w:rsidRPr="00074C2F">
              <w:rPr>
                <w:rFonts w:ascii="Times New Roman" w:eastAsia="Times New Roman" w:hAnsi="Times New Roman" w:cs="Times New Roman"/>
                <w:sz w:val="24"/>
                <w:szCs w:val="24"/>
                <w:lang w:eastAsia="ru-RU"/>
              </w:rPr>
              <w:t>Учебные предметы</w:t>
            </w:r>
          </w:p>
        </w:tc>
        <w:tc>
          <w:tcPr>
            <w:tcW w:w="3937" w:type="dxa"/>
            <w:gridSpan w:val="4"/>
            <w:tcBorders>
              <w:top w:val="single" w:sz="4" w:space="0" w:color="auto"/>
              <w:left w:val="single" w:sz="4" w:space="0" w:color="auto"/>
              <w:bottom w:val="single" w:sz="4" w:space="0" w:color="auto"/>
              <w:right w:val="single" w:sz="4" w:space="0" w:color="auto"/>
            </w:tcBorders>
            <w:hideMark/>
          </w:tcPr>
          <w:p w:rsidR="00032137" w:rsidRPr="00074C2F" w:rsidRDefault="00032137" w:rsidP="00032137">
            <w:pPr>
              <w:tabs>
                <w:tab w:val="left" w:pos="6225"/>
              </w:tabs>
              <w:spacing w:after="0" w:line="240" w:lineRule="auto"/>
              <w:ind w:right="-365"/>
              <w:rPr>
                <w:rFonts w:ascii="Times New Roman" w:eastAsia="Times New Roman" w:hAnsi="Times New Roman" w:cs="Times New Roman"/>
                <w:sz w:val="24"/>
                <w:szCs w:val="24"/>
                <w:lang w:eastAsia="ru-RU"/>
              </w:rPr>
            </w:pPr>
            <w:r w:rsidRPr="00074C2F">
              <w:rPr>
                <w:rFonts w:ascii="Times New Roman" w:eastAsia="Times New Roman" w:hAnsi="Times New Roman" w:cs="Times New Roman"/>
                <w:sz w:val="24"/>
                <w:szCs w:val="24"/>
                <w:lang w:eastAsia="ru-RU"/>
              </w:rPr>
              <w:t>Число учебных часов в неделю</w:t>
            </w:r>
          </w:p>
        </w:tc>
      </w:tr>
      <w:tr w:rsidR="00032137" w:rsidRPr="00074C2F" w:rsidTr="00032137">
        <w:trPr>
          <w:trHeight w:val="195"/>
        </w:trPr>
        <w:tc>
          <w:tcPr>
            <w:tcW w:w="0" w:type="auto"/>
            <w:vMerge/>
            <w:tcBorders>
              <w:top w:val="single" w:sz="4" w:space="0" w:color="auto"/>
              <w:left w:val="single" w:sz="4" w:space="0" w:color="auto"/>
              <w:bottom w:val="single" w:sz="4" w:space="0" w:color="auto"/>
              <w:right w:val="single" w:sz="4" w:space="0" w:color="auto"/>
            </w:tcBorders>
            <w:vAlign w:val="center"/>
            <w:hideMark/>
          </w:tcPr>
          <w:p w:rsidR="00032137" w:rsidRPr="00074C2F" w:rsidRDefault="00032137" w:rsidP="00032137">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32137" w:rsidRPr="00074C2F" w:rsidRDefault="00032137" w:rsidP="00032137">
            <w:pPr>
              <w:spacing w:after="0" w:line="240" w:lineRule="auto"/>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hideMark/>
          </w:tcPr>
          <w:p w:rsidR="00032137" w:rsidRPr="00074C2F" w:rsidRDefault="00032137" w:rsidP="00032137">
            <w:pPr>
              <w:tabs>
                <w:tab w:val="left" w:pos="6225"/>
              </w:tabs>
              <w:spacing w:after="0" w:line="240" w:lineRule="auto"/>
              <w:ind w:right="-365"/>
              <w:rPr>
                <w:rFonts w:ascii="Times New Roman" w:eastAsia="Times New Roman" w:hAnsi="Times New Roman" w:cs="Times New Roman"/>
                <w:sz w:val="24"/>
                <w:szCs w:val="24"/>
                <w:lang w:eastAsia="ru-RU"/>
              </w:rPr>
            </w:pPr>
            <w:r w:rsidRPr="00074C2F">
              <w:rPr>
                <w:rFonts w:ascii="Times New Roman" w:eastAsia="Times New Roman" w:hAnsi="Times New Roman" w:cs="Times New Roman"/>
                <w:sz w:val="24"/>
                <w:szCs w:val="24"/>
                <w:lang w:eastAsia="ru-RU"/>
              </w:rPr>
              <w:t>2кл</w:t>
            </w:r>
          </w:p>
        </w:tc>
        <w:tc>
          <w:tcPr>
            <w:tcW w:w="850" w:type="dxa"/>
            <w:tcBorders>
              <w:top w:val="single" w:sz="4" w:space="0" w:color="auto"/>
              <w:left w:val="single" w:sz="4" w:space="0" w:color="auto"/>
              <w:bottom w:val="single" w:sz="4" w:space="0" w:color="auto"/>
              <w:right w:val="single" w:sz="4" w:space="0" w:color="auto"/>
            </w:tcBorders>
            <w:hideMark/>
          </w:tcPr>
          <w:p w:rsidR="00032137" w:rsidRPr="00074C2F" w:rsidRDefault="00032137" w:rsidP="00032137">
            <w:pPr>
              <w:tabs>
                <w:tab w:val="left" w:pos="6225"/>
              </w:tabs>
              <w:spacing w:after="0" w:line="240" w:lineRule="auto"/>
              <w:ind w:right="-365"/>
              <w:rPr>
                <w:rFonts w:ascii="Times New Roman" w:eastAsia="Times New Roman" w:hAnsi="Times New Roman" w:cs="Times New Roman"/>
                <w:sz w:val="24"/>
                <w:szCs w:val="24"/>
                <w:lang w:eastAsia="ru-RU"/>
              </w:rPr>
            </w:pPr>
            <w:r w:rsidRPr="00074C2F">
              <w:rPr>
                <w:rFonts w:ascii="Times New Roman" w:eastAsia="Times New Roman" w:hAnsi="Times New Roman" w:cs="Times New Roman"/>
                <w:sz w:val="24"/>
                <w:szCs w:val="24"/>
                <w:lang w:eastAsia="ru-RU"/>
              </w:rPr>
              <w:t>3кл</w:t>
            </w:r>
          </w:p>
        </w:tc>
        <w:tc>
          <w:tcPr>
            <w:tcW w:w="993" w:type="dxa"/>
            <w:tcBorders>
              <w:top w:val="single" w:sz="4" w:space="0" w:color="auto"/>
              <w:left w:val="single" w:sz="4" w:space="0" w:color="auto"/>
              <w:bottom w:val="single" w:sz="4" w:space="0" w:color="auto"/>
              <w:right w:val="single" w:sz="4" w:space="0" w:color="auto"/>
            </w:tcBorders>
            <w:hideMark/>
          </w:tcPr>
          <w:p w:rsidR="00032137" w:rsidRPr="00074C2F" w:rsidRDefault="00032137" w:rsidP="00032137">
            <w:pPr>
              <w:tabs>
                <w:tab w:val="left" w:pos="6225"/>
              </w:tabs>
              <w:spacing w:after="0" w:line="240" w:lineRule="auto"/>
              <w:ind w:right="-365"/>
              <w:rPr>
                <w:rFonts w:ascii="Times New Roman" w:eastAsia="Times New Roman" w:hAnsi="Times New Roman" w:cs="Times New Roman"/>
                <w:sz w:val="24"/>
                <w:szCs w:val="24"/>
                <w:lang w:eastAsia="ru-RU"/>
              </w:rPr>
            </w:pPr>
            <w:r w:rsidRPr="00074C2F">
              <w:rPr>
                <w:rFonts w:ascii="Times New Roman" w:eastAsia="Times New Roman" w:hAnsi="Times New Roman" w:cs="Times New Roman"/>
                <w:sz w:val="24"/>
                <w:szCs w:val="24"/>
                <w:lang w:eastAsia="ru-RU"/>
              </w:rPr>
              <w:t>4кл</w:t>
            </w:r>
          </w:p>
        </w:tc>
        <w:tc>
          <w:tcPr>
            <w:tcW w:w="1385" w:type="dxa"/>
            <w:tcBorders>
              <w:top w:val="single" w:sz="4" w:space="0" w:color="auto"/>
              <w:left w:val="single" w:sz="4" w:space="0" w:color="auto"/>
              <w:bottom w:val="single" w:sz="4" w:space="0" w:color="auto"/>
              <w:right w:val="single" w:sz="4" w:space="0" w:color="auto"/>
            </w:tcBorders>
            <w:hideMark/>
          </w:tcPr>
          <w:p w:rsidR="00032137" w:rsidRPr="00074C2F" w:rsidRDefault="00032137" w:rsidP="00032137">
            <w:pPr>
              <w:tabs>
                <w:tab w:val="left" w:pos="6225"/>
              </w:tabs>
              <w:spacing w:after="0" w:line="240" w:lineRule="auto"/>
              <w:ind w:right="-365"/>
              <w:rPr>
                <w:rFonts w:ascii="Times New Roman" w:eastAsia="Times New Roman" w:hAnsi="Times New Roman" w:cs="Times New Roman"/>
                <w:sz w:val="24"/>
                <w:szCs w:val="24"/>
                <w:lang w:eastAsia="ru-RU"/>
              </w:rPr>
            </w:pPr>
            <w:r w:rsidRPr="00074C2F">
              <w:rPr>
                <w:rFonts w:ascii="Times New Roman" w:eastAsia="Times New Roman" w:hAnsi="Times New Roman" w:cs="Times New Roman"/>
                <w:sz w:val="24"/>
                <w:szCs w:val="24"/>
                <w:lang w:eastAsia="ru-RU"/>
              </w:rPr>
              <w:t>всего</w:t>
            </w:r>
          </w:p>
        </w:tc>
      </w:tr>
      <w:tr w:rsidR="00032137" w:rsidRPr="00074C2F" w:rsidTr="00032137">
        <w:trPr>
          <w:trHeight w:val="630"/>
        </w:trPr>
        <w:tc>
          <w:tcPr>
            <w:tcW w:w="1859" w:type="dxa"/>
            <w:vMerge w:val="restart"/>
            <w:tcBorders>
              <w:top w:val="single" w:sz="4" w:space="0" w:color="auto"/>
              <w:left w:val="single" w:sz="4" w:space="0" w:color="auto"/>
              <w:bottom w:val="single" w:sz="4" w:space="0" w:color="auto"/>
              <w:right w:val="single" w:sz="4" w:space="0" w:color="auto"/>
            </w:tcBorders>
            <w:hideMark/>
          </w:tcPr>
          <w:p w:rsidR="00032137" w:rsidRPr="00074C2F" w:rsidRDefault="00032137" w:rsidP="00032137">
            <w:pPr>
              <w:tabs>
                <w:tab w:val="left" w:pos="6225"/>
              </w:tabs>
              <w:spacing w:after="0" w:line="240" w:lineRule="auto"/>
              <w:ind w:right="-365"/>
              <w:rPr>
                <w:rFonts w:ascii="Times New Roman" w:eastAsia="Times New Roman" w:hAnsi="Times New Roman" w:cs="Times New Roman"/>
                <w:sz w:val="24"/>
                <w:szCs w:val="24"/>
                <w:lang w:eastAsia="ru-RU"/>
              </w:rPr>
            </w:pPr>
            <w:r w:rsidRPr="00074C2F">
              <w:rPr>
                <w:rFonts w:ascii="Times New Roman" w:eastAsia="Times New Roman" w:hAnsi="Times New Roman" w:cs="Times New Roman"/>
                <w:sz w:val="24"/>
                <w:szCs w:val="24"/>
                <w:lang w:eastAsia="ru-RU"/>
              </w:rPr>
              <w:lastRenderedPageBreak/>
              <w:t>1.Язык и речевая практика</w:t>
            </w:r>
          </w:p>
        </w:tc>
        <w:tc>
          <w:tcPr>
            <w:tcW w:w="3827" w:type="dxa"/>
            <w:tcBorders>
              <w:top w:val="single" w:sz="4" w:space="0" w:color="auto"/>
              <w:left w:val="single" w:sz="4" w:space="0" w:color="auto"/>
              <w:bottom w:val="single" w:sz="4" w:space="0" w:color="auto"/>
              <w:right w:val="single" w:sz="4" w:space="0" w:color="auto"/>
            </w:tcBorders>
            <w:hideMark/>
          </w:tcPr>
          <w:p w:rsidR="00032137" w:rsidRPr="00074C2F" w:rsidRDefault="00032137" w:rsidP="00032137">
            <w:pPr>
              <w:tabs>
                <w:tab w:val="left" w:pos="6225"/>
              </w:tabs>
              <w:spacing w:after="0" w:line="240" w:lineRule="auto"/>
              <w:ind w:right="-365"/>
              <w:rPr>
                <w:rFonts w:ascii="Times New Roman" w:eastAsia="Times New Roman" w:hAnsi="Times New Roman" w:cs="Times New Roman"/>
                <w:sz w:val="24"/>
                <w:szCs w:val="24"/>
                <w:lang w:eastAsia="ru-RU"/>
              </w:rPr>
            </w:pPr>
            <w:r w:rsidRPr="00074C2F">
              <w:rPr>
                <w:rFonts w:ascii="Times New Roman" w:eastAsia="Times New Roman" w:hAnsi="Times New Roman" w:cs="Times New Roman"/>
                <w:sz w:val="24"/>
                <w:szCs w:val="24"/>
                <w:lang w:eastAsia="ru-RU"/>
              </w:rPr>
              <w:t>1.1Графика и письмо</w:t>
            </w:r>
          </w:p>
        </w:tc>
        <w:tc>
          <w:tcPr>
            <w:tcW w:w="709" w:type="dxa"/>
            <w:tcBorders>
              <w:top w:val="single" w:sz="4" w:space="0" w:color="auto"/>
              <w:left w:val="single" w:sz="4" w:space="0" w:color="auto"/>
              <w:bottom w:val="single" w:sz="4" w:space="0" w:color="auto"/>
              <w:right w:val="single" w:sz="4" w:space="0" w:color="auto"/>
            </w:tcBorders>
            <w:hideMark/>
          </w:tcPr>
          <w:p w:rsidR="00032137" w:rsidRPr="00074C2F" w:rsidRDefault="00032137" w:rsidP="00032137">
            <w:pPr>
              <w:tabs>
                <w:tab w:val="left" w:pos="6225"/>
              </w:tabs>
              <w:spacing w:after="0" w:line="240" w:lineRule="auto"/>
              <w:ind w:right="-365"/>
              <w:rPr>
                <w:rFonts w:ascii="Times New Roman" w:eastAsia="Times New Roman" w:hAnsi="Times New Roman" w:cs="Times New Roman"/>
                <w:sz w:val="24"/>
                <w:szCs w:val="24"/>
                <w:lang w:eastAsia="ru-RU"/>
              </w:rPr>
            </w:pPr>
            <w:r w:rsidRPr="00074C2F">
              <w:rPr>
                <w:rFonts w:ascii="Times New Roman" w:eastAsia="Times New Roman" w:hAnsi="Times New Roman" w:cs="Times New Roman"/>
                <w:sz w:val="24"/>
                <w:szCs w:val="24"/>
                <w:lang w:eastAsia="ru-RU"/>
              </w:rPr>
              <w:t>-</w:t>
            </w:r>
          </w:p>
        </w:tc>
        <w:tc>
          <w:tcPr>
            <w:tcW w:w="850" w:type="dxa"/>
            <w:tcBorders>
              <w:top w:val="single" w:sz="4" w:space="0" w:color="auto"/>
              <w:left w:val="single" w:sz="4" w:space="0" w:color="auto"/>
              <w:bottom w:val="single" w:sz="4" w:space="0" w:color="auto"/>
              <w:right w:val="single" w:sz="4" w:space="0" w:color="auto"/>
            </w:tcBorders>
            <w:hideMark/>
          </w:tcPr>
          <w:p w:rsidR="00032137" w:rsidRPr="00074C2F" w:rsidRDefault="00032137" w:rsidP="00032137">
            <w:pPr>
              <w:tabs>
                <w:tab w:val="left" w:pos="6225"/>
              </w:tabs>
              <w:spacing w:after="0" w:line="240" w:lineRule="auto"/>
              <w:ind w:right="-365"/>
              <w:rPr>
                <w:rFonts w:ascii="Times New Roman" w:eastAsia="Times New Roman" w:hAnsi="Times New Roman" w:cs="Times New Roman"/>
                <w:sz w:val="24"/>
                <w:szCs w:val="24"/>
                <w:lang w:eastAsia="ru-RU"/>
              </w:rPr>
            </w:pPr>
            <w:r w:rsidRPr="00074C2F">
              <w:rPr>
                <w:rFonts w:ascii="Times New Roman" w:eastAsia="Times New Roman" w:hAnsi="Times New Roman" w:cs="Times New Roman"/>
                <w:sz w:val="24"/>
                <w:szCs w:val="24"/>
                <w:lang w:eastAsia="ru-RU"/>
              </w:rPr>
              <w:t>2</w:t>
            </w:r>
          </w:p>
        </w:tc>
        <w:tc>
          <w:tcPr>
            <w:tcW w:w="993" w:type="dxa"/>
            <w:tcBorders>
              <w:top w:val="single" w:sz="4" w:space="0" w:color="auto"/>
              <w:left w:val="single" w:sz="4" w:space="0" w:color="auto"/>
              <w:bottom w:val="single" w:sz="4" w:space="0" w:color="auto"/>
              <w:right w:val="single" w:sz="4" w:space="0" w:color="auto"/>
            </w:tcBorders>
            <w:hideMark/>
          </w:tcPr>
          <w:p w:rsidR="00032137" w:rsidRPr="00074C2F" w:rsidRDefault="00032137" w:rsidP="00032137">
            <w:pPr>
              <w:tabs>
                <w:tab w:val="left" w:pos="6225"/>
              </w:tabs>
              <w:spacing w:after="0" w:line="240" w:lineRule="auto"/>
              <w:ind w:right="-365"/>
              <w:rPr>
                <w:rFonts w:ascii="Times New Roman" w:eastAsia="Times New Roman" w:hAnsi="Times New Roman" w:cs="Times New Roman"/>
                <w:sz w:val="24"/>
                <w:szCs w:val="24"/>
                <w:lang w:eastAsia="ru-RU"/>
              </w:rPr>
            </w:pPr>
            <w:r w:rsidRPr="00074C2F">
              <w:rPr>
                <w:rFonts w:ascii="Times New Roman" w:eastAsia="Times New Roman" w:hAnsi="Times New Roman" w:cs="Times New Roman"/>
                <w:sz w:val="24"/>
                <w:szCs w:val="24"/>
                <w:lang w:eastAsia="ru-RU"/>
              </w:rPr>
              <w:t>-</w:t>
            </w:r>
          </w:p>
        </w:tc>
        <w:tc>
          <w:tcPr>
            <w:tcW w:w="1385" w:type="dxa"/>
            <w:tcBorders>
              <w:top w:val="single" w:sz="4" w:space="0" w:color="auto"/>
              <w:left w:val="single" w:sz="4" w:space="0" w:color="auto"/>
              <w:bottom w:val="single" w:sz="4" w:space="0" w:color="auto"/>
              <w:right w:val="single" w:sz="4" w:space="0" w:color="auto"/>
            </w:tcBorders>
          </w:tcPr>
          <w:p w:rsidR="00032137" w:rsidRPr="00074C2F" w:rsidRDefault="00032137" w:rsidP="00032137">
            <w:pPr>
              <w:tabs>
                <w:tab w:val="left" w:pos="6225"/>
              </w:tabs>
              <w:spacing w:after="0" w:line="240" w:lineRule="auto"/>
              <w:ind w:right="-365"/>
              <w:rPr>
                <w:rFonts w:ascii="Times New Roman" w:eastAsia="Times New Roman" w:hAnsi="Times New Roman" w:cs="Times New Roman"/>
                <w:sz w:val="24"/>
                <w:szCs w:val="24"/>
                <w:lang w:eastAsia="ru-RU"/>
              </w:rPr>
            </w:pPr>
            <w:r w:rsidRPr="00074C2F">
              <w:rPr>
                <w:rFonts w:ascii="Times New Roman" w:eastAsia="Times New Roman" w:hAnsi="Times New Roman" w:cs="Times New Roman"/>
                <w:sz w:val="24"/>
                <w:szCs w:val="24"/>
                <w:lang w:eastAsia="ru-RU"/>
              </w:rPr>
              <w:t>2</w:t>
            </w:r>
          </w:p>
          <w:p w:rsidR="00032137" w:rsidRPr="00074C2F" w:rsidRDefault="00032137" w:rsidP="00032137">
            <w:pPr>
              <w:tabs>
                <w:tab w:val="left" w:pos="6225"/>
              </w:tabs>
              <w:spacing w:after="0" w:line="240" w:lineRule="auto"/>
              <w:ind w:right="-365"/>
              <w:rPr>
                <w:rFonts w:ascii="Times New Roman" w:eastAsia="Times New Roman" w:hAnsi="Times New Roman" w:cs="Times New Roman"/>
                <w:sz w:val="24"/>
                <w:szCs w:val="24"/>
                <w:lang w:eastAsia="ru-RU"/>
              </w:rPr>
            </w:pPr>
          </w:p>
        </w:tc>
      </w:tr>
      <w:tr w:rsidR="00032137" w:rsidRPr="00074C2F" w:rsidTr="00032137">
        <w:trPr>
          <w:trHeight w:val="459"/>
        </w:trPr>
        <w:tc>
          <w:tcPr>
            <w:tcW w:w="0" w:type="auto"/>
            <w:vMerge/>
            <w:tcBorders>
              <w:top w:val="single" w:sz="4" w:space="0" w:color="auto"/>
              <w:left w:val="single" w:sz="4" w:space="0" w:color="auto"/>
              <w:bottom w:val="single" w:sz="4" w:space="0" w:color="auto"/>
              <w:right w:val="single" w:sz="4" w:space="0" w:color="auto"/>
            </w:tcBorders>
            <w:vAlign w:val="center"/>
            <w:hideMark/>
          </w:tcPr>
          <w:p w:rsidR="00032137" w:rsidRPr="00074C2F" w:rsidRDefault="00032137" w:rsidP="00032137">
            <w:pPr>
              <w:spacing w:after="0" w:line="240" w:lineRule="auto"/>
              <w:rPr>
                <w:rFonts w:ascii="Times New Roman" w:eastAsia="Times New Roman" w:hAnsi="Times New Roman" w:cs="Times New Roman"/>
                <w:sz w:val="24"/>
                <w:szCs w:val="24"/>
                <w:lang w:eastAsia="ru-RU"/>
              </w:rPr>
            </w:pPr>
          </w:p>
        </w:tc>
        <w:tc>
          <w:tcPr>
            <w:tcW w:w="3827" w:type="dxa"/>
            <w:tcBorders>
              <w:top w:val="single" w:sz="4" w:space="0" w:color="auto"/>
              <w:left w:val="single" w:sz="4" w:space="0" w:color="auto"/>
              <w:bottom w:val="single" w:sz="4" w:space="0" w:color="auto"/>
              <w:right w:val="single" w:sz="4" w:space="0" w:color="auto"/>
            </w:tcBorders>
            <w:hideMark/>
          </w:tcPr>
          <w:p w:rsidR="00032137" w:rsidRPr="00074C2F" w:rsidRDefault="00032137" w:rsidP="00032137">
            <w:pPr>
              <w:tabs>
                <w:tab w:val="left" w:pos="6225"/>
              </w:tabs>
              <w:spacing w:after="0" w:line="240" w:lineRule="auto"/>
              <w:ind w:right="-365"/>
              <w:rPr>
                <w:rFonts w:ascii="Times New Roman" w:eastAsia="Times New Roman" w:hAnsi="Times New Roman" w:cs="Times New Roman"/>
                <w:sz w:val="24"/>
                <w:szCs w:val="24"/>
                <w:lang w:eastAsia="ru-RU"/>
              </w:rPr>
            </w:pPr>
            <w:r w:rsidRPr="00074C2F">
              <w:rPr>
                <w:rFonts w:ascii="Times New Roman" w:eastAsia="Times New Roman" w:hAnsi="Times New Roman" w:cs="Times New Roman"/>
                <w:sz w:val="24"/>
                <w:szCs w:val="24"/>
                <w:lang w:eastAsia="ru-RU"/>
              </w:rPr>
              <w:t>1.2.Альтернативное чтение</w:t>
            </w:r>
          </w:p>
        </w:tc>
        <w:tc>
          <w:tcPr>
            <w:tcW w:w="709" w:type="dxa"/>
            <w:tcBorders>
              <w:top w:val="single" w:sz="4" w:space="0" w:color="auto"/>
              <w:left w:val="single" w:sz="4" w:space="0" w:color="auto"/>
              <w:bottom w:val="single" w:sz="4" w:space="0" w:color="auto"/>
              <w:right w:val="single" w:sz="4" w:space="0" w:color="auto"/>
            </w:tcBorders>
            <w:hideMark/>
          </w:tcPr>
          <w:p w:rsidR="00032137" w:rsidRPr="00074C2F" w:rsidRDefault="00032137" w:rsidP="00032137">
            <w:pPr>
              <w:tabs>
                <w:tab w:val="left" w:pos="6225"/>
              </w:tabs>
              <w:spacing w:after="0" w:line="240" w:lineRule="auto"/>
              <w:ind w:right="-365"/>
              <w:rPr>
                <w:rFonts w:ascii="Times New Roman" w:eastAsia="Times New Roman" w:hAnsi="Times New Roman" w:cs="Times New Roman"/>
                <w:sz w:val="24"/>
                <w:szCs w:val="24"/>
                <w:lang w:eastAsia="ru-RU"/>
              </w:rPr>
            </w:pPr>
            <w:r w:rsidRPr="00074C2F">
              <w:rPr>
                <w:rFonts w:ascii="Times New Roman" w:eastAsia="Times New Roman" w:hAnsi="Times New Roman" w:cs="Times New Roman"/>
                <w:sz w:val="24"/>
                <w:szCs w:val="24"/>
                <w:lang w:eastAsia="ru-RU"/>
              </w:rPr>
              <w:t>-</w:t>
            </w:r>
          </w:p>
        </w:tc>
        <w:tc>
          <w:tcPr>
            <w:tcW w:w="850" w:type="dxa"/>
            <w:tcBorders>
              <w:top w:val="single" w:sz="4" w:space="0" w:color="auto"/>
              <w:left w:val="single" w:sz="4" w:space="0" w:color="auto"/>
              <w:bottom w:val="single" w:sz="4" w:space="0" w:color="auto"/>
              <w:right w:val="single" w:sz="4" w:space="0" w:color="auto"/>
            </w:tcBorders>
            <w:hideMark/>
          </w:tcPr>
          <w:p w:rsidR="00032137" w:rsidRPr="00074C2F" w:rsidRDefault="00032137" w:rsidP="00032137">
            <w:pPr>
              <w:tabs>
                <w:tab w:val="left" w:pos="6225"/>
              </w:tabs>
              <w:spacing w:after="0" w:line="240" w:lineRule="auto"/>
              <w:ind w:right="-365"/>
              <w:rPr>
                <w:rFonts w:ascii="Times New Roman" w:eastAsia="Times New Roman" w:hAnsi="Times New Roman" w:cs="Times New Roman"/>
                <w:sz w:val="24"/>
                <w:szCs w:val="24"/>
                <w:lang w:eastAsia="ru-RU"/>
              </w:rPr>
            </w:pPr>
            <w:r w:rsidRPr="00074C2F">
              <w:rPr>
                <w:rFonts w:ascii="Times New Roman" w:eastAsia="Times New Roman" w:hAnsi="Times New Roman" w:cs="Times New Roman"/>
                <w:sz w:val="24"/>
                <w:szCs w:val="24"/>
                <w:lang w:eastAsia="ru-RU"/>
              </w:rPr>
              <w:t>2</w:t>
            </w:r>
          </w:p>
        </w:tc>
        <w:tc>
          <w:tcPr>
            <w:tcW w:w="993" w:type="dxa"/>
            <w:tcBorders>
              <w:top w:val="single" w:sz="4" w:space="0" w:color="auto"/>
              <w:left w:val="single" w:sz="4" w:space="0" w:color="auto"/>
              <w:bottom w:val="single" w:sz="4" w:space="0" w:color="auto"/>
              <w:right w:val="single" w:sz="4" w:space="0" w:color="auto"/>
            </w:tcBorders>
            <w:hideMark/>
          </w:tcPr>
          <w:p w:rsidR="00032137" w:rsidRPr="00074C2F" w:rsidRDefault="00032137" w:rsidP="00032137">
            <w:pPr>
              <w:tabs>
                <w:tab w:val="left" w:pos="6225"/>
              </w:tabs>
              <w:spacing w:after="0" w:line="240" w:lineRule="auto"/>
              <w:ind w:right="-365"/>
              <w:rPr>
                <w:rFonts w:ascii="Times New Roman" w:eastAsia="Times New Roman" w:hAnsi="Times New Roman" w:cs="Times New Roman"/>
                <w:sz w:val="24"/>
                <w:szCs w:val="24"/>
                <w:lang w:eastAsia="ru-RU"/>
              </w:rPr>
            </w:pPr>
            <w:r w:rsidRPr="00074C2F">
              <w:rPr>
                <w:rFonts w:ascii="Times New Roman" w:eastAsia="Times New Roman" w:hAnsi="Times New Roman" w:cs="Times New Roman"/>
                <w:sz w:val="24"/>
                <w:szCs w:val="24"/>
                <w:lang w:eastAsia="ru-RU"/>
              </w:rPr>
              <w:t>-</w:t>
            </w:r>
          </w:p>
        </w:tc>
        <w:tc>
          <w:tcPr>
            <w:tcW w:w="1385" w:type="dxa"/>
            <w:tcBorders>
              <w:top w:val="single" w:sz="4" w:space="0" w:color="auto"/>
              <w:left w:val="single" w:sz="4" w:space="0" w:color="auto"/>
              <w:bottom w:val="single" w:sz="4" w:space="0" w:color="auto"/>
              <w:right w:val="single" w:sz="4" w:space="0" w:color="auto"/>
            </w:tcBorders>
            <w:hideMark/>
          </w:tcPr>
          <w:p w:rsidR="00032137" w:rsidRPr="00074C2F" w:rsidRDefault="00032137" w:rsidP="00032137">
            <w:pPr>
              <w:tabs>
                <w:tab w:val="left" w:pos="6225"/>
              </w:tabs>
              <w:spacing w:after="0" w:line="240" w:lineRule="auto"/>
              <w:ind w:right="-365"/>
              <w:rPr>
                <w:rFonts w:ascii="Times New Roman" w:eastAsia="Times New Roman" w:hAnsi="Times New Roman" w:cs="Times New Roman"/>
                <w:sz w:val="24"/>
                <w:szCs w:val="24"/>
                <w:lang w:eastAsia="ru-RU"/>
              </w:rPr>
            </w:pPr>
            <w:r w:rsidRPr="00074C2F">
              <w:rPr>
                <w:rFonts w:ascii="Times New Roman" w:eastAsia="Times New Roman" w:hAnsi="Times New Roman" w:cs="Times New Roman"/>
                <w:sz w:val="24"/>
                <w:szCs w:val="24"/>
                <w:lang w:eastAsia="ru-RU"/>
              </w:rPr>
              <w:t>2</w:t>
            </w:r>
          </w:p>
        </w:tc>
      </w:tr>
      <w:tr w:rsidR="00032137" w:rsidRPr="00074C2F" w:rsidTr="00032137">
        <w:tc>
          <w:tcPr>
            <w:tcW w:w="1859" w:type="dxa"/>
            <w:tcBorders>
              <w:top w:val="single" w:sz="4" w:space="0" w:color="auto"/>
              <w:left w:val="single" w:sz="4" w:space="0" w:color="auto"/>
              <w:bottom w:val="single" w:sz="4" w:space="0" w:color="auto"/>
              <w:right w:val="single" w:sz="4" w:space="0" w:color="auto"/>
            </w:tcBorders>
            <w:hideMark/>
          </w:tcPr>
          <w:p w:rsidR="00032137" w:rsidRPr="00074C2F" w:rsidRDefault="00032137" w:rsidP="00032137">
            <w:pPr>
              <w:tabs>
                <w:tab w:val="left" w:pos="6225"/>
              </w:tabs>
              <w:spacing w:after="0" w:line="240" w:lineRule="auto"/>
              <w:ind w:right="-365"/>
              <w:rPr>
                <w:rFonts w:ascii="Times New Roman" w:eastAsia="Times New Roman" w:hAnsi="Times New Roman" w:cs="Times New Roman"/>
                <w:sz w:val="24"/>
                <w:szCs w:val="24"/>
                <w:lang w:eastAsia="ru-RU"/>
              </w:rPr>
            </w:pPr>
            <w:r w:rsidRPr="00074C2F">
              <w:rPr>
                <w:rFonts w:ascii="Times New Roman" w:eastAsia="Times New Roman" w:hAnsi="Times New Roman" w:cs="Times New Roman"/>
                <w:sz w:val="24"/>
                <w:szCs w:val="24"/>
                <w:lang w:eastAsia="ru-RU"/>
              </w:rPr>
              <w:t>2.Математика</w:t>
            </w:r>
          </w:p>
        </w:tc>
        <w:tc>
          <w:tcPr>
            <w:tcW w:w="3827" w:type="dxa"/>
            <w:tcBorders>
              <w:top w:val="single" w:sz="4" w:space="0" w:color="auto"/>
              <w:left w:val="single" w:sz="4" w:space="0" w:color="auto"/>
              <w:bottom w:val="single" w:sz="4" w:space="0" w:color="auto"/>
              <w:right w:val="single" w:sz="4" w:space="0" w:color="auto"/>
            </w:tcBorders>
            <w:hideMark/>
          </w:tcPr>
          <w:p w:rsidR="00032137" w:rsidRPr="00074C2F" w:rsidRDefault="00032137" w:rsidP="00032137">
            <w:pPr>
              <w:tabs>
                <w:tab w:val="left" w:pos="6225"/>
              </w:tabs>
              <w:spacing w:after="0" w:line="240" w:lineRule="auto"/>
              <w:ind w:right="-365"/>
              <w:rPr>
                <w:rFonts w:ascii="Times New Roman" w:eastAsia="Times New Roman" w:hAnsi="Times New Roman" w:cs="Times New Roman"/>
                <w:sz w:val="24"/>
                <w:szCs w:val="24"/>
                <w:lang w:eastAsia="ru-RU"/>
              </w:rPr>
            </w:pPr>
            <w:r w:rsidRPr="00074C2F">
              <w:rPr>
                <w:rFonts w:ascii="Times New Roman" w:eastAsia="Times New Roman" w:hAnsi="Times New Roman" w:cs="Times New Roman"/>
                <w:sz w:val="24"/>
                <w:szCs w:val="24"/>
                <w:lang w:eastAsia="ru-RU"/>
              </w:rPr>
              <w:t>2.1.Математические представления</w:t>
            </w:r>
          </w:p>
        </w:tc>
        <w:tc>
          <w:tcPr>
            <w:tcW w:w="709" w:type="dxa"/>
            <w:tcBorders>
              <w:top w:val="single" w:sz="4" w:space="0" w:color="auto"/>
              <w:left w:val="single" w:sz="4" w:space="0" w:color="auto"/>
              <w:bottom w:val="single" w:sz="4" w:space="0" w:color="auto"/>
              <w:right w:val="single" w:sz="4" w:space="0" w:color="auto"/>
            </w:tcBorders>
            <w:hideMark/>
          </w:tcPr>
          <w:p w:rsidR="00032137" w:rsidRPr="00074C2F" w:rsidRDefault="00032137" w:rsidP="00032137">
            <w:pPr>
              <w:tabs>
                <w:tab w:val="left" w:pos="6225"/>
              </w:tabs>
              <w:spacing w:after="0" w:line="240" w:lineRule="auto"/>
              <w:ind w:right="-365"/>
              <w:rPr>
                <w:rFonts w:ascii="Times New Roman" w:eastAsia="Times New Roman" w:hAnsi="Times New Roman" w:cs="Times New Roman"/>
                <w:sz w:val="24"/>
                <w:szCs w:val="24"/>
                <w:lang w:eastAsia="ru-RU"/>
              </w:rPr>
            </w:pPr>
            <w:r w:rsidRPr="00074C2F">
              <w:rPr>
                <w:rFonts w:ascii="Times New Roman" w:eastAsia="Times New Roman" w:hAnsi="Times New Roman" w:cs="Times New Roman"/>
                <w:sz w:val="24"/>
                <w:szCs w:val="24"/>
                <w:lang w:eastAsia="ru-RU"/>
              </w:rPr>
              <w:t>-</w:t>
            </w:r>
          </w:p>
        </w:tc>
        <w:tc>
          <w:tcPr>
            <w:tcW w:w="850" w:type="dxa"/>
            <w:tcBorders>
              <w:top w:val="single" w:sz="4" w:space="0" w:color="auto"/>
              <w:left w:val="single" w:sz="4" w:space="0" w:color="auto"/>
              <w:bottom w:val="single" w:sz="4" w:space="0" w:color="auto"/>
              <w:right w:val="single" w:sz="4" w:space="0" w:color="auto"/>
            </w:tcBorders>
            <w:hideMark/>
          </w:tcPr>
          <w:p w:rsidR="00032137" w:rsidRPr="00074C2F" w:rsidRDefault="00032137" w:rsidP="00032137">
            <w:pPr>
              <w:tabs>
                <w:tab w:val="left" w:pos="6225"/>
              </w:tabs>
              <w:spacing w:after="0" w:line="240" w:lineRule="auto"/>
              <w:ind w:right="-365"/>
              <w:rPr>
                <w:rFonts w:ascii="Times New Roman" w:eastAsia="Times New Roman" w:hAnsi="Times New Roman" w:cs="Times New Roman"/>
                <w:sz w:val="24"/>
                <w:szCs w:val="24"/>
                <w:lang w:eastAsia="ru-RU"/>
              </w:rPr>
            </w:pPr>
            <w:r w:rsidRPr="00074C2F">
              <w:rPr>
                <w:rFonts w:ascii="Times New Roman" w:eastAsia="Times New Roman" w:hAnsi="Times New Roman" w:cs="Times New Roman"/>
                <w:sz w:val="24"/>
                <w:szCs w:val="24"/>
                <w:lang w:eastAsia="ru-RU"/>
              </w:rPr>
              <w:t>2</w:t>
            </w:r>
          </w:p>
        </w:tc>
        <w:tc>
          <w:tcPr>
            <w:tcW w:w="993" w:type="dxa"/>
            <w:tcBorders>
              <w:top w:val="single" w:sz="4" w:space="0" w:color="auto"/>
              <w:left w:val="single" w:sz="4" w:space="0" w:color="auto"/>
              <w:bottom w:val="single" w:sz="4" w:space="0" w:color="auto"/>
              <w:right w:val="single" w:sz="4" w:space="0" w:color="auto"/>
            </w:tcBorders>
            <w:hideMark/>
          </w:tcPr>
          <w:p w:rsidR="00032137" w:rsidRPr="00074C2F" w:rsidRDefault="00032137" w:rsidP="00032137">
            <w:pPr>
              <w:tabs>
                <w:tab w:val="left" w:pos="6225"/>
              </w:tabs>
              <w:spacing w:after="0" w:line="240" w:lineRule="auto"/>
              <w:ind w:right="-365"/>
              <w:rPr>
                <w:rFonts w:ascii="Times New Roman" w:eastAsia="Times New Roman" w:hAnsi="Times New Roman" w:cs="Times New Roman"/>
                <w:sz w:val="24"/>
                <w:szCs w:val="24"/>
                <w:lang w:eastAsia="ru-RU"/>
              </w:rPr>
            </w:pPr>
            <w:r w:rsidRPr="00074C2F">
              <w:rPr>
                <w:rFonts w:ascii="Times New Roman" w:eastAsia="Times New Roman" w:hAnsi="Times New Roman" w:cs="Times New Roman"/>
                <w:sz w:val="24"/>
                <w:szCs w:val="24"/>
                <w:lang w:eastAsia="ru-RU"/>
              </w:rPr>
              <w:t>-</w:t>
            </w:r>
          </w:p>
        </w:tc>
        <w:tc>
          <w:tcPr>
            <w:tcW w:w="1385" w:type="dxa"/>
            <w:tcBorders>
              <w:top w:val="single" w:sz="4" w:space="0" w:color="auto"/>
              <w:left w:val="single" w:sz="4" w:space="0" w:color="auto"/>
              <w:bottom w:val="single" w:sz="4" w:space="0" w:color="auto"/>
              <w:right w:val="single" w:sz="4" w:space="0" w:color="auto"/>
            </w:tcBorders>
            <w:hideMark/>
          </w:tcPr>
          <w:p w:rsidR="00032137" w:rsidRPr="00074C2F" w:rsidRDefault="00032137" w:rsidP="00032137">
            <w:pPr>
              <w:tabs>
                <w:tab w:val="left" w:pos="6225"/>
              </w:tabs>
              <w:spacing w:after="0" w:line="240" w:lineRule="auto"/>
              <w:ind w:right="-365"/>
              <w:rPr>
                <w:rFonts w:ascii="Times New Roman" w:eastAsia="Times New Roman" w:hAnsi="Times New Roman" w:cs="Times New Roman"/>
                <w:sz w:val="24"/>
                <w:szCs w:val="24"/>
                <w:lang w:eastAsia="ru-RU"/>
              </w:rPr>
            </w:pPr>
            <w:r w:rsidRPr="00074C2F">
              <w:rPr>
                <w:rFonts w:ascii="Times New Roman" w:eastAsia="Times New Roman" w:hAnsi="Times New Roman" w:cs="Times New Roman"/>
                <w:sz w:val="24"/>
                <w:szCs w:val="24"/>
                <w:lang w:eastAsia="ru-RU"/>
              </w:rPr>
              <w:t>2</w:t>
            </w:r>
          </w:p>
        </w:tc>
      </w:tr>
      <w:tr w:rsidR="00032137" w:rsidRPr="00074C2F" w:rsidTr="00032137">
        <w:trPr>
          <w:trHeight w:val="570"/>
        </w:trPr>
        <w:tc>
          <w:tcPr>
            <w:tcW w:w="1859" w:type="dxa"/>
            <w:vMerge w:val="restart"/>
            <w:tcBorders>
              <w:top w:val="single" w:sz="4" w:space="0" w:color="auto"/>
              <w:left w:val="single" w:sz="4" w:space="0" w:color="auto"/>
              <w:bottom w:val="single" w:sz="4" w:space="0" w:color="auto"/>
              <w:right w:val="single" w:sz="4" w:space="0" w:color="auto"/>
            </w:tcBorders>
            <w:hideMark/>
          </w:tcPr>
          <w:p w:rsidR="00032137" w:rsidRPr="00074C2F" w:rsidRDefault="00032137" w:rsidP="00032137">
            <w:pPr>
              <w:tabs>
                <w:tab w:val="left" w:pos="6225"/>
              </w:tabs>
              <w:spacing w:after="0" w:line="240" w:lineRule="auto"/>
              <w:ind w:right="-365"/>
              <w:rPr>
                <w:rFonts w:ascii="Times New Roman" w:eastAsia="Times New Roman" w:hAnsi="Times New Roman" w:cs="Times New Roman"/>
                <w:sz w:val="24"/>
                <w:szCs w:val="24"/>
                <w:lang w:eastAsia="ru-RU"/>
              </w:rPr>
            </w:pPr>
            <w:r w:rsidRPr="00074C2F">
              <w:rPr>
                <w:rFonts w:ascii="Times New Roman" w:eastAsia="Times New Roman" w:hAnsi="Times New Roman" w:cs="Times New Roman"/>
                <w:sz w:val="24"/>
                <w:szCs w:val="24"/>
                <w:lang w:eastAsia="ru-RU"/>
              </w:rPr>
              <w:t>3.Окружающий мир</w:t>
            </w:r>
          </w:p>
        </w:tc>
        <w:tc>
          <w:tcPr>
            <w:tcW w:w="3827" w:type="dxa"/>
            <w:tcBorders>
              <w:top w:val="single" w:sz="4" w:space="0" w:color="auto"/>
              <w:left w:val="single" w:sz="4" w:space="0" w:color="auto"/>
              <w:bottom w:val="single" w:sz="4" w:space="0" w:color="auto"/>
              <w:right w:val="single" w:sz="4" w:space="0" w:color="auto"/>
            </w:tcBorders>
          </w:tcPr>
          <w:p w:rsidR="00032137" w:rsidRPr="00074C2F" w:rsidRDefault="00032137" w:rsidP="00032137">
            <w:pPr>
              <w:tabs>
                <w:tab w:val="left" w:pos="6225"/>
              </w:tabs>
              <w:spacing w:after="0" w:line="240" w:lineRule="auto"/>
              <w:ind w:right="-365"/>
              <w:rPr>
                <w:rFonts w:ascii="Times New Roman" w:eastAsia="Times New Roman" w:hAnsi="Times New Roman" w:cs="Times New Roman"/>
                <w:sz w:val="24"/>
                <w:szCs w:val="24"/>
                <w:lang w:eastAsia="ru-RU"/>
              </w:rPr>
            </w:pPr>
            <w:r w:rsidRPr="00074C2F">
              <w:rPr>
                <w:rFonts w:ascii="Times New Roman" w:eastAsia="Times New Roman" w:hAnsi="Times New Roman" w:cs="Times New Roman"/>
                <w:sz w:val="24"/>
                <w:szCs w:val="24"/>
                <w:lang w:eastAsia="ru-RU"/>
              </w:rPr>
              <w:t>3.1.Окружающий природный мир</w:t>
            </w:r>
          </w:p>
          <w:p w:rsidR="00032137" w:rsidRPr="00074C2F" w:rsidRDefault="00032137" w:rsidP="00032137">
            <w:pPr>
              <w:tabs>
                <w:tab w:val="left" w:pos="6225"/>
              </w:tabs>
              <w:spacing w:after="0" w:line="240" w:lineRule="auto"/>
              <w:ind w:right="-365"/>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hideMark/>
          </w:tcPr>
          <w:p w:rsidR="00032137" w:rsidRPr="00074C2F" w:rsidRDefault="00032137" w:rsidP="00032137">
            <w:pPr>
              <w:tabs>
                <w:tab w:val="left" w:pos="6225"/>
              </w:tabs>
              <w:spacing w:after="0" w:line="240" w:lineRule="auto"/>
              <w:ind w:right="-365"/>
              <w:rPr>
                <w:rFonts w:ascii="Times New Roman" w:eastAsia="Times New Roman" w:hAnsi="Times New Roman" w:cs="Times New Roman"/>
                <w:sz w:val="24"/>
                <w:szCs w:val="24"/>
                <w:lang w:eastAsia="ru-RU"/>
              </w:rPr>
            </w:pPr>
            <w:r w:rsidRPr="00074C2F">
              <w:rPr>
                <w:rFonts w:ascii="Times New Roman" w:eastAsia="Times New Roman" w:hAnsi="Times New Roman" w:cs="Times New Roman"/>
                <w:sz w:val="24"/>
                <w:szCs w:val="24"/>
                <w:lang w:eastAsia="ru-RU"/>
              </w:rPr>
              <w:t>-</w:t>
            </w:r>
          </w:p>
        </w:tc>
        <w:tc>
          <w:tcPr>
            <w:tcW w:w="850" w:type="dxa"/>
            <w:tcBorders>
              <w:top w:val="single" w:sz="4" w:space="0" w:color="auto"/>
              <w:left w:val="single" w:sz="4" w:space="0" w:color="auto"/>
              <w:bottom w:val="single" w:sz="4" w:space="0" w:color="auto"/>
              <w:right w:val="single" w:sz="4" w:space="0" w:color="auto"/>
            </w:tcBorders>
            <w:hideMark/>
          </w:tcPr>
          <w:p w:rsidR="00032137" w:rsidRPr="00074C2F" w:rsidRDefault="00032137" w:rsidP="00032137">
            <w:pPr>
              <w:tabs>
                <w:tab w:val="left" w:pos="6225"/>
              </w:tabs>
              <w:spacing w:after="0" w:line="240" w:lineRule="auto"/>
              <w:ind w:right="-365"/>
              <w:rPr>
                <w:rFonts w:ascii="Times New Roman" w:eastAsia="Times New Roman" w:hAnsi="Times New Roman" w:cs="Times New Roman"/>
                <w:sz w:val="24"/>
                <w:szCs w:val="24"/>
                <w:lang w:eastAsia="ru-RU"/>
              </w:rPr>
            </w:pPr>
            <w:r w:rsidRPr="00074C2F">
              <w:rPr>
                <w:rFonts w:ascii="Times New Roman" w:eastAsia="Times New Roman" w:hAnsi="Times New Roman" w:cs="Times New Roman"/>
                <w:sz w:val="24"/>
                <w:szCs w:val="24"/>
                <w:lang w:eastAsia="ru-RU"/>
              </w:rPr>
              <w:t>-</w:t>
            </w:r>
          </w:p>
        </w:tc>
        <w:tc>
          <w:tcPr>
            <w:tcW w:w="993" w:type="dxa"/>
            <w:tcBorders>
              <w:top w:val="single" w:sz="4" w:space="0" w:color="auto"/>
              <w:left w:val="single" w:sz="4" w:space="0" w:color="auto"/>
              <w:bottom w:val="single" w:sz="4" w:space="0" w:color="auto"/>
              <w:right w:val="single" w:sz="4" w:space="0" w:color="auto"/>
            </w:tcBorders>
            <w:hideMark/>
          </w:tcPr>
          <w:p w:rsidR="00032137" w:rsidRPr="00074C2F" w:rsidRDefault="00032137" w:rsidP="00032137">
            <w:pPr>
              <w:tabs>
                <w:tab w:val="left" w:pos="6225"/>
              </w:tabs>
              <w:spacing w:after="0" w:line="240" w:lineRule="auto"/>
              <w:ind w:right="-365"/>
              <w:rPr>
                <w:rFonts w:ascii="Times New Roman" w:eastAsia="Times New Roman" w:hAnsi="Times New Roman" w:cs="Times New Roman"/>
                <w:sz w:val="24"/>
                <w:szCs w:val="24"/>
                <w:lang w:eastAsia="ru-RU"/>
              </w:rPr>
            </w:pPr>
            <w:r w:rsidRPr="00074C2F">
              <w:rPr>
                <w:rFonts w:ascii="Times New Roman" w:eastAsia="Times New Roman" w:hAnsi="Times New Roman" w:cs="Times New Roman"/>
                <w:sz w:val="24"/>
                <w:szCs w:val="24"/>
                <w:lang w:eastAsia="ru-RU"/>
              </w:rPr>
              <w:t>-</w:t>
            </w:r>
          </w:p>
        </w:tc>
        <w:tc>
          <w:tcPr>
            <w:tcW w:w="1385" w:type="dxa"/>
            <w:tcBorders>
              <w:top w:val="single" w:sz="4" w:space="0" w:color="auto"/>
              <w:left w:val="single" w:sz="4" w:space="0" w:color="auto"/>
              <w:bottom w:val="single" w:sz="4" w:space="0" w:color="auto"/>
              <w:right w:val="single" w:sz="4" w:space="0" w:color="auto"/>
            </w:tcBorders>
            <w:hideMark/>
          </w:tcPr>
          <w:p w:rsidR="00032137" w:rsidRPr="00074C2F" w:rsidRDefault="00032137" w:rsidP="00032137">
            <w:pPr>
              <w:tabs>
                <w:tab w:val="left" w:pos="6225"/>
              </w:tabs>
              <w:spacing w:after="0" w:line="240" w:lineRule="auto"/>
              <w:ind w:right="-365"/>
              <w:rPr>
                <w:rFonts w:ascii="Times New Roman" w:eastAsia="Times New Roman" w:hAnsi="Times New Roman" w:cs="Times New Roman"/>
                <w:sz w:val="24"/>
                <w:szCs w:val="24"/>
                <w:lang w:eastAsia="ru-RU"/>
              </w:rPr>
            </w:pPr>
            <w:r w:rsidRPr="00074C2F">
              <w:rPr>
                <w:rFonts w:ascii="Times New Roman" w:eastAsia="Times New Roman" w:hAnsi="Times New Roman" w:cs="Times New Roman"/>
                <w:sz w:val="24"/>
                <w:szCs w:val="24"/>
                <w:lang w:eastAsia="ru-RU"/>
              </w:rPr>
              <w:t>-</w:t>
            </w:r>
          </w:p>
        </w:tc>
      </w:tr>
      <w:tr w:rsidR="00032137" w:rsidRPr="00074C2F" w:rsidTr="00032137">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32137" w:rsidRPr="00074C2F" w:rsidRDefault="00032137" w:rsidP="00032137">
            <w:pPr>
              <w:spacing w:after="0" w:line="240" w:lineRule="auto"/>
              <w:rPr>
                <w:rFonts w:ascii="Times New Roman" w:eastAsia="Times New Roman" w:hAnsi="Times New Roman" w:cs="Times New Roman"/>
                <w:sz w:val="24"/>
                <w:szCs w:val="24"/>
                <w:lang w:eastAsia="ru-RU"/>
              </w:rPr>
            </w:pPr>
          </w:p>
        </w:tc>
        <w:tc>
          <w:tcPr>
            <w:tcW w:w="3827" w:type="dxa"/>
            <w:tcBorders>
              <w:top w:val="single" w:sz="4" w:space="0" w:color="auto"/>
              <w:left w:val="single" w:sz="4" w:space="0" w:color="auto"/>
              <w:bottom w:val="single" w:sz="4" w:space="0" w:color="auto"/>
              <w:right w:val="single" w:sz="4" w:space="0" w:color="auto"/>
            </w:tcBorders>
            <w:hideMark/>
          </w:tcPr>
          <w:p w:rsidR="00032137" w:rsidRPr="00074C2F" w:rsidRDefault="00032137" w:rsidP="00032137">
            <w:pPr>
              <w:tabs>
                <w:tab w:val="left" w:pos="6225"/>
              </w:tabs>
              <w:spacing w:after="0" w:line="240" w:lineRule="auto"/>
              <w:ind w:right="-365"/>
              <w:rPr>
                <w:rFonts w:ascii="Times New Roman" w:eastAsia="Times New Roman" w:hAnsi="Times New Roman" w:cs="Times New Roman"/>
                <w:sz w:val="24"/>
                <w:szCs w:val="24"/>
                <w:lang w:eastAsia="ru-RU"/>
              </w:rPr>
            </w:pPr>
            <w:r w:rsidRPr="00074C2F">
              <w:rPr>
                <w:rFonts w:ascii="Times New Roman" w:eastAsia="Times New Roman" w:hAnsi="Times New Roman" w:cs="Times New Roman"/>
                <w:sz w:val="24"/>
                <w:szCs w:val="24"/>
                <w:lang w:eastAsia="ru-RU"/>
              </w:rPr>
              <w:t>3.2.Человек</w:t>
            </w:r>
          </w:p>
        </w:tc>
        <w:tc>
          <w:tcPr>
            <w:tcW w:w="709" w:type="dxa"/>
            <w:tcBorders>
              <w:top w:val="single" w:sz="4" w:space="0" w:color="auto"/>
              <w:left w:val="single" w:sz="4" w:space="0" w:color="auto"/>
              <w:bottom w:val="single" w:sz="4" w:space="0" w:color="auto"/>
              <w:right w:val="single" w:sz="4" w:space="0" w:color="auto"/>
            </w:tcBorders>
          </w:tcPr>
          <w:p w:rsidR="00032137" w:rsidRPr="00074C2F" w:rsidRDefault="00032137" w:rsidP="00032137">
            <w:pPr>
              <w:tabs>
                <w:tab w:val="left" w:pos="6225"/>
              </w:tabs>
              <w:spacing w:after="0" w:line="240" w:lineRule="auto"/>
              <w:ind w:right="-365"/>
              <w:rPr>
                <w:rFonts w:ascii="Times New Roman" w:eastAsia="Times New Roman" w:hAnsi="Times New Roman" w:cs="Times New Roman"/>
                <w:sz w:val="24"/>
                <w:szCs w:val="24"/>
                <w:lang w:eastAsia="ru-RU"/>
              </w:rPr>
            </w:pPr>
          </w:p>
          <w:p w:rsidR="00032137" w:rsidRPr="00074C2F" w:rsidRDefault="00032137" w:rsidP="00032137">
            <w:pPr>
              <w:tabs>
                <w:tab w:val="left" w:pos="6225"/>
              </w:tabs>
              <w:spacing w:after="0" w:line="240" w:lineRule="auto"/>
              <w:ind w:right="-365"/>
              <w:rPr>
                <w:rFonts w:ascii="Times New Roman" w:eastAsia="Times New Roman" w:hAnsi="Times New Roman" w:cs="Times New Roman"/>
                <w:sz w:val="24"/>
                <w:szCs w:val="24"/>
                <w:lang w:eastAsia="ru-RU"/>
              </w:rPr>
            </w:pPr>
            <w:r w:rsidRPr="00074C2F">
              <w:rPr>
                <w:rFonts w:ascii="Times New Roman" w:eastAsia="Times New Roman" w:hAnsi="Times New Roman" w:cs="Times New Roman"/>
                <w:sz w:val="24"/>
                <w:szCs w:val="24"/>
                <w:lang w:eastAsia="ru-RU"/>
              </w:rPr>
              <w:t>-</w:t>
            </w:r>
          </w:p>
        </w:tc>
        <w:tc>
          <w:tcPr>
            <w:tcW w:w="850" w:type="dxa"/>
            <w:tcBorders>
              <w:top w:val="single" w:sz="4" w:space="0" w:color="auto"/>
              <w:left w:val="single" w:sz="4" w:space="0" w:color="auto"/>
              <w:bottom w:val="single" w:sz="4" w:space="0" w:color="auto"/>
              <w:right w:val="single" w:sz="4" w:space="0" w:color="auto"/>
            </w:tcBorders>
          </w:tcPr>
          <w:p w:rsidR="00032137" w:rsidRPr="00074C2F" w:rsidRDefault="00032137" w:rsidP="00032137">
            <w:pPr>
              <w:tabs>
                <w:tab w:val="left" w:pos="6225"/>
              </w:tabs>
              <w:spacing w:after="0" w:line="240" w:lineRule="auto"/>
              <w:ind w:right="-365"/>
              <w:rPr>
                <w:rFonts w:ascii="Times New Roman" w:eastAsia="Times New Roman" w:hAnsi="Times New Roman" w:cs="Times New Roman"/>
                <w:sz w:val="24"/>
                <w:szCs w:val="24"/>
                <w:lang w:eastAsia="ru-RU"/>
              </w:rPr>
            </w:pPr>
          </w:p>
          <w:p w:rsidR="00032137" w:rsidRPr="00074C2F" w:rsidRDefault="00032137" w:rsidP="00032137">
            <w:pPr>
              <w:tabs>
                <w:tab w:val="left" w:pos="6225"/>
              </w:tabs>
              <w:spacing w:after="0" w:line="240" w:lineRule="auto"/>
              <w:ind w:right="-365"/>
              <w:rPr>
                <w:rFonts w:ascii="Times New Roman" w:eastAsia="Times New Roman" w:hAnsi="Times New Roman" w:cs="Times New Roman"/>
                <w:sz w:val="24"/>
                <w:szCs w:val="24"/>
                <w:lang w:eastAsia="ru-RU"/>
              </w:rPr>
            </w:pPr>
            <w:r w:rsidRPr="00074C2F">
              <w:rPr>
                <w:rFonts w:ascii="Times New Roman" w:eastAsia="Times New Roman" w:hAnsi="Times New Roman" w:cs="Times New Roman"/>
                <w:sz w:val="24"/>
                <w:szCs w:val="24"/>
                <w:lang w:eastAsia="ru-RU"/>
              </w:rPr>
              <w:t>2</w:t>
            </w:r>
          </w:p>
        </w:tc>
        <w:tc>
          <w:tcPr>
            <w:tcW w:w="993" w:type="dxa"/>
            <w:tcBorders>
              <w:top w:val="single" w:sz="4" w:space="0" w:color="auto"/>
              <w:left w:val="single" w:sz="4" w:space="0" w:color="auto"/>
              <w:bottom w:val="single" w:sz="4" w:space="0" w:color="auto"/>
              <w:right w:val="single" w:sz="4" w:space="0" w:color="auto"/>
            </w:tcBorders>
          </w:tcPr>
          <w:p w:rsidR="00032137" w:rsidRPr="00074C2F" w:rsidRDefault="00032137" w:rsidP="00032137">
            <w:pPr>
              <w:tabs>
                <w:tab w:val="left" w:pos="6225"/>
              </w:tabs>
              <w:spacing w:after="0" w:line="240" w:lineRule="auto"/>
              <w:ind w:right="-365"/>
              <w:rPr>
                <w:rFonts w:ascii="Times New Roman" w:eastAsia="Times New Roman" w:hAnsi="Times New Roman" w:cs="Times New Roman"/>
                <w:sz w:val="24"/>
                <w:szCs w:val="24"/>
                <w:lang w:eastAsia="ru-RU"/>
              </w:rPr>
            </w:pPr>
          </w:p>
          <w:p w:rsidR="00032137" w:rsidRPr="00074C2F" w:rsidRDefault="00032137" w:rsidP="00032137">
            <w:pPr>
              <w:tabs>
                <w:tab w:val="left" w:pos="6225"/>
              </w:tabs>
              <w:spacing w:after="0" w:line="240" w:lineRule="auto"/>
              <w:ind w:right="-365"/>
              <w:rPr>
                <w:rFonts w:ascii="Times New Roman" w:eastAsia="Times New Roman" w:hAnsi="Times New Roman" w:cs="Times New Roman"/>
                <w:sz w:val="24"/>
                <w:szCs w:val="24"/>
                <w:lang w:eastAsia="ru-RU"/>
              </w:rPr>
            </w:pPr>
            <w:r w:rsidRPr="00074C2F">
              <w:rPr>
                <w:rFonts w:ascii="Times New Roman" w:eastAsia="Times New Roman" w:hAnsi="Times New Roman" w:cs="Times New Roman"/>
                <w:sz w:val="24"/>
                <w:szCs w:val="24"/>
                <w:lang w:eastAsia="ru-RU"/>
              </w:rPr>
              <w:t>-</w:t>
            </w:r>
          </w:p>
        </w:tc>
        <w:tc>
          <w:tcPr>
            <w:tcW w:w="1385" w:type="dxa"/>
            <w:tcBorders>
              <w:top w:val="single" w:sz="4" w:space="0" w:color="auto"/>
              <w:left w:val="single" w:sz="4" w:space="0" w:color="auto"/>
              <w:bottom w:val="single" w:sz="4" w:space="0" w:color="auto"/>
              <w:right w:val="single" w:sz="4" w:space="0" w:color="auto"/>
            </w:tcBorders>
          </w:tcPr>
          <w:p w:rsidR="00032137" w:rsidRPr="00074C2F" w:rsidRDefault="00032137" w:rsidP="00032137">
            <w:pPr>
              <w:tabs>
                <w:tab w:val="left" w:pos="6225"/>
              </w:tabs>
              <w:spacing w:after="0" w:line="240" w:lineRule="auto"/>
              <w:ind w:right="-365"/>
              <w:rPr>
                <w:rFonts w:ascii="Times New Roman" w:eastAsia="Times New Roman" w:hAnsi="Times New Roman" w:cs="Times New Roman"/>
                <w:sz w:val="24"/>
                <w:szCs w:val="24"/>
                <w:lang w:eastAsia="ru-RU"/>
              </w:rPr>
            </w:pPr>
          </w:p>
          <w:p w:rsidR="00032137" w:rsidRPr="00074C2F" w:rsidRDefault="00032137" w:rsidP="00032137">
            <w:pPr>
              <w:tabs>
                <w:tab w:val="left" w:pos="6225"/>
              </w:tabs>
              <w:spacing w:after="0" w:line="240" w:lineRule="auto"/>
              <w:ind w:right="-365"/>
              <w:rPr>
                <w:rFonts w:ascii="Times New Roman" w:eastAsia="Times New Roman" w:hAnsi="Times New Roman" w:cs="Times New Roman"/>
                <w:sz w:val="24"/>
                <w:szCs w:val="24"/>
                <w:lang w:eastAsia="ru-RU"/>
              </w:rPr>
            </w:pPr>
            <w:r w:rsidRPr="00074C2F">
              <w:rPr>
                <w:rFonts w:ascii="Times New Roman" w:eastAsia="Times New Roman" w:hAnsi="Times New Roman" w:cs="Times New Roman"/>
                <w:sz w:val="24"/>
                <w:szCs w:val="24"/>
                <w:lang w:eastAsia="ru-RU"/>
              </w:rPr>
              <w:t>2</w:t>
            </w:r>
          </w:p>
        </w:tc>
      </w:tr>
      <w:tr w:rsidR="00032137" w:rsidRPr="00074C2F" w:rsidTr="00032137">
        <w:trPr>
          <w:trHeight w:val="478"/>
        </w:trPr>
        <w:tc>
          <w:tcPr>
            <w:tcW w:w="1859" w:type="dxa"/>
            <w:tcBorders>
              <w:top w:val="single" w:sz="4" w:space="0" w:color="auto"/>
              <w:left w:val="single" w:sz="4" w:space="0" w:color="auto"/>
              <w:bottom w:val="single" w:sz="4" w:space="0" w:color="auto"/>
              <w:right w:val="single" w:sz="4" w:space="0" w:color="auto"/>
            </w:tcBorders>
          </w:tcPr>
          <w:p w:rsidR="00032137" w:rsidRPr="00074C2F" w:rsidRDefault="00032137" w:rsidP="00032137">
            <w:pPr>
              <w:tabs>
                <w:tab w:val="left" w:pos="6225"/>
              </w:tabs>
              <w:spacing w:after="0" w:line="240" w:lineRule="auto"/>
              <w:ind w:right="-365"/>
              <w:rPr>
                <w:rFonts w:ascii="Times New Roman" w:eastAsia="Times New Roman" w:hAnsi="Times New Roman" w:cs="Times New Roman"/>
                <w:sz w:val="24"/>
                <w:szCs w:val="24"/>
                <w:lang w:eastAsia="ru-RU"/>
              </w:rPr>
            </w:pPr>
            <w:r w:rsidRPr="00074C2F">
              <w:rPr>
                <w:rFonts w:ascii="Times New Roman" w:eastAsia="Times New Roman" w:hAnsi="Times New Roman" w:cs="Times New Roman"/>
                <w:sz w:val="24"/>
                <w:szCs w:val="24"/>
                <w:lang w:eastAsia="ru-RU"/>
              </w:rPr>
              <w:t>4.Коррекционные курсы</w:t>
            </w:r>
          </w:p>
          <w:p w:rsidR="00032137" w:rsidRPr="00074C2F" w:rsidRDefault="00032137" w:rsidP="00032137">
            <w:pPr>
              <w:tabs>
                <w:tab w:val="left" w:pos="6225"/>
              </w:tabs>
              <w:spacing w:after="0" w:line="240" w:lineRule="auto"/>
              <w:ind w:right="-365"/>
              <w:rPr>
                <w:rFonts w:ascii="Times New Roman" w:eastAsia="Times New Roman" w:hAnsi="Times New Roman" w:cs="Times New Roman"/>
                <w:sz w:val="24"/>
                <w:szCs w:val="24"/>
                <w:lang w:eastAsia="ru-RU"/>
              </w:rPr>
            </w:pPr>
          </w:p>
        </w:tc>
        <w:tc>
          <w:tcPr>
            <w:tcW w:w="3827" w:type="dxa"/>
            <w:tcBorders>
              <w:top w:val="single" w:sz="4" w:space="0" w:color="auto"/>
              <w:left w:val="single" w:sz="4" w:space="0" w:color="auto"/>
              <w:bottom w:val="single" w:sz="4" w:space="0" w:color="auto"/>
              <w:right w:val="single" w:sz="4" w:space="0" w:color="auto"/>
            </w:tcBorders>
          </w:tcPr>
          <w:p w:rsidR="00032137" w:rsidRPr="00074C2F" w:rsidRDefault="00032137" w:rsidP="00032137">
            <w:pPr>
              <w:tabs>
                <w:tab w:val="left" w:pos="6225"/>
              </w:tabs>
              <w:spacing w:after="0" w:line="240" w:lineRule="auto"/>
              <w:ind w:right="-365"/>
              <w:rPr>
                <w:rFonts w:ascii="Times New Roman" w:eastAsia="Times New Roman" w:hAnsi="Times New Roman" w:cs="Times New Roman"/>
                <w:sz w:val="24"/>
                <w:szCs w:val="24"/>
                <w:lang w:eastAsia="ru-RU"/>
              </w:rPr>
            </w:pPr>
            <w:r w:rsidRPr="00074C2F">
              <w:rPr>
                <w:rFonts w:ascii="Times New Roman" w:eastAsia="Times New Roman" w:hAnsi="Times New Roman" w:cs="Times New Roman"/>
                <w:sz w:val="24"/>
                <w:szCs w:val="24"/>
                <w:lang w:eastAsia="ru-RU"/>
              </w:rPr>
              <w:t>(Коррекционный курс)</w:t>
            </w:r>
          </w:p>
          <w:p w:rsidR="00032137" w:rsidRPr="00074C2F" w:rsidRDefault="00032137" w:rsidP="00032137">
            <w:pPr>
              <w:tabs>
                <w:tab w:val="left" w:pos="6225"/>
              </w:tabs>
              <w:spacing w:after="0" w:line="240" w:lineRule="auto"/>
              <w:ind w:right="-365"/>
              <w:rPr>
                <w:rFonts w:ascii="Times New Roman" w:eastAsia="Times New Roman" w:hAnsi="Times New Roman" w:cs="Times New Roman"/>
                <w:sz w:val="24"/>
                <w:szCs w:val="24"/>
                <w:lang w:eastAsia="ru-RU"/>
              </w:rPr>
            </w:pPr>
            <w:r w:rsidRPr="00074C2F">
              <w:rPr>
                <w:rFonts w:ascii="Times New Roman" w:eastAsia="Times New Roman" w:hAnsi="Times New Roman" w:cs="Times New Roman"/>
                <w:sz w:val="24"/>
                <w:szCs w:val="24"/>
                <w:lang w:eastAsia="ru-RU"/>
              </w:rPr>
              <w:t xml:space="preserve">Речь и альтернативная </w:t>
            </w:r>
          </w:p>
          <w:p w:rsidR="00032137" w:rsidRPr="00074C2F" w:rsidRDefault="00032137" w:rsidP="00032137">
            <w:pPr>
              <w:tabs>
                <w:tab w:val="left" w:pos="6225"/>
              </w:tabs>
              <w:spacing w:after="0" w:line="240" w:lineRule="auto"/>
              <w:ind w:right="-365"/>
              <w:rPr>
                <w:rFonts w:ascii="Times New Roman" w:eastAsia="Times New Roman" w:hAnsi="Times New Roman" w:cs="Times New Roman"/>
                <w:sz w:val="24"/>
                <w:szCs w:val="24"/>
                <w:lang w:eastAsia="ru-RU"/>
              </w:rPr>
            </w:pPr>
            <w:r w:rsidRPr="00074C2F">
              <w:rPr>
                <w:rFonts w:ascii="Times New Roman" w:eastAsia="Times New Roman" w:hAnsi="Times New Roman" w:cs="Times New Roman"/>
                <w:sz w:val="24"/>
                <w:szCs w:val="24"/>
                <w:lang w:eastAsia="ru-RU"/>
              </w:rPr>
              <w:t>коммуникация</w:t>
            </w:r>
          </w:p>
          <w:p w:rsidR="00032137" w:rsidRPr="00074C2F" w:rsidRDefault="00032137" w:rsidP="00032137">
            <w:pPr>
              <w:tabs>
                <w:tab w:val="left" w:pos="6225"/>
              </w:tabs>
              <w:spacing w:after="0" w:line="240" w:lineRule="auto"/>
              <w:ind w:right="-365"/>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032137" w:rsidRPr="00074C2F" w:rsidRDefault="00032137" w:rsidP="00032137">
            <w:pPr>
              <w:tabs>
                <w:tab w:val="left" w:pos="6225"/>
              </w:tabs>
              <w:spacing w:after="0" w:line="240" w:lineRule="auto"/>
              <w:ind w:right="-365"/>
              <w:rPr>
                <w:rFonts w:ascii="Times New Roman" w:eastAsia="Times New Roman" w:hAnsi="Times New Roman" w:cs="Times New Roman"/>
                <w:sz w:val="24"/>
                <w:szCs w:val="24"/>
                <w:lang w:eastAsia="ru-RU"/>
              </w:rPr>
            </w:pPr>
          </w:p>
          <w:p w:rsidR="00032137" w:rsidRPr="00074C2F" w:rsidRDefault="00032137" w:rsidP="00032137">
            <w:pPr>
              <w:tabs>
                <w:tab w:val="left" w:pos="6225"/>
              </w:tabs>
              <w:spacing w:after="0" w:line="240" w:lineRule="auto"/>
              <w:ind w:right="-365"/>
              <w:rPr>
                <w:rFonts w:ascii="Times New Roman" w:eastAsia="Times New Roman" w:hAnsi="Times New Roman" w:cs="Times New Roman"/>
                <w:sz w:val="24"/>
                <w:szCs w:val="24"/>
                <w:lang w:eastAsia="ru-RU"/>
              </w:rPr>
            </w:pPr>
            <w:r w:rsidRPr="00074C2F">
              <w:rPr>
                <w:rFonts w:ascii="Times New Roman" w:eastAsia="Times New Roman" w:hAnsi="Times New Roman" w:cs="Times New Roman"/>
                <w:sz w:val="24"/>
                <w:szCs w:val="24"/>
                <w:lang w:eastAsia="ru-RU"/>
              </w:rPr>
              <w:t>-</w:t>
            </w:r>
          </w:p>
          <w:p w:rsidR="00032137" w:rsidRPr="00074C2F" w:rsidRDefault="00032137" w:rsidP="00032137">
            <w:pPr>
              <w:tabs>
                <w:tab w:val="left" w:pos="6225"/>
              </w:tabs>
              <w:spacing w:after="0" w:line="240" w:lineRule="auto"/>
              <w:ind w:right="-365"/>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032137" w:rsidRPr="00074C2F" w:rsidRDefault="00032137" w:rsidP="00032137">
            <w:pPr>
              <w:tabs>
                <w:tab w:val="left" w:pos="6225"/>
              </w:tabs>
              <w:spacing w:after="0" w:line="240" w:lineRule="auto"/>
              <w:ind w:right="-365"/>
              <w:rPr>
                <w:rFonts w:ascii="Times New Roman" w:eastAsia="Times New Roman" w:hAnsi="Times New Roman" w:cs="Times New Roman"/>
                <w:sz w:val="24"/>
                <w:szCs w:val="24"/>
                <w:lang w:eastAsia="ru-RU"/>
              </w:rPr>
            </w:pPr>
          </w:p>
          <w:p w:rsidR="00032137" w:rsidRPr="00074C2F" w:rsidRDefault="00032137" w:rsidP="00032137">
            <w:pPr>
              <w:tabs>
                <w:tab w:val="left" w:pos="6225"/>
              </w:tabs>
              <w:spacing w:after="0" w:line="240" w:lineRule="auto"/>
              <w:ind w:right="-365"/>
              <w:rPr>
                <w:rFonts w:ascii="Times New Roman" w:eastAsia="Times New Roman" w:hAnsi="Times New Roman" w:cs="Times New Roman"/>
                <w:sz w:val="24"/>
                <w:szCs w:val="24"/>
                <w:lang w:eastAsia="ru-RU"/>
              </w:rPr>
            </w:pPr>
            <w:r w:rsidRPr="00074C2F">
              <w:rPr>
                <w:rFonts w:ascii="Times New Roman" w:eastAsia="Times New Roman" w:hAnsi="Times New Roman" w:cs="Times New Roman"/>
                <w:sz w:val="24"/>
                <w:szCs w:val="24"/>
                <w:lang w:eastAsia="ru-RU"/>
              </w:rPr>
              <w:t>2</w:t>
            </w:r>
          </w:p>
          <w:p w:rsidR="00032137" w:rsidRPr="00074C2F" w:rsidRDefault="00032137" w:rsidP="00032137">
            <w:pPr>
              <w:tabs>
                <w:tab w:val="left" w:pos="6225"/>
              </w:tabs>
              <w:spacing w:after="0" w:line="240" w:lineRule="auto"/>
              <w:ind w:right="-365"/>
              <w:rPr>
                <w:rFonts w:ascii="Times New Roman" w:eastAsia="Times New Roman" w:hAnsi="Times New Roman" w:cs="Times New Roman"/>
                <w:sz w:val="24"/>
                <w:szCs w:val="24"/>
                <w:lang w:eastAsia="ru-RU"/>
              </w:rPr>
            </w:pPr>
          </w:p>
          <w:p w:rsidR="00032137" w:rsidRPr="00074C2F" w:rsidRDefault="00032137" w:rsidP="00032137">
            <w:pPr>
              <w:tabs>
                <w:tab w:val="left" w:pos="6225"/>
              </w:tabs>
              <w:spacing w:after="0" w:line="240" w:lineRule="auto"/>
              <w:ind w:right="-365"/>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tcPr>
          <w:p w:rsidR="00032137" w:rsidRPr="00074C2F" w:rsidRDefault="00032137" w:rsidP="00032137">
            <w:pPr>
              <w:tabs>
                <w:tab w:val="left" w:pos="6225"/>
              </w:tabs>
              <w:spacing w:after="0" w:line="240" w:lineRule="auto"/>
              <w:ind w:right="-365"/>
              <w:rPr>
                <w:rFonts w:ascii="Times New Roman" w:eastAsia="Times New Roman" w:hAnsi="Times New Roman" w:cs="Times New Roman"/>
                <w:sz w:val="24"/>
                <w:szCs w:val="24"/>
                <w:lang w:eastAsia="ru-RU"/>
              </w:rPr>
            </w:pPr>
          </w:p>
          <w:p w:rsidR="00032137" w:rsidRPr="00074C2F" w:rsidRDefault="00032137" w:rsidP="00032137">
            <w:pPr>
              <w:tabs>
                <w:tab w:val="left" w:pos="6225"/>
              </w:tabs>
              <w:spacing w:after="0" w:line="240" w:lineRule="auto"/>
              <w:ind w:right="-365"/>
              <w:rPr>
                <w:rFonts w:ascii="Times New Roman" w:eastAsia="Times New Roman" w:hAnsi="Times New Roman" w:cs="Times New Roman"/>
                <w:sz w:val="24"/>
                <w:szCs w:val="24"/>
                <w:lang w:eastAsia="ru-RU"/>
              </w:rPr>
            </w:pPr>
            <w:r w:rsidRPr="00074C2F">
              <w:rPr>
                <w:rFonts w:ascii="Times New Roman" w:eastAsia="Times New Roman" w:hAnsi="Times New Roman" w:cs="Times New Roman"/>
                <w:sz w:val="24"/>
                <w:szCs w:val="24"/>
                <w:lang w:eastAsia="ru-RU"/>
              </w:rPr>
              <w:t>-</w:t>
            </w:r>
          </w:p>
          <w:p w:rsidR="00032137" w:rsidRPr="00074C2F" w:rsidRDefault="00032137" w:rsidP="00032137">
            <w:pPr>
              <w:tabs>
                <w:tab w:val="left" w:pos="6225"/>
              </w:tabs>
              <w:spacing w:after="0" w:line="240" w:lineRule="auto"/>
              <w:ind w:right="-365"/>
              <w:rPr>
                <w:rFonts w:ascii="Times New Roman" w:eastAsia="Times New Roman" w:hAnsi="Times New Roman" w:cs="Times New Roman"/>
                <w:sz w:val="24"/>
                <w:szCs w:val="24"/>
                <w:lang w:eastAsia="ru-RU"/>
              </w:rPr>
            </w:pPr>
          </w:p>
          <w:p w:rsidR="00032137" w:rsidRPr="00074C2F" w:rsidRDefault="00032137" w:rsidP="00032137">
            <w:pPr>
              <w:tabs>
                <w:tab w:val="left" w:pos="6225"/>
              </w:tabs>
              <w:spacing w:after="0" w:line="240" w:lineRule="auto"/>
              <w:ind w:right="-365"/>
              <w:rPr>
                <w:rFonts w:ascii="Times New Roman" w:eastAsia="Times New Roman" w:hAnsi="Times New Roman" w:cs="Times New Roman"/>
                <w:sz w:val="24"/>
                <w:szCs w:val="24"/>
                <w:lang w:eastAsia="ru-RU"/>
              </w:rPr>
            </w:pPr>
          </w:p>
        </w:tc>
        <w:tc>
          <w:tcPr>
            <w:tcW w:w="1385" w:type="dxa"/>
            <w:tcBorders>
              <w:top w:val="single" w:sz="4" w:space="0" w:color="auto"/>
              <w:left w:val="single" w:sz="4" w:space="0" w:color="auto"/>
              <w:bottom w:val="single" w:sz="4" w:space="0" w:color="auto"/>
              <w:right w:val="single" w:sz="4" w:space="0" w:color="auto"/>
            </w:tcBorders>
          </w:tcPr>
          <w:p w:rsidR="00032137" w:rsidRPr="00074C2F" w:rsidRDefault="00032137" w:rsidP="00032137">
            <w:pPr>
              <w:tabs>
                <w:tab w:val="left" w:pos="6225"/>
              </w:tabs>
              <w:spacing w:after="0" w:line="240" w:lineRule="auto"/>
              <w:ind w:right="-365"/>
              <w:rPr>
                <w:rFonts w:ascii="Times New Roman" w:eastAsia="Times New Roman" w:hAnsi="Times New Roman" w:cs="Times New Roman"/>
                <w:sz w:val="24"/>
                <w:szCs w:val="24"/>
                <w:lang w:eastAsia="ru-RU"/>
              </w:rPr>
            </w:pPr>
          </w:p>
          <w:p w:rsidR="00032137" w:rsidRPr="00074C2F" w:rsidRDefault="00032137" w:rsidP="00032137">
            <w:pPr>
              <w:tabs>
                <w:tab w:val="left" w:pos="6225"/>
              </w:tabs>
              <w:spacing w:after="0" w:line="240" w:lineRule="auto"/>
              <w:ind w:right="-365"/>
              <w:rPr>
                <w:rFonts w:ascii="Times New Roman" w:eastAsia="Times New Roman" w:hAnsi="Times New Roman" w:cs="Times New Roman"/>
                <w:sz w:val="24"/>
                <w:szCs w:val="24"/>
                <w:lang w:eastAsia="ru-RU"/>
              </w:rPr>
            </w:pPr>
            <w:r w:rsidRPr="00074C2F">
              <w:rPr>
                <w:rFonts w:ascii="Times New Roman" w:eastAsia="Times New Roman" w:hAnsi="Times New Roman" w:cs="Times New Roman"/>
                <w:sz w:val="24"/>
                <w:szCs w:val="24"/>
                <w:lang w:eastAsia="ru-RU"/>
              </w:rPr>
              <w:t>2</w:t>
            </w:r>
          </w:p>
          <w:p w:rsidR="00032137" w:rsidRPr="00074C2F" w:rsidRDefault="00032137" w:rsidP="00032137">
            <w:pPr>
              <w:tabs>
                <w:tab w:val="left" w:pos="6225"/>
              </w:tabs>
              <w:spacing w:after="0" w:line="240" w:lineRule="auto"/>
              <w:ind w:right="-365"/>
              <w:rPr>
                <w:rFonts w:ascii="Times New Roman" w:eastAsia="Times New Roman" w:hAnsi="Times New Roman" w:cs="Times New Roman"/>
                <w:sz w:val="24"/>
                <w:szCs w:val="24"/>
                <w:lang w:eastAsia="ru-RU"/>
              </w:rPr>
            </w:pPr>
          </w:p>
          <w:p w:rsidR="00032137" w:rsidRPr="00074C2F" w:rsidRDefault="00032137" w:rsidP="00032137">
            <w:pPr>
              <w:tabs>
                <w:tab w:val="left" w:pos="6225"/>
              </w:tabs>
              <w:spacing w:after="0" w:line="240" w:lineRule="auto"/>
              <w:ind w:right="-365"/>
              <w:rPr>
                <w:rFonts w:ascii="Times New Roman" w:eastAsia="Times New Roman" w:hAnsi="Times New Roman" w:cs="Times New Roman"/>
                <w:sz w:val="24"/>
                <w:szCs w:val="24"/>
                <w:lang w:eastAsia="ru-RU"/>
              </w:rPr>
            </w:pPr>
          </w:p>
        </w:tc>
      </w:tr>
      <w:tr w:rsidR="00032137" w:rsidRPr="00074C2F" w:rsidTr="00032137">
        <w:trPr>
          <w:trHeight w:val="712"/>
        </w:trPr>
        <w:tc>
          <w:tcPr>
            <w:tcW w:w="1859" w:type="dxa"/>
            <w:tcBorders>
              <w:top w:val="single" w:sz="4" w:space="0" w:color="auto"/>
              <w:left w:val="single" w:sz="4" w:space="0" w:color="auto"/>
              <w:bottom w:val="single" w:sz="4" w:space="0" w:color="auto"/>
              <w:right w:val="single" w:sz="4" w:space="0" w:color="auto"/>
            </w:tcBorders>
          </w:tcPr>
          <w:p w:rsidR="00032137" w:rsidRPr="00074C2F" w:rsidRDefault="00032137" w:rsidP="00032137">
            <w:pPr>
              <w:tabs>
                <w:tab w:val="left" w:pos="6225"/>
              </w:tabs>
              <w:spacing w:after="0" w:line="240" w:lineRule="auto"/>
              <w:ind w:right="-365"/>
              <w:rPr>
                <w:rFonts w:ascii="Times New Roman" w:eastAsia="Times New Roman" w:hAnsi="Times New Roman" w:cs="Times New Roman"/>
                <w:sz w:val="24"/>
                <w:szCs w:val="24"/>
                <w:lang w:eastAsia="ru-RU"/>
              </w:rPr>
            </w:pPr>
            <w:r w:rsidRPr="00074C2F">
              <w:rPr>
                <w:rFonts w:ascii="Times New Roman" w:eastAsia="Times New Roman" w:hAnsi="Times New Roman" w:cs="Times New Roman"/>
                <w:sz w:val="24"/>
                <w:szCs w:val="24"/>
                <w:lang w:eastAsia="ru-RU"/>
              </w:rPr>
              <w:t>Итого:</w:t>
            </w:r>
          </w:p>
          <w:p w:rsidR="00032137" w:rsidRPr="00074C2F" w:rsidRDefault="00032137" w:rsidP="00032137">
            <w:pPr>
              <w:tabs>
                <w:tab w:val="left" w:pos="6225"/>
              </w:tabs>
              <w:spacing w:after="0" w:line="240" w:lineRule="auto"/>
              <w:ind w:right="-365"/>
              <w:rPr>
                <w:rFonts w:ascii="Times New Roman" w:eastAsia="Times New Roman" w:hAnsi="Times New Roman" w:cs="Times New Roman"/>
                <w:sz w:val="24"/>
                <w:szCs w:val="24"/>
                <w:lang w:eastAsia="ru-RU"/>
              </w:rPr>
            </w:pPr>
            <w:r w:rsidRPr="00074C2F">
              <w:rPr>
                <w:rFonts w:ascii="Times New Roman" w:eastAsia="Times New Roman" w:hAnsi="Times New Roman" w:cs="Times New Roman"/>
                <w:sz w:val="24"/>
                <w:szCs w:val="24"/>
                <w:lang w:eastAsia="ru-RU"/>
              </w:rPr>
              <w:t>Обязательная нагрузка</w:t>
            </w:r>
          </w:p>
          <w:p w:rsidR="00032137" w:rsidRPr="00074C2F" w:rsidRDefault="00032137" w:rsidP="00032137">
            <w:pPr>
              <w:tabs>
                <w:tab w:val="left" w:pos="6225"/>
              </w:tabs>
              <w:spacing w:after="0" w:line="240" w:lineRule="auto"/>
              <w:ind w:right="-365"/>
              <w:rPr>
                <w:rFonts w:ascii="Times New Roman" w:eastAsia="Times New Roman" w:hAnsi="Times New Roman" w:cs="Times New Roman"/>
                <w:sz w:val="24"/>
                <w:szCs w:val="24"/>
                <w:lang w:eastAsia="ru-RU"/>
              </w:rPr>
            </w:pPr>
            <w:r w:rsidRPr="00074C2F">
              <w:rPr>
                <w:rFonts w:ascii="Times New Roman" w:eastAsia="Times New Roman" w:hAnsi="Times New Roman" w:cs="Times New Roman"/>
                <w:sz w:val="24"/>
                <w:szCs w:val="24"/>
                <w:lang w:eastAsia="ru-RU"/>
              </w:rPr>
              <w:t xml:space="preserve"> учащегося</w:t>
            </w:r>
          </w:p>
        </w:tc>
        <w:tc>
          <w:tcPr>
            <w:tcW w:w="3827" w:type="dxa"/>
            <w:tcBorders>
              <w:top w:val="single" w:sz="4" w:space="0" w:color="auto"/>
              <w:left w:val="single" w:sz="4" w:space="0" w:color="auto"/>
              <w:bottom w:val="single" w:sz="4" w:space="0" w:color="auto"/>
              <w:right w:val="single" w:sz="4" w:space="0" w:color="auto"/>
            </w:tcBorders>
          </w:tcPr>
          <w:p w:rsidR="00032137" w:rsidRPr="00074C2F" w:rsidRDefault="00032137" w:rsidP="00032137">
            <w:pPr>
              <w:tabs>
                <w:tab w:val="left" w:pos="6225"/>
              </w:tabs>
              <w:spacing w:after="0" w:line="240" w:lineRule="auto"/>
              <w:ind w:right="-365"/>
              <w:rPr>
                <w:rFonts w:ascii="Times New Roman" w:eastAsia="Times New Roman" w:hAnsi="Times New Roman" w:cs="Times New Roman"/>
                <w:sz w:val="24"/>
                <w:szCs w:val="24"/>
                <w:lang w:eastAsia="ru-RU"/>
              </w:rPr>
            </w:pPr>
            <w:r w:rsidRPr="00074C2F">
              <w:rPr>
                <w:rFonts w:ascii="Times New Roman" w:eastAsia="Times New Roman" w:hAnsi="Times New Roman" w:cs="Times New Roman"/>
                <w:sz w:val="24"/>
                <w:szCs w:val="24"/>
                <w:lang w:eastAsia="ru-RU"/>
              </w:rPr>
              <w:t>10</w:t>
            </w:r>
          </w:p>
        </w:tc>
        <w:tc>
          <w:tcPr>
            <w:tcW w:w="709" w:type="dxa"/>
            <w:tcBorders>
              <w:top w:val="single" w:sz="4" w:space="0" w:color="auto"/>
              <w:left w:val="single" w:sz="4" w:space="0" w:color="auto"/>
              <w:bottom w:val="single" w:sz="4" w:space="0" w:color="auto"/>
              <w:right w:val="single" w:sz="4" w:space="0" w:color="auto"/>
            </w:tcBorders>
          </w:tcPr>
          <w:p w:rsidR="00032137" w:rsidRPr="00074C2F" w:rsidRDefault="00032137" w:rsidP="00032137">
            <w:pPr>
              <w:tabs>
                <w:tab w:val="left" w:pos="6225"/>
              </w:tabs>
              <w:spacing w:after="0" w:line="240" w:lineRule="auto"/>
              <w:ind w:right="-365"/>
              <w:rPr>
                <w:rFonts w:ascii="Times New Roman" w:eastAsia="Times New Roman" w:hAnsi="Times New Roman" w:cs="Times New Roman"/>
                <w:sz w:val="24"/>
                <w:szCs w:val="24"/>
                <w:lang w:eastAsia="ru-RU"/>
              </w:rPr>
            </w:pPr>
            <w:r w:rsidRPr="00074C2F">
              <w:rPr>
                <w:rFonts w:ascii="Times New Roman" w:eastAsia="Times New Roman" w:hAnsi="Times New Roman" w:cs="Times New Roman"/>
                <w:sz w:val="24"/>
                <w:szCs w:val="24"/>
                <w:lang w:eastAsia="ru-RU"/>
              </w:rPr>
              <w:t>-</w:t>
            </w:r>
          </w:p>
        </w:tc>
        <w:tc>
          <w:tcPr>
            <w:tcW w:w="850" w:type="dxa"/>
            <w:tcBorders>
              <w:top w:val="single" w:sz="4" w:space="0" w:color="auto"/>
              <w:left w:val="single" w:sz="4" w:space="0" w:color="auto"/>
              <w:bottom w:val="single" w:sz="4" w:space="0" w:color="auto"/>
              <w:right w:val="single" w:sz="4" w:space="0" w:color="auto"/>
            </w:tcBorders>
          </w:tcPr>
          <w:p w:rsidR="00032137" w:rsidRPr="00074C2F" w:rsidRDefault="00032137" w:rsidP="00032137">
            <w:pPr>
              <w:tabs>
                <w:tab w:val="left" w:pos="6225"/>
              </w:tabs>
              <w:spacing w:after="0" w:line="240" w:lineRule="auto"/>
              <w:ind w:right="-365"/>
              <w:rPr>
                <w:rFonts w:ascii="Times New Roman" w:eastAsia="Times New Roman" w:hAnsi="Times New Roman" w:cs="Times New Roman"/>
                <w:sz w:val="24"/>
                <w:szCs w:val="24"/>
                <w:lang w:eastAsia="ru-RU"/>
              </w:rPr>
            </w:pPr>
            <w:r w:rsidRPr="00074C2F">
              <w:rPr>
                <w:rFonts w:ascii="Times New Roman" w:eastAsia="Times New Roman" w:hAnsi="Times New Roman" w:cs="Times New Roman"/>
                <w:sz w:val="24"/>
                <w:szCs w:val="24"/>
                <w:lang w:eastAsia="ru-RU"/>
              </w:rPr>
              <w:t>10</w:t>
            </w:r>
          </w:p>
        </w:tc>
        <w:tc>
          <w:tcPr>
            <w:tcW w:w="993" w:type="dxa"/>
            <w:tcBorders>
              <w:top w:val="single" w:sz="4" w:space="0" w:color="auto"/>
              <w:left w:val="single" w:sz="4" w:space="0" w:color="auto"/>
              <w:bottom w:val="single" w:sz="4" w:space="0" w:color="auto"/>
              <w:right w:val="single" w:sz="4" w:space="0" w:color="auto"/>
            </w:tcBorders>
          </w:tcPr>
          <w:p w:rsidR="00032137" w:rsidRPr="00074C2F" w:rsidRDefault="00032137" w:rsidP="00032137">
            <w:pPr>
              <w:tabs>
                <w:tab w:val="left" w:pos="6225"/>
              </w:tabs>
              <w:spacing w:after="0" w:line="240" w:lineRule="auto"/>
              <w:ind w:right="-365"/>
              <w:rPr>
                <w:rFonts w:ascii="Times New Roman" w:eastAsia="Times New Roman" w:hAnsi="Times New Roman" w:cs="Times New Roman"/>
                <w:sz w:val="24"/>
                <w:szCs w:val="24"/>
                <w:lang w:eastAsia="ru-RU"/>
              </w:rPr>
            </w:pPr>
            <w:r w:rsidRPr="00074C2F">
              <w:rPr>
                <w:rFonts w:ascii="Times New Roman" w:eastAsia="Times New Roman" w:hAnsi="Times New Roman" w:cs="Times New Roman"/>
                <w:sz w:val="24"/>
                <w:szCs w:val="24"/>
                <w:lang w:eastAsia="ru-RU"/>
              </w:rPr>
              <w:t>-</w:t>
            </w:r>
          </w:p>
        </w:tc>
        <w:tc>
          <w:tcPr>
            <w:tcW w:w="1385" w:type="dxa"/>
            <w:tcBorders>
              <w:top w:val="single" w:sz="4" w:space="0" w:color="auto"/>
              <w:left w:val="single" w:sz="4" w:space="0" w:color="auto"/>
              <w:bottom w:val="single" w:sz="4" w:space="0" w:color="auto"/>
              <w:right w:val="single" w:sz="4" w:space="0" w:color="auto"/>
            </w:tcBorders>
          </w:tcPr>
          <w:p w:rsidR="00032137" w:rsidRPr="00074C2F" w:rsidRDefault="00032137" w:rsidP="00032137">
            <w:pPr>
              <w:tabs>
                <w:tab w:val="left" w:pos="6225"/>
              </w:tabs>
              <w:spacing w:after="0" w:line="240" w:lineRule="auto"/>
              <w:ind w:right="-365"/>
              <w:rPr>
                <w:rFonts w:ascii="Times New Roman" w:eastAsia="Times New Roman" w:hAnsi="Times New Roman" w:cs="Times New Roman"/>
                <w:sz w:val="24"/>
                <w:szCs w:val="24"/>
                <w:lang w:eastAsia="ru-RU"/>
              </w:rPr>
            </w:pPr>
            <w:r w:rsidRPr="00074C2F">
              <w:rPr>
                <w:rFonts w:ascii="Times New Roman" w:eastAsia="Times New Roman" w:hAnsi="Times New Roman" w:cs="Times New Roman"/>
                <w:sz w:val="24"/>
                <w:szCs w:val="24"/>
                <w:lang w:eastAsia="ru-RU"/>
              </w:rPr>
              <w:t>10</w:t>
            </w:r>
          </w:p>
        </w:tc>
      </w:tr>
    </w:tbl>
    <w:p w:rsidR="00032137" w:rsidRPr="00074C2F" w:rsidRDefault="00032137" w:rsidP="00032137">
      <w:pPr>
        <w:tabs>
          <w:tab w:val="left" w:pos="6225"/>
        </w:tabs>
        <w:spacing w:after="0" w:line="240" w:lineRule="auto"/>
        <w:ind w:left="-900" w:right="-365"/>
        <w:rPr>
          <w:rFonts w:ascii="Times New Roman" w:eastAsia="Times New Roman" w:hAnsi="Times New Roman" w:cs="Times New Roman"/>
          <w:sz w:val="24"/>
          <w:szCs w:val="24"/>
          <w:lang w:eastAsia="ru-RU"/>
        </w:rPr>
      </w:pPr>
    </w:p>
    <w:p w:rsidR="00032137" w:rsidRPr="00074C2F" w:rsidRDefault="00032137" w:rsidP="00032137">
      <w:pPr>
        <w:spacing w:after="20" w:line="240" w:lineRule="auto"/>
        <w:ind w:left="10" w:hanging="10"/>
        <w:rPr>
          <w:rFonts w:ascii="Times New Roman" w:eastAsia="Times New Roman" w:hAnsi="Times New Roman" w:cs="Times New Roman"/>
          <w:b/>
          <w:sz w:val="24"/>
          <w:szCs w:val="24"/>
          <w:lang w:eastAsia="ru-RU"/>
        </w:rPr>
      </w:pPr>
      <w:r w:rsidRPr="00074C2F">
        <w:rPr>
          <w:rFonts w:ascii="Times New Roman" w:eastAsia="Times New Roman" w:hAnsi="Times New Roman" w:cs="Times New Roman"/>
          <w:b/>
          <w:sz w:val="24"/>
          <w:szCs w:val="24"/>
          <w:lang w:eastAsia="ru-RU"/>
        </w:rPr>
        <w:t>Система оценки достижений обучающихсяс  интеллектуальными нарушениями , с тяжелыми и множественными нарушениями развития планируемых результатов освоения адаптированной</w:t>
      </w:r>
      <w:r w:rsidR="00A32653" w:rsidRPr="00074C2F">
        <w:rPr>
          <w:rFonts w:ascii="Times New Roman" w:eastAsia="Times New Roman" w:hAnsi="Times New Roman" w:cs="Times New Roman"/>
          <w:b/>
          <w:sz w:val="24"/>
          <w:szCs w:val="24"/>
          <w:lang w:eastAsia="ru-RU"/>
        </w:rPr>
        <w:t xml:space="preserve"> образовательной</w:t>
      </w:r>
      <w:r w:rsidRPr="00074C2F">
        <w:rPr>
          <w:rFonts w:ascii="Times New Roman" w:eastAsia="Times New Roman" w:hAnsi="Times New Roman" w:cs="Times New Roman"/>
          <w:b/>
          <w:sz w:val="24"/>
          <w:szCs w:val="24"/>
          <w:lang w:eastAsia="ru-RU"/>
        </w:rPr>
        <w:t xml:space="preserve"> программы </w:t>
      </w:r>
    </w:p>
    <w:p w:rsidR="00032137" w:rsidRPr="00074C2F" w:rsidRDefault="00032137" w:rsidP="00032137">
      <w:pPr>
        <w:spacing w:after="0" w:line="240" w:lineRule="auto"/>
        <w:ind w:left="-426" w:right="937" w:hanging="10"/>
        <w:rPr>
          <w:rFonts w:ascii="Times New Roman" w:eastAsia="Times New Roman" w:hAnsi="Times New Roman" w:cs="Times New Roman"/>
          <w:sz w:val="24"/>
          <w:szCs w:val="24"/>
          <w:lang w:eastAsia="ru-RU"/>
        </w:rPr>
      </w:pPr>
      <w:r w:rsidRPr="00074C2F">
        <w:rPr>
          <w:rFonts w:ascii="Times New Roman" w:eastAsia="Times New Roman" w:hAnsi="Times New Roman" w:cs="Times New Roman"/>
          <w:sz w:val="24"/>
          <w:szCs w:val="24"/>
          <w:lang w:eastAsia="ru-RU"/>
        </w:rPr>
        <w:t xml:space="preserve">1.Система оценок при промежуточной аттестации в Учреждении может быть рейтинговой (балльная система оценки)2.Формы проведения </w:t>
      </w:r>
      <w:r w:rsidRPr="00074C2F">
        <w:rPr>
          <w:rFonts w:ascii="Times New Roman" w:eastAsia="Times New Roman" w:hAnsi="Times New Roman" w:cs="Times New Roman"/>
          <w:b/>
          <w:sz w:val="24"/>
          <w:szCs w:val="24"/>
          <w:lang w:eastAsia="ru-RU"/>
        </w:rPr>
        <w:t>промежуточной аттестации</w:t>
      </w:r>
      <w:r w:rsidRPr="00074C2F">
        <w:rPr>
          <w:rFonts w:ascii="Times New Roman" w:eastAsia="Times New Roman" w:hAnsi="Times New Roman" w:cs="Times New Roman"/>
          <w:sz w:val="24"/>
          <w:szCs w:val="24"/>
          <w:lang w:eastAsia="ru-RU"/>
        </w:rPr>
        <w:t xml:space="preserve">  могут быть различными: тесты (с графическими карточками , карточками Пекса, пиктограммами и др.), контрольные работы( с карточками),выполнения перцептивных, речевых, предметных действий, графических работ и др. </w:t>
      </w:r>
    </w:p>
    <w:p w:rsidR="00032137" w:rsidRPr="00074C2F" w:rsidRDefault="00032137" w:rsidP="00032137">
      <w:pPr>
        <w:spacing w:after="0" w:line="240" w:lineRule="auto"/>
        <w:ind w:left="-426" w:right="937" w:hanging="10"/>
        <w:rPr>
          <w:rFonts w:ascii="Times New Roman" w:eastAsia="Times New Roman" w:hAnsi="Times New Roman" w:cs="Times New Roman"/>
          <w:b/>
          <w:sz w:val="24"/>
          <w:szCs w:val="24"/>
          <w:lang w:eastAsia="ru-RU"/>
        </w:rPr>
      </w:pPr>
      <w:r w:rsidRPr="00074C2F">
        <w:rPr>
          <w:rFonts w:ascii="Times New Roman" w:eastAsia="Times New Roman" w:hAnsi="Times New Roman" w:cs="Times New Roman"/>
          <w:b/>
          <w:sz w:val="24"/>
          <w:szCs w:val="24"/>
          <w:lang w:eastAsia="ru-RU"/>
        </w:rPr>
        <w:t>Полугодовая и годовая аттестация  включает в себя</w:t>
      </w:r>
    </w:p>
    <w:p w:rsidR="00032137" w:rsidRPr="00074C2F" w:rsidRDefault="00032137" w:rsidP="00032137">
      <w:pPr>
        <w:spacing w:after="0" w:line="240" w:lineRule="auto"/>
        <w:ind w:left="-426" w:right="185"/>
        <w:rPr>
          <w:rFonts w:ascii="Times New Roman" w:eastAsia="Times New Roman" w:hAnsi="Times New Roman" w:cs="Times New Roman"/>
          <w:sz w:val="24"/>
          <w:szCs w:val="24"/>
          <w:lang w:eastAsia="ru-RU"/>
        </w:rPr>
      </w:pPr>
      <w:r w:rsidRPr="00074C2F">
        <w:rPr>
          <w:rFonts w:ascii="Times New Roman" w:eastAsia="Times New Roman" w:hAnsi="Times New Roman" w:cs="Times New Roman"/>
          <w:sz w:val="24"/>
          <w:szCs w:val="24"/>
          <w:lang w:eastAsia="ru-RU"/>
        </w:rPr>
        <w:t>2.1. проверку работы с карточками  по определению слов по темам (возможно проверка техники чтения, если ребёнок говорящий)</w:t>
      </w:r>
    </w:p>
    <w:p w:rsidR="00032137" w:rsidRPr="00074C2F" w:rsidRDefault="00032137" w:rsidP="00032137">
      <w:pPr>
        <w:spacing w:after="0" w:line="240" w:lineRule="auto"/>
        <w:ind w:left="-426" w:right="185"/>
        <w:rPr>
          <w:rFonts w:ascii="Times New Roman" w:eastAsia="Times New Roman" w:hAnsi="Times New Roman" w:cs="Times New Roman"/>
          <w:sz w:val="24"/>
          <w:szCs w:val="24"/>
          <w:lang w:eastAsia="ru-RU"/>
        </w:rPr>
      </w:pPr>
      <w:r w:rsidRPr="00074C2F">
        <w:rPr>
          <w:rFonts w:ascii="Times New Roman" w:eastAsia="Times New Roman" w:hAnsi="Times New Roman" w:cs="Times New Roman"/>
          <w:sz w:val="24"/>
          <w:szCs w:val="24"/>
          <w:lang w:eastAsia="ru-RU"/>
        </w:rPr>
        <w:t>2.2.контрольная работа на выполнение работы с карточками графическими (карточки Пекса)  по формированию речи и альтернативной коммуникации .</w:t>
      </w:r>
    </w:p>
    <w:p w:rsidR="00032137" w:rsidRPr="00074C2F" w:rsidRDefault="00032137" w:rsidP="00032137">
      <w:pPr>
        <w:spacing w:after="0" w:line="240" w:lineRule="auto"/>
        <w:ind w:left="-426" w:right="185"/>
        <w:rPr>
          <w:rFonts w:ascii="Times New Roman" w:eastAsia="Times New Roman" w:hAnsi="Times New Roman" w:cs="Times New Roman"/>
          <w:sz w:val="24"/>
          <w:szCs w:val="24"/>
          <w:lang w:eastAsia="ru-RU"/>
        </w:rPr>
      </w:pPr>
      <w:r w:rsidRPr="00074C2F">
        <w:rPr>
          <w:rFonts w:ascii="Times New Roman" w:eastAsia="Times New Roman" w:hAnsi="Times New Roman" w:cs="Times New Roman"/>
          <w:sz w:val="24"/>
          <w:szCs w:val="24"/>
          <w:lang w:eastAsia="ru-RU"/>
        </w:rPr>
        <w:lastRenderedPageBreak/>
        <w:t>2.3. контрольная работа на выполнение математических действий (карточки Пекса) (формирование математических представлений, работа с таблицами, карточками)</w:t>
      </w:r>
    </w:p>
    <w:p w:rsidR="00032137" w:rsidRPr="00074C2F" w:rsidRDefault="00032137" w:rsidP="00032137">
      <w:pPr>
        <w:spacing w:after="0" w:line="240" w:lineRule="auto"/>
        <w:ind w:left="-426" w:right="185"/>
        <w:rPr>
          <w:rFonts w:ascii="Times New Roman" w:eastAsia="Times New Roman" w:hAnsi="Times New Roman" w:cs="Times New Roman"/>
          <w:sz w:val="24"/>
          <w:szCs w:val="24"/>
          <w:lang w:eastAsia="ru-RU"/>
        </w:rPr>
      </w:pPr>
      <w:r w:rsidRPr="00074C2F">
        <w:rPr>
          <w:rFonts w:ascii="Times New Roman" w:eastAsia="Times New Roman" w:hAnsi="Times New Roman" w:cs="Times New Roman"/>
          <w:sz w:val="24"/>
          <w:szCs w:val="24"/>
          <w:lang w:eastAsia="ru-RU"/>
        </w:rPr>
        <w:t xml:space="preserve">2.4. коррекционная деятельность направлена на выполнение действий, связанных с альтернативной коммуникацией (карточки Пекса)(формирование понимание речи, основанной на работу с наглядными пособиями, карточками) </w:t>
      </w:r>
    </w:p>
    <w:p w:rsidR="00032137" w:rsidRPr="00074C2F" w:rsidRDefault="00032137" w:rsidP="00032137">
      <w:pPr>
        <w:spacing w:after="0" w:line="240" w:lineRule="auto"/>
        <w:ind w:left="-426" w:right="187"/>
        <w:rPr>
          <w:rFonts w:ascii="Times New Roman" w:eastAsia="Times New Roman" w:hAnsi="Times New Roman" w:cs="Times New Roman"/>
          <w:sz w:val="24"/>
          <w:szCs w:val="24"/>
          <w:lang w:eastAsia="ru-RU"/>
        </w:rPr>
      </w:pPr>
      <w:r w:rsidRPr="00074C2F">
        <w:rPr>
          <w:rFonts w:ascii="Times New Roman" w:eastAsia="Times New Roman" w:hAnsi="Times New Roman" w:cs="Times New Roman"/>
          <w:b/>
          <w:i/>
          <w:sz w:val="24"/>
          <w:szCs w:val="24"/>
          <w:lang w:eastAsia="ru-RU"/>
        </w:rPr>
        <w:t>Текущая</w:t>
      </w:r>
      <w:r w:rsidRPr="00074C2F">
        <w:rPr>
          <w:rFonts w:ascii="Times New Roman" w:eastAsia="Times New Roman" w:hAnsi="Times New Roman" w:cs="Times New Roman"/>
          <w:b/>
          <w:sz w:val="24"/>
          <w:szCs w:val="24"/>
          <w:lang w:eastAsia="ru-RU"/>
        </w:rPr>
        <w:t xml:space="preserve"> аттестация</w:t>
      </w:r>
      <w:r w:rsidRPr="00074C2F">
        <w:rPr>
          <w:rFonts w:ascii="Times New Roman" w:eastAsia="Times New Roman" w:hAnsi="Times New Roman" w:cs="Times New Roman"/>
          <w:sz w:val="24"/>
          <w:szCs w:val="24"/>
          <w:lang w:eastAsia="ru-RU"/>
        </w:rPr>
        <w:t xml:space="preserve"> обучающихся включает в себя полугодовое оценивание результатов освоения СИПР, разработанной на основе АООП образовательной организации. </w:t>
      </w:r>
    </w:p>
    <w:p w:rsidR="00032137" w:rsidRPr="00074C2F" w:rsidRDefault="00032137" w:rsidP="00032137">
      <w:pPr>
        <w:spacing w:after="0" w:line="240" w:lineRule="auto"/>
        <w:ind w:left="9" w:right="187"/>
        <w:rPr>
          <w:rFonts w:ascii="Times New Roman" w:eastAsia="Times New Roman" w:hAnsi="Times New Roman" w:cs="Times New Roman"/>
          <w:i/>
          <w:sz w:val="24"/>
          <w:szCs w:val="24"/>
          <w:lang w:eastAsia="ru-RU"/>
        </w:rPr>
      </w:pPr>
      <w:r w:rsidRPr="00074C2F">
        <w:rPr>
          <w:rFonts w:ascii="Times New Roman" w:eastAsia="Times New Roman" w:hAnsi="Times New Roman" w:cs="Times New Roman"/>
          <w:sz w:val="24"/>
          <w:szCs w:val="24"/>
          <w:lang w:eastAsia="ru-RU"/>
        </w:rPr>
        <w:t xml:space="preserve">                     Порядок промежуточной аттестации</w:t>
      </w:r>
    </w:p>
    <w:p w:rsidR="00032137" w:rsidRPr="00074C2F" w:rsidRDefault="00032137" w:rsidP="00032137">
      <w:pPr>
        <w:spacing w:after="0" w:line="240" w:lineRule="auto"/>
        <w:ind w:left="-567" w:right="187"/>
        <w:rPr>
          <w:rFonts w:ascii="Times New Roman" w:eastAsia="Times New Roman" w:hAnsi="Times New Roman" w:cs="Times New Roman"/>
          <w:sz w:val="24"/>
          <w:szCs w:val="24"/>
          <w:lang w:eastAsia="ru-RU"/>
        </w:rPr>
      </w:pPr>
      <w:r w:rsidRPr="00074C2F">
        <w:rPr>
          <w:rFonts w:ascii="Times New Roman" w:eastAsia="Times New Roman" w:hAnsi="Times New Roman" w:cs="Times New Roman"/>
          <w:b/>
          <w:i/>
          <w:sz w:val="24"/>
          <w:szCs w:val="24"/>
          <w:lang w:eastAsia="ru-RU"/>
        </w:rPr>
        <w:t>Промежуточная</w:t>
      </w:r>
      <w:r w:rsidRPr="00074C2F">
        <w:rPr>
          <w:rFonts w:ascii="Times New Roman" w:eastAsia="Times New Roman" w:hAnsi="Times New Roman" w:cs="Times New Roman"/>
          <w:b/>
          <w:sz w:val="24"/>
          <w:szCs w:val="24"/>
          <w:lang w:eastAsia="ru-RU"/>
        </w:rPr>
        <w:t xml:space="preserve"> (годовая) аттестация</w:t>
      </w:r>
      <w:r w:rsidRPr="00074C2F">
        <w:rPr>
          <w:rFonts w:ascii="Times New Roman" w:eastAsia="Times New Roman" w:hAnsi="Times New Roman" w:cs="Times New Roman"/>
          <w:sz w:val="24"/>
          <w:szCs w:val="24"/>
          <w:lang w:eastAsia="ru-RU"/>
        </w:rPr>
        <w:t xml:space="preserve"> представляет собой оценку результатов освоения СИПР и развития жизненных компетенций ребёнка по итогам учебного года. Для организации аттестации обучающихся  используется анализ результатов обучения ребёнка, динамика развития его личности. Результаты анализа должны быть представлены в удобной и понятной всем членам группы форме оценки, характеризующей наличный уровень жизненной компетенции. По итогам освоения отраженных в СИПР задач и анализа результатов обучения составляется развернутая характеристика учебной деятельности ребёнка, оценивается </w:t>
      </w:r>
      <w:r w:rsidRPr="00074C2F">
        <w:rPr>
          <w:rFonts w:ascii="Times New Roman" w:eastAsia="Times New Roman" w:hAnsi="Times New Roman" w:cs="Times New Roman"/>
          <w:b/>
          <w:sz w:val="24"/>
          <w:szCs w:val="24"/>
          <w:lang w:eastAsia="ru-RU"/>
        </w:rPr>
        <w:t>динамика развития его жизненных компетенций</w:t>
      </w:r>
      <w:r w:rsidRPr="00074C2F">
        <w:rPr>
          <w:rFonts w:ascii="Times New Roman" w:eastAsia="Times New Roman" w:hAnsi="Times New Roman" w:cs="Times New Roman"/>
          <w:sz w:val="24"/>
          <w:szCs w:val="24"/>
          <w:lang w:eastAsia="ru-RU"/>
        </w:rPr>
        <w:t xml:space="preserve">.  </w:t>
      </w:r>
    </w:p>
    <w:p w:rsidR="00032137" w:rsidRPr="00074C2F" w:rsidRDefault="00032137" w:rsidP="00032137">
      <w:pPr>
        <w:spacing w:after="0" w:line="240" w:lineRule="auto"/>
        <w:ind w:left="-567" w:right="186"/>
        <w:rPr>
          <w:rFonts w:ascii="Times New Roman" w:eastAsia="Times New Roman" w:hAnsi="Times New Roman" w:cs="Times New Roman"/>
          <w:b/>
          <w:sz w:val="24"/>
          <w:szCs w:val="24"/>
          <w:lang w:eastAsia="ru-RU"/>
        </w:rPr>
      </w:pPr>
      <w:r w:rsidRPr="00074C2F">
        <w:rPr>
          <w:rFonts w:ascii="Times New Roman" w:eastAsia="Times New Roman" w:hAnsi="Times New Roman" w:cs="Times New Roman"/>
          <w:b/>
          <w:sz w:val="24"/>
          <w:szCs w:val="24"/>
          <w:lang w:eastAsia="ru-RU"/>
        </w:rPr>
        <w:t>Итоговая оценка качества освоения обучающимися с  интеллектуальными нарушениями, с ТМНР адаптированной  образовательной программы образования</w:t>
      </w:r>
      <w:r w:rsidRPr="00074C2F">
        <w:rPr>
          <w:rFonts w:ascii="Times New Roman" w:eastAsia="Times New Roman" w:hAnsi="Times New Roman" w:cs="Times New Roman"/>
          <w:sz w:val="24"/>
          <w:szCs w:val="24"/>
          <w:lang w:eastAsia="ru-RU"/>
        </w:rPr>
        <w:t xml:space="preserve"> осуществляется образовательной организацией.Предметом итоговой оценки освоения обучающимися адаптированной основной общеобразовательной программы образования для обучающихся с умственной отсталостью  должно быть </w:t>
      </w:r>
      <w:r w:rsidRPr="00074C2F">
        <w:rPr>
          <w:rFonts w:ascii="Times New Roman" w:eastAsia="Times New Roman" w:hAnsi="Times New Roman" w:cs="Times New Roman"/>
          <w:b/>
          <w:sz w:val="24"/>
          <w:szCs w:val="24"/>
          <w:lang w:eastAsia="ru-RU"/>
        </w:rPr>
        <w:t>достижение результатов освоения специальной индивидуальной программы развития последнего года обучения и развития жизненной компетенции обучающихся.</w:t>
      </w:r>
    </w:p>
    <w:p w:rsidR="00032137" w:rsidRPr="00074C2F" w:rsidRDefault="00032137" w:rsidP="00032137">
      <w:pPr>
        <w:spacing w:after="0" w:line="240" w:lineRule="auto"/>
        <w:ind w:left="-567" w:right="186"/>
        <w:rPr>
          <w:rFonts w:ascii="Times New Roman" w:eastAsia="Times New Roman" w:hAnsi="Times New Roman" w:cs="Times New Roman"/>
          <w:b/>
          <w:sz w:val="24"/>
          <w:szCs w:val="24"/>
          <w:lang w:eastAsia="ru-RU"/>
        </w:rPr>
      </w:pPr>
      <w:r w:rsidRPr="00074C2F">
        <w:rPr>
          <w:rFonts w:ascii="Times New Roman" w:eastAsia="Times New Roman" w:hAnsi="Times New Roman" w:cs="Times New Roman"/>
          <w:b/>
          <w:i/>
          <w:sz w:val="24"/>
          <w:szCs w:val="24"/>
          <w:lang w:eastAsia="ru-RU"/>
        </w:rPr>
        <w:t xml:space="preserve">Итоговая </w:t>
      </w:r>
      <w:r w:rsidRPr="00074C2F">
        <w:rPr>
          <w:rFonts w:ascii="Times New Roman" w:eastAsia="Times New Roman" w:hAnsi="Times New Roman" w:cs="Times New Roman"/>
          <w:b/>
          <w:sz w:val="24"/>
          <w:szCs w:val="24"/>
          <w:lang w:eastAsia="ru-RU"/>
        </w:rPr>
        <w:t>аттестация</w:t>
      </w:r>
      <w:r w:rsidRPr="00074C2F">
        <w:rPr>
          <w:rFonts w:ascii="Times New Roman" w:eastAsia="Times New Roman" w:hAnsi="Times New Roman" w:cs="Times New Roman"/>
          <w:sz w:val="24"/>
          <w:szCs w:val="24"/>
          <w:lang w:eastAsia="ru-RU"/>
        </w:rPr>
        <w:t xml:space="preserve"> осуществляется в течение последних двух недель учебного года </w:t>
      </w:r>
      <w:r w:rsidRPr="00074C2F">
        <w:rPr>
          <w:rFonts w:ascii="Times New Roman" w:eastAsia="Times New Roman" w:hAnsi="Times New Roman" w:cs="Times New Roman"/>
          <w:b/>
          <w:sz w:val="24"/>
          <w:szCs w:val="24"/>
          <w:lang w:eastAsia="ru-RU"/>
        </w:rPr>
        <w:t>путем наблюдения за выполнением обучающимися специально подобранных заданий, позволяющих выявить и оценить результаты обучения. При оценке результативности обучения обучающихся важно учитывать затруднения в освоении отдельных предметов (курсов) и даже образовательных областей, которые не должны рассматриваться как показатель неуспешности их обучения и развития в целом</w:t>
      </w:r>
      <w:r w:rsidRPr="00074C2F">
        <w:rPr>
          <w:rFonts w:ascii="Times New Roman" w:eastAsia="Calibri" w:hAnsi="Times New Roman" w:cs="Times New Roman"/>
          <w:b/>
          <w:sz w:val="24"/>
          <w:szCs w:val="24"/>
          <w:lang w:eastAsia="ru-RU"/>
        </w:rPr>
        <w:t xml:space="preserve">. </w:t>
      </w:r>
    </w:p>
    <w:p w:rsidR="00032137" w:rsidRPr="00074C2F" w:rsidRDefault="00032137" w:rsidP="00032137">
      <w:pPr>
        <w:spacing w:after="0" w:line="240" w:lineRule="auto"/>
        <w:ind w:left="-567" w:right="9"/>
        <w:rPr>
          <w:rFonts w:ascii="Times New Roman" w:eastAsia="Times New Roman" w:hAnsi="Times New Roman" w:cs="Times New Roman"/>
          <w:sz w:val="24"/>
          <w:szCs w:val="24"/>
          <w:lang w:eastAsia="ru-RU"/>
        </w:rPr>
      </w:pPr>
      <w:r w:rsidRPr="00074C2F">
        <w:rPr>
          <w:rFonts w:ascii="Times New Roman" w:eastAsia="Times New Roman" w:hAnsi="Times New Roman" w:cs="Times New Roman"/>
          <w:sz w:val="24"/>
          <w:szCs w:val="24"/>
          <w:lang w:eastAsia="ru-RU"/>
        </w:rPr>
        <w:t xml:space="preserve">Система оценки результатов отражает степень выполнения обучающимся СИПР, взаимодействие следующих компонентов:   </w:t>
      </w:r>
    </w:p>
    <w:p w:rsidR="00032137" w:rsidRPr="00074C2F" w:rsidRDefault="00032137" w:rsidP="00032137">
      <w:pPr>
        <w:numPr>
          <w:ilvl w:val="0"/>
          <w:numId w:val="77"/>
        </w:numPr>
        <w:spacing w:after="0" w:line="240" w:lineRule="auto"/>
        <w:ind w:right="9"/>
        <w:contextualSpacing/>
        <w:jc w:val="both"/>
        <w:rPr>
          <w:rFonts w:ascii="Times New Roman" w:eastAsia="Times New Roman" w:hAnsi="Times New Roman" w:cs="Times New Roman"/>
          <w:sz w:val="24"/>
          <w:szCs w:val="24"/>
          <w:lang w:eastAsia="ru-RU"/>
        </w:rPr>
      </w:pPr>
      <w:r w:rsidRPr="00074C2F">
        <w:rPr>
          <w:rFonts w:ascii="Times New Roman" w:eastAsia="Times New Roman" w:hAnsi="Times New Roman" w:cs="Times New Roman"/>
          <w:sz w:val="24"/>
          <w:szCs w:val="24"/>
          <w:lang w:eastAsia="ru-RU"/>
        </w:rPr>
        <w:t xml:space="preserve">что обучающийся знает и умеет на конец учебного периода, что из полученных знаний и умений он применяет на практике, </w:t>
      </w:r>
    </w:p>
    <w:p w:rsidR="00032137" w:rsidRPr="00074C2F" w:rsidRDefault="00032137" w:rsidP="00032137">
      <w:pPr>
        <w:numPr>
          <w:ilvl w:val="0"/>
          <w:numId w:val="35"/>
        </w:numPr>
        <w:spacing w:after="0" w:line="240" w:lineRule="auto"/>
        <w:ind w:left="-567" w:right="9"/>
        <w:jc w:val="both"/>
        <w:rPr>
          <w:rFonts w:ascii="Times New Roman" w:eastAsia="Times New Roman" w:hAnsi="Times New Roman" w:cs="Times New Roman"/>
          <w:sz w:val="24"/>
          <w:szCs w:val="24"/>
          <w:lang w:eastAsia="ru-RU"/>
        </w:rPr>
      </w:pPr>
      <w:r w:rsidRPr="00074C2F">
        <w:rPr>
          <w:rFonts w:ascii="Times New Roman" w:eastAsia="Times New Roman" w:hAnsi="Times New Roman" w:cs="Times New Roman"/>
          <w:sz w:val="24"/>
          <w:szCs w:val="24"/>
          <w:lang w:eastAsia="ru-RU"/>
        </w:rPr>
        <w:t xml:space="preserve">насколько активно, адекватно и самостоятельно он их применяет. </w:t>
      </w:r>
    </w:p>
    <w:p w:rsidR="00032137" w:rsidRPr="00074C2F" w:rsidRDefault="00032137" w:rsidP="00032137">
      <w:pPr>
        <w:spacing w:after="0" w:line="240" w:lineRule="auto"/>
        <w:ind w:left="-567" w:right="185" w:firstLine="576"/>
        <w:rPr>
          <w:rFonts w:ascii="Times New Roman" w:eastAsia="Times New Roman" w:hAnsi="Times New Roman" w:cs="Times New Roman"/>
          <w:b/>
          <w:sz w:val="24"/>
          <w:szCs w:val="24"/>
          <w:lang w:eastAsia="ru-RU"/>
        </w:rPr>
      </w:pPr>
      <w:r w:rsidRPr="00074C2F">
        <w:rPr>
          <w:rFonts w:ascii="Times New Roman" w:eastAsia="Times New Roman" w:hAnsi="Times New Roman" w:cs="Times New Roman"/>
          <w:sz w:val="24"/>
          <w:szCs w:val="24"/>
          <w:lang w:eastAsia="ru-RU"/>
        </w:rPr>
        <w:t xml:space="preserve">При оценке результативности обучения должны учитываться особенности психического, неврологического и соматического состояния каждого обучающегося. Выявление результативности обучения должно происходить вариативно с учетом психофизического развития ребенка в процессе </w:t>
      </w:r>
      <w:r w:rsidRPr="00074C2F">
        <w:rPr>
          <w:rFonts w:ascii="Times New Roman" w:eastAsia="Times New Roman" w:hAnsi="Times New Roman" w:cs="Times New Roman"/>
          <w:b/>
          <w:sz w:val="24"/>
          <w:szCs w:val="24"/>
          <w:lang w:eastAsia="ru-RU"/>
        </w:rPr>
        <w:t xml:space="preserve">выполнения перцептивных, речевых, предметных действий, графических работ и др. </w:t>
      </w:r>
    </w:p>
    <w:p w:rsidR="00032137" w:rsidRPr="00074C2F" w:rsidRDefault="00032137" w:rsidP="00032137">
      <w:pPr>
        <w:spacing w:after="0" w:line="240" w:lineRule="auto"/>
        <w:ind w:left="9" w:right="185"/>
        <w:rPr>
          <w:rFonts w:ascii="Times New Roman" w:eastAsia="Times New Roman" w:hAnsi="Times New Roman" w:cs="Times New Roman"/>
          <w:sz w:val="24"/>
          <w:szCs w:val="24"/>
          <w:lang w:eastAsia="ru-RU"/>
        </w:rPr>
      </w:pPr>
      <w:r w:rsidRPr="00074C2F">
        <w:rPr>
          <w:rFonts w:ascii="Times New Roman" w:eastAsia="Times New Roman" w:hAnsi="Times New Roman" w:cs="Times New Roman"/>
          <w:b/>
          <w:sz w:val="24"/>
          <w:szCs w:val="24"/>
          <w:lang w:eastAsia="ru-RU"/>
        </w:rPr>
        <w:t xml:space="preserve">При предъявлении и выполнении всех видов заданий обучающимся должна оказываться помощь: разъяснение, показ, дополнительные словесные, графические и жестовые инструкции; задания по подражанию, совместно распределенным действиям </w:t>
      </w:r>
      <w:r w:rsidRPr="00074C2F">
        <w:rPr>
          <w:rFonts w:ascii="Times New Roman" w:eastAsia="Times New Roman" w:hAnsi="Times New Roman" w:cs="Times New Roman"/>
          <w:b/>
          <w:sz w:val="24"/>
          <w:szCs w:val="24"/>
          <w:lang w:eastAsia="ru-RU"/>
        </w:rPr>
        <w:lastRenderedPageBreak/>
        <w:t xml:space="preserve">и др. </w:t>
      </w:r>
      <w:r w:rsidRPr="00074C2F">
        <w:rPr>
          <w:rFonts w:ascii="Times New Roman" w:eastAsia="Times New Roman" w:hAnsi="Times New Roman" w:cs="Times New Roman"/>
          <w:sz w:val="24"/>
          <w:szCs w:val="24"/>
          <w:lang w:eastAsia="ru-RU"/>
        </w:rPr>
        <w:t xml:space="preserve">При оценке результативности достижений необходимо учитывать степень самостоятельности ребенка. </w:t>
      </w:r>
      <w:r w:rsidRPr="00074C2F">
        <w:rPr>
          <w:rFonts w:ascii="Times New Roman" w:eastAsia="Times New Roman" w:hAnsi="Times New Roman" w:cs="Times New Roman"/>
          <w:b/>
          <w:sz w:val="24"/>
          <w:szCs w:val="24"/>
          <w:lang w:eastAsia="ru-RU"/>
        </w:rPr>
        <w:t>Оценка выявленных результатов обучения осуществляется в оценочных показателях, основанных на качественных критериях по итогам выполняемых практических действий</w:t>
      </w:r>
      <w:r w:rsidRPr="00074C2F">
        <w:rPr>
          <w:rFonts w:ascii="Times New Roman" w:eastAsia="Times New Roman" w:hAnsi="Times New Roman" w:cs="Times New Roman"/>
          <w:sz w:val="24"/>
          <w:szCs w:val="24"/>
          <w:lang w:eastAsia="ru-RU"/>
        </w:rPr>
        <w:t>: «выполняет действие самостоятельно»,</w:t>
      </w:r>
    </w:p>
    <w:p w:rsidR="00032137" w:rsidRPr="00074C2F" w:rsidRDefault="00032137" w:rsidP="00032137">
      <w:pPr>
        <w:spacing w:after="0" w:line="240" w:lineRule="auto"/>
        <w:ind w:left="9" w:right="185"/>
        <w:rPr>
          <w:rFonts w:ascii="Times New Roman" w:eastAsia="Times New Roman" w:hAnsi="Times New Roman" w:cs="Times New Roman"/>
          <w:sz w:val="24"/>
          <w:szCs w:val="24"/>
          <w:lang w:eastAsia="ru-RU"/>
        </w:rPr>
      </w:pPr>
      <w:r w:rsidRPr="00074C2F">
        <w:rPr>
          <w:rFonts w:ascii="Times New Roman" w:eastAsia="Times New Roman" w:hAnsi="Times New Roman" w:cs="Times New Roman"/>
          <w:sz w:val="24"/>
          <w:szCs w:val="24"/>
          <w:lang w:eastAsia="ru-RU"/>
        </w:rPr>
        <w:t xml:space="preserve">«выполняет действие по инструкции» (вербальной или невербальной), </w:t>
      </w:r>
    </w:p>
    <w:p w:rsidR="00032137" w:rsidRPr="00074C2F" w:rsidRDefault="00032137" w:rsidP="00032137">
      <w:pPr>
        <w:spacing w:after="0" w:line="240" w:lineRule="auto"/>
        <w:ind w:left="9" w:right="185"/>
        <w:rPr>
          <w:rFonts w:ascii="Times New Roman" w:eastAsia="Times New Roman" w:hAnsi="Times New Roman" w:cs="Times New Roman"/>
          <w:sz w:val="24"/>
          <w:szCs w:val="24"/>
          <w:lang w:eastAsia="ru-RU"/>
        </w:rPr>
      </w:pPr>
      <w:r w:rsidRPr="00074C2F">
        <w:rPr>
          <w:rFonts w:ascii="Times New Roman" w:eastAsia="Times New Roman" w:hAnsi="Times New Roman" w:cs="Times New Roman"/>
          <w:sz w:val="24"/>
          <w:szCs w:val="24"/>
          <w:lang w:eastAsia="ru-RU"/>
        </w:rPr>
        <w:t>«выполняет действие по образцу»,</w:t>
      </w:r>
    </w:p>
    <w:p w:rsidR="00032137" w:rsidRPr="00074C2F" w:rsidRDefault="00032137" w:rsidP="00032137">
      <w:pPr>
        <w:spacing w:after="0" w:line="240" w:lineRule="auto"/>
        <w:ind w:left="9" w:right="185"/>
        <w:rPr>
          <w:rFonts w:ascii="Times New Roman" w:eastAsia="Times New Roman" w:hAnsi="Times New Roman" w:cs="Times New Roman"/>
          <w:sz w:val="24"/>
          <w:szCs w:val="24"/>
          <w:lang w:eastAsia="ru-RU"/>
        </w:rPr>
      </w:pPr>
      <w:r w:rsidRPr="00074C2F">
        <w:rPr>
          <w:rFonts w:ascii="Times New Roman" w:eastAsia="Times New Roman" w:hAnsi="Times New Roman" w:cs="Times New Roman"/>
          <w:sz w:val="24"/>
          <w:szCs w:val="24"/>
          <w:lang w:eastAsia="ru-RU"/>
        </w:rPr>
        <w:t xml:space="preserve"> «выполняет действие с частичной физической помощью»,</w:t>
      </w:r>
    </w:p>
    <w:p w:rsidR="00032137" w:rsidRPr="00074C2F" w:rsidRDefault="00032137" w:rsidP="00032137">
      <w:pPr>
        <w:spacing w:after="0" w:line="240" w:lineRule="auto"/>
        <w:ind w:left="9" w:right="185"/>
        <w:rPr>
          <w:rFonts w:ascii="Times New Roman" w:eastAsia="Times New Roman" w:hAnsi="Times New Roman" w:cs="Times New Roman"/>
          <w:sz w:val="24"/>
          <w:szCs w:val="24"/>
          <w:lang w:eastAsia="ru-RU"/>
        </w:rPr>
      </w:pPr>
      <w:r w:rsidRPr="00074C2F">
        <w:rPr>
          <w:rFonts w:ascii="Times New Roman" w:eastAsia="Times New Roman" w:hAnsi="Times New Roman" w:cs="Times New Roman"/>
          <w:sz w:val="24"/>
          <w:szCs w:val="24"/>
          <w:lang w:eastAsia="ru-RU"/>
        </w:rPr>
        <w:t xml:space="preserve"> «выполняет действие со значительной физической помощью»,</w:t>
      </w:r>
    </w:p>
    <w:p w:rsidR="00032137" w:rsidRPr="00074C2F" w:rsidRDefault="00032137" w:rsidP="00032137">
      <w:pPr>
        <w:spacing w:after="0" w:line="240" w:lineRule="auto"/>
        <w:ind w:left="9" w:right="185"/>
        <w:rPr>
          <w:rFonts w:ascii="Times New Roman" w:eastAsia="Times New Roman" w:hAnsi="Times New Roman" w:cs="Times New Roman"/>
          <w:sz w:val="24"/>
          <w:szCs w:val="24"/>
          <w:lang w:eastAsia="ru-RU"/>
        </w:rPr>
      </w:pPr>
      <w:r w:rsidRPr="00074C2F">
        <w:rPr>
          <w:rFonts w:ascii="Times New Roman" w:eastAsia="Times New Roman" w:hAnsi="Times New Roman" w:cs="Times New Roman"/>
          <w:sz w:val="24"/>
          <w:szCs w:val="24"/>
          <w:lang w:eastAsia="ru-RU"/>
        </w:rPr>
        <w:t xml:space="preserve"> «действие не выполняет»; </w:t>
      </w:r>
    </w:p>
    <w:p w:rsidR="00032137" w:rsidRPr="00074C2F" w:rsidRDefault="00032137" w:rsidP="00032137">
      <w:pPr>
        <w:spacing w:after="0" w:line="240" w:lineRule="auto"/>
        <w:ind w:left="9" w:right="185"/>
        <w:rPr>
          <w:rFonts w:ascii="Times New Roman" w:eastAsia="Times New Roman" w:hAnsi="Times New Roman" w:cs="Times New Roman"/>
          <w:sz w:val="24"/>
          <w:szCs w:val="24"/>
          <w:lang w:eastAsia="ru-RU"/>
        </w:rPr>
      </w:pPr>
      <w:r w:rsidRPr="00074C2F">
        <w:rPr>
          <w:rFonts w:ascii="Times New Roman" w:eastAsia="Times New Roman" w:hAnsi="Times New Roman" w:cs="Times New Roman"/>
          <w:sz w:val="24"/>
          <w:szCs w:val="24"/>
          <w:lang w:eastAsia="ru-RU"/>
        </w:rPr>
        <w:t>«узнает объект»,</w:t>
      </w:r>
    </w:p>
    <w:p w:rsidR="00032137" w:rsidRPr="00074C2F" w:rsidRDefault="00032137" w:rsidP="00032137">
      <w:pPr>
        <w:spacing w:after="0" w:line="240" w:lineRule="auto"/>
        <w:ind w:left="9" w:right="185"/>
        <w:rPr>
          <w:rFonts w:ascii="Times New Roman" w:eastAsia="Times New Roman" w:hAnsi="Times New Roman" w:cs="Times New Roman"/>
          <w:sz w:val="24"/>
          <w:szCs w:val="24"/>
          <w:lang w:eastAsia="ru-RU"/>
        </w:rPr>
      </w:pPr>
      <w:r w:rsidRPr="00074C2F">
        <w:rPr>
          <w:rFonts w:ascii="Times New Roman" w:eastAsia="Times New Roman" w:hAnsi="Times New Roman" w:cs="Times New Roman"/>
          <w:sz w:val="24"/>
          <w:szCs w:val="24"/>
          <w:lang w:eastAsia="ru-RU"/>
        </w:rPr>
        <w:t xml:space="preserve"> «не всегда узнает объект», </w:t>
      </w:r>
    </w:p>
    <w:p w:rsidR="00032137" w:rsidRPr="00074C2F" w:rsidRDefault="00032137" w:rsidP="00032137">
      <w:pPr>
        <w:spacing w:after="0" w:line="240" w:lineRule="auto"/>
        <w:ind w:left="9" w:right="185"/>
        <w:rPr>
          <w:rFonts w:ascii="Times New Roman" w:eastAsia="Times New Roman" w:hAnsi="Times New Roman" w:cs="Times New Roman"/>
          <w:sz w:val="24"/>
          <w:szCs w:val="24"/>
          <w:lang w:eastAsia="ru-RU"/>
        </w:rPr>
      </w:pPr>
      <w:r w:rsidRPr="00074C2F">
        <w:rPr>
          <w:rFonts w:ascii="Times New Roman" w:eastAsia="Times New Roman" w:hAnsi="Times New Roman" w:cs="Times New Roman"/>
          <w:sz w:val="24"/>
          <w:szCs w:val="24"/>
          <w:lang w:eastAsia="ru-RU"/>
        </w:rPr>
        <w:t>«не узнает объект»</w:t>
      </w:r>
    </w:p>
    <w:p w:rsidR="00032137" w:rsidRPr="00074C2F" w:rsidRDefault="00032137" w:rsidP="00032137">
      <w:pPr>
        <w:spacing w:after="0" w:line="240" w:lineRule="auto"/>
        <w:ind w:left="9" w:right="185"/>
        <w:rPr>
          <w:rFonts w:ascii="Times New Roman" w:eastAsia="Times New Roman" w:hAnsi="Times New Roman" w:cs="Times New Roman"/>
          <w:sz w:val="24"/>
          <w:szCs w:val="24"/>
          <w:lang w:eastAsia="ru-RU"/>
        </w:rPr>
      </w:pPr>
      <w:r w:rsidRPr="00074C2F">
        <w:rPr>
          <w:rFonts w:ascii="Times New Roman" w:eastAsia="Times New Roman" w:hAnsi="Times New Roman" w:cs="Times New Roman"/>
          <w:sz w:val="24"/>
          <w:szCs w:val="24"/>
          <w:lang w:eastAsia="ru-RU"/>
        </w:rPr>
        <w:t xml:space="preserve"> Выявление представлений, умений и навыков обучающихся в каждой образовательной области должно создавать основу для корректировки СИПР, конкретизации содержания дальнейшей коррекционно-развивающей работы. В случае затруднений в оценке сформированности действий представлений в связи с отсутствием видимых изменений, обусловленных тяжестью имеющихся у ребенка нарушений, следует оценивать его эмоциональное состояние, другие возможные личностные результаты. </w:t>
      </w:r>
    </w:p>
    <w:p w:rsidR="00032137" w:rsidRPr="00074C2F" w:rsidRDefault="00032137" w:rsidP="00032137">
      <w:pPr>
        <w:spacing w:after="0" w:line="259" w:lineRule="auto"/>
        <w:ind w:left="197" w:hanging="10"/>
        <w:rPr>
          <w:rFonts w:ascii="Times New Roman" w:eastAsia="Times New Roman" w:hAnsi="Times New Roman" w:cs="Times New Roman"/>
          <w:b/>
          <w:color w:val="000000"/>
          <w:sz w:val="24"/>
          <w:szCs w:val="24"/>
          <w:lang w:eastAsia="ru-RU"/>
        </w:rPr>
      </w:pPr>
    </w:p>
    <w:p w:rsidR="00032137" w:rsidRPr="00074C2F" w:rsidRDefault="00032137" w:rsidP="00032137">
      <w:pPr>
        <w:spacing w:after="0" w:line="259" w:lineRule="auto"/>
        <w:ind w:left="197" w:hanging="10"/>
        <w:rPr>
          <w:rFonts w:ascii="Times New Roman" w:eastAsia="Times New Roman" w:hAnsi="Times New Roman" w:cs="Times New Roman"/>
          <w:b/>
          <w:color w:val="000000"/>
          <w:sz w:val="24"/>
          <w:szCs w:val="24"/>
          <w:lang w:eastAsia="ru-RU"/>
        </w:rPr>
      </w:pPr>
    </w:p>
    <w:p w:rsidR="00032137" w:rsidRPr="00074C2F" w:rsidRDefault="00032137" w:rsidP="00032137">
      <w:pPr>
        <w:spacing w:after="20" w:line="271" w:lineRule="auto"/>
        <w:ind w:left="10" w:hanging="10"/>
        <w:jc w:val="center"/>
        <w:rPr>
          <w:rFonts w:ascii="Calibri" w:eastAsia="Times New Roman" w:hAnsi="Calibri" w:cs="Times New Roman"/>
          <w:sz w:val="24"/>
          <w:szCs w:val="24"/>
          <w:lang w:eastAsia="ru-RU"/>
        </w:rPr>
      </w:pPr>
      <w:r w:rsidRPr="00074C2F">
        <w:rPr>
          <w:rFonts w:ascii="Calibri" w:eastAsia="Times New Roman" w:hAnsi="Calibri" w:cs="Times New Roman"/>
          <w:b/>
          <w:sz w:val="24"/>
          <w:szCs w:val="24"/>
          <w:lang w:eastAsia="ru-RU"/>
        </w:rPr>
        <w:t xml:space="preserve">Система оценки достижений обучающихсяс  интеллектуальными нарушениями , с тяжелыми и множественными нарушениями развития планируемых результатов освоения </w:t>
      </w:r>
    </w:p>
    <w:p w:rsidR="00032137" w:rsidRPr="00074C2F" w:rsidRDefault="00032137" w:rsidP="00032137">
      <w:pPr>
        <w:spacing w:after="129" w:line="271" w:lineRule="auto"/>
        <w:ind w:left="759" w:right="937" w:hanging="10"/>
        <w:jc w:val="center"/>
        <w:rPr>
          <w:rFonts w:ascii="Calibri" w:eastAsia="Times New Roman" w:hAnsi="Calibri" w:cs="Times New Roman"/>
          <w:b/>
          <w:sz w:val="24"/>
          <w:szCs w:val="24"/>
          <w:lang w:eastAsia="ru-RU"/>
        </w:rPr>
      </w:pPr>
      <w:r w:rsidRPr="00074C2F">
        <w:rPr>
          <w:rFonts w:ascii="Calibri" w:eastAsia="Times New Roman" w:hAnsi="Calibri" w:cs="Times New Roman"/>
          <w:b/>
          <w:sz w:val="24"/>
          <w:szCs w:val="24"/>
          <w:lang w:eastAsia="ru-RU"/>
        </w:rPr>
        <w:t xml:space="preserve">адаптированной образовательной программы </w:t>
      </w:r>
    </w:p>
    <w:p w:rsidR="00032137" w:rsidRPr="00074C2F" w:rsidRDefault="00032137" w:rsidP="00032137">
      <w:pPr>
        <w:spacing w:after="129" w:line="271" w:lineRule="auto"/>
        <w:ind w:left="759" w:right="937" w:hanging="10"/>
        <w:rPr>
          <w:rFonts w:ascii="Calibri" w:eastAsia="Times New Roman" w:hAnsi="Calibri" w:cs="Times New Roman"/>
          <w:sz w:val="24"/>
          <w:szCs w:val="24"/>
          <w:lang w:eastAsia="ru-RU"/>
        </w:rPr>
      </w:pPr>
      <w:r w:rsidRPr="00074C2F">
        <w:rPr>
          <w:rFonts w:ascii="Calibri" w:eastAsia="Times New Roman" w:hAnsi="Calibri" w:cs="Times New Roman"/>
          <w:sz w:val="24"/>
          <w:szCs w:val="24"/>
          <w:lang w:eastAsia="ru-RU"/>
        </w:rPr>
        <w:t>1.Система оценок при промежуточной аттестации в Учреждении может быть рейтинговой (балльная система оценки)</w:t>
      </w:r>
    </w:p>
    <w:p w:rsidR="00032137" w:rsidRPr="00074C2F" w:rsidRDefault="00032137" w:rsidP="00032137">
      <w:pPr>
        <w:spacing w:after="0"/>
        <w:ind w:left="9" w:right="185"/>
        <w:rPr>
          <w:rFonts w:ascii="Calibri" w:eastAsia="Times New Roman" w:hAnsi="Calibri" w:cs="Times New Roman"/>
          <w:sz w:val="24"/>
          <w:szCs w:val="24"/>
          <w:lang w:eastAsia="ru-RU"/>
        </w:rPr>
      </w:pPr>
      <w:r w:rsidRPr="00074C2F">
        <w:rPr>
          <w:rFonts w:ascii="Calibri" w:eastAsia="Times New Roman" w:hAnsi="Calibri" w:cs="Times New Roman"/>
          <w:sz w:val="24"/>
          <w:szCs w:val="24"/>
          <w:lang w:eastAsia="ru-RU"/>
        </w:rPr>
        <w:t xml:space="preserve">2.Формы проведения </w:t>
      </w:r>
      <w:r w:rsidRPr="00074C2F">
        <w:rPr>
          <w:rFonts w:ascii="Calibri" w:eastAsia="Times New Roman" w:hAnsi="Calibri" w:cs="Times New Roman"/>
          <w:b/>
          <w:sz w:val="24"/>
          <w:szCs w:val="24"/>
          <w:lang w:eastAsia="ru-RU"/>
        </w:rPr>
        <w:t>промежуточной аттестации</w:t>
      </w:r>
      <w:r w:rsidRPr="00074C2F">
        <w:rPr>
          <w:rFonts w:ascii="Calibri" w:eastAsia="Times New Roman" w:hAnsi="Calibri" w:cs="Times New Roman"/>
          <w:sz w:val="24"/>
          <w:szCs w:val="24"/>
          <w:lang w:eastAsia="ru-RU"/>
        </w:rPr>
        <w:t xml:space="preserve">  могут быть различными: тесты (с графическими карточками, карточками Пекса, пиктограммами и др.), контрольные работы( с карточками),выполнения перцептивных, речевых, предметных действий, графических работ и др. </w:t>
      </w:r>
    </w:p>
    <w:p w:rsidR="00032137" w:rsidRPr="00074C2F" w:rsidRDefault="00032137" w:rsidP="00032137">
      <w:pPr>
        <w:spacing w:after="0"/>
        <w:ind w:left="9" w:right="185"/>
        <w:rPr>
          <w:rFonts w:ascii="Calibri" w:eastAsia="Times New Roman" w:hAnsi="Calibri" w:cs="Times New Roman"/>
          <w:b/>
          <w:sz w:val="24"/>
          <w:szCs w:val="24"/>
          <w:lang w:eastAsia="ru-RU"/>
        </w:rPr>
      </w:pPr>
      <w:r w:rsidRPr="00074C2F">
        <w:rPr>
          <w:rFonts w:ascii="Calibri" w:eastAsia="Times New Roman" w:hAnsi="Calibri" w:cs="Times New Roman"/>
          <w:b/>
          <w:sz w:val="24"/>
          <w:szCs w:val="24"/>
          <w:lang w:eastAsia="ru-RU"/>
        </w:rPr>
        <w:t>Полугодовая и годовая аттестация  включает в себя</w:t>
      </w:r>
    </w:p>
    <w:p w:rsidR="00032137" w:rsidRPr="00074C2F" w:rsidRDefault="00032137" w:rsidP="00032137">
      <w:pPr>
        <w:spacing w:after="0"/>
        <w:ind w:left="9" w:right="185"/>
        <w:rPr>
          <w:rFonts w:ascii="Calibri" w:eastAsia="Times New Roman" w:hAnsi="Calibri" w:cs="Times New Roman"/>
          <w:sz w:val="24"/>
          <w:szCs w:val="24"/>
          <w:lang w:eastAsia="ru-RU"/>
        </w:rPr>
      </w:pPr>
      <w:r w:rsidRPr="00074C2F">
        <w:rPr>
          <w:rFonts w:ascii="Calibri" w:eastAsia="Times New Roman" w:hAnsi="Calibri" w:cs="Times New Roman"/>
          <w:sz w:val="24"/>
          <w:szCs w:val="24"/>
          <w:lang w:eastAsia="ru-RU"/>
        </w:rPr>
        <w:lastRenderedPageBreak/>
        <w:t>2.1. проверку работы с карточками  по определению слов по темам (возможно проверка техники чтения, если ребёнок говорящий), нахождение слов по картинкам.</w:t>
      </w:r>
    </w:p>
    <w:p w:rsidR="00032137" w:rsidRPr="00074C2F" w:rsidRDefault="00032137" w:rsidP="00032137">
      <w:pPr>
        <w:spacing w:after="0"/>
        <w:ind w:left="9" w:right="185"/>
        <w:rPr>
          <w:rFonts w:ascii="Calibri" w:eastAsia="Times New Roman" w:hAnsi="Calibri" w:cs="Times New Roman"/>
          <w:sz w:val="24"/>
          <w:szCs w:val="24"/>
          <w:lang w:eastAsia="ru-RU"/>
        </w:rPr>
      </w:pPr>
      <w:r w:rsidRPr="00074C2F">
        <w:rPr>
          <w:rFonts w:ascii="Calibri" w:eastAsia="Times New Roman" w:hAnsi="Calibri" w:cs="Times New Roman"/>
          <w:sz w:val="24"/>
          <w:szCs w:val="24"/>
          <w:lang w:eastAsia="ru-RU"/>
        </w:rPr>
        <w:t>2.2.контрольная работа на выполнение работы с карточками графическими (карточки Пекса), пиктограммами и др. раздаточным материалом , выполнение контрольных работ «рука в руке» по формированию речи и альтернативной коммуникации .</w:t>
      </w:r>
    </w:p>
    <w:p w:rsidR="00032137" w:rsidRPr="00074C2F" w:rsidRDefault="00032137" w:rsidP="00032137">
      <w:pPr>
        <w:spacing w:after="0"/>
        <w:ind w:left="9" w:right="185"/>
        <w:rPr>
          <w:rFonts w:ascii="Calibri" w:eastAsia="Times New Roman" w:hAnsi="Calibri" w:cs="Times New Roman"/>
          <w:sz w:val="24"/>
          <w:szCs w:val="24"/>
          <w:lang w:eastAsia="ru-RU"/>
        </w:rPr>
      </w:pPr>
      <w:r w:rsidRPr="00074C2F">
        <w:rPr>
          <w:rFonts w:ascii="Calibri" w:eastAsia="Times New Roman" w:hAnsi="Calibri" w:cs="Times New Roman"/>
          <w:sz w:val="24"/>
          <w:szCs w:val="24"/>
          <w:lang w:eastAsia="ru-RU"/>
        </w:rPr>
        <w:t>2.3. контрольная работа на выполнение математических действий (карточки Пекса) (формирование математических представлений, работа с таблицами, карточками) ,выполнение контрольных работ «рука в руке»</w:t>
      </w:r>
    </w:p>
    <w:p w:rsidR="00032137" w:rsidRPr="00074C2F" w:rsidRDefault="00032137" w:rsidP="00032137">
      <w:pPr>
        <w:spacing w:after="0"/>
        <w:ind w:left="9" w:right="185"/>
        <w:rPr>
          <w:rFonts w:ascii="Calibri" w:eastAsia="Times New Roman" w:hAnsi="Calibri" w:cs="Times New Roman"/>
          <w:sz w:val="24"/>
          <w:szCs w:val="24"/>
          <w:lang w:eastAsia="ru-RU"/>
        </w:rPr>
      </w:pPr>
      <w:r w:rsidRPr="00074C2F">
        <w:rPr>
          <w:rFonts w:ascii="Calibri" w:eastAsia="Times New Roman" w:hAnsi="Calibri" w:cs="Times New Roman"/>
          <w:sz w:val="24"/>
          <w:szCs w:val="24"/>
          <w:lang w:eastAsia="ru-RU"/>
        </w:rPr>
        <w:t xml:space="preserve">2.4. коррекционная деятельность направлена на выполнение действий, связанных с альтернативной коммуникацией (карточки Пекса)(формирование понимание речи, основанной на работу с наглядными пособиями, карточками) </w:t>
      </w:r>
    </w:p>
    <w:p w:rsidR="00032137" w:rsidRPr="00074C2F" w:rsidRDefault="00032137" w:rsidP="00032137">
      <w:pPr>
        <w:spacing w:after="129" w:line="271" w:lineRule="auto"/>
        <w:ind w:left="759" w:right="937" w:hanging="10"/>
        <w:jc w:val="both"/>
        <w:rPr>
          <w:rFonts w:ascii="Calibri" w:eastAsia="Times New Roman" w:hAnsi="Calibri" w:cs="Times New Roman"/>
          <w:sz w:val="24"/>
          <w:szCs w:val="24"/>
          <w:lang w:eastAsia="ru-RU"/>
        </w:rPr>
      </w:pPr>
    </w:p>
    <w:p w:rsidR="00032137" w:rsidRPr="00074C2F" w:rsidRDefault="00032137" w:rsidP="00032137">
      <w:pPr>
        <w:ind w:left="9" w:right="187"/>
        <w:rPr>
          <w:rFonts w:ascii="Calibri" w:eastAsia="Times New Roman" w:hAnsi="Calibri" w:cs="Times New Roman"/>
          <w:sz w:val="24"/>
          <w:szCs w:val="24"/>
          <w:lang w:eastAsia="ru-RU"/>
        </w:rPr>
      </w:pPr>
      <w:r w:rsidRPr="00074C2F">
        <w:rPr>
          <w:rFonts w:ascii="Calibri" w:eastAsia="Times New Roman" w:hAnsi="Calibri" w:cs="Times New Roman"/>
          <w:b/>
          <w:i/>
          <w:sz w:val="24"/>
          <w:szCs w:val="24"/>
          <w:lang w:eastAsia="ru-RU"/>
        </w:rPr>
        <w:t>Текущая</w:t>
      </w:r>
      <w:r w:rsidRPr="00074C2F">
        <w:rPr>
          <w:rFonts w:ascii="Calibri" w:eastAsia="Times New Roman" w:hAnsi="Calibri" w:cs="Times New Roman"/>
          <w:b/>
          <w:sz w:val="24"/>
          <w:szCs w:val="24"/>
          <w:lang w:eastAsia="ru-RU"/>
        </w:rPr>
        <w:t xml:space="preserve"> аттестация</w:t>
      </w:r>
      <w:r w:rsidRPr="00074C2F">
        <w:rPr>
          <w:rFonts w:ascii="Calibri" w:eastAsia="Times New Roman" w:hAnsi="Calibri" w:cs="Times New Roman"/>
          <w:sz w:val="24"/>
          <w:szCs w:val="24"/>
          <w:lang w:eastAsia="ru-RU"/>
        </w:rPr>
        <w:t xml:space="preserve"> обучающихся включает в себя полугодовое оценивание результатов освоения СИПР, разработанной на основе АООП образовательной организации. </w:t>
      </w:r>
    </w:p>
    <w:p w:rsidR="00032137" w:rsidRPr="00074C2F" w:rsidRDefault="00032137" w:rsidP="00032137">
      <w:pPr>
        <w:ind w:left="9" w:right="187"/>
        <w:rPr>
          <w:rFonts w:ascii="Calibri" w:eastAsia="Times New Roman" w:hAnsi="Calibri" w:cs="Times New Roman"/>
          <w:i/>
          <w:sz w:val="24"/>
          <w:szCs w:val="24"/>
          <w:lang w:eastAsia="ru-RU"/>
        </w:rPr>
      </w:pPr>
    </w:p>
    <w:p w:rsidR="00032137" w:rsidRPr="00074C2F" w:rsidRDefault="00032137" w:rsidP="00032137">
      <w:pPr>
        <w:tabs>
          <w:tab w:val="left" w:pos="6225"/>
        </w:tabs>
        <w:spacing w:after="0" w:line="240" w:lineRule="auto"/>
        <w:ind w:left="-900" w:right="-365"/>
        <w:rPr>
          <w:rFonts w:ascii="Calibri" w:eastAsia="Times New Roman" w:hAnsi="Calibri" w:cs="Times New Roman"/>
          <w:i/>
          <w:sz w:val="24"/>
          <w:szCs w:val="24"/>
          <w:lang w:eastAsia="ru-RU"/>
        </w:rPr>
      </w:pPr>
      <w:r w:rsidRPr="00074C2F">
        <w:rPr>
          <w:rFonts w:ascii="Calibri" w:eastAsia="Times New Roman" w:hAnsi="Calibri" w:cs="Times New Roman"/>
          <w:sz w:val="24"/>
          <w:szCs w:val="24"/>
          <w:lang w:eastAsia="ru-RU"/>
        </w:rPr>
        <w:t xml:space="preserve">                     Порядок промежуточной аттестации</w:t>
      </w:r>
    </w:p>
    <w:p w:rsidR="00032137" w:rsidRPr="00074C2F" w:rsidRDefault="00032137" w:rsidP="00032137">
      <w:pPr>
        <w:ind w:left="9" w:right="187"/>
        <w:rPr>
          <w:rFonts w:ascii="Calibri" w:eastAsia="Times New Roman" w:hAnsi="Calibri" w:cs="Times New Roman"/>
          <w:sz w:val="24"/>
          <w:szCs w:val="24"/>
          <w:lang w:eastAsia="ru-RU"/>
        </w:rPr>
      </w:pPr>
      <w:r w:rsidRPr="00074C2F">
        <w:rPr>
          <w:rFonts w:ascii="Calibri" w:eastAsia="Times New Roman" w:hAnsi="Calibri" w:cs="Times New Roman"/>
          <w:b/>
          <w:i/>
          <w:sz w:val="24"/>
          <w:szCs w:val="24"/>
          <w:lang w:eastAsia="ru-RU"/>
        </w:rPr>
        <w:t>Промежуточная</w:t>
      </w:r>
      <w:r w:rsidRPr="00074C2F">
        <w:rPr>
          <w:rFonts w:ascii="Calibri" w:eastAsia="Times New Roman" w:hAnsi="Calibri" w:cs="Times New Roman"/>
          <w:b/>
          <w:sz w:val="24"/>
          <w:szCs w:val="24"/>
          <w:lang w:eastAsia="ru-RU"/>
        </w:rPr>
        <w:t xml:space="preserve"> (годовая) аттестация</w:t>
      </w:r>
      <w:r w:rsidRPr="00074C2F">
        <w:rPr>
          <w:rFonts w:ascii="Calibri" w:eastAsia="Times New Roman" w:hAnsi="Calibri" w:cs="Times New Roman"/>
          <w:sz w:val="24"/>
          <w:szCs w:val="24"/>
          <w:lang w:eastAsia="ru-RU"/>
        </w:rPr>
        <w:t xml:space="preserve"> представляет собой оценку результатов освоения СИПР и развития жизненных компетенций ребёнка по итогам учебного года. Для организации аттестации обучающихся  используется анализ результатов обучения ребёнка, динамика развития его личности. Результаты анализа должны быть представлены в удобной и понятной всем членам группы форме оценки, характеризующей наличный уровень жизненной компетенции. По итогам освоения отраженных в СИПР задач и анализа результатов обучения составляется развернутая характеристика учебной деятельности ребёнка, оценивается </w:t>
      </w:r>
      <w:r w:rsidRPr="00074C2F">
        <w:rPr>
          <w:rFonts w:ascii="Calibri" w:eastAsia="Times New Roman" w:hAnsi="Calibri" w:cs="Times New Roman"/>
          <w:b/>
          <w:sz w:val="24"/>
          <w:szCs w:val="24"/>
          <w:lang w:eastAsia="ru-RU"/>
        </w:rPr>
        <w:t>динамика развития его жизненных компетенций</w:t>
      </w:r>
      <w:r w:rsidRPr="00074C2F">
        <w:rPr>
          <w:rFonts w:ascii="Calibri" w:eastAsia="Times New Roman" w:hAnsi="Calibri" w:cs="Times New Roman"/>
          <w:sz w:val="24"/>
          <w:szCs w:val="24"/>
          <w:lang w:eastAsia="ru-RU"/>
        </w:rPr>
        <w:t xml:space="preserve">.  </w:t>
      </w:r>
    </w:p>
    <w:p w:rsidR="00032137" w:rsidRPr="00074C2F" w:rsidRDefault="00032137" w:rsidP="00032137">
      <w:pPr>
        <w:ind w:left="9" w:right="186"/>
        <w:rPr>
          <w:rFonts w:ascii="Calibri" w:eastAsia="Times New Roman" w:hAnsi="Calibri" w:cs="Times New Roman"/>
          <w:b/>
          <w:sz w:val="24"/>
          <w:szCs w:val="24"/>
          <w:lang w:eastAsia="ru-RU"/>
        </w:rPr>
      </w:pPr>
      <w:r w:rsidRPr="00074C2F">
        <w:rPr>
          <w:rFonts w:ascii="Calibri" w:eastAsia="Times New Roman" w:hAnsi="Calibri" w:cs="Times New Roman"/>
          <w:b/>
          <w:sz w:val="24"/>
          <w:szCs w:val="24"/>
          <w:lang w:eastAsia="ru-RU"/>
        </w:rPr>
        <w:t>Итоговая оценка качества освоения обучающимися с  интеллектуальными нарушениями, с ТМНР адаптированнойобразовательной программы образования</w:t>
      </w:r>
      <w:r w:rsidRPr="00074C2F">
        <w:rPr>
          <w:rFonts w:ascii="Calibri" w:eastAsia="Times New Roman" w:hAnsi="Calibri" w:cs="Times New Roman"/>
          <w:sz w:val="24"/>
          <w:szCs w:val="24"/>
          <w:lang w:eastAsia="ru-RU"/>
        </w:rPr>
        <w:t xml:space="preserve"> осуществляется образовательной организацией.Предметом итоговой оценки освоения обучающимися адаптированной основной общеобразовательной программы образования для обучающихся с умственной отсталостью  должно быть </w:t>
      </w:r>
      <w:r w:rsidRPr="00074C2F">
        <w:rPr>
          <w:rFonts w:ascii="Calibri" w:eastAsia="Times New Roman" w:hAnsi="Calibri" w:cs="Times New Roman"/>
          <w:b/>
          <w:sz w:val="24"/>
          <w:szCs w:val="24"/>
          <w:lang w:eastAsia="ru-RU"/>
        </w:rPr>
        <w:lastRenderedPageBreak/>
        <w:t>достижение результатов освоения специальной индивидуальной программы развития последнего года обучения и развития жизненной компетенции обучающихся.</w:t>
      </w:r>
    </w:p>
    <w:p w:rsidR="00032137" w:rsidRPr="00074C2F" w:rsidRDefault="00032137" w:rsidP="00032137">
      <w:pPr>
        <w:ind w:left="9" w:right="186"/>
        <w:rPr>
          <w:rFonts w:ascii="Calibri" w:eastAsia="Times New Roman" w:hAnsi="Calibri" w:cs="Times New Roman"/>
          <w:b/>
          <w:sz w:val="24"/>
          <w:szCs w:val="24"/>
          <w:lang w:eastAsia="ru-RU"/>
        </w:rPr>
      </w:pPr>
      <w:r w:rsidRPr="00074C2F">
        <w:rPr>
          <w:rFonts w:ascii="Calibri" w:eastAsia="Times New Roman" w:hAnsi="Calibri" w:cs="Times New Roman"/>
          <w:b/>
          <w:i/>
          <w:sz w:val="24"/>
          <w:szCs w:val="24"/>
          <w:lang w:eastAsia="ru-RU"/>
        </w:rPr>
        <w:t xml:space="preserve">Итоговая </w:t>
      </w:r>
      <w:r w:rsidRPr="00074C2F">
        <w:rPr>
          <w:rFonts w:ascii="Calibri" w:eastAsia="Times New Roman" w:hAnsi="Calibri" w:cs="Times New Roman"/>
          <w:b/>
          <w:sz w:val="24"/>
          <w:szCs w:val="24"/>
          <w:lang w:eastAsia="ru-RU"/>
        </w:rPr>
        <w:t>аттестация</w:t>
      </w:r>
      <w:r w:rsidRPr="00074C2F">
        <w:rPr>
          <w:rFonts w:ascii="Calibri" w:eastAsia="Times New Roman" w:hAnsi="Calibri" w:cs="Times New Roman"/>
          <w:sz w:val="24"/>
          <w:szCs w:val="24"/>
          <w:lang w:eastAsia="ru-RU"/>
        </w:rPr>
        <w:t xml:space="preserve"> осуществляется в течение последних двух недель учебного года </w:t>
      </w:r>
      <w:r w:rsidRPr="00074C2F">
        <w:rPr>
          <w:rFonts w:ascii="Calibri" w:eastAsia="Times New Roman" w:hAnsi="Calibri" w:cs="Times New Roman"/>
          <w:b/>
          <w:sz w:val="24"/>
          <w:szCs w:val="24"/>
          <w:lang w:eastAsia="ru-RU"/>
        </w:rPr>
        <w:t>путем наблюдения за выполнением обучающимися специально подобранных заданий, позволяющих выявить и оценить результаты обучения. При оценке результативности обучения обучающихся важно учитывать затруднения в освоении отдельных предметов (курсов) и даже образовательных областей, которые не должны рассматриваться как показатель неуспешности их обучения и развития в целом</w:t>
      </w:r>
      <w:r w:rsidRPr="00074C2F">
        <w:rPr>
          <w:rFonts w:ascii="Calibri" w:eastAsia="Calibri" w:hAnsi="Calibri" w:cs="Calibri"/>
          <w:b/>
          <w:sz w:val="24"/>
          <w:szCs w:val="24"/>
          <w:lang w:eastAsia="ru-RU"/>
        </w:rPr>
        <w:t xml:space="preserve">. </w:t>
      </w:r>
    </w:p>
    <w:p w:rsidR="00032137" w:rsidRPr="00074C2F" w:rsidRDefault="00032137" w:rsidP="00032137">
      <w:pPr>
        <w:ind w:left="9" w:right="9"/>
        <w:rPr>
          <w:rFonts w:ascii="Calibri" w:eastAsia="Times New Roman" w:hAnsi="Calibri" w:cs="Times New Roman"/>
          <w:sz w:val="24"/>
          <w:szCs w:val="24"/>
          <w:lang w:eastAsia="ru-RU"/>
        </w:rPr>
      </w:pPr>
      <w:r w:rsidRPr="00074C2F">
        <w:rPr>
          <w:rFonts w:ascii="Calibri" w:eastAsia="Times New Roman" w:hAnsi="Calibri" w:cs="Times New Roman"/>
          <w:sz w:val="24"/>
          <w:szCs w:val="24"/>
          <w:lang w:eastAsia="ru-RU"/>
        </w:rPr>
        <w:t xml:space="preserve">Система оценки результатов отражает степень выполнения обучающимся СИПР, взаимодействие следующих компонентов:   </w:t>
      </w:r>
    </w:p>
    <w:p w:rsidR="00032137" w:rsidRPr="00074C2F" w:rsidRDefault="00032137" w:rsidP="00032137">
      <w:pPr>
        <w:numPr>
          <w:ilvl w:val="0"/>
          <w:numId w:val="35"/>
        </w:numPr>
        <w:spacing w:after="0" w:line="368" w:lineRule="auto"/>
        <w:ind w:right="9" w:firstLine="710"/>
        <w:jc w:val="both"/>
        <w:rPr>
          <w:rFonts w:ascii="Calibri" w:eastAsia="Times New Roman" w:hAnsi="Calibri" w:cs="Times New Roman"/>
          <w:sz w:val="24"/>
          <w:szCs w:val="24"/>
          <w:lang w:eastAsia="ru-RU"/>
        </w:rPr>
      </w:pPr>
      <w:r w:rsidRPr="00074C2F">
        <w:rPr>
          <w:rFonts w:ascii="Calibri" w:eastAsia="Times New Roman" w:hAnsi="Calibri" w:cs="Times New Roman"/>
          <w:sz w:val="24"/>
          <w:szCs w:val="24"/>
          <w:lang w:eastAsia="ru-RU"/>
        </w:rPr>
        <w:t xml:space="preserve">что обучающийся знает и умеет на конец учебного периода, что из полученных знаний и умений он применяет на практике, </w:t>
      </w:r>
    </w:p>
    <w:p w:rsidR="00032137" w:rsidRPr="00074C2F" w:rsidRDefault="00032137" w:rsidP="00032137">
      <w:pPr>
        <w:numPr>
          <w:ilvl w:val="0"/>
          <w:numId w:val="35"/>
        </w:numPr>
        <w:spacing w:after="135" w:line="259" w:lineRule="auto"/>
        <w:ind w:right="9" w:firstLine="710"/>
        <w:jc w:val="both"/>
        <w:rPr>
          <w:rFonts w:ascii="Calibri" w:eastAsia="Times New Roman" w:hAnsi="Calibri" w:cs="Times New Roman"/>
          <w:sz w:val="24"/>
          <w:szCs w:val="24"/>
          <w:lang w:eastAsia="ru-RU"/>
        </w:rPr>
      </w:pPr>
      <w:r w:rsidRPr="00074C2F">
        <w:rPr>
          <w:rFonts w:ascii="Calibri" w:eastAsia="Times New Roman" w:hAnsi="Calibri" w:cs="Times New Roman"/>
          <w:sz w:val="24"/>
          <w:szCs w:val="24"/>
          <w:lang w:eastAsia="ru-RU"/>
        </w:rPr>
        <w:t xml:space="preserve">насколько активно, адекватно и самостоятельно он их применяет. </w:t>
      </w:r>
    </w:p>
    <w:p w:rsidR="00032137" w:rsidRPr="00074C2F" w:rsidRDefault="00032137" w:rsidP="00032137">
      <w:pPr>
        <w:spacing w:after="0"/>
        <w:ind w:left="9" w:right="185"/>
        <w:rPr>
          <w:rFonts w:ascii="Calibri" w:eastAsia="Times New Roman" w:hAnsi="Calibri" w:cs="Times New Roman"/>
          <w:b/>
          <w:sz w:val="24"/>
          <w:szCs w:val="24"/>
          <w:lang w:eastAsia="ru-RU"/>
        </w:rPr>
      </w:pPr>
      <w:r w:rsidRPr="00074C2F">
        <w:rPr>
          <w:rFonts w:ascii="Calibri" w:eastAsia="Times New Roman" w:hAnsi="Calibri" w:cs="Times New Roman"/>
          <w:sz w:val="24"/>
          <w:szCs w:val="24"/>
          <w:lang w:eastAsia="ru-RU"/>
        </w:rPr>
        <w:t xml:space="preserve">При оценке результативности обучения должны учитываться особенности психического, неврологического и соматического состояния каждого обучающегося. Выявление результативности обучения должно происходить вариативно с учетом психофизического развития ребенка в процессе </w:t>
      </w:r>
      <w:r w:rsidRPr="00074C2F">
        <w:rPr>
          <w:rFonts w:ascii="Calibri" w:eastAsia="Times New Roman" w:hAnsi="Calibri" w:cs="Times New Roman"/>
          <w:b/>
          <w:sz w:val="24"/>
          <w:szCs w:val="24"/>
          <w:lang w:eastAsia="ru-RU"/>
        </w:rPr>
        <w:t xml:space="preserve">выполнения перцептивных, речевых, предметных действий, графических работ и др. </w:t>
      </w:r>
    </w:p>
    <w:p w:rsidR="00032137" w:rsidRPr="00074C2F" w:rsidRDefault="00032137" w:rsidP="00032137">
      <w:pPr>
        <w:spacing w:after="0"/>
        <w:ind w:left="9" w:right="185"/>
        <w:rPr>
          <w:rFonts w:ascii="Calibri" w:eastAsia="Times New Roman" w:hAnsi="Calibri" w:cs="Times New Roman"/>
          <w:sz w:val="24"/>
          <w:szCs w:val="24"/>
          <w:lang w:eastAsia="ru-RU"/>
        </w:rPr>
      </w:pPr>
      <w:r w:rsidRPr="00074C2F">
        <w:rPr>
          <w:rFonts w:ascii="Calibri" w:eastAsia="Times New Roman" w:hAnsi="Calibri" w:cs="Times New Roman"/>
          <w:b/>
          <w:sz w:val="24"/>
          <w:szCs w:val="24"/>
          <w:lang w:eastAsia="ru-RU"/>
        </w:rPr>
        <w:t xml:space="preserve">При предъявлении и выполнении всех видов заданий обучающимся должна оказываться помощь: разъяснение, показ, дополнительные словесные, графические и жестовые инструкции; задания по подражанию, совместно распределенным действиям и др. </w:t>
      </w:r>
      <w:r w:rsidRPr="00074C2F">
        <w:rPr>
          <w:rFonts w:ascii="Calibri" w:eastAsia="Times New Roman" w:hAnsi="Calibri" w:cs="Times New Roman"/>
          <w:sz w:val="24"/>
          <w:szCs w:val="24"/>
          <w:lang w:eastAsia="ru-RU"/>
        </w:rPr>
        <w:t xml:space="preserve">При оценке результативности достижений необходимо учитывать степень самостоятельности ребенка. </w:t>
      </w:r>
      <w:r w:rsidRPr="00074C2F">
        <w:rPr>
          <w:rFonts w:ascii="Calibri" w:eastAsia="Times New Roman" w:hAnsi="Calibri" w:cs="Times New Roman"/>
          <w:b/>
          <w:sz w:val="24"/>
          <w:szCs w:val="24"/>
          <w:lang w:eastAsia="ru-RU"/>
        </w:rPr>
        <w:t>Оценка выявленных результатов обучения осуществляется в оценочных показателях, основанных на качественных критериях по итогам выполняемых практических действий</w:t>
      </w:r>
      <w:r w:rsidRPr="00074C2F">
        <w:rPr>
          <w:rFonts w:ascii="Calibri" w:eastAsia="Times New Roman" w:hAnsi="Calibri" w:cs="Times New Roman"/>
          <w:sz w:val="24"/>
          <w:szCs w:val="24"/>
          <w:lang w:eastAsia="ru-RU"/>
        </w:rPr>
        <w:t xml:space="preserve">: «выполняет действие самостоятельно», </w:t>
      </w:r>
    </w:p>
    <w:p w:rsidR="00032137" w:rsidRPr="00074C2F" w:rsidRDefault="00032137" w:rsidP="00032137">
      <w:pPr>
        <w:spacing w:after="0"/>
        <w:ind w:left="9" w:right="185"/>
        <w:rPr>
          <w:rFonts w:ascii="Calibri" w:eastAsia="Times New Roman" w:hAnsi="Calibri" w:cs="Times New Roman"/>
          <w:sz w:val="24"/>
          <w:szCs w:val="24"/>
          <w:lang w:eastAsia="ru-RU"/>
        </w:rPr>
      </w:pPr>
      <w:r w:rsidRPr="00074C2F">
        <w:rPr>
          <w:rFonts w:ascii="Calibri" w:eastAsia="Times New Roman" w:hAnsi="Calibri" w:cs="Times New Roman"/>
          <w:sz w:val="24"/>
          <w:szCs w:val="24"/>
          <w:lang w:eastAsia="ru-RU"/>
        </w:rPr>
        <w:t xml:space="preserve">«выполняет действие по инструкции» (вербальной или невербальной), </w:t>
      </w:r>
    </w:p>
    <w:p w:rsidR="00032137" w:rsidRPr="00074C2F" w:rsidRDefault="00032137" w:rsidP="00032137">
      <w:pPr>
        <w:spacing w:after="0"/>
        <w:ind w:left="9" w:right="185"/>
        <w:rPr>
          <w:rFonts w:ascii="Calibri" w:eastAsia="Times New Roman" w:hAnsi="Calibri" w:cs="Times New Roman"/>
          <w:sz w:val="24"/>
          <w:szCs w:val="24"/>
          <w:lang w:eastAsia="ru-RU"/>
        </w:rPr>
      </w:pPr>
      <w:r w:rsidRPr="00074C2F">
        <w:rPr>
          <w:rFonts w:ascii="Calibri" w:eastAsia="Times New Roman" w:hAnsi="Calibri" w:cs="Times New Roman"/>
          <w:sz w:val="24"/>
          <w:szCs w:val="24"/>
          <w:lang w:eastAsia="ru-RU"/>
        </w:rPr>
        <w:t>«выполняет действие по образцу»,</w:t>
      </w:r>
    </w:p>
    <w:p w:rsidR="00032137" w:rsidRPr="00074C2F" w:rsidRDefault="00032137" w:rsidP="00032137">
      <w:pPr>
        <w:spacing w:after="0"/>
        <w:ind w:left="9" w:right="185"/>
        <w:rPr>
          <w:rFonts w:ascii="Calibri" w:eastAsia="Times New Roman" w:hAnsi="Calibri" w:cs="Times New Roman"/>
          <w:sz w:val="24"/>
          <w:szCs w:val="24"/>
          <w:lang w:eastAsia="ru-RU"/>
        </w:rPr>
      </w:pPr>
      <w:r w:rsidRPr="00074C2F">
        <w:rPr>
          <w:rFonts w:ascii="Calibri" w:eastAsia="Times New Roman" w:hAnsi="Calibri" w:cs="Times New Roman"/>
          <w:sz w:val="24"/>
          <w:szCs w:val="24"/>
          <w:lang w:eastAsia="ru-RU"/>
        </w:rPr>
        <w:t xml:space="preserve"> «выполняет действие с частичной физической помощью»,</w:t>
      </w:r>
    </w:p>
    <w:p w:rsidR="00032137" w:rsidRPr="00074C2F" w:rsidRDefault="00032137" w:rsidP="00032137">
      <w:pPr>
        <w:spacing w:after="0"/>
        <w:ind w:left="9" w:right="185"/>
        <w:rPr>
          <w:rFonts w:ascii="Calibri" w:eastAsia="Times New Roman" w:hAnsi="Calibri" w:cs="Times New Roman"/>
          <w:sz w:val="24"/>
          <w:szCs w:val="24"/>
          <w:lang w:eastAsia="ru-RU"/>
        </w:rPr>
      </w:pPr>
      <w:r w:rsidRPr="00074C2F">
        <w:rPr>
          <w:rFonts w:ascii="Calibri" w:eastAsia="Times New Roman" w:hAnsi="Calibri" w:cs="Times New Roman"/>
          <w:sz w:val="24"/>
          <w:szCs w:val="24"/>
          <w:lang w:eastAsia="ru-RU"/>
        </w:rPr>
        <w:lastRenderedPageBreak/>
        <w:t xml:space="preserve"> «выполняет действие со значительной физической помощью»,</w:t>
      </w:r>
    </w:p>
    <w:p w:rsidR="00032137" w:rsidRPr="00074C2F" w:rsidRDefault="00032137" w:rsidP="00032137">
      <w:pPr>
        <w:spacing w:after="0"/>
        <w:ind w:left="9" w:right="185"/>
        <w:rPr>
          <w:rFonts w:ascii="Calibri" w:eastAsia="Times New Roman" w:hAnsi="Calibri" w:cs="Times New Roman"/>
          <w:sz w:val="24"/>
          <w:szCs w:val="24"/>
          <w:lang w:eastAsia="ru-RU"/>
        </w:rPr>
      </w:pPr>
      <w:r w:rsidRPr="00074C2F">
        <w:rPr>
          <w:rFonts w:ascii="Calibri" w:eastAsia="Times New Roman" w:hAnsi="Calibri" w:cs="Times New Roman"/>
          <w:sz w:val="24"/>
          <w:szCs w:val="24"/>
          <w:lang w:eastAsia="ru-RU"/>
        </w:rPr>
        <w:t xml:space="preserve"> «действие не выполняет»; </w:t>
      </w:r>
    </w:p>
    <w:p w:rsidR="00032137" w:rsidRPr="00074C2F" w:rsidRDefault="00032137" w:rsidP="00032137">
      <w:pPr>
        <w:spacing w:after="0"/>
        <w:ind w:left="9" w:right="185"/>
        <w:rPr>
          <w:rFonts w:ascii="Calibri" w:eastAsia="Times New Roman" w:hAnsi="Calibri" w:cs="Times New Roman"/>
          <w:sz w:val="24"/>
          <w:szCs w:val="24"/>
          <w:lang w:eastAsia="ru-RU"/>
        </w:rPr>
      </w:pPr>
      <w:r w:rsidRPr="00074C2F">
        <w:rPr>
          <w:rFonts w:ascii="Calibri" w:eastAsia="Times New Roman" w:hAnsi="Calibri" w:cs="Times New Roman"/>
          <w:sz w:val="24"/>
          <w:szCs w:val="24"/>
          <w:lang w:eastAsia="ru-RU"/>
        </w:rPr>
        <w:t>«узнает объект»,</w:t>
      </w:r>
    </w:p>
    <w:p w:rsidR="00032137" w:rsidRPr="00074C2F" w:rsidRDefault="00032137" w:rsidP="00032137">
      <w:pPr>
        <w:spacing w:after="0"/>
        <w:ind w:left="9" w:right="185"/>
        <w:rPr>
          <w:rFonts w:ascii="Calibri" w:eastAsia="Times New Roman" w:hAnsi="Calibri" w:cs="Times New Roman"/>
          <w:sz w:val="24"/>
          <w:szCs w:val="24"/>
          <w:lang w:eastAsia="ru-RU"/>
        </w:rPr>
      </w:pPr>
      <w:r w:rsidRPr="00074C2F">
        <w:rPr>
          <w:rFonts w:ascii="Calibri" w:eastAsia="Times New Roman" w:hAnsi="Calibri" w:cs="Times New Roman"/>
          <w:sz w:val="24"/>
          <w:szCs w:val="24"/>
          <w:lang w:eastAsia="ru-RU"/>
        </w:rPr>
        <w:t xml:space="preserve"> «не всегда узнает объект», </w:t>
      </w:r>
    </w:p>
    <w:p w:rsidR="00032137" w:rsidRPr="00074C2F" w:rsidRDefault="00032137" w:rsidP="00032137">
      <w:pPr>
        <w:spacing w:after="0"/>
        <w:ind w:left="9" w:right="185"/>
        <w:rPr>
          <w:rFonts w:ascii="Calibri" w:eastAsia="Times New Roman" w:hAnsi="Calibri" w:cs="Times New Roman"/>
          <w:sz w:val="24"/>
          <w:szCs w:val="24"/>
          <w:lang w:eastAsia="ru-RU"/>
        </w:rPr>
      </w:pPr>
      <w:r w:rsidRPr="00074C2F">
        <w:rPr>
          <w:rFonts w:ascii="Calibri" w:eastAsia="Times New Roman" w:hAnsi="Calibri" w:cs="Times New Roman"/>
          <w:sz w:val="24"/>
          <w:szCs w:val="24"/>
          <w:lang w:eastAsia="ru-RU"/>
        </w:rPr>
        <w:t>«не узнает объект»</w:t>
      </w:r>
    </w:p>
    <w:p w:rsidR="00032137" w:rsidRPr="00074C2F" w:rsidRDefault="00032137" w:rsidP="00032137">
      <w:pPr>
        <w:spacing w:after="0"/>
        <w:ind w:left="9" w:right="185"/>
        <w:rPr>
          <w:rFonts w:ascii="Calibri" w:eastAsia="Times New Roman" w:hAnsi="Calibri" w:cs="Times New Roman"/>
          <w:sz w:val="24"/>
          <w:szCs w:val="24"/>
          <w:lang w:eastAsia="ru-RU"/>
        </w:rPr>
      </w:pPr>
      <w:r w:rsidRPr="00074C2F">
        <w:rPr>
          <w:rFonts w:ascii="Calibri" w:eastAsia="Times New Roman" w:hAnsi="Calibri" w:cs="Times New Roman"/>
          <w:sz w:val="24"/>
          <w:szCs w:val="24"/>
          <w:lang w:eastAsia="ru-RU"/>
        </w:rPr>
        <w:t xml:space="preserve"> Выявление представлений, умений и навыков обучающихся в каждой образовательной области должно создавать основу для корректировки СИПР, конкретизации содержания дальнейшей коррекционно-развивающей работы. В случае затруднений в оценке сформированности действий представлений в связи с отсутствием видимых изменений, обусловленных тяжестью имеющихся у ребенка нарушений, следует оценивать его эмоциональное состояние, другие возможные личностные результаты. </w:t>
      </w:r>
    </w:p>
    <w:p w:rsidR="00032137" w:rsidRPr="00074C2F" w:rsidRDefault="00032137" w:rsidP="00032137">
      <w:pPr>
        <w:tabs>
          <w:tab w:val="left" w:pos="567"/>
        </w:tabs>
        <w:spacing w:after="0" w:line="322" w:lineRule="exact"/>
        <w:ind w:right="40"/>
        <w:rPr>
          <w:rFonts w:ascii="Times New Roman" w:eastAsia="Times New Roman" w:hAnsi="Times New Roman" w:cs="Times New Roman"/>
          <w:b/>
          <w:i/>
          <w:sz w:val="24"/>
          <w:szCs w:val="24"/>
          <w:lang w:eastAsia="ru-RU"/>
        </w:rPr>
      </w:pPr>
      <w:r w:rsidRPr="00074C2F">
        <w:rPr>
          <w:rFonts w:ascii="Times New Roman" w:eastAsia="Times New Roman" w:hAnsi="Times New Roman" w:cs="Times New Roman"/>
          <w:b/>
          <w:i/>
          <w:sz w:val="24"/>
          <w:szCs w:val="24"/>
          <w:lang w:eastAsia="ru-RU"/>
        </w:rPr>
        <w:t>Порядок промежуточной аттестации обучающихся</w:t>
      </w:r>
    </w:p>
    <w:p w:rsidR="00032137" w:rsidRPr="00074C2F" w:rsidRDefault="00032137" w:rsidP="00032137">
      <w:pPr>
        <w:spacing w:after="0" w:line="322" w:lineRule="exact"/>
        <w:ind w:left="66" w:right="40"/>
        <w:jc w:val="both"/>
        <w:rPr>
          <w:rFonts w:ascii="Times New Roman" w:eastAsia="Calibri" w:hAnsi="Times New Roman" w:cs="Times New Roman"/>
          <w:sz w:val="24"/>
          <w:szCs w:val="24"/>
          <w:shd w:val="clear" w:color="auto" w:fill="FFFFFF"/>
        </w:rPr>
      </w:pPr>
      <w:r w:rsidRPr="00074C2F">
        <w:rPr>
          <w:rFonts w:ascii="Times New Roman" w:eastAsia="Calibri" w:hAnsi="Times New Roman" w:cs="Times New Roman"/>
          <w:sz w:val="24"/>
          <w:szCs w:val="24"/>
          <w:shd w:val="clear" w:color="auto" w:fill="FFFFFF"/>
        </w:rPr>
        <w:t xml:space="preserve">1.Система оценок при промежуточной аттестации в Учреждении может быть рейтинговой (балльная система оценки). </w:t>
      </w:r>
    </w:p>
    <w:p w:rsidR="00032137" w:rsidRPr="00074C2F" w:rsidRDefault="00032137" w:rsidP="00032137">
      <w:pPr>
        <w:spacing w:after="0" w:line="322" w:lineRule="exact"/>
        <w:ind w:left="66" w:right="40"/>
        <w:jc w:val="both"/>
        <w:rPr>
          <w:rFonts w:ascii="Times New Roman" w:eastAsia="Calibri" w:hAnsi="Times New Roman" w:cs="Times New Roman"/>
          <w:sz w:val="24"/>
          <w:szCs w:val="24"/>
          <w:shd w:val="clear" w:color="auto" w:fill="FFFFFF"/>
        </w:rPr>
      </w:pPr>
    </w:p>
    <w:p w:rsidR="00032137" w:rsidRPr="00074C2F" w:rsidRDefault="00032137" w:rsidP="00032137">
      <w:pPr>
        <w:spacing w:after="0"/>
        <w:ind w:left="9" w:right="185"/>
        <w:rPr>
          <w:rFonts w:ascii="Calibri" w:eastAsia="Times New Roman" w:hAnsi="Calibri" w:cs="Times New Roman"/>
          <w:sz w:val="24"/>
          <w:szCs w:val="24"/>
          <w:lang w:eastAsia="ru-RU"/>
        </w:rPr>
      </w:pPr>
      <w:r w:rsidRPr="00074C2F">
        <w:rPr>
          <w:rFonts w:ascii="Times New Roman" w:eastAsia="Calibri" w:hAnsi="Times New Roman" w:cs="Times New Roman"/>
          <w:sz w:val="24"/>
          <w:szCs w:val="24"/>
          <w:shd w:val="clear" w:color="auto" w:fill="FFFFFF"/>
        </w:rPr>
        <w:t xml:space="preserve">2.Формы проведения промежуточной (годовой) аттестации могут быть различными: </w:t>
      </w:r>
      <w:r w:rsidRPr="00074C2F">
        <w:rPr>
          <w:rFonts w:ascii="Calibri" w:eastAsia="Times New Roman" w:hAnsi="Calibri" w:cs="Times New Roman"/>
          <w:sz w:val="24"/>
          <w:szCs w:val="24"/>
          <w:lang w:eastAsia="ru-RU"/>
        </w:rPr>
        <w:t xml:space="preserve">тесты (с графическими карточками, карточками Пекса, пиктограммами и др.), контрольные работы( с карточками),выполнения перцептивных, речевых, предметных действий, графических работ и др. </w:t>
      </w:r>
    </w:p>
    <w:p w:rsidR="00032137" w:rsidRPr="00074C2F" w:rsidRDefault="00032137" w:rsidP="00032137">
      <w:pPr>
        <w:spacing w:after="0"/>
        <w:ind w:left="9" w:right="185"/>
        <w:rPr>
          <w:rFonts w:ascii="Calibri" w:eastAsia="Times New Roman" w:hAnsi="Calibri" w:cs="Times New Roman"/>
          <w:b/>
          <w:sz w:val="24"/>
          <w:szCs w:val="24"/>
          <w:lang w:eastAsia="ru-RU"/>
        </w:rPr>
      </w:pPr>
      <w:r w:rsidRPr="00074C2F">
        <w:rPr>
          <w:rFonts w:ascii="Calibri" w:eastAsia="Times New Roman" w:hAnsi="Calibri" w:cs="Times New Roman"/>
          <w:b/>
          <w:sz w:val="24"/>
          <w:szCs w:val="24"/>
          <w:lang w:eastAsia="ru-RU"/>
        </w:rPr>
        <w:t>Полугодовая и годовая аттестация  включает в себя</w:t>
      </w:r>
    </w:p>
    <w:p w:rsidR="00032137" w:rsidRPr="00074C2F" w:rsidRDefault="00032137" w:rsidP="00032137">
      <w:pPr>
        <w:spacing w:after="0"/>
        <w:ind w:left="9" w:right="185"/>
        <w:rPr>
          <w:rFonts w:ascii="Calibri" w:eastAsia="Times New Roman" w:hAnsi="Calibri" w:cs="Times New Roman"/>
          <w:sz w:val="24"/>
          <w:szCs w:val="24"/>
          <w:lang w:eastAsia="ru-RU"/>
        </w:rPr>
      </w:pPr>
      <w:r w:rsidRPr="00074C2F">
        <w:rPr>
          <w:rFonts w:ascii="Calibri" w:eastAsia="Times New Roman" w:hAnsi="Calibri" w:cs="Times New Roman"/>
          <w:sz w:val="24"/>
          <w:szCs w:val="24"/>
          <w:lang w:eastAsia="ru-RU"/>
        </w:rPr>
        <w:t>2.1. проверку работы с карточками  по определению слов по темам (возможно проверка техники чтения, если ребёнок говорящий), нахождение слов по картинкам.</w:t>
      </w:r>
    </w:p>
    <w:p w:rsidR="00032137" w:rsidRPr="00074C2F" w:rsidRDefault="00032137" w:rsidP="00032137">
      <w:pPr>
        <w:spacing w:after="0"/>
        <w:ind w:left="9" w:right="185"/>
        <w:rPr>
          <w:rFonts w:ascii="Calibri" w:eastAsia="Times New Roman" w:hAnsi="Calibri" w:cs="Times New Roman"/>
          <w:sz w:val="24"/>
          <w:szCs w:val="24"/>
          <w:lang w:eastAsia="ru-RU"/>
        </w:rPr>
      </w:pPr>
      <w:r w:rsidRPr="00074C2F">
        <w:rPr>
          <w:rFonts w:ascii="Calibri" w:eastAsia="Times New Roman" w:hAnsi="Calibri" w:cs="Times New Roman"/>
          <w:sz w:val="24"/>
          <w:szCs w:val="24"/>
          <w:lang w:eastAsia="ru-RU"/>
        </w:rPr>
        <w:t>2.2.контрольная работа на выполнение работы с карточками графическими (карточки Пекса), пиктограммами и др. раздаточным материалом , выполнение контрольных работ «рука в руке» по формированию речи и альтернативной коммуникации .</w:t>
      </w:r>
    </w:p>
    <w:p w:rsidR="00032137" w:rsidRPr="00074C2F" w:rsidRDefault="00032137" w:rsidP="00032137">
      <w:pPr>
        <w:spacing w:after="0"/>
        <w:ind w:left="9" w:right="185"/>
        <w:rPr>
          <w:rFonts w:ascii="Calibri" w:eastAsia="Times New Roman" w:hAnsi="Calibri" w:cs="Times New Roman"/>
          <w:sz w:val="24"/>
          <w:szCs w:val="24"/>
          <w:lang w:eastAsia="ru-RU"/>
        </w:rPr>
      </w:pPr>
      <w:r w:rsidRPr="00074C2F">
        <w:rPr>
          <w:rFonts w:ascii="Calibri" w:eastAsia="Times New Roman" w:hAnsi="Calibri" w:cs="Times New Roman"/>
          <w:sz w:val="24"/>
          <w:szCs w:val="24"/>
          <w:lang w:eastAsia="ru-RU"/>
        </w:rPr>
        <w:t>2.3. контрольная работа на выполнение математических действий (карточки Пекса) (формирование математических представлений, работа с таблицами, карточками) ,выполнение контрольных работ «рука в руке»</w:t>
      </w:r>
    </w:p>
    <w:p w:rsidR="00032137" w:rsidRPr="00074C2F" w:rsidRDefault="00032137" w:rsidP="00032137">
      <w:pPr>
        <w:spacing w:after="0"/>
        <w:ind w:left="9" w:right="185"/>
        <w:rPr>
          <w:rFonts w:ascii="Calibri" w:eastAsia="Times New Roman" w:hAnsi="Calibri" w:cs="Times New Roman"/>
          <w:sz w:val="24"/>
          <w:szCs w:val="24"/>
          <w:lang w:eastAsia="ru-RU"/>
        </w:rPr>
      </w:pPr>
      <w:r w:rsidRPr="00074C2F">
        <w:rPr>
          <w:rFonts w:ascii="Calibri" w:eastAsia="Times New Roman" w:hAnsi="Calibri" w:cs="Times New Roman"/>
          <w:sz w:val="24"/>
          <w:szCs w:val="24"/>
          <w:lang w:eastAsia="ru-RU"/>
        </w:rPr>
        <w:t xml:space="preserve">2.4. коррекционная деятельность направлена на выполнение действий, связанных с альтернативной коммуникацией (карточки Пекса)(формирование понимание речи, основанной на работу с наглядными пособиями, карточками) </w:t>
      </w:r>
    </w:p>
    <w:p w:rsidR="00032137" w:rsidRPr="00074C2F" w:rsidRDefault="00032137" w:rsidP="00032137">
      <w:pPr>
        <w:spacing w:after="129" w:line="271" w:lineRule="auto"/>
        <w:ind w:left="759" w:right="937" w:hanging="10"/>
        <w:jc w:val="both"/>
        <w:rPr>
          <w:rFonts w:ascii="Calibri" w:eastAsia="Times New Roman" w:hAnsi="Calibri" w:cs="Times New Roman"/>
          <w:sz w:val="24"/>
          <w:szCs w:val="24"/>
          <w:lang w:eastAsia="ru-RU"/>
        </w:rPr>
      </w:pPr>
    </w:p>
    <w:p w:rsidR="00032137" w:rsidRPr="00074C2F" w:rsidRDefault="00032137" w:rsidP="00032137">
      <w:pPr>
        <w:tabs>
          <w:tab w:val="left" w:pos="557"/>
        </w:tabs>
        <w:spacing w:after="225" w:line="322" w:lineRule="exact"/>
        <w:jc w:val="both"/>
        <w:rPr>
          <w:rFonts w:ascii="Times New Roman" w:eastAsia="Calibri" w:hAnsi="Times New Roman" w:cs="Times New Roman"/>
          <w:sz w:val="24"/>
          <w:szCs w:val="24"/>
          <w:shd w:val="clear" w:color="auto" w:fill="FFFFFF"/>
        </w:rPr>
      </w:pPr>
    </w:p>
    <w:p w:rsidR="00032137" w:rsidRPr="00074C2F" w:rsidRDefault="00032137" w:rsidP="00032137">
      <w:pPr>
        <w:spacing w:after="0" w:line="322" w:lineRule="exact"/>
        <w:ind w:left="66" w:right="20"/>
        <w:jc w:val="both"/>
        <w:rPr>
          <w:rFonts w:ascii="Times New Roman" w:eastAsia="Calibri" w:hAnsi="Times New Roman" w:cs="Times New Roman"/>
          <w:sz w:val="24"/>
          <w:szCs w:val="24"/>
          <w:shd w:val="clear" w:color="auto" w:fill="FFFFFF"/>
        </w:rPr>
      </w:pPr>
      <w:r w:rsidRPr="00074C2F">
        <w:rPr>
          <w:rFonts w:ascii="Times New Roman" w:eastAsia="Calibri" w:hAnsi="Times New Roman" w:cs="Times New Roman"/>
          <w:sz w:val="24"/>
          <w:szCs w:val="24"/>
          <w:shd w:val="clear" w:color="auto" w:fill="FFFFFF"/>
        </w:rPr>
        <w:t>3.Обучающиеся, временно обучающиеся в санаторных школах, реабилитационных общеобразовательных учреждениях, аттестуются на основе итогов их аттестации в этих учебных заведениях.</w:t>
      </w:r>
    </w:p>
    <w:p w:rsidR="00032137" w:rsidRPr="00074C2F" w:rsidRDefault="00032137" w:rsidP="00032137">
      <w:pPr>
        <w:spacing w:after="0" w:line="322" w:lineRule="exact"/>
        <w:ind w:left="66" w:right="20"/>
        <w:jc w:val="both"/>
        <w:rPr>
          <w:rFonts w:ascii="Times New Roman" w:eastAsia="Calibri" w:hAnsi="Times New Roman" w:cs="Times New Roman"/>
          <w:sz w:val="24"/>
          <w:szCs w:val="24"/>
          <w:shd w:val="clear" w:color="auto" w:fill="FFFFFF"/>
        </w:rPr>
      </w:pPr>
      <w:r w:rsidRPr="00074C2F">
        <w:rPr>
          <w:rFonts w:ascii="Times New Roman" w:eastAsia="Calibri" w:hAnsi="Times New Roman" w:cs="Times New Roman"/>
          <w:sz w:val="24"/>
          <w:szCs w:val="24"/>
          <w:shd w:val="clear" w:color="auto" w:fill="FFFFFF"/>
        </w:rPr>
        <w:t>4.Тексты для проведения полугодового и годового контроля разрабатываются и обсуждаются  творческими группами  педагогов школы.</w:t>
      </w:r>
    </w:p>
    <w:p w:rsidR="00032137" w:rsidRPr="00074C2F" w:rsidRDefault="00032137" w:rsidP="00032137">
      <w:pPr>
        <w:spacing w:after="294" w:line="317" w:lineRule="exact"/>
        <w:ind w:right="40"/>
        <w:rPr>
          <w:rFonts w:ascii="Times New Roman" w:eastAsia="Calibri" w:hAnsi="Times New Roman" w:cs="Times New Roman"/>
          <w:sz w:val="24"/>
          <w:szCs w:val="24"/>
          <w:shd w:val="clear" w:color="auto" w:fill="FFFFFF"/>
        </w:rPr>
      </w:pPr>
      <w:r w:rsidRPr="00074C2F">
        <w:rPr>
          <w:rFonts w:ascii="Times New Roman" w:eastAsia="Calibri" w:hAnsi="Times New Roman" w:cs="Times New Roman"/>
          <w:sz w:val="24"/>
          <w:szCs w:val="24"/>
          <w:shd w:val="clear" w:color="auto" w:fill="FFFFFF"/>
        </w:rPr>
        <w:t xml:space="preserve"> 5.   В особых случаях обучающиеся могут быть освобождены от полугодового и годового контроля:</w:t>
      </w:r>
    </w:p>
    <w:p w:rsidR="00032137" w:rsidRPr="00074C2F" w:rsidRDefault="00032137" w:rsidP="00032137">
      <w:pPr>
        <w:tabs>
          <w:tab w:val="left" w:pos="1280"/>
        </w:tabs>
        <w:spacing w:after="10" w:line="250" w:lineRule="exact"/>
        <w:ind w:left="1069"/>
        <w:rPr>
          <w:rFonts w:ascii="Times New Roman" w:eastAsia="Calibri" w:hAnsi="Times New Roman" w:cs="Times New Roman"/>
          <w:sz w:val="24"/>
          <w:szCs w:val="24"/>
          <w:shd w:val="clear" w:color="auto" w:fill="FFFFFF"/>
        </w:rPr>
      </w:pPr>
      <w:r w:rsidRPr="00074C2F">
        <w:rPr>
          <w:rFonts w:ascii="Times New Roman" w:eastAsia="Calibri" w:hAnsi="Times New Roman" w:cs="Times New Roman"/>
          <w:sz w:val="24"/>
          <w:szCs w:val="24"/>
          <w:shd w:val="clear" w:color="auto" w:fill="FFFFFF"/>
        </w:rPr>
        <w:t>5.1.по состоянию здоровья;</w:t>
      </w:r>
    </w:p>
    <w:p w:rsidR="00032137" w:rsidRPr="00074C2F" w:rsidRDefault="00032137" w:rsidP="00032137">
      <w:pPr>
        <w:tabs>
          <w:tab w:val="left" w:pos="1280"/>
        </w:tabs>
        <w:spacing w:after="0" w:line="322" w:lineRule="exact"/>
        <w:ind w:left="1069" w:right="860"/>
        <w:rPr>
          <w:rFonts w:ascii="Times New Roman" w:eastAsia="Calibri" w:hAnsi="Times New Roman" w:cs="Times New Roman"/>
          <w:sz w:val="24"/>
          <w:szCs w:val="24"/>
          <w:shd w:val="clear" w:color="auto" w:fill="FFFFFF"/>
        </w:rPr>
      </w:pPr>
      <w:r w:rsidRPr="00074C2F">
        <w:rPr>
          <w:rFonts w:ascii="Times New Roman" w:eastAsia="Calibri" w:hAnsi="Times New Roman" w:cs="Times New Roman"/>
          <w:sz w:val="24"/>
          <w:szCs w:val="24"/>
          <w:shd w:val="clear" w:color="auto" w:fill="FFFFFF"/>
        </w:rPr>
        <w:t>5.2.в связи с пребыванием в оздоровительных образовательных учреждениях санаторного типа для детей, нуждающихся в длительном лечении;</w:t>
      </w:r>
    </w:p>
    <w:p w:rsidR="00032137" w:rsidRPr="00074C2F" w:rsidRDefault="00032137" w:rsidP="00032137">
      <w:pPr>
        <w:tabs>
          <w:tab w:val="left" w:pos="1285"/>
        </w:tabs>
        <w:spacing w:after="244" w:line="322" w:lineRule="exact"/>
        <w:ind w:left="1069" w:right="40"/>
        <w:rPr>
          <w:rFonts w:ascii="Times New Roman" w:eastAsia="Calibri" w:hAnsi="Times New Roman" w:cs="Times New Roman"/>
          <w:sz w:val="24"/>
          <w:szCs w:val="24"/>
          <w:shd w:val="clear" w:color="auto" w:fill="FFFFFF"/>
        </w:rPr>
      </w:pPr>
      <w:r w:rsidRPr="00074C2F">
        <w:rPr>
          <w:rFonts w:ascii="Times New Roman" w:eastAsia="Calibri" w:hAnsi="Times New Roman" w:cs="Times New Roman"/>
          <w:sz w:val="24"/>
          <w:szCs w:val="24"/>
          <w:shd w:val="clear" w:color="auto" w:fill="FFFFFF"/>
        </w:rPr>
        <w:t>5.3.в связи с нахождением в лечебно-профилактических учреждениях более 4 месяцев.</w:t>
      </w:r>
    </w:p>
    <w:p w:rsidR="00032137" w:rsidRPr="00074C2F" w:rsidRDefault="00032137" w:rsidP="00032137">
      <w:pPr>
        <w:autoSpaceDE w:val="0"/>
        <w:spacing w:after="0" w:line="240" w:lineRule="auto"/>
        <w:jc w:val="center"/>
        <w:rPr>
          <w:rFonts w:ascii="Times New Roman" w:eastAsia="Times New Roman" w:hAnsi="Times New Roman" w:cs="Times New Roman"/>
          <w:sz w:val="24"/>
          <w:szCs w:val="24"/>
          <w:lang w:eastAsia="ru-RU"/>
        </w:rPr>
      </w:pPr>
      <w:r w:rsidRPr="00074C2F">
        <w:rPr>
          <w:rFonts w:ascii="Times New Roman" w:eastAsia="Times New Roman" w:hAnsi="Times New Roman" w:cs="Times New Roman"/>
          <w:sz w:val="24"/>
          <w:szCs w:val="24"/>
          <w:lang w:eastAsia="ru-RU"/>
        </w:rPr>
        <w:t>Список освобожденных от полугодовой и годовой аттестации обучающихся утверждается приказом директора учреждения.</w:t>
      </w:r>
    </w:p>
    <w:p w:rsidR="00032137" w:rsidRPr="00074C2F" w:rsidRDefault="00032137" w:rsidP="00032137">
      <w:pPr>
        <w:autoSpaceDE w:val="0"/>
        <w:spacing w:after="0" w:line="240" w:lineRule="auto"/>
        <w:jc w:val="center"/>
        <w:rPr>
          <w:rFonts w:ascii="Times New Roman" w:eastAsia="Times New Roman" w:hAnsi="Times New Roman" w:cs="Times New Roman"/>
          <w:sz w:val="24"/>
          <w:szCs w:val="24"/>
          <w:lang w:eastAsia="ru-RU"/>
        </w:rPr>
      </w:pPr>
    </w:p>
    <w:p w:rsidR="00032137" w:rsidRPr="00074C2F" w:rsidRDefault="00032137" w:rsidP="00032137">
      <w:pPr>
        <w:autoSpaceDE w:val="0"/>
        <w:spacing w:after="0" w:line="240" w:lineRule="auto"/>
        <w:jc w:val="center"/>
        <w:rPr>
          <w:rFonts w:ascii="Times New Roman" w:eastAsia="Times New Roman" w:hAnsi="Times New Roman" w:cs="Times New Roman"/>
          <w:b/>
          <w:bCs/>
          <w:sz w:val="24"/>
          <w:szCs w:val="24"/>
          <w:lang w:eastAsia="ru-RU"/>
        </w:rPr>
      </w:pPr>
    </w:p>
    <w:p w:rsidR="00032137" w:rsidRPr="00074C2F" w:rsidRDefault="00032137" w:rsidP="00032137">
      <w:pPr>
        <w:autoSpaceDE w:val="0"/>
        <w:spacing w:after="0" w:line="240" w:lineRule="auto"/>
        <w:jc w:val="center"/>
        <w:rPr>
          <w:rFonts w:ascii="Times New Roman" w:eastAsia="Times New Roman" w:hAnsi="Times New Roman" w:cs="Times New Roman"/>
          <w:b/>
          <w:bCs/>
          <w:sz w:val="24"/>
          <w:szCs w:val="24"/>
          <w:lang w:eastAsia="ru-RU"/>
        </w:rPr>
      </w:pPr>
    </w:p>
    <w:p w:rsidR="00032137" w:rsidRPr="00074C2F" w:rsidRDefault="00032137" w:rsidP="00032137">
      <w:pPr>
        <w:autoSpaceDE w:val="0"/>
        <w:spacing w:after="0" w:line="240" w:lineRule="auto"/>
        <w:jc w:val="center"/>
        <w:rPr>
          <w:rFonts w:ascii="Times New Roman" w:eastAsia="Times New Roman" w:hAnsi="Times New Roman" w:cs="Times New Roman"/>
          <w:b/>
          <w:bCs/>
          <w:sz w:val="24"/>
          <w:szCs w:val="24"/>
          <w:lang w:eastAsia="ru-RU"/>
        </w:rPr>
      </w:pPr>
    </w:p>
    <w:p w:rsidR="00032137" w:rsidRPr="00074C2F" w:rsidRDefault="00032137" w:rsidP="00032137">
      <w:pPr>
        <w:autoSpaceDE w:val="0"/>
        <w:spacing w:after="0" w:line="240" w:lineRule="auto"/>
        <w:jc w:val="center"/>
        <w:rPr>
          <w:rFonts w:ascii="Times New Roman" w:eastAsia="Times New Roman" w:hAnsi="Times New Roman" w:cs="Times New Roman"/>
          <w:b/>
          <w:bCs/>
          <w:sz w:val="24"/>
          <w:szCs w:val="24"/>
          <w:lang w:eastAsia="ru-RU"/>
        </w:rPr>
      </w:pPr>
    </w:p>
    <w:p w:rsidR="00032137" w:rsidRPr="00074C2F" w:rsidRDefault="00032137" w:rsidP="00032137">
      <w:pPr>
        <w:autoSpaceDE w:val="0"/>
        <w:spacing w:after="0" w:line="240" w:lineRule="auto"/>
        <w:jc w:val="center"/>
        <w:rPr>
          <w:rFonts w:ascii="Times New Roman" w:eastAsia="Times New Roman" w:hAnsi="Times New Roman" w:cs="Times New Roman"/>
          <w:b/>
          <w:bCs/>
          <w:sz w:val="24"/>
          <w:szCs w:val="24"/>
          <w:lang w:eastAsia="ru-RU"/>
        </w:rPr>
      </w:pPr>
    </w:p>
    <w:p w:rsidR="00032137" w:rsidRPr="00074C2F" w:rsidRDefault="00032137" w:rsidP="00032137">
      <w:pPr>
        <w:autoSpaceDE w:val="0"/>
        <w:spacing w:after="0" w:line="240" w:lineRule="auto"/>
        <w:jc w:val="center"/>
        <w:rPr>
          <w:rFonts w:ascii="Times New Roman" w:eastAsia="Times New Roman" w:hAnsi="Times New Roman" w:cs="Times New Roman"/>
          <w:b/>
          <w:bCs/>
          <w:sz w:val="24"/>
          <w:szCs w:val="24"/>
          <w:lang w:eastAsia="ru-RU"/>
        </w:rPr>
      </w:pPr>
    </w:p>
    <w:p w:rsidR="00032137" w:rsidRPr="00074C2F" w:rsidRDefault="00032137" w:rsidP="00032137">
      <w:pPr>
        <w:autoSpaceDE w:val="0"/>
        <w:spacing w:after="0" w:line="240" w:lineRule="auto"/>
        <w:jc w:val="center"/>
        <w:rPr>
          <w:rFonts w:ascii="Times New Roman" w:eastAsia="Times New Roman" w:hAnsi="Times New Roman" w:cs="Times New Roman"/>
          <w:b/>
          <w:bCs/>
          <w:sz w:val="24"/>
          <w:szCs w:val="24"/>
          <w:lang w:eastAsia="ru-RU"/>
        </w:rPr>
      </w:pPr>
    </w:p>
    <w:p w:rsidR="00032137" w:rsidRPr="00074C2F" w:rsidRDefault="00032137" w:rsidP="00032137">
      <w:pPr>
        <w:autoSpaceDE w:val="0"/>
        <w:spacing w:after="0" w:line="240" w:lineRule="auto"/>
        <w:jc w:val="center"/>
        <w:rPr>
          <w:rFonts w:ascii="Times New Roman" w:eastAsia="Times New Roman" w:hAnsi="Times New Roman" w:cs="Times New Roman"/>
          <w:b/>
          <w:bCs/>
          <w:sz w:val="24"/>
          <w:szCs w:val="24"/>
          <w:lang w:eastAsia="ru-RU"/>
        </w:rPr>
      </w:pPr>
    </w:p>
    <w:p w:rsidR="00032137" w:rsidRPr="00074C2F" w:rsidRDefault="00032137" w:rsidP="00032137">
      <w:pPr>
        <w:autoSpaceDE w:val="0"/>
        <w:spacing w:after="0" w:line="240" w:lineRule="auto"/>
        <w:jc w:val="center"/>
        <w:rPr>
          <w:rFonts w:ascii="Times New Roman" w:eastAsia="Times New Roman" w:hAnsi="Times New Roman" w:cs="Times New Roman"/>
          <w:b/>
          <w:bCs/>
          <w:sz w:val="24"/>
          <w:szCs w:val="24"/>
          <w:lang w:eastAsia="ru-RU"/>
        </w:rPr>
      </w:pPr>
    </w:p>
    <w:p w:rsidR="00032137" w:rsidRPr="00074C2F" w:rsidRDefault="00032137" w:rsidP="00032137">
      <w:pPr>
        <w:autoSpaceDE w:val="0"/>
        <w:spacing w:after="0" w:line="240" w:lineRule="auto"/>
        <w:jc w:val="center"/>
        <w:rPr>
          <w:rFonts w:ascii="Times New Roman" w:eastAsia="Times New Roman" w:hAnsi="Times New Roman" w:cs="Times New Roman"/>
          <w:b/>
          <w:bCs/>
          <w:sz w:val="24"/>
          <w:szCs w:val="24"/>
          <w:lang w:eastAsia="ru-RU"/>
        </w:rPr>
      </w:pPr>
    </w:p>
    <w:p w:rsidR="00032137" w:rsidRPr="00074C2F" w:rsidRDefault="00032137" w:rsidP="00032137">
      <w:pPr>
        <w:autoSpaceDE w:val="0"/>
        <w:spacing w:after="0" w:line="240" w:lineRule="auto"/>
        <w:jc w:val="center"/>
        <w:rPr>
          <w:rFonts w:ascii="Times New Roman" w:eastAsia="Times New Roman" w:hAnsi="Times New Roman" w:cs="Times New Roman"/>
          <w:b/>
          <w:bCs/>
          <w:sz w:val="24"/>
          <w:szCs w:val="24"/>
          <w:lang w:eastAsia="ru-RU"/>
        </w:rPr>
      </w:pPr>
    </w:p>
    <w:p w:rsidR="00032137" w:rsidRPr="00074C2F" w:rsidRDefault="00032137" w:rsidP="00032137">
      <w:pPr>
        <w:autoSpaceDE w:val="0"/>
        <w:spacing w:after="0" w:line="240" w:lineRule="auto"/>
        <w:jc w:val="center"/>
        <w:rPr>
          <w:rFonts w:ascii="Times New Roman" w:eastAsia="Times New Roman" w:hAnsi="Times New Roman" w:cs="Times New Roman"/>
          <w:b/>
          <w:bCs/>
          <w:sz w:val="24"/>
          <w:szCs w:val="24"/>
          <w:lang w:eastAsia="ru-RU"/>
        </w:rPr>
      </w:pPr>
    </w:p>
    <w:p w:rsidR="00032137" w:rsidRPr="00074C2F" w:rsidRDefault="00032137" w:rsidP="00032137">
      <w:pPr>
        <w:autoSpaceDE w:val="0"/>
        <w:spacing w:after="0" w:line="240" w:lineRule="auto"/>
        <w:jc w:val="center"/>
        <w:rPr>
          <w:rFonts w:ascii="Times New Roman" w:eastAsia="Times New Roman" w:hAnsi="Times New Roman" w:cs="Times New Roman"/>
          <w:b/>
          <w:bCs/>
          <w:sz w:val="24"/>
          <w:szCs w:val="24"/>
          <w:lang w:eastAsia="ru-RU"/>
        </w:rPr>
      </w:pPr>
    </w:p>
    <w:p w:rsidR="00032137" w:rsidRPr="00074C2F" w:rsidRDefault="00032137" w:rsidP="00032137">
      <w:pPr>
        <w:autoSpaceDE w:val="0"/>
        <w:spacing w:after="0" w:line="240" w:lineRule="auto"/>
        <w:jc w:val="center"/>
        <w:rPr>
          <w:rFonts w:ascii="Times New Roman" w:eastAsia="Times New Roman" w:hAnsi="Times New Roman" w:cs="Times New Roman"/>
          <w:b/>
          <w:bCs/>
          <w:sz w:val="24"/>
          <w:szCs w:val="24"/>
          <w:lang w:eastAsia="ru-RU"/>
        </w:rPr>
      </w:pPr>
    </w:p>
    <w:p w:rsidR="00032137" w:rsidRPr="00074C2F" w:rsidRDefault="00032137" w:rsidP="00032137">
      <w:pPr>
        <w:autoSpaceDE w:val="0"/>
        <w:spacing w:after="0" w:line="240" w:lineRule="auto"/>
        <w:jc w:val="center"/>
        <w:rPr>
          <w:rFonts w:ascii="Times New Roman" w:eastAsia="Times New Roman" w:hAnsi="Times New Roman" w:cs="Times New Roman"/>
          <w:b/>
          <w:bCs/>
          <w:sz w:val="24"/>
          <w:szCs w:val="24"/>
          <w:lang w:eastAsia="ru-RU"/>
        </w:rPr>
      </w:pPr>
    </w:p>
    <w:p w:rsidR="00032137" w:rsidRPr="00074C2F" w:rsidRDefault="00032137" w:rsidP="00032137">
      <w:pPr>
        <w:autoSpaceDE w:val="0"/>
        <w:spacing w:after="0" w:line="240" w:lineRule="auto"/>
        <w:jc w:val="center"/>
        <w:rPr>
          <w:rFonts w:ascii="Times New Roman" w:eastAsia="Times New Roman" w:hAnsi="Times New Roman" w:cs="Times New Roman"/>
          <w:b/>
          <w:bCs/>
          <w:sz w:val="24"/>
          <w:szCs w:val="24"/>
          <w:lang w:eastAsia="ru-RU"/>
        </w:rPr>
      </w:pPr>
    </w:p>
    <w:p w:rsidR="00032137" w:rsidRPr="00074C2F" w:rsidRDefault="00032137" w:rsidP="00032137">
      <w:pPr>
        <w:autoSpaceDE w:val="0"/>
        <w:spacing w:after="0" w:line="240" w:lineRule="auto"/>
        <w:jc w:val="center"/>
        <w:rPr>
          <w:rFonts w:ascii="Times New Roman" w:eastAsia="Times New Roman" w:hAnsi="Times New Roman" w:cs="Times New Roman"/>
          <w:b/>
          <w:bCs/>
          <w:sz w:val="24"/>
          <w:szCs w:val="24"/>
          <w:lang w:eastAsia="ru-RU"/>
        </w:rPr>
      </w:pPr>
    </w:p>
    <w:p w:rsidR="00032137" w:rsidRPr="00074C2F" w:rsidRDefault="00032137" w:rsidP="00032137">
      <w:pPr>
        <w:autoSpaceDE w:val="0"/>
        <w:spacing w:after="0" w:line="240" w:lineRule="auto"/>
        <w:jc w:val="center"/>
        <w:rPr>
          <w:rFonts w:ascii="Times New Roman" w:eastAsia="Times New Roman" w:hAnsi="Times New Roman" w:cs="Times New Roman"/>
          <w:b/>
          <w:bCs/>
          <w:sz w:val="24"/>
          <w:szCs w:val="24"/>
          <w:lang w:eastAsia="ru-RU"/>
        </w:rPr>
      </w:pPr>
    </w:p>
    <w:p w:rsidR="00032137" w:rsidRPr="00074C2F" w:rsidRDefault="00032137" w:rsidP="00032137">
      <w:pPr>
        <w:autoSpaceDE w:val="0"/>
        <w:spacing w:after="0" w:line="240" w:lineRule="auto"/>
        <w:jc w:val="center"/>
        <w:rPr>
          <w:rFonts w:ascii="Times New Roman" w:eastAsia="Times New Roman" w:hAnsi="Times New Roman" w:cs="Times New Roman"/>
          <w:b/>
          <w:bCs/>
          <w:sz w:val="24"/>
          <w:szCs w:val="24"/>
          <w:lang w:eastAsia="ru-RU"/>
        </w:rPr>
      </w:pPr>
    </w:p>
    <w:p w:rsidR="00032137" w:rsidRPr="00074C2F" w:rsidRDefault="00032137" w:rsidP="00032137">
      <w:pPr>
        <w:autoSpaceDE w:val="0"/>
        <w:spacing w:after="0" w:line="240" w:lineRule="auto"/>
        <w:jc w:val="center"/>
        <w:rPr>
          <w:rFonts w:ascii="Times New Roman" w:eastAsia="Times New Roman" w:hAnsi="Times New Roman" w:cs="Times New Roman"/>
          <w:sz w:val="24"/>
          <w:szCs w:val="24"/>
          <w:lang w:eastAsia="ru-RU"/>
        </w:rPr>
      </w:pPr>
      <w:r w:rsidRPr="00074C2F">
        <w:rPr>
          <w:rFonts w:ascii="Times New Roman" w:eastAsia="Times New Roman" w:hAnsi="Times New Roman" w:cs="Times New Roman"/>
          <w:sz w:val="24"/>
          <w:szCs w:val="24"/>
          <w:lang w:eastAsia="ru-RU"/>
        </w:rPr>
        <w:t>Формы промежуточной аттестации</w:t>
      </w:r>
    </w:p>
    <w:p w:rsidR="00032137" w:rsidRPr="00074C2F" w:rsidRDefault="00032137" w:rsidP="00032137">
      <w:pPr>
        <w:spacing w:after="0" w:line="240" w:lineRule="auto"/>
        <w:jc w:val="right"/>
        <w:rPr>
          <w:rFonts w:ascii="Times New Roman" w:eastAsia="Times New Roman" w:hAnsi="Times New Roman" w:cs="Times New Roman"/>
          <w:sz w:val="24"/>
          <w:szCs w:val="24"/>
          <w:lang w:eastAsia="ru-RU"/>
        </w:rPr>
      </w:pPr>
    </w:p>
    <w:p w:rsidR="00032137" w:rsidRPr="00074C2F" w:rsidRDefault="00032137" w:rsidP="00032137">
      <w:pPr>
        <w:spacing w:after="0" w:line="240" w:lineRule="auto"/>
        <w:ind w:left="5640"/>
        <w:jc w:val="right"/>
        <w:rPr>
          <w:rFonts w:ascii="Times New Roman" w:eastAsia="Times New Roman" w:hAnsi="Times New Roman" w:cs="Times New Roman"/>
          <w:sz w:val="24"/>
          <w:szCs w:val="24"/>
          <w:lang w:eastAsia="ru-RU"/>
        </w:rPr>
      </w:pPr>
    </w:p>
    <w:tbl>
      <w:tblPr>
        <w:tblW w:w="20573" w:type="dxa"/>
        <w:tblInd w:w="5" w:type="dxa"/>
        <w:tblLayout w:type="fixed"/>
        <w:tblCellMar>
          <w:left w:w="0" w:type="dxa"/>
          <w:right w:w="0" w:type="dxa"/>
        </w:tblCellMar>
        <w:tblLook w:val="0000"/>
      </w:tblPr>
      <w:tblGrid>
        <w:gridCol w:w="2127"/>
        <w:gridCol w:w="1125"/>
        <w:gridCol w:w="1383"/>
        <w:gridCol w:w="1668"/>
        <w:gridCol w:w="1703"/>
        <w:gridCol w:w="1584"/>
        <w:gridCol w:w="10983"/>
      </w:tblGrid>
      <w:tr w:rsidR="00032137" w:rsidRPr="00074C2F" w:rsidTr="00032137">
        <w:trPr>
          <w:trHeight w:val="560"/>
        </w:trPr>
        <w:tc>
          <w:tcPr>
            <w:tcW w:w="2127" w:type="dxa"/>
            <w:tcBorders>
              <w:top w:val="single" w:sz="4" w:space="0" w:color="000000"/>
              <w:left w:val="single" w:sz="4" w:space="0" w:color="000000"/>
              <w:bottom w:val="single" w:sz="4" w:space="0" w:color="000000"/>
            </w:tcBorders>
            <w:shd w:val="clear" w:color="auto" w:fill="auto"/>
            <w:vAlign w:val="center"/>
          </w:tcPr>
          <w:p w:rsidR="00032137" w:rsidRPr="00074C2F" w:rsidRDefault="00032137" w:rsidP="00032137">
            <w:pPr>
              <w:snapToGrid w:val="0"/>
              <w:spacing w:after="0" w:line="240" w:lineRule="auto"/>
              <w:rPr>
                <w:rFonts w:ascii="Times New Roman" w:eastAsia="Calibri" w:hAnsi="Times New Roman" w:cs="Times New Roman"/>
                <w:sz w:val="24"/>
                <w:szCs w:val="24"/>
              </w:rPr>
            </w:pPr>
            <w:r w:rsidRPr="00074C2F">
              <w:rPr>
                <w:rFonts w:ascii="Times New Roman" w:eastAsia="Calibri" w:hAnsi="Times New Roman" w:cs="Times New Roman"/>
                <w:sz w:val="24"/>
                <w:szCs w:val="24"/>
              </w:rPr>
              <w:t>Предметные области</w:t>
            </w:r>
          </w:p>
        </w:tc>
        <w:tc>
          <w:tcPr>
            <w:tcW w:w="2508" w:type="dxa"/>
            <w:gridSpan w:val="2"/>
            <w:tcBorders>
              <w:top w:val="single" w:sz="4" w:space="0" w:color="000000"/>
              <w:left w:val="single" w:sz="4" w:space="0" w:color="000000"/>
              <w:bottom w:val="single" w:sz="4" w:space="0" w:color="000000"/>
            </w:tcBorders>
            <w:shd w:val="clear" w:color="auto" w:fill="auto"/>
            <w:vAlign w:val="center"/>
          </w:tcPr>
          <w:p w:rsidR="00032137" w:rsidRPr="00074C2F" w:rsidRDefault="00032137" w:rsidP="00032137">
            <w:pPr>
              <w:snapToGrid w:val="0"/>
              <w:spacing w:after="0" w:line="240" w:lineRule="auto"/>
              <w:rPr>
                <w:rFonts w:ascii="Times New Roman" w:eastAsia="Calibri" w:hAnsi="Times New Roman" w:cs="Times New Roman"/>
                <w:sz w:val="24"/>
                <w:szCs w:val="24"/>
              </w:rPr>
            </w:pPr>
            <w:r w:rsidRPr="00074C2F">
              <w:rPr>
                <w:rFonts w:ascii="Times New Roman" w:eastAsia="Calibri" w:hAnsi="Times New Roman" w:cs="Times New Roman"/>
                <w:sz w:val="24"/>
                <w:szCs w:val="24"/>
              </w:rPr>
              <w:t>Учебные</w:t>
            </w:r>
          </w:p>
          <w:p w:rsidR="00032137" w:rsidRPr="00074C2F" w:rsidRDefault="00032137" w:rsidP="00032137">
            <w:pPr>
              <w:spacing w:after="0" w:line="240" w:lineRule="auto"/>
              <w:rPr>
                <w:rFonts w:ascii="Times New Roman" w:eastAsia="Calibri" w:hAnsi="Times New Roman" w:cs="Times New Roman"/>
                <w:sz w:val="24"/>
                <w:szCs w:val="24"/>
              </w:rPr>
            </w:pPr>
            <w:r w:rsidRPr="00074C2F">
              <w:rPr>
                <w:rFonts w:ascii="Times New Roman" w:eastAsia="Calibri" w:hAnsi="Times New Roman" w:cs="Times New Roman"/>
                <w:sz w:val="24"/>
                <w:szCs w:val="24"/>
              </w:rPr>
              <w:t>предметы</w:t>
            </w:r>
          </w:p>
        </w:tc>
        <w:tc>
          <w:tcPr>
            <w:tcW w:w="4955" w:type="dxa"/>
            <w:gridSpan w:val="3"/>
            <w:tcBorders>
              <w:top w:val="single" w:sz="4" w:space="0" w:color="000000"/>
              <w:left w:val="single" w:sz="4" w:space="0" w:color="000000"/>
              <w:bottom w:val="single" w:sz="4" w:space="0" w:color="000000"/>
              <w:right w:val="single" w:sz="4" w:space="0" w:color="auto"/>
            </w:tcBorders>
            <w:shd w:val="clear" w:color="auto" w:fill="auto"/>
          </w:tcPr>
          <w:p w:rsidR="00032137" w:rsidRPr="00074C2F" w:rsidRDefault="00032137" w:rsidP="00032137">
            <w:pPr>
              <w:snapToGrid w:val="0"/>
              <w:spacing w:after="0" w:line="240" w:lineRule="auto"/>
              <w:rPr>
                <w:rFonts w:ascii="Times New Roman" w:eastAsia="Calibri" w:hAnsi="Times New Roman" w:cs="Times New Roman"/>
                <w:sz w:val="24"/>
                <w:szCs w:val="24"/>
              </w:rPr>
            </w:pPr>
            <w:r w:rsidRPr="00074C2F">
              <w:rPr>
                <w:rFonts w:ascii="Times New Roman" w:eastAsia="Calibri" w:hAnsi="Times New Roman" w:cs="Times New Roman"/>
                <w:sz w:val="24"/>
                <w:szCs w:val="24"/>
              </w:rPr>
              <w:t>Формы промежуточной аттестации</w:t>
            </w:r>
          </w:p>
        </w:tc>
        <w:tc>
          <w:tcPr>
            <w:tcW w:w="10983" w:type="dxa"/>
            <w:tcBorders>
              <w:left w:val="single" w:sz="4" w:space="0" w:color="auto"/>
            </w:tcBorders>
            <w:shd w:val="clear" w:color="auto" w:fill="auto"/>
          </w:tcPr>
          <w:p w:rsidR="00032137" w:rsidRPr="00074C2F" w:rsidRDefault="00032137" w:rsidP="00032137">
            <w:pPr>
              <w:snapToGrid w:val="0"/>
              <w:spacing w:after="0" w:line="240" w:lineRule="auto"/>
              <w:rPr>
                <w:rFonts w:ascii="Times New Roman" w:eastAsia="Times New Roman" w:hAnsi="Times New Roman" w:cs="Times New Roman"/>
                <w:sz w:val="24"/>
                <w:szCs w:val="24"/>
                <w:lang w:eastAsia="ru-RU"/>
              </w:rPr>
            </w:pPr>
          </w:p>
        </w:tc>
      </w:tr>
      <w:tr w:rsidR="00032137" w:rsidRPr="00074C2F" w:rsidTr="00032137">
        <w:trPr>
          <w:trHeight w:val="322"/>
        </w:trPr>
        <w:tc>
          <w:tcPr>
            <w:tcW w:w="4635" w:type="dxa"/>
            <w:gridSpan w:val="3"/>
            <w:tcBorders>
              <w:top w:val="single" w:sz="4" w:space="0" w:color="000000"/>
              <w:left w:val="single" w:sz="4" w:space="0" w:color="000000"/>
              <w:bottom w:val="single" w:sz="4" w:space="0" w:color="000000"/>
            </w:tcBorders>
            <w:shd w:val="clear" w:color="auto" w:fill="auto"/>
            <w:vAlign w:val="center"/>
          </w:tcPr>
          <w:p w:rsidR="00032137" w:rsidRPr="00074C2F" w:rsidRDefault="00032137" w:rsidP="00032137">
            <w:pPr>
              <w:snapToGrid w:val="0"/>
              <w:spacing w:after="0" w:line="240" w:lineRule="auto"/>
              <w:rPr>
                <w:rFonts w:ascii="Times New Roman" w:eastAsia="Calibri" w:hAnsi="Times New Roman" w:cs="Times New Roman"/>
                <w:i/>
                <w:iCs/>
                <w:sz w:val="24"/>
                <w:szCs w:val="24"/>
              </w:rPr>
            </w:pPr>
            <w:r w:rsidRPr="00074C2F">
              <w:rPr>
                <w:rFonts w:ascii="Times New Roman" w:eastAsia="Calibri" w:hAnsi="Times New Roman" w:cs="Times New Roman"/>
                <w:i/>
                <w:iCs/>
                <w:sz w:val="24"/>
                <w:szCs w:val="24"/>
              </w:rPr>
              <w:t>Обязательная часть</w:t>
            </w:r>
          </w:p>
        </w:tc>
        <w:tc>
          <w:tcPr>
            <w:tcW w:w="1668" w:type="dxa"/>
            <w:tcBorders>
              <w:top w:val="single" w:sz="4" w:space="0" w:color="000000"/>
              <w:left w:val="single" w:sz="4" w:space="0" w:color="000000"/>
              <w:bottom w:val="single" w:sz="4" w:space="0" w:color="000000"/>
            </w:tcBorders>
            <w:shd w:val="clear" w:color="auto" w:fill="auto"/>
            <w:vAlign w:val="center"/>
          </w:tcPr>
          <w:p w:rsidR="00032137" w:rsidRPr="00074C2F" w:rsidRDefault="00032137" w:rsidP="00032137">
            <w:pPr>
              <w:snapToGrid w:val="0"/>
              <w:spacing w:after="0" w:line="240" w:lineRule="auto"/>
              <w:rPr>
                <w:rFonts w:ascii="Times New Roman" w:eastAsia="Calibri" w:hAnsi="Times New Roman" w:cs="Times New Roman"/>
                <w:i/>
                <w:iCs/>
                <w:sz w:val="24"/>
                <w:szCs w:val="24"/>
              </w:rPr>
            </w:pPr>
            <w:r w:rsidRPr="00074C2F">
              <w:rPr>
                <w:rFonts w:ascii="Times New Roman" w:eastAsia="Calibri" w:hAnsi="Times New Roman" w:cs="Times New Roman"/>
                <w:i/>
                <w:iCs/>
                <w:sz w:val="24"/>
                <w:szCs w:val="24"/>
              </w:rPr>
              <w:t>1 класс</w:t>
            </w:r>
          </w:p>
        </w:tc>
        <w:tc>
          <w:tcPr>
            <w:tcW w:w="1703" w:type="dxa"/>
            <w:tcBorders>
              <w:top w:val="single" w:sz="4" w:space="0" w:color="000000"/>
              <w:left w:val="single" w:sz="4" w:space="0" w:color="000000"/>
              <w:bottom w:val="single" w:sz="4" w:space="0" w:color="000000"/>
            </w:tcBorders>
            <w:shd w:val="clear" w:color="auto" w:fill="auto"/>
            <w:vAlign w:val="center"/>
          </w:tcPr>
          <w:p w:rsidR="00032137" w:rsidRPr="00074C2F" w:rsidRDefault="00032137" w:rsidP="00032137">
            <w:pPr>
              <w:snapToGrid w:val="0"/>
              <w:spacing w:after="0" w:line="240" w:lineRule="auto"/>
              <w:rPr>
                <w:rFonts w:ascii="Times New Roman" w:eastAsia="Calibri" w:hAnsi="Times New Roman" w:cs="Times New Roman"/>
                <w:i/>
                <w:iCs/>
                <w:sz w:val="24"/>
                <w:szCs w:val="24"/>
              </w:rPr>
            </w:pPr>
            <w:r w:rsidRPr="00074C2F">
              <w:rPr>
                <w:rFonts w:ascii="Times New Roman" w:eastAsia="Calibri" w:hAnsi="Times New Roman" w:cs="Times New Roman"/>
                <w:i/>
                <w:iCs/>
                <w:sz w:val="24"/>
                <w:szCs w:val="24"/>
              </w:rPr>
              <w:t>2 класс</w:t>
            </w:r>
          </w:p>
        </w:tc>
        <w:tc>
          <w:tcPr>
            <w:tcW w:w="1584" w:type="dxa"/>
            <w:tcBorders>
              <w:top w:val="single" w:sz="4" w:space="0" w:color="000000"/>
              <w:left w:val="single" w:sz="4" w:space="0" w:color="000000"/>
              <w:bottom w:val="single" w:sz="4" w:space="0" w:color="000000"/>
              <w:right w:val="single" w:sz="4" w:space="0" w:color="auto"/>
            </w:tcBorders>
            <w:shd w:val="clear" w:color="auto" w:fill="auto"/>
            <w:vAlign w:val="center"/>
          </w:tcPr>
          <w:p w:rsidR="00032137" w:rsidRPr="00074C2F" w:rsidRDefault="00032137" w:rsidP="00032137">
            <w:pPr>
              <w:snapToGrid w:val="0"/>
              <w:spacing w:after="0" w:line="240" w:lineRule="auto"/>
              <w:rPr>
                <w:rFonts w:ascii="Times New Roman" w:eastAsia="Calibri" w:hAnsi="Times New Roman" w:cs="Times New Roman"/>
                <w:i/>
                <w:iCs/>
                <w:sz w:val="24"/>
                <w:szCs w:val="24"/>
              </w:rPr>
            </w:pPr>
            <w:r w:rsidRPr="00074C2F">
              <w:rPr>
                <w:rFonts w:ascii="Times New Roman" w:eastAsia="Calibri" w:hAnsi="Times New Roman" w:cs="Times New Roman"/>
                <w:i/>
                <w:iCs/>
                <w:sz w:val="24"/>
                <w:szCs w:val="24"/>
              </w:rPr>
              <w:t>3 класс</w:t>
            </w:r>
          </w:p>
        </w:tc>
        <w:tc>
          <w:tcPr>
            <w:tcW w:w="10983" w:type="dxa"/>
            <w:tcBorders>
              <w:left w:val="single" w:sz="4" w:space="0" w:color="auto"/>
            </w:tcBorders>
            <w:shd w:val="clear" w:color="auto" w:fill="auto"/>
          </w:tcPr>
          <w:p w:rsidR="00032137" w:rsidRPr="00074C2F" w:rsidRDefault="00032137" w:rsidP="00032137">
            <w:pPr>
              <w:snapToGrid w:val="0"/>
              <w:spacing w:after="0" w:line="240" w:lineRule="auto"/>
              <w:rPr>
                <w:rFonts w:ascii="Times New Roman" w:eastAsia="Times New Roman" w:hAnsi="Times New Roman" w:cs="Times New Roman"/>
                <w:i/>
                <w:iCs/>
                <w:sz w:val="24"/>
                <w:szCs w:val="24"/>
                <w:lang w:eastAsia="ru-RU"/>
              </w:rPr>
            </w:pPr>
          </w:p>
        </w:tc>
      </w:tr>
      <w:tr w:rsidR="00032137" w:rsidRPr="00074C2F" w:rsidTr="00032137">
        <w:trPr>
          <w:trHeight w:val="368"/>
        </w:trPr>
        <w:tc>
          <w:tcPr>
            <w:tcW w:w="2127" w:type="dxa"/>
            <w:vMerge w:val="restart"/>
            <w:tcBorders>
              <w:top w:val="single" w:sz="4" w:space="0" w:color="000000"/>
              <w:left w:val="single" w:sz="4" w:space="0" w:color="000000"/>
              <w:bottom w:val="single" w:sz="4" w:space="0" w:color="000000"/>
            </w:tcBorders>
            <w:shd w:val="clear" w:color="auto" w:fill="auto"/>
          </w:tcPr>
          <w:p w:rsidR="00032137" w:rsidRPr="00074C2F" w:rsidRDefault="00032137" w:rsidP="00032137">
            <w:pPr>
              <w:tabs>
                <w:tab w:val="left" w:pos="6225"/>
              </w:tabs>
              <w:spacing w:after="0" w:line="240" w:lineRule="auto"/>
              <w:ind w:right="-365"/>
              <w:rPr>
                <w:rFonts w:ascii="Calibri" w:eastAsia="Times New Roman" w:hAnsi="Calibri" w:cs="Times New Roman"/>
                <w:sz w:val="24"/>
                <w:szCs w:val="24"/>
                <w:lang w:eastAsia="ru-RU"/>
              </w:rPr>
            </w:pPr>
            <w:r w:rsidRPr="00074C2F">
              <w:rPr>
                <w:rFonts w:ascii="Calibri" w:eastAsia="Times New Roman" w:hAnsi="Calibri" w:cs="Times New Roman"/>
                <w:sz w:val="24"/>
                <w:szCs w:val="24"/>
                <w:lang w:eastAsia="ru-RU"/>
              </w:rPr>
              <w:t>Графика и письмо</w:t>
            </w:r>
          </w:p>
          <w:p w:rsidR="00032137" w:rsidRPr="00074C2F" w:rsidRDefault="00032137" w:rsidP="00032137">
            <w:pPr>
              <w:rPr>
                <w:rFonts w:ascii="Calibri" w:eastAsia="Times New Roman" w:hAnsi="Calibri" w:cs="Times New Roman"/>
                <w:sz w:val="24"/>
                <w:szCs w:val="24"/>
                <w:lang w:eastAsia="ru-RU"/>
              </w:rPr>
            </w:pPr>
            <w:r w:rsidRPr="00074C2F">
              <w:rPr>
                <w:rFonts w:ascii="Calibri" w:eastAsia="Times New Roman" w:hAnsi="Calibri" w:cs="Times New Roman"/>
                <w:sz w:val="24"/>
                <w:szCs w:val="24"/>
                <w:lang w:eastAsia="ru-RU"/>
              </w:rPr>
              <w:t>Альтернативное</w:t>
            </w:r>
          </w:p>
          <w:p w:rsidR="00032137" w:rsidRPr="00074C2F" w:rsidRDefault="00032137" w:rsidP="00032137">
            <w:pPr>
              <w:rPr>
                <w:rFonts w:ascii="Calibri" w:eastAsia="Times New Roman" w:hAnsi="Calibri" w:cs="Times New Roman"/>
                <w:sz w:val="24"/>
                <w:szCs w:val="24"/>
                <w:lang w:eastAsia="ru-RU"/>
              </w:rPr>
            </w:pPr>
            <w:r w:rsidRPr="00074C2F">
              <w:rPr>
                <w:rFonts w:ascii="Calibri" w:eastAsia="Times New Roman" w:hAnsi="Calibri" w:cs="Times New Roman"/>
                <w:sz w:val="24"/>
                <w:szCs w:val="24"/>
                <w:lang w:eastAsia="ru-RU"/>
              </w:rPr>
              <w:t>чтение</w:t>
            </w:r>
          </w:p>
          <w:p w:rsidR="00032137" w:rsidRPr="00074C2F" w:rsidRDefault="00032137" w:rsidP="00032137">
            <w:pPr>
              <w:tabs>
                <w:tab w:val="left" w:pos="6225"/>
              </w:tabs>
              <w:spacing w:after="0" w:line="240" w:lineRule="auto"/>
              <w:ind w:right="-365"/>
              <w:rPr>
                <w:rFonts w:ascii="Calibri" w:eastAsia="Times New Roman" w:hAnsi="Calibri" w:cs="Times New Roman"/>
                <w:sz w:val="24"/>
                <w:szCs w:val="24"/>
                <w:lang w:eastAsia="ru-RU"/>
              </w:rPr>
            </w:pPr>
          </w:p>
        </w:tc>
        <w:tc>
          <w:tcPr>
            <w:tcW w:w="1125" w:type="dxa"/>
            <w:vMerge w:val="restart"/>
            <w:tcBorders>
              <w:top w:val="single" w:sz="4" w:space="0" w:color="000000"/>
              <w:left w:val="single" w:sz="4" w:space="0" w:color="000000"/>
              <w:right w:val="single" w:sz="4" w:space="0" w:color="auto"/>
            </w:tcBorders>
            <w:shd w:val="clear" w:color="auto" w:fill="auto"/>
            <w:vAlign w:val="center"/>
          </w:tcPr>
          <w:p w:rsidR="00032137" w:rsidRPr="00074C2F" w:rsidRDefault="00032137" w:rsidP="00032137">
            <w:pPr>
              <w:tabs>
                <w:tab w:val="left" w:pos="6225"/>
              </w:tabs>
              <w:spacing w:after="0" w:line="240" w:lineRule="auto"/>
              <w:ind w:right="-365"/>
              <w:rPr>
                <w:rFonts w:ascii="Calibri" w:eastAsia="Times New Roman" w:hAnsi="Calibri" w:cs="Times New Roman"/>
                <w:sz w:val="24"/>
                <w:szCs w:val="24"/>
                <w:lang w:eastAsia="ru-RU"/>
              </w:rPr>
            </w:pPr>
            <w:r w:rsidRPr="00074C2F">
              <w:rPr>
                <w:rFonts w:ascii="Calibri" w:eastAsia="Times New Roman" w:hAnsi="Calibri" w:cs="Times New Roman"/>
                <w:sz w:val="24"/>
                <w:szCs w:val="24"/>
                <w:lang w:eastAsia="ru-RU"/>
              </w:rPr>
              <w:t xml:space="preserve">Речь и </w:t>
            </w:r>
          </w:p>
          <w:p w:rsidR="00032137" w:rsidRPr="00074C2F" w:rsidRDefault="00032137" w:rsidP="00032137">
            <w:pPr>
              <w:tabs>
                <w:tab w:val="left" w:pos="6225"/>
              </w:tabs>
              <w:spacing w:after="0" w:line="240" w:lineRule="auto"/>
              <w:ind w:right="-365"/>
              <w:rPr>
                <w:rFonts w:ascii="Calibri" w:eastAsia="Times New Roman" w:hAnsi="Calibri" w:cs="Times New Roman"/>
                <w:sz w:val="24"/>
                <w:szCs w:val="24"/>
                <w:lang w:eastAsia="ru-RU"/>
              </w:rPr>
            </w:pPr>
            <w:r w:rsidRPr="00074C2F">
              <w:rPr>
                <w:rFonts w:ascii="Calibri" w:eastAsia="Times New Roman" w:hAnsi="Calibri" w:cs="Times New Roman"/>
                <w:sz w:val="24"/>
                <w:szCs w:val="24"/>
                <w:lang w:eastAsia="ru-RU"/>
              </w:rPr>
              <w:t>Альтернативная</w:t>
            </w:r>
          </w:p>
          <w:p w:rsidR="00032137" w:rsidRPr="00074C2F" w:rsidRDefault="00032137" w:rsidP="00032137">
            <w:pPr>
              <w:snapToGrid w:val="0"/>
              <w:spacing w:after="0" w:line="240" w:lineRule="auto"/>
              <w:rPr>
                <w:rFonts w:ascii="Times New Roman" w:eastAsia="Calibri" w:hAnsi="Times New Roman" w:cs="Times New Roman"/>
                <w:sz w:val="24"/>
                <w:szCs w:val="24"/>
              </w:rPr>
            </w:pPr>
            <w:r w:rsidRPr="00074C2F">
              <w:rPr>
                <w:rFonts w:ascii="Calibri" w:eastAsia="Times New Roman" w:hAnsi="Calibri" w:cs="Times New Roman"/>
                <w:sz w:val="24"/>
                <w:szCs w:val="24"/>
                <w:lang w:eastAsia="ru-RU"/>
              </w:rPr>
              <w:t xml:space="preserve"> коммуникация</w:t>
            </w:r>
          </w:p>
        </w:tc>
        <w:tc>
          <w:tcPr>
            <w:tcW w:w="1383" w:type="dxa"/>
            <w:vMerge w:val="restart"/>
            <w:tcBorders>
              <w:top w:val="single" w:sz="4" w:space="0" w:color="000000"/>
              <w:left w:val="single" w:sz="4" w:space="0" w:color="auto"/>
            </w:tcBorders>
            <w:shd w:val="clear" w:color="auto" w:fill="auto"/>
          </w:tcPr>
          <w:p w:rsidR="00032137" w:rsidRPr="00074C2F" w:rsidRDefault="00032137" w:rsidP="00032137">
            <w:pPr>
              <w:tabs>
                <w:tab w:val="left" w:pos="6225"/>
              </w:tabs>
              <w:spacing w:after="0" w:line="240" w:lineRule="auto"/>
              <w:ind w:right="-365"/>
              <w:rPr>
                <w:rFonts w:ascii="Calibri" w:eastAsia="Times New Roman" w:hAnsi="Calibri" w:cs="Times New Roman"/>
                <w:sz w:val="24"/>
                <w:szCs w:val="24"/>
                <w:lang w:eastAsia="ru-RU"/>
              </w:rPr>
            </w:pPr>
            <w:r w:rsidRPr="00074C2F">
              <w:rPr>
                <w:rFonts w:ascii="Calibri" w:eastAsia="Times New Roman" w:hAnsi="Calibri" w:cs="Times New Roman"/>
                <w:sz w:val="24"/>
                <w:szCs w:val="24"/>
                <w:lang w:eastAsia="ru-RU"/>
              </w:rPr>
              <w:t>Графика и письмо</w:t>
            </w:r>
          </w:p>
          <w:p w:rsidR="00032137" w:rsidRPr="00074C2F" w:rsidRDefault="00032137" w:rsidP="00032137">
            <w:pPr>
              <w:rPr>
                <w:rFonts w:ascii="Calibri" w:eastAsia="Times New Roman" w:hAnsi="Calibri" w:cs="Times New Roman"/>
                <w:sz w:val="24"/>
                <w:szCs w:val="24"/>
                <w:lang w:eastAsia="ru-RU"/>
              </w:rPr>
            </w:pPr>
          </w:p>
        </w:tc>
        <w:tc>
          <w:tcPr>
            <w:tcW w:w="1668" w:type="dxa"/>
            <w:vMerge w:val="restart"/>
            <w:tcBorders>
              <w:top w:val="single" w:sz="4" w:space="0" w:color="000000"/>
              <w:left w:val="single" w:sz="4" w:space="0" w:color="000000"/>
              <w:bottom w:val="single" w:sz="4" w:space="0" w:color="000000"/>
            </w:tcBorders>
            <w:shd w:val="clear" w:color="auto" w:fill="auto"/>
            <w:vAlign w:val="center"/>
          </w:tcPr>
          <w:p w:rsidR="00032137" w:rsidRPr="00074C2F" w:rsidRDefault="00032137" w:rsidP="00032137">
            <w:pPr>
              <w:snapToGrid w:val="0"/>
              <w:spacing w:after="0" w:line="240" w:lineRule="auto"/>
              <w:rPr>
                <w:rFonts w:ascii="Times New Roman" w:eastAsia="Calibri" w:hAnsi="Times New Roman" w:cs="Times New Roman"/>
                <w:sz w:val="24"/>
                <w:szCs w:val="24"/>
              </w:rPr>
            </w:pPr>
            <w:r w:rsidRPr="00074C2F">
              <w:rPr>
                <w:rFonts w:ascii="Times New Roman" w:eastAsia="Calibri" w:hAnsi="Times New Roman" w:cs="Times New Roman"/>
                <w:sz w:val="24"/>
                <w:szCs w:val="24"/>
              </w:rPr>
              <w:t>Проверочная</w:t>
            </w:r>
          </w:p>
          <w:p w:rsidR="00032137" w:rsidRPr="00074C2F" w:rsidRDefault="00032137" w:rsidP="00032137">
            <w:pPr>
              <w:snapToGrid w:val="0"/>
              <w:spacing w:after="0" w:line="240" w:lineRule="auto"/>
              <w:rPr>
                <w:rFonts w:ascii="Times New Roman" w:eastAsia="Calibri" w:hAnsi="Times New Roman" w:cs="Times New Roman"/>
                <w:sz w:val="24"/>
                <w:szCs w:val="24"/>
              </w:rPr>
            </w:pPr>
            <w:r w:rsidRPr="00074C2F">
              <w:rPr>
                <w:rFonts w:ascii="Times New Roman" w:eastAsia="Calibri" w:hAnsi="Times New Roman" w:cs="Times New Roman"/>
                <w:sz w:val="24"/>
                <w:szCs w:val="24"/>
              </w:rPr>
              <w:t>работа с карточками</w:t>
            </w:r>
          </w:p>
        </w:tc>
        <w:tc>
          <w:tcPr>
            <w:tcW w:w="1703" w:type="dxa"/>
            <w:tcBorders>
              <w:top w:val="single" w:sz="4" w:space="0" w:color="000000"/>
              <w:left w:val="single" w:sz="4" w:space="0" w:color="000000"/>
              <w:bottom w:val="single" w:sz="4" w:space="0" w:color="000000"/>
            </w:tcBorders>
            <w:shd w:val="clear" w:color="auto" w:fill="auto"/>
            <w:vAlign w:val="center"/>
          </w:tcPr>
          <w:p w:rsidR="00032137" w:rsidRPr="00074C2F" w:rsidRDefault="00032137" w:rsidP="00032137">
            <w:pPr>
              <w:snapToGrid w:val="0"/>
              <w:spacing w:after="0" w:line="240" w:lineRule="auto"/>
              <w:rPr>
                <w:rFonts w:ascii="Times New Roman" w:eastAsia="Calibri" w:hAnsi="Times New Roman" w:cs="Times New Roman"/>
                <w:color w:val="FF0000"/>
                <w:sz w:val="24"/>
                <w:szCs w:val="24"/>
              </w:rPr>
            </w:pPr>
            <w:r w:rsidRPr="00074C2F">
              <w:rPr>
                <w:rFonts w:ascii="Times New Roman" w:eastAsia="Calibri" w:hAnsi="Times New Roman" w:cs="Times New Roman"/>
                <w:color w:val="FF0000"/>
                <w:sz w:val="24"/>
                <w:szCs w:val="24"/>
              </w:rPr>
              <w:t>Проверочная работа</w:t>
            </w:r>
            <w:r w:rsidRPr="00074C2F">
              <w:rPr>
                <w:rFonts w:ascii="Times New Roman" w:eastAsia="Calibri" w:hAnsi="Times New Roman" w:cs="Times New Roman"/>
                <w:sz w:val="24"/>
                <w:szCs w:val="24"/>
              </w:rPr>
              <w:t xml:space="preserve"> с карточками</w:t>
            </w:r>
          </w:p>
        </w:tc>
        <w:tc>
          <w:tcPr>
            <w:tcW w:w="1584" w:type="dxa"/>
            <w:tcBorders>
              <w:top w:val="single" w:sz="4" w:space="0" w:color="000000"/>
              <w:left w:val="single" w:sz="4" w:space="0" w:color="000000"/>
              <w:bottom w:val="single" w:sz="4" w:space="0" w:color="000000"/>
              <w:right w:val="single" w:sz="4" w:space="0" w:color="auto"/>
            </w:tcBorders>
            <w:shd w:val="clear" w:color="auto" w:fill="auto"/>
            <w:vAlign w:val="center"/>
          </w:tcPr>
          <w:p w:rsidR="00032137" w:rsidRPr="00074C2F" w:rsidRDefault="00032137" w:rsidP="00032137">
            <w:pPr>
              <w:snapToGrid w:val="0"/>
              <w:spacing w:after="0" w:line="240" w:lineRule="auto"/>
              <w:rPr>
                <w:rFonts w:ascii="Times New Roman" w:eastAsia="Calibri" w:hAnsi="Times New Roman" w:cs="Times New Roman"/>
                <w:color w:val="FF0000"/>
                <w:sz w:val="24"/>
                <w:szCs w:val="24"/>
              </w:rPr>
            </w:pPr>
            <w:r w:rsidRPr="00074C2F">
              <w:rPr>
                <w:rFonts w:ascii="Times New Roman" w:eastAsia="Calibri" w:hAnsi="Times New Roman" w:cs="Times New Roman"/>
                <w:color w:val="FF0000"/>
                <w:sz w:val="24"/>
                <w:szCs w:val="24"/>
              </w:rPr>
              <w:t>Проверочная работа</w:t>
            </w:r>
            <w:r w:rsidRPr="00074C2F">
              <w:rPr>
                <w:rFonts w:ascii="Times New Roman" w:eastAsia="Calibri" w:hAnsi="Times New Roman" w:cs="Times New Roman"/>
                <w:sz w:val="24"/>
                <w:szCs w:val="24"/>
              </w:rPr>
              <w:t xml:space="preserve"> с карточками</w:t>
            </w:r>
          </w:p>
        </w:tc>
        <w:tc>
          <w:tcPr>
            <w:tcW w:w="10983" w:type="dxa"/>
            <w:tcBorders>
              <w:left w:val="single" w:sz="4" w:space="0" w:color="auto"/>
            </w:tcBorders>
            <w:shd w:val="clear" w:color="auto" w:fill="auto"/>
          </w:tcPr>
          <w:p w:rsidR="00032137" w:rsidRPr="00074C2F" w:rsidRDefault="00032137" w:rsidP="00032137">
            <w:pPr>
              <w:snapToGrid w:val="0"/>
              <w:spacing w:after="0" w:line="240" w:lineRule="auto"/>
              <w:rPr>
                <w:rFonts w:ascii="Times New Roman" w:eastAsia="Times New Roman" w:hAnsi="Times New Roman" w:cs="Times New Roman"/>
                <w:sz w:val="24"/>
                <w:szCs w:val="24"/>
                <w:lang w:eastAsia="ru-RU"/>
              </w:rPr>
            </w:pPr>
          </w:p>
        </w:tc>
      </w:tr>
      <w:tr w:rsidR="00032137" w:rsidRPr="00074C2F" w:rsidTr="00032137">
        <w:trPr>
          <w:trHeight w:val="276"/>
        </w:trPr>
        <w:tc>
          <w:tcPr>
            <w:tcW w:w="2127" w:type="dxa"/>
            <w:vMerge/>
            <w:tcBorders>
              <w:top w:val="single" w:sz="4" w:space="0" w:color="000000"/>
              <w:left w:val="single" w:sz="4" w:space="0" w:color="000000"/>
              <w:bottom w:val="single" w:sz="4" w:space="0" w:color="000000"/>
            </w:tcBorders>
            <w:shd w:val="clear" w:color="auto" w:fill="auto"/>
          </w:tcPr>
          <w:p w:rsidR="00032137" w:rsidRPr="00074C2F" w:rsidRDefault="00032137" w:rsidP="00032137">
            <w:pPr>
              <w:snapToGrid w:val="0"/>
              <w:spacing w:after="0" w:line="240" w:lineRule="auto"/>
              <w:rPr>
                <w:rFonts w:ascii="Times New Roman" w:eastAsia="Calibri" w:hAnsi="Times New Roman" w:cs="Times New Roman"/>
                <w:sz w:val="24"/>
                <w:szCs w:val="24"/>
              </w:rPr>
            </w:pPr>
          </w:p>
        </w:tc>
        <w:tc>
          <w:tcPr>
            <w:tcW w:w="1125" w:type="dxa"/>
            <w:vMerge/>
            <w:tcBorders>
              <w:left w:val="single" w:sz="4" w:space="0" w:color="000000"/>
              <w:right w:val="single" w:sz="4" w:space="0" w:color="auto"/>
            </w:tcBorders>
            <w:shd w:val="clear" w:color="auto" w:fill="auto"/>
            <w:vAlign w:val="center"/>
          </w:tcPr>
          <w:p w:rsidR="00032137" w:rsidRPr="00074C2F" w:rsidRDefault="00032137" w:rsidP="00032137">
            <w:pPr>
              <w:snapToGrid w:val="0"/>
              <w:spacing w:after="0" w:line="240" w:lineRule="auto"/>
              <w:rPr>
                <w:rFonts w:ascii="Times New Roman" w:eastAsia="Calibri" w:hAnsi="Times New Roman" w:cs="Times New Roman"/>
                <w:sz w:val="24"/>
                <w:szCs w:val="24"/>
              </w:rPr>
            </w:pPr>
          </w:p>
        </w:tc>
        <w:tc>
          <w:tcPr>
            <w:tcW w:w="1383" w:type="dxa"/>
            <w:vMerge/>
            <w:tcBorders>
              <w:left w:val="single" w:sz="4" w:space="0" w:color="auto"/>
              <w:bottom w:val="single" w:sz="4" w:space="0" w:color="auto"/>
            </w:tcBorders>
            <w:shd w:val="clear" w:color="auto" w:fill="auto"/>
          </w:tcPr>
          <w:p w:rsidR="00032137" w:rsidRPr="00074C2F" w:rsidRDefault="00032137" w:rsidP="00032137">
            <w:pPr>
              <w:snapToGrid w:val="0"/>
              <w:spacing w:after="0" w:line="240" w:lineRule="auto"/>
              <w:rPr>
                <w:rFonts w:ascii="Times New Roman" w:eastAsia="Calibri" w:hAnsi="Times New Roman" w:cs="Times New Roman"/>
                <w:sz w:val="24"/>
                <w:szCs w:val="24"/>
              </w:rPr>
            </w:pPr>
          </w:p>
        </w:tc>
        <w:tc>
          <w:tcPr>
            <w:tcW w:w="1668" w:type="dxa"/>
            <w:vMerge/>
            <w:tcBorders>
              <w:left w:val="single" w:sz="4" w:space="0" w:color="000000"/>
              <w:bottom w:val="single" w:sz="4" w:space="0" w:color="000000"/>
            </w:tcBorders>
            <w:shd w:val="clear" w:color="auto" w:fill="auto"/>
            <w:vAlign w:val="center"/>
          </w:tcPr>
          <w:p w:rsidR="00032137" w:rsidRPr="00074C2F" w:rsidRDefault="00032137" w:rsidP="00032137">
            <w:pPr>
              <w:snapToGrid w:val="0"/>
              <w:spacing w:after="0" w:line="240" w:lineRule="auto"/>
              <w:rPr>
                <w:rFonts w:ascii="Times New Roman" w:eastAsia="Calibri" w:hAnsi="Times New Roman" w:cs="Times New Roman"/>
                <w:sz w:val="24"/>
                <w:szCs w:val="24"/>
              </w:rPr>
            </w:pPr>
          </w:p>
        </w:tc>
        <w:tc>
          <w:tcPr>
            <w:tcW w:w="1703" w:type="dxa"/>
            <w:vMerge w:val="restart"/>
            <w:tcBorders>
              <w:top w:val="single" w:sz="4" w:space="0" w:color="000000"/>
              <w:left w:val="single" w:sz="4" w:space="0" w:color="000000"/>
            </w:tcBorders>
            <w:shd w:val="clear" w:color="auto" w:fill="auto"/>
            <w:vAlign w:val="center"/>
          </w:tcPr>
          <w:p w:rsidR="00032137" w:rsidRPr="00074C2F" w:rsidRDefault="00032137" w:rsidP="00032137">
            <w:pPr>
              <w:snapToGrid w:val="0"/>
              <w:spacing w:after="0" w:line="240" w:lineRule="auto"/>
              <w:rPr>
                <w:rFonts w:ascii="Times New Roman" w:eastAsia="Calibri" w:hAnsi="Times New Roman" w:cs="Times New Roman"/>
                <w:color w:val="FF0000"/>
                <w:sz w:val="24"/>
                <w:szCs w:val="24"/>
              </w:rPr>
            </w:pPr>
            <w:r w:rsidRPr="00074C2F">
              <w:rPr>
                <w:rFonts w:ascii="Times New Roman" w:eastAsia="Calibri" w:hAnsi="Times New Roman" w:cs="Times New Roman"/>
                <w:color w:val="FF0000"/>
                <w:sz w:val="24"/>
                <w:szCs w:val="24"/>
              </w:rPr>
              <w:t>Проверочная работа</w:t>
            </w:r>
            <w:r w:rsidRPr="00074C2F">
              <w:rPr>
                <w:rFonts w:ascii="Times New Roman" w:eastAsia="Calibri" w:hAnsi="Times New Roman" w:cs="Times New Roman"/>
                <w:sz w:val="24"/>
                <w:szCs w:val="24"/>
              </w:rPr>
              <w:t xml:space="preserve"> с карточками</w:t>
            </w:r>
          </w:p>
        </w:tc>
        <w:tc>
          <w:tcPr>
            <w:tcW w:w="1584" w:type="dxa"/>
            <w:vMerge w:val="restart"/>
            <w:tcBorders>
              <w:top w:val="single" w:sz="4" w:space="0" w:color="000000"/>
              <w:left w:val="single" w:sz="4" w:space="0" w:color="000000"/>
              <w:right w:val="single" w:sz="4" w:space="0" w:color="auto"/>
            </w:tcBorders>
            <w:shd w:val="clear" w:color="auto" w:fill="auto"/>
            <w:vAlign w:val="center"/>
          </w:tcPr>
          <w:p w:rsidR="00032137" w:rsidRPr="00074C2F" w:rsidRDefault="00032137" w:rsidP="00032137">
            <w:pPr>
              <w:snapToGrid w:val="0"/>
              <w:spacing w:after="0" w:line="240" w:lineRule="auto"/>
              <w:rPr>
                <w:rFonts w:ascii="Times New Roman" w:eastAsia="Calibri" w:hAnsi="Times New Roman" w:cs="Times New Roman"/>
                <w:color w:val="FF0000"/>
                <w:sz w:val="24"/>
                <w:szCs w:val="24"/>
              </w:rPr>
            </w:pPr>
            <w:r w:rsidRPr="00074C2F">
              <w:rPr>
                <w:rFonts w:ascii="Times New Roman" w:eastAsia="Calibri" w:hAnsi="Times New Roman" w:cs="Times New Roman"/>
                <w:color w:val="FF0000"/>
                <w:sz w:val="24"/>
                <w:szCs w:val="24"/>
              </w:rPr>
              <w:t>Проверочная работа</w:t>
            </w:r>
            <w:r w:rsidRPr="00074C2F">
              <w:rPr>
                <w:rFonts w:ascii="Times New Roman" w:eastAsia="Calibri" w:hAnsi="Times New Roman" w:cs="Times New Roman"/>
                <w:sz w:val="24"/>
                <w:szCs w:val="24"/>
              </w:rPr>
              <w:t xml:space="preserve"> с карточками</w:t>
            </w:r>
          </w:p>
        </w:tc>
        <w:tc>
          <w:tcPr>
            <w:tcW w:w="10983" w:type="dxa"/>
            <w:vMerge w:val="restart"/>
            <w:tcBorders>
              <w:left w:val="single" w:sz="4" w:space="0" w:color="auto"/>
            </w:tcBorders>
            <w:shd w:val="clear" w:color="auto" w:fill="auto"/>
          </w:tcPr>
          <w:p w:rsidR="00032137" w:rsidRPr="00074C2F" w:rsidRDefault="00032137" w:rsidP="00032137">
            <w:pPr>
              <w:snapToGrid w:val="0"/>
              <w:spacing w:after="0" w:line="240" w:lineRule="auto"/>
              <w:rPr>
                <w:rFonts w:ascii="Times New Roman" w:eastAsia="Times New Roman" w:hAnsi="Times New Roman" w:cs="Times New Roman"/>
                <w:sz w:val="24"/>
                <w:szCs w:val="24"/>
                <w:lang w:eastAsia="ru-RU"/>
              </w:rPr>
            </w:pPr>
          </w:p>
        </w:tc>
      </w:tr>
      <w:tr w:rsidR="00032137" w:rsidRPr="00074C2F" w:rsidTr="00032137">
        <w:trPr>
          <w:trHeight w:val="330"/>
        </w:trPr>
        <w:tc>
          <w:tcPr>
            <w:tcW w:w="2127" w:type="dxa"/>
            <w:vMerge/>
            <w:tcBorders>
              <w:top w:val="single" w:sz="4" w:space="0" w:color="000000"/>
              <w:left w:val="single" w:sz="4" w:space="0" w:color="000000"/>
              <w:bottom w:val="single" w:sz="4" w:space="0" w:color="000000"/>
            </w:tcBorders>
            <w:shd w:val="clear" w:color="auto" w:fill="auto"/>
            <w:vAlign w:val="center"/>
          </w:tcPr>
          <w:p w:rsidR="00032137" w:rsidRPr="00074C2F" w:rsidRDefault="00032137" w:rsidP="00032137">
            <w:pPr>
              <w:snapToGrid w:val="0"/>
              <w:spacing w:after="0" w:line="240" w:lineRule="auto"/>
              <w:rPr>
                <w:rFonts w:ascii="Times New Roman" w:eastAsia="Calibri" w:hAnsi="Times New Roman" w:cs="Times New Roman"/>
                <w:sz w:val="24"/>
                <w:szCs w:val="24"/>
              </w:rPr>
            </w:pPr>
          </w:p>
        </w:tc>
        <w:tc>
          <w:tcPr>
            <w:tcW w:w="1125" w:type="dxa"/>
            <w:vMerge/>
            <w:tcBorders>
              <w:left w:val="single" w:sz="4" w:space="0" w:color="000000"/>
              <w:right w:val="single" w:sz="4" w:space="0" w:color="auto"/>
            </w:tcBorders>
            <w:shd w:val="clear" w:color="auto" w:fill="auto"/>
            <w:vAlign w:val="center"/>
          </w:tcPr>
          <w:p w:rsidR="00032137" w:rsidRPr="00074C2F" w:rsidRDefault="00032137" w:rsidP="00032137">
            <w:pPr>
              <w:snapToGrid w:val="0"/>
              <w:spacing w:after="0" w:line="240" w:lineRule="auto"/>
              <w:rPr>
                <w:rFonts w:ascii="Times New Roman" w:eastAsia="Calibri" w:hAnsi="Times New Roman" w:cs="Times New Roman"/>
                <w:sz w:val="24"/>
                <w:szCs w:val="24"/>
              </w:rPr>
            </w:pPr>
          </w:p>
        </w:tc>
        <w:tc>
          <w:tcPr>
            <w:tcW w:w="1383" w:type="dxa"/>
            <w:vMerge w:val="restart"/>
            <w:tcBorders>
              <w:top w:val="single" w:sz="4" w:space="0" w:color="auto"/>
              <w:left w:val="single" w:sz="4" w:space="0" w:color="auto"/>
            </w:tcBorders>
            <w:shd w:val="clear" w:color="auto" w:fill="auto"/>
            <w:vAlign w:val="center"/>
          </w:tcPr>
          <w:p w:rsidR="00032137" w:rsidRPr="00074C2F" w:rsidRDefault="00032137" w:rsidP="00032137">
            <w:pPr>
              <w:rPr>
                <w:rFonts w:ascii="Calibri" w:eastAsia="Times New Roman" w:hAnsi="Calibri" w:cs="Times New Roman"/>
                <w:sz w:val="24"/>
                <w:szCs w:val="24"/>
                <w:lang w:eastAsia="ru-RU"/>
              </w:rPr>
            </w:pPr>
            <w:r w:rsidRPr="00074C2F">
              <w:rPr>
                <w:rFonts w:ascii="Calibri" w:eastAsia="Times New Roman" w:hAnsi="Calibri" w:cs="Times New Roman"/>
                <w:sz w:val="24"/>
                <w:szCs w:val="24"/>
                <w:lang w:eastAsia="ru-RU"/>
              </w:rPr>
              <w:t>Альтернативное</w:t>
            </w:r>
          </w:p>
          <w:p w:rsidR="00032137" w:rsidRPr="00074C2F" w:rsidRDefault="00032137" w:rsidP="00032137">
            <w:pPr>
              <w:rPr>
                <w:rFonts w:ascii="Calibri" w:eastAsia="Times New Roman" w:hAnsi="Calibri" w:cs="Times New Roman"/>
                <w:sz w:val="24"/>
                <w:szCs w:val="24"/>
                <w:lang w:eastAsia="ru-RU"/>
              </w:rPr>
            </w:pPr>
            <w:r w:rsidRPr="00074C2F">
              <w:rPr>
                <w:rFonts w:ascii="Calibri" w:eastAsia="Times New Roman" w:hAnsi="Calibri" w:cs="Times New Roman"/>
                <w:sz w:val="24"/>
                <w:szCs w:val="24"/>
                <w:lang w:eastAsia="ru-RU"/>
              </w:rPr>
              <w:t>чтение</w:t>
            </w:r>
          </w:p>
          <w:p w:rsidR="00032137" w:rsidRPr="00074C2F" w:rsidRDefault="00032137" w:rsidP="00032137">
            <w:pPr>
              <w:snapToGrid w:val="0"/>
              <w:spacing w:after="0" w:line="240" w:lineRule="auto"/>
              <w:rPr>
                <w:rFonts w:ascii="Times New Roman" w:eastAsia="Calibri" w:hAnsi="Times New Roman" w:cs="Times New Roman"/>
                <w:sz w:val="24"/>
                <w:szCs w:val="24"/>
              </w:rPr>
            </w:pPr>
          </w:p>
        </w:tc>
        <w:tc>
          <w:tcPr>
            <w:tcW w:w="1668" w:type="dxa"/>
            <w:vMerge/>
            <w:tcBorders>
              <w:left w:val="single" w:sz="4" w:space="0" w:color="000000"/>
              <w:bottom w:val="single" w:sz="4" w:space="0" w:color="000000"/>
            </w:tcBorders>
            <w:shd w:val="clear" w:color="auto" w:fill="auto"/>
            <w:vAlign w:val="center"/>
          </w:tcPr>
          <w:p w:rsidR="00032137" w:rsidRPr="00074C2F" w:rsidRDefault="00032137" w:rsidP="00032137">
            <w:pPr>
              <w:snapToGrid w:val="0"/>
              <w:spacing w:after="0" w:line="240" w:lineRule="auto"/>
              <w:rPr>
                <w:rFonts w:ascii="Times New Roman" w:eastAsia="Calibri" w:hAnsi="Times New Roman" w:cs="Times New Roman"/>
                <w:sz w:val="24"/>
                <w:szCs w:val="24"/>
              </w:rPr>
            </w:pPr>
          </w:p>
        </w:tc>
        <w:tc>
          <w:tcPr>
            <w:tcW w:w="1703" w:type="dxa"/>
            <w:vMerge/>
            <w:tcBorders>
              <w:left w:val="single" w:sz="4" w:space="0" w:color="000000"/>
              <w:bottom w:val="single" w:sz="4" w:space="0" w:color="000000"/>
            </w:tcBorders>
            <w:shd w:val="clear" w:color="auto" w:fill="auto"/>
            <w:vAlign w:val="center"/>
          </w:tcPr>
          <w:p w:rsidR="00032137" w:rsidRPr="00074C2F" w:rsidRDefault="00032137" w:rsidP="00032137">
            <w:pPr>
              <w:snapToGrid w:val="0"/>
              <w:spacing w:after="0" w:line="240" w:lineRule="auto"/>
              <w:rPr>
                <w:rFonts w:ascii="Times New Roman" w:eastAsia="Calibri" w:hAnsi="Times New Roman" w:cs="Times New Roman"/>
                <w:color w:val="FF0000"/>
                <w:sz w:val="24"/>
                <w:szCs w:val="24"/>
              </w:rPr>
            </w:pPr>
          </w:p>
        </w:tc>
        <w:tc>
          <w:tcPr>
            <w:tcW w:w="1584" w:type="dxa"/>
            <w:vMerge/>
            <w:tcBorders>
              <w:left w:val="single" w:sz="4" w:space="0" w:color="000000"/>
              <w:bottom w:val="single" w:sz="4" w:space="0" w:color="000000"/>
              <w:right w:val="single" w:sz="4" w:space="0" w:color="auto"/>
            </w:tcBorders>
            <w:shd w:val="clear" w:color="auto" w:fill="auto"/>
            <w:vAlign w:val="center"/>
          </w:tcPr>
          <w:p w:rsidR="00032137" w:rsidRPr="00074C2F" w:rsidRDefault="00032137" w:rsidP="00032137">
            <w:pPr>
              <w:snapToGrid w:val="0"/>
              <w:spacing w:after="0" w:line="240" w:lineRule="auto"/>
              <w:rPr>
                <w:rFonts w:ascii="Times New Roman" w:eastAsia="Calibri" w:hAnsi="Times New Roman" w:cs="Times New Roman"/>
                <w:color w:val="FF0000"/>
                <w:sz w:val="24"/>
                <w:szCs w:val="24"/>
              </w:rPr>
            </w:pPr>
          </w:p>
        </w:tc>
        <w:tc>
          <w:tcPr>
            <w:tcW w:w="10983" w:type="dxa"/>
            <w:vMerge/>
            <w:tcBorders>
              <w:left w:val="single" w:sz="4" w:space="0" w:color="auto"/>
            </w:tcBorders>
            <w:shd w:val="clear" w:color="auto" w:fill="auto"/>
          </w:tcPr>
          <w:p w:rsidR="00032137" w:rsidRPr="00074C2F" w:rsidRDefault="00032137" w:rsidP="00032137">
            <w:pPr>
              <w:snapToGrid w:val="0"/>
              <w:spacing w:after="0" w:line="240" w:lineRule="auto"/>
              <w:rPr>
                <w:rFonts w:ascii="Times New Roman" w:eastAsia="Times New Roman" w:hAnsi="Times New Roman" w:cs="Times New Roman"/>
                <w:sz w:val="24"/>
                <w:szCs w:val="24"/>
                <w:lang w:eastAsia="ru-RU"/>
              </w:rPr>
            </w:pPr>
          </w:p>
        </w:tc>
      </w:tr>
      <w:tr w:rsidR="00032137" w:rsidRPr="00074C2F" w:rsidTr="00032137">
        <w:trPr>
          <w:trHeight w:val="368"/>
        </w:trPr>
        <w:tc>
          <w:tcPr>
            <w:tcW w:w="2127" w:type="dxa"/>
            <w:vMerge/>
            <w:tcBorders>
              <w:top w:val="single" w:sz="4" w:space="0" w:color="000000"/>
              <w:left w:val="single" w:sz="4" w:space="0" w:color="000000"/>
              <w:bottom w:val="single" w:sz="4" w:space="0" w:color="auto"/>
            </w:tcBorders>
            <w:shd w:val="clear" w:color="auto" w:fill="auto"/>
            <w:vAlign w:val="center"/>
          </w:tcPr>
          <w:p w:rsidR="00032137" w:rsidRPr="00074C2F" w:rsidRDefault="00032137" w:rsidP="00032137">
            <w:pPr>
              <w:snapToGrid w:val="0"/>
              <w:spacing w:after="0" w:line="240" w:lineRule="auto"/>
              <w:rPr>
                <w:rFonts w:ascii="Times New Roman" w:eastAsia="Calibri" w:hAnsi="Times New Roman" w:cs="Times New Roman"/>
                <w:sz w:val="24"/>
                <w:szCs w:val="24"/>
              </w:rPr>
            </w:pPr>
          </w:p>
        </w:tc>
        <w:tc>
          <w:tcPr>
            <w:tcW w:w="1125" w:type="dxa"/>
            <w:vMerge/>
            <w:tcBorders>
              <w:left w:val="single" w:sz="4" w:space="0" w:color="000000"/>
              <w:bottom w:val="single" w:sz="4" w:space="0" w:color="auto"/>
              <w:right w:val="single" w:sz="4" w:space="0" w:color="auto"/>
            </w:tcBorders>
            <w:shd w:val="clear" w:color="auto" w:fill="auto"/>
            <w:vAlign w:val="center"/>
          </w:tcPr>
          <w:p w:rsidR="00032137" w:rsidRPr="00074C2F" w:rsidRDefault="00032137" w:rsidP="00032137">
            <w:pPr>
              <w:snapToGrid w:val="0"/>
              <w:spacing w:after="0" w:line="240" w:lineRule="auto"/>
              <w:rPr>
                <w:rFonts w:ascii="Times New Roman" w:eastAsia="Calibri" w:hAnsi="Times New Roman" w:cs="Times New Roman"/>
                <w:sz w:val="24"/>
                <w:szCs w:val="24"/>
              </w:rPr>
            </w:pPr>
          </w:p>
        </w:tc>
        <w:tc>
          <w:tcPr>
            <w:tcW w:w="1383" w:type="dxa"/>
            <w:vMerge/>
            <w:tcBorders>
              <w:left w:val="single" w:sz="4" w:space="0" w:color="auto"/>
              <w:bottom w:val="single" w:sz="4" w:space="0" w:color="auto"/>
            </w:tcBorders>
            <w:shd w:val="clear" w:color="auto" w:fill="auto"/>
            <w:vAlign w:val="center"/>
          </w:tcPr>
          <w:p w:rsidR="00032137" w:rsidRPr="00074C2F" w:rsidRDefault="00032137" w:rsidP="00032137">
            <w:pPr>
              <w:snapToGrid w:val="0"/>
              <w:spacing w:after="0" w:line="240" w:lineRule="auto"/>
              <w:rPr>
                <w:rFonts w:ascii="Times New Roman" w:eastAsia="Calibri" w:hAnsi="Times New Roman" w:cs="Times New Roman"/>
                <w:sz w:val="24"/>
                <w:szCs w:val="24"/>
              </w:rPr>
            </w:pPr>
          </w:p>
        </w:tc>
        <w:tc>
          <w:tcPr>
            <w:tcW w:w="1668" w:type="dxa"/>
            <w:vMerge/>
            <w:tcBorders>
              <w:left w:val="single" w:sz="4" w:space="0" w:color="000000"/>
              <w:bottom w:val="single" w:sz="4" w:space="0" w:color="auto"/>
            </w:tcBorders>
            <w:shd w:val="clear" w:color="auto" w:fill="auto"/>
            <w:vAlign w:val="center"/>
          </w:tcPr>
          <w:p w:rsidR="00032137" w:rsidRPr="00074C2F" w:rsidRDefault="00032137" w:rsidP="00032137">
            <w:pPr>
              <w:snapToGrid w:val="0"/>
              <w:spacing w:after="0" w:line="240" w:lineRule="auto"/>
              <w:rPr>
                <w:rFonts w:ascii="Times New Roman" w:eastAsia="Calibri" w:hAnsi="Times New Roman" w:cs="Times New Roman"/>
                <w:sz w:val="24"/>
                <w:szCs w:val="24"/>
              </w:rPr>
            </w:pPr>
          </w:p>
        </w:tc>
        <w:tc>
          <w:tcPr>
            <w:tcW w:w="1703" w:type="dxa"/>
            <w:tcBorders>
              <w:top w:val="single" w:sz="4" w:space="0" w:color="000000"/>
              <w:left w:val="single" w:sz="4" w:space="0" w:color="000000"/>
              <w:bottom w:val="single" w:sz="4" w:space="0" w:color="000000"/>
            </w:tcBorders>
            <w:shd w:val="clear" w:color="auto" w:fill="auto"/>
            <w:vAlign w:val="center"/>
          </w:tcPr>
          <w:p w:rsidR="00032137" w:rsidRPr="00074C2F" w:rsidRDefault="00032137" w:rsidP="00032137">
            <w:pPr>
              <w:snapToGrid w:val="0"/>
              <w:spacing w:after="0" w:line="240" w:lineRule="auto"/>
              <w:rPr>
                <w:rFonts w:ascii="Times New Roman" w:eastAsia="Calibri" w:hAnsi="Times New Roman" w:cs="Times New Roman"/>
                <w:color w:val="FF0000"/>
                <w:sz w:val="24"/>
                <w:szCs w:val="24"/>
              </w:rPr>
            </w:pPr>
          </w:p>
        </w:tc>
        <w:tc>
          <w:tcPr>
            <w:tcW w:w="1584" w:type="dxa"/>
            <w:tcBorders>
              <w:top w:val="single" w:sz="4" w:space="0" w:color="000000"/>
              <w:left w:val="single" w:sz="4" w:space="0" w:color="000000"/>
              <w:bottom w:val="single" w:sz="4" w:space="0" w:color="000000"/>
              <w:right w:val="single" w:sz="4" w:space="0" w:color="auto"/>
            </w:tcBorders>
            <w:shd w:val="clear" w:color="auto" w:fill="auto"/>
            <w:vAlign w:val="center"/>
          </w:tcPr>
          <w:p w:rsidR="00032137" w:rsidRPr="00074C2F" w:rsidRDefault="00032137" w:rsidP="00032137">
            <w:pPr>
              <w:snapToGrid w:val="0"/>
              <w:spacing w:after="0" w:line="240" w:lineRule="auto"/>
              <w:rPr>
                <w:rFonts w:ascii="Times New Roman" w:eastAsia="Calibri" w:hAnsi="Times New Roman" w:cs="Times New Roman"/>
                <w:color w:val="FF0000"/>
                <w:sz w:val="24"/>
                <w:szCs w:val="24"/>
              </w:rPr>
            </w:pPr>
          </w:p>
        </w:tc>
        <w:tc>
          <w:tcPr>
            <w:tcW w:w="10983" w:type="dxa"/>
            <w:tcBorders>
              <w:left w:val="single" w:sz="4" w:space="0" w:color="auto"/>
            </w:tcBorders>
            <w:shd w:val="clear" w:color="auto" w:fill="auto"/>
          </w:tcPr>
          <w:p w:rsidR="00032137" w:rsidRPr="00074C2F" w:rsidRDefault="00032137" w:rsidP="00032137">
            <w:pPr>
              <w:snapToGrid w:val="0"/>
              <w:spacing w:after="0" w:line="240" w:lineRule="auto"/>
              <w:rPr>
                <w:rFonts w:ascii="Times New Roman" w:eastAsia="Times New Roman" w:hAnsi="Times New Roman" w:cs="Times New Roman"/>
                <w:sz w:val="24"/>
                <w:szCs w:val="24"/>
                <w:lang w:eastAsia="ru-RU"/>
              </w:rPr>
            </w:pPr>
          </w:p>
        </w:tc>
      </w:tr>
      <w:tr w:rsidR="00032137" w:rsidRPr="00074C2F" w:rsidTr="00032137">
        <w:trPr>
          <w:trHeight w:val="368"/>
        </w:trPr>
        <w:tc>
          <w:tcPr>
            <w:tcW w:w="2127" w:type="dxa"/>
            <w:vMerge w:val="restart"/>
            <w:tcBorders>
              <w:top w:val="single" w:sz="4" w:space="0" w:color="000000"/>
              <w:left w:val="single" w:sz="4" w:space="0" w:color="000000"/>
            </w:tcBorders>
            <w:shd w:val="clear" w:color="auto" w:fill="auto"/>
            <w:vAlign w:val="center"/>
          </w:tcPr>
          <w:p w:rsidR="00032137" w:rsidRPr="00074C2F" w:rsidRDefault="00032137" w:rsidP="00032137">
            <w:pPr>
              <w:tabs>
                <w:tab w:val="left" w:pos="6225"/>
              </w:tabs>
              <w:spacing w:after="0" w:line="240" w:lineRule="auto"/>
              <w:ind w:right="-365"/>
              <w:rPr>
                <w:rFonts w:ascii="Times New Roman" w:eastAsia="Calibri" w:hAnsi="Times New Roman" w:cs="Times New Roman"/>
                <w:sz w:val="24"/>
                <w:szCs w:val="24"/>
              </w:rPr>
            </w:pPr>
            <w:r w:rsidRPr="00074C2F">
              <w:rPr>
                <w:rFonts w:ascii="Calibri" w:eastAsia="Times New Roman" w:hAnsi="Calibri" w:cs="Times New Roman"/>
                <w:sz w:val="24"/>
                <w:szCs w:val="24"/>
                <w:lang w:eastAsia="ru-RU"/>
              </w:rPr>
              <w:t>2.Математика</w:t>
            </w:r>
          </w:p>
        </w:tc>
        <w:tc>
          <w:tcPr>
            <w:tcW w:w="2508" w:type="dxa"/>
            <w:gridSpan w:val="2"/>
            <w:vMerge w:val="restart"/>
            <w:tcBorders>
              <w:top w:val="single" w:sz="4" w:space="0" w:color="000000"/>
              <w:left w:val="single" w:sz="4" w:space="0" w:color="000000"/>
            </w:tcBorders>
            <w:shd w:val="clear" w:color="auto" w:fill="auto"/>
            <w:vAlign w:val="center"/>
          </w:tcPr>
          <w:p w:rsidR="00032137" w:rsidRPr="00074C2F" w:rsidRDefault="00032137" w:rsidP="00032137">
            <w:pPr>
              <w:tabs>
                <w:tab w:val="left" w:pos="6225"/>
              </w:tabs>
              <w:spacing w:after="0" w:line="240" w:lineRule="auto"/>
              <w:ind w:right="-365" w:firstLine="710"/>
              <w:rPr>
                <w:rFonts w:ascii="Times New Roman" w:eastAsia="Calibri" w:hAnsi="Times New Roman" w:cs="Times New Roman"/>
                <w:sz w:val="24"/>
                <w:szCs w:val="24"/>
              </w:rPr>
            </w:pPr>
            <w:r w:rsidRPr="00074C2F">
              <w:rPr>
                <w:rFonts w:ascii="Calibri" w:eastAsia="Times New Roman" w:hAnsi="Calibri" w:cs="Times New Roman"/>
                <w:sz w:val="24"/>
                <w:szCs w:val="24"/>
                <w:lang w:eastAsia="ru-RU"/>
              </w:rPr>
              <w:t>Математические представления</w:t>
            </w:r>
          </w:p>
        </w:tc>
        <w:tc>
          <w:tcPr>
            <w:tcW w:w="1668" w:type="dxa"/>
            <w:vMerge w:val="restart"/>
            <w:tcBorders>
              <w:top w:val="single" w:sz="4" w:space="0" w:color="auto"/>
              <w:left w:val="single" w:sz="4" w:space="0" w:color="000000"/>
              <w:bottom w:val="single" w:sz="4" w:space="0" w:color="000000"/>
            </w:tcBorders>
            <w:shd w:val="clear" w:color="auto" w:fill="auto"/>
            <w:vAlign w:val="center"/>
          </w:tcPr>
          <w:p w:rsidR="00032137" w:rsidRPr="00074C2F" w:rsidRDefault="00032137" w:rsidP="00032137">
            <w:pPr>
              <w:snapToGrid w:val="0"/>
              <w:spacing w:after="0" w:line="240" w:lineRule="auto"/>
              <w:rPr>
                <w:rFonts w:ascii="Times New Roman" w:eastAsia="Calibri" w:hAnsi="Times New Roman" w:cs="Times New Roman"/>
                <w:sz w:val="24"/>
                <w:szCs w:val="24"/>
              </w:rPr>
            </w:pPr>
            <w:r w:rsidRPr="00074C2F">
              <w:rPr>
                <w:rFonts w:ascii="Times New Roman" w:eastAsia="Calibri" w:hAnsi="Times New Roman" w:cs="Times New Roman"/>
                <w:color w:val="FF0000"/>
                <w:sz w:val="24"/>
                <w:szCs w:val="24"/>
              </w:rPr>
              <w:t>Проверочная работа</w:t>
            </w:r>
            <w:r w:rsidRPr="00074C2F">
              <w:rPr>
                <w:rFonts w:ascii="Times New Roman" w:eastAsia="Calibri" w:hAnsi="Times New Roman" w:cs="Times New Roman"/>
                <w:sz w:val="24"/>
                <w:szCs w:val="24"/>
              </w:rPr>
              <w:t xml:space="preserve"> с карточками</w:t>
            </w:r>
          </w:p>
        </w:tc>
        <w:tc>
          <w:tcPr>
            <w:tcW w:w="1703" w:type="dxa"/>
            <w:vMerge w:val="restart"/>
            <w:tcBorders>
              <w:top w:val="single" w:sz="4" w:space="0" w:color="000000"/>
              <w:left w:val="single" w:sz="4" w:space="0" w:color="000000"/>
            </w:tcBorders>
            <w:shd w:val="clear" w:color="auto" w:fill="auto"/>
            <w:vAlign w:val="center"/>
          </w:tcPr>
          <w:p w:rsidR="00032137" w:rsidRPr="00074C2F" w:rsidRDefault="00032137" w:rsidP="00032137">
            <w:pPr>
              <w:snapToGrid w:val="0"/>
              <w:spacing w:after="0" w:line="240" w:lineRule="auto"/>
              <w:rPr>
                <w:rFonts w:ascii="Times New Roman" w:eastAsia="Calibri" w:hAnsi="Times New Roman" w:cs="Times New Roman"/>
                <w:color w:val="FF0000"/>
                <w:sz w:val="24"/>
                <w:szCs w:val="24"/>
              </w:rPr>
            </w:pPr>
            <w:r w:rsidRPr="00074C2F">
              <w:rPr>
                <w:rFonts w:ascii="Times New Roman" w:eastAsia="Calibri" w:hAnsi="Times New Roman" w:cs="Times New Roman"/>
                <w:color w:val="FF0000"/>
                <w:sz w:val="24"/>
                <w:szCs w:val="24"/>
              </w:rPr>
              <w:t>Проверочная работа</w:t>
            </w:r>
            <w:r w:rsidRPr="00074C2F">
              <w:rPr>
                <w:rFonts w:ascii="Times New Roman" w:eastAsia="Calibri" w:hAnsi="Times New Roman" w:cs="Times New Roman"/>
                <w:sz w:val="24"/>
                <w:szCs w:val="24"/>
              </w:rPr>
              <w:t xml:space="preserve"> с карточками</w:t>
            </w:r>
          </w:p>
        </w:tc>
        <w:tc>
          <w:tcPr>
            <w:tcW w:w="1584" w:type="dxa"/>
            <w:vMerge w:val="restart"/>
            <w:tcBorders>
              <w:top w:val="single" w:sz="4" w:space="0" w:color="000000"/>
              <w:left w:val="single" w:sz="4" w:space="0" w:color="000000"/>
              <w:right w:val="single" w:sz="4" w:space="0" w:color="auto"/>
            </w:tcBorders>
            <w:shd w:val="clear" w:color="auto" w:fill="auto"/>
            <w:vAlign w:val="center"/>
          </w:tcPr>
          <w:p w:rsidR="00032137" w:rsidRPr="00074C2F" w:rsidRDefault="00032137" w:rsidP="00032137">
            <w:pPr>
              <w:snapToGrid w:val="0"/>
              <w:spacing w:after="0" w:line="240" w:lineRule="auto"/>
              <w:rPr>
                <w:rFonts w:ascii="Times New Roman" w:eastAsia="Calibri" w:hAnsi="Times New Roman" w:cs="Times New Roman"/>
                <w:color w:val="FF0000"/>
                <w:sz w:val="24"/>
                <w:szCs w:val="24"/>
              </w:rPr>
            </w:pPr>
            <w:r w:rsidRPr="00074C2F">
              <w:rPr>
                <w:rFonts w:ascii="Times New Roman" w:eastAsia="Calibri" w:hAnsi="Times New Roman" w:cs="Times New Roman"/>
                <w:color w:val="FF0000"/>
                <w:sz w:val="24"/>
                <w:szCs w:val="24"/>
              </w:rPr>
              <w:t>Проверочная работа</w:t>
            </w:r>
            <w:r w:rsidRPr="00074C2F">
              <w:rPr>
                <w:rFonts w:ascii="Times New Roman" w:eastAsia="Calibri" w:hAnsi="Times New Roman" w:cs="Times New Roman"/>
                <w:sz w:val="24"/>
                <w:szCs w:val="24"/>
              </w:rPr>
              <w:t xml:space="preserve"> с карточками</w:t>
            </w:r>
          </w:p>
        </w:tc>
        <w:tc>
          <w:tcPr>
            <w:tcW w:w="10983" w:type="dxa"/>
            <w:tcBorders>
              <w:left w:val="single" w:sz="4" w:space="0" w:color="auto"/>
            </w:tcBorders>
            <w:shd w:val="clear" w:color="auto" w:fill="auto"/>
          </w:tcPr>
          <w:p w:rsidR="00032137" w:rsidRPr="00074C2F" w:rsidRDefault="00032137" w:rsidP="00032137">
            <w:pPr>
              <w:snapToGrid w:val="0"/>
              <w:spacing w:after="0" w:line="240" w:lineRule="auto"/>
              <w:rPr>
                <w:rFonts w:ascii="Times New Roman" w:eastAsia="Times New Roman" w:hAnsi="Times New Roman" w:cs="Times New Roman"/>
                <w:sz w:val="24"/>
                <w:szCs w:val="24"/>
                <w:lang w:eastAsia="ru-RU"/>
              </w:rPr>
            </w:pPr>
          </w:p>
        </w:tc>
      </w:tr>
      <w:tr w:rsidR="00032137" w:rsidRPr="00074C2F" w:rsidTr="00032137">
        <w:trPr>
          <w:trHeight w:val="346"/>
        </w:trPr>
        <w:tc>
          <w:tcPr>
            <w:tcW w:w="2127" w:type="dxa"/>
            <w:vMerge/>
            <w:tcBorders>
              <w:left w:val="single" w:sz="4" w:space="0" w:color="000000"/>
              <w:bottom w:val="single" w:sz="4" w:space="0" w:color="000000"/>
            </w:tcBorders>
            <w:shd w:val="clear" w:color="auto" w:fill="auto"/>
          </w:tcPr>
          <w:p w:rsidR="00032137" w:rsidRPr="00074C2F" w:rsidRDefault="00032137" w:rsidP="00032137">
            <w:pPr>
              <w:tabs>
                <w:tab w:val="left" w:pos="6225"/>
              </w:tabs>
              <w:spacing w:after="0" w:line="240" w:lineRule="auto"/>
              <w:ind w:right="-365"/>
              <w:rPr>
                <w:rFonts w:ascii="Calibri" w:eastAsia="Times New Roman" w:hAnsi="Calibri" w:cs="Times New Roman"/>
                <w:sz w:val="24"/>
                <w:szCs w:val="24"/>
                <w:lang w:eastAsia="ru-RU"/>
              </w:rPr>
            </w:pPr>
          </w:p>
        </w:tc>
        <w:tc>
          <w:tcPr>
            <w:tcW w:w="2508" w:type="dxa"/>
            <w:gridSpan w:val="2"/>
            <w:vMerge/>
            <w:tcBorders>
              <w:left w:val="single" w:sz="4" w:space="0" w:color="000000"/>
              <w:bottom w:val="single" w:sz="4" w:space="0" w:color="000000"/>
            </w:tcBorders>
            <w:shd w:val="clear" w:color="auto" w:fill="auto"/>
          </w:tcPr>
          <w:p w:rsidR="00032137" w:rsidRPr="00074C2F" w:rsidRDefault="00032137" w:rsidP="00032137">
            <w:pPr>
              <w:tabs>
                <w:tab w:val="left" w:pos="6225"/>
              </w:tabs>
              <w:spacing w:after="0" w:line="240" w:lineRule="auto"/>
              <w:ind w:right="-365"/>
              <w:rPr>
                <w:rFonts w:ascii="Calibri" w:eastAsia="Times New Roman" w:hAnsi="Calibri" w:cs="Times New Roman"/>
                <w:sz w:val="24"/>
                <w:szCs w:val="24"/>
                <w:lang w:eastAsia="ru-RU"/>
              </w:rPr>
            </w:pPr>
          </w:p>
        </w:tc>
        <w:tc>
          <w:tcPr>
            <w:tcW w:w="1668" w:type="dxa"/>
            <w:vMerge/>
            <w:tcBorders>
              <w:left w:val="single" w:sz="4" w:space="0" w:color="000000"/>
              <w:bottom w:val="single" w:sz="4" w:space="0" w:color="000000"/>
            </w:tcBorders>
            <w:shd w:val="clear" w:color="auto" w:fill="auto"/>
            <w:vAlign w:val="center"/>
          </w:tcPr>
          <w:p w:rsidR="00032137" w:rsidRPr="00074C2F" w:rsidRDefault="00032137" w:rsidP="00032137">
            <w:pPr>
              <w:snapToGrid w:val="0"/>
              <w:spacing w:after="0" w:line="240" w:lineRule="auto"/>
              <w:rPr>
                <w:rFonts w:ascii="Times New Roman" w:eastAsia="Calibri" w:hAnsi="Times New Roman" w:cs="Times New Roman"/>
                <w:sz w:val="24"/>
                <w:szCs w:val="24"/>
              </w:rPr>
            </w:pPr>
          </w:p>
        </w:tc>
        <w:tc>
          <w:tcPr>
            <w:tcW w:w="1703" w:type="dxa"/>
            <w:vMerge/>
            <w:tcBorders>
              <w:left w:val="single" w:sz="4" w:space="0" w:color="000000"/>
              <w:bottom w:val="single" w:sz="4" w:space="0" w:color="000000"/>
            </w:tcBorders>
            <w:shd w:val="clear" w:color="auto" w:fill="auto"/>
            <w:vAlign w:val="center"/>
          </w:tcPr>
          <w:p w:rsidR="00032137" w:rsidRPr="00074C2F" w:rsidRDefault="00032137" w:rsidP="00032137">
            <w:pPr>
              <w:snapToGrid w:val="0"/>
              <w:spacing w:after="0" w:line="240" w:lineRule="auto"/>
              <w:rPr>
                <w:rFonts w:ascii="Times New Roman" w:eastAsia="Calibri" w:hAnsi="Times New Roman" w:cs="Times New Roman"/>
                <w:color w:val="FF0000"/>
                <w:sz w:val="24"/>
                <w:szCs w:val="24"/>
              </w:rPr>
            </w:pPr>
          </w:p>
        </w:tc>
        <w:tc>
          <w:tcPr>
            <w:tcW w:w="1584" w:type="dxa"/>
            <w:vMerge/>
            <w:tcBorders>
              <w:left w:val="single" w:sz="4" w:space="0" w:color="000000"/>
              <w:bottom w:val="single" w:sz="4" w:space="0" w:color="000000"/>
              <w:right w:val="single" w:sz="4" w:space="0" w:color="auto"/>
            </w:tcBorders>
            <w:shd w:val="clear" w:color="auto" w:fill="auto"/>
            <w:vAlign w:val="center"/>
          </w:tcPr>
          <w:p w:rsidR="00032137" w:rsidRPr="00074C2F" w:rsidRDefault="00032137" w:rsidP="00032137">
            <w:pPr>
              <w:snapToGrid w:val="0"/>
              <w:spacing w:after="0" w:line="240" w:lineRule="auto"/>
              <w:rPr>
                <w:rFonts w:ascii="Times New Roman" w:eastAsia="Calibri" w:hAnsi="Times New Roman" w:cs="Times New Roman"/>
                <w:color w:val="FF0000"/>
                <w:sz w:val="24"/>
                <w:szCs w:val="24"/>
              </w:rPr>
            </w:pPr>
          </w:p>
        </w:tc>
        <w:tc>
          <w:tcPr>
            <w:tcW w:w="10983" w:type="dxa"/>
            <w:tcBorders>
              <w:left w:val="single" w:sz="4" w:space="0" w:color="auto"/>
            </w:tcBorders>
            <w:shd w:val="clear" w:color="auto" w:fill="auto"/>
          </w:tcPr>
          <w:p w:rsidR="00032137" w:rsidRPr="00074C2F" w:rsidRDefault="00032137" w:rsidP="00032137">
            <w:pPr>
              <w:snapToGrid w:val="0"/>
              <w:spacing w:after="0" w:line="240" w:lineRule="auto"/>
              <w:rPr>
                <w:rFonts w:ascii="Times New Roman" w:eastAsia="Times New Roman" w:hAnsi="Times New Roman" w:cs="Times New Roman"/>
                <w:sz w:val="24"/>
                <w:szCs w:val="24"/>
                <w:lang w:eastAsia="ru-RU"/>
              </w:rPr>
            </w:pPr>
          </w:p>
        </w:tc>
      </w:tr>
      <w:tr w:rsidR="00032137" w:rsidRPr="00074C2F" w:rsidTr="00032137">
        <w:trPr>
          <w:trHeight w:val="368"/>
        </w:trPr>
        <w:tc>
          <w:tcPr>
            <w:tcW w:w="2127" w:type="dxa"/>
            <w:vMerge w:val="restart"/>
            <w:tcBorders>
              <w:top w:val="single" w:sz="4" w:space="0" w:color="000000"/>
              <w:left w:val="single" w:sz="4" w:space="0" w:color="000000"/>
              <w:bottom w:val="single" w:sz="4" w:space="0" w:color="000000"/>
            </w:tcBorders>
            <w:shd w:val="clear" w:color="auto" w:fill="auto"/>
          </w:tcPr>
          <w:p w:rsidR="00032137" w:rsidRPr="00074C2F" w:rsidRDefault="00032137" w:rsidP="00032137">
            <w:pPr>
              <w:tabs>
                <w:tab w:val="left" w:pos="6225"/>
              </w:tabs>
              <w:spacing w:after="0" w:line="240" w:lineRule="auto"/>
              <w:ind w:right="-365"/>
              <w:rPr>
                <w:rFonts w:ascii="Calibri" w:eastAsia="Times New Roman" w:hAnsi="Calibri" w:cs="Times New Roman"/>
                <w:sz w:val="24"/>
                <w:szCs w:val="24"/>
                <w:lang w:eastAsia="ru-RU"/>
              </w:rPr>
            </w:pPr>
            <w:r w:rsidRPr="00074C2F">
              <w:rPr>
                <w:rFonts w:ascii="Calibri" w:eastAsia="Times New Roman" w:hAnsi="Calibri" w:cs="Times New Roman"/>
                <w:sz w:val="24"/>
                <w:szCs w:val="24"/>
                <w:lang w:eastAsia="ru-RU"/>
              </w:rPr>
              <w:t>3.Окружающий мир</w:t>
            </w:r>
          </w:p>
        </w:tc>
        <w:tc>
          <w:tcPr>
            <w:tcW w:w="2508" w:type="dxa"/>
            <w:gridSpan w:val="2"/>
            <w:vMerge w:val="restart"/>
            <w:tcBorders>
              <w:top w:val="single" w:sz="4" w:space="0" w:color="000000"/>
              <w:left w:val="single" w:sz="4" w:space="0" w:color="000000"/>
            </w:tcBorders>
            <w:shd w:val="clear" w:color="auto" w:fill="auto"/>
          </w:tcPr>
          <w:p w:rsidR="00032137" w:rsidRPr="00074C2F" w:rsidRDefault="00032137" w:rsidP="00032137">
            <w:pPr>
              <w:tabs>
                <w:tab w:val="left" w:pos="6225"/>
              </w:tabs>
              <w:spacing w:after="0" w:line="240" w:lineRule="auto"/>
              <w:ind w:right="-365"/>
              <w:rPr>
                <w:rFonts w:ascii="Calibri" w:eastAsia="Times New Roman" w:hAnsi="Calibri" w:cs="Times New Roman"/>
                <w:sz w:val="24"/>
                <w:szCs w:val="24"/>
                <w:lang w:eastAsia="ru-RU"/>
              </w:rPr>
            </w:pPr>
            <w:r w:rsidRPr="00074C2F">
              <w:rPr>
                <w:rFonts w:ascii="Calibri" w:eastAsia="Times New Roman" w:hAnsi="Calibri" w:cs="Times New Roman"/>
                <w:sz w:val="24"/>
                <w:szCs w:val="24"/>
                <w:lang w:eastAsia="ru-RU"/>
              </w:rPr>
              <w:t>Человек</w:t>
            </w:r>
          </w:p>
        </w:tc>
        <w:tc>
          <w:tcPr>
            <w:tcW w:w="1668" w:type="dxa"/>
            <w:vMerge w:val="restart"/>
            <w:tcBorders>
              <w:top w:val="single" w:sz="4" w:space="0" w:color="000000"/>
              <w:left w:val="single" w:sz="4" w:space="0" w:color="000000"/>
            </w:tcBorders>
            <w:shd w:val="clear" w:color="auto" w:fill="auto"/>
            <w:vAlign w:val="bottom"/>
          </w:tcPr>
          <w:p w:rsidR="00032137" w:rsidRPr="00074C2F" w:rsidRDefault="00032137" w:rsidP="00032137">
            <w:pPr>
              <w:snapToGrid w:val="0"/>
              <w:spacing w:after="0" w:line="240" w:lineRule="auto"/>
              <w:rPr>
                <w:rFonts w:ascii="Times New Roman" w:eastAsia="Calibri" w:hAnsi="Times New Roman" w:cs="Times New Roman"/>
                <w:sz w:val="24"/>
                <w:szCs w:val="24"/>
              </w:rPr>
            </w:pPr>
          </w:p>
        </w:tc>
        <w:tc>
          <w:tcPr>
            <w:tcW w:w="1703" w:type="dxa"/>
            <w:vMerge w:val="restart"/>
            <w:tcBorders>
              <w:top w:val="single" w:sz="4" w:space="0" w:color="000000"/>
              <w:left w:val="single" w:sz="4" w:space="0" w:color="000000"/>
            </w:tcBorders>
            <w:shd w:val="clear" w:color="auto" w:fill="auto"/>
            <w:vAlign w:val="center"/>
          </w:tcPr>
          <w:p w:rsidR="00032137" w:rsidRPr="00074C2F" w:rsidRDefault="00032137" w:rsidP="00032137">
            <w:pPr>
              <w:snapToGrid w:val="0"/>
              <w:spacing w:after="0" w:line="240" w:lineRule="auto"/>
              <w:rPr>
                <w:rFonts w:ascii="Times New Roman" w:eastAsia="Calibri" w:hAnsi="Times New Roman" w:cs="Times New Roman"/>
                <w:sz w:val="24"/>
                <w:szCs w:val="24"/>
              </w:rPr>
            </w:pPr>
            <w:r w:rsidRPr="00074C2F">
              <w:rPr>
                <w:rFonts w:ascii="Times New Roman" w:eastAsia="Calibri" w:hAnsi="Times New Roman" w:cs="Times New Roman"/>
                <w:color w:val="FF0000"/>
                <w:sz w:val="24"/>
                <w:szCs w:val="24"/>
              </w:rPr>
              <w:t>Проверочная работа</w:t>
            </w:r>
            <w:r w:rsidRPr="00074C2F">
              <w:rPr>
                <w:rFonts w:ascii="Times New Roman" w:eastAsia="Calibri" w:hAnsi="Times New Roman" w:cs="Times New Roman"/>
                <w:sz w:val="24"/>
                <w:szCs w:val="24"/>
              </w:rPr>
              <w:t xml:space="preserve"> с карточками</w:t>
            </w:r>
          </w:p>
        </w:tc>
        <w:tc>
          <w:tcPr>
            <w:tcW w:w="1584" w:type="dxa"/>
            <w:vMerge w:val="restart"/>
            <w:tcBorders>
              <w:top w:val="single" w:sz="4" w:space="0" w:color="000000"/>
              <w:left w:val="single" w:sz="4" w:space="0" w:color="000000"/>
              <w:right w:val="single" w:sz="4" w:space="0" w:color="auto"/>
            </w:tcBorders>
            <w:shd w:val="clear" w:color="auto" w:fill="auto"/>
            <w:vAlign w:val="center"/>
          </w:tcPr>
          <w:p w:rsidR="00032137" w:rsidRPr="00074C2F" w:rsidRDefault="00032137" w:rsidP="00032137">
            <w:pPr>
              <w:snapToGrid w:val="0"/>
              <w:spacing w:after="0" w:line="240" w:lineRule="auto"/>
              <w:rPr>
                <w:rFonts w:ascii="Times New Roman" w:eastAsia="Calibri" w:hAnsi="Times New Roman" w:cs="Times New Roman"/>
                <w:color w:val="FF0000"/>
                <w:sz w:val="24"/>
                <w:szCs w:val="24"/>
              </w:rPr>
            </w:pPr>
            <w:r w:rsidRPr="00074C2F">
              <w:rPr>
                <w:rFonts w:ascii="Times New Roman" w:eastAsia="Calibri" w:hAnsi="Times New Roman" w:cs="Times New Roman"/>
                <w:color w:val="FF0000"/>
                <w:sz w:val="24"/>
                <w:szCs w:val="24"/>
              </w:rPr>
              <w:t>Проверочная работа</w:t>
            </w:r>
            <w:r w:rsidRPr="00074C2F">
              <w:rPr>
                <w:rFonts w:ascii="Times New Roman" w:eastAsia="Calibri" w:hAnsi="Times New Roman" w:cs="Times New Roman"/>
                <w:sz w:val="24"/>
                <w:szCs w:val="24"/>
              </w:rPr>
              <w:t xml:space="preserve"> с карточками</w:t>
            </w:r>
          </w:p>
        </w:tc>
        <w:tc>
          <w:tcPr>
            <w:tcW w:w="10983" w:type="dxa"/>
            <w:tcBorders>
              <w:left w:val="single" w:sz="4" w:space="0" w:color="auto"/>
            </w:tcBorders>
            <w:shd w:val="clear" w:color="auto" w:fill="auto"/>
            <w:vAlign w:val="center"/>
          </w:tcPr>
          <w:p w:rsidR="00032137" w:rsidRPr="00074C2F" w:rsidRDefault="00032137" w:rsidP="00032137">
            <w:pPr>
              <w:snapToGrid w:val="0"/>
              <w:spacing w:after="0" w:line="240" w:lineRule="auto"/>
              <w:rPr>
                <w:rFonts w:ascii="Times New Roman" w:eastAsia="Calibri" w:hAnsi="Times New Roman" w:cs="Times New Roman"/>
                <w:color w:val="FF0000"/>
                <w:sz w:val="24"/>
                <w:szCs w:val="24"/>
              </w:rPr>
            </w:pPr>
          </w:p>
        </w:tc>
      </w:tr>
      <w:tr w:rsidR="00032137" w:rsidRPr="00074C2F" w:rsidTr="00032137">
        <w:trPr>
          <w:trHeight w:val="346"/>
        </w:trPr>
        <w:tc>
          <w:tcPr>
            <w:tcW w:w="2127" w:type="dxa"/>
            <w:vMerge/>
            <w:tcBorders>
              <w:top w:val="single" w:sz="4" w:space="0" w:color="000000"/>
              <w:left w:val="single" w:sz="4" w:space="0" w:color="000000"/>
              <w:bottom w:val="single" w:sz="4" w:space="0" w:color="000000"/>
            </w:tcBorders>
            <w:shd w:val="clear" w:color="auto" w:fill="auto"/>
            <w:vAlign w:val="center"/>
          </w:tcPr>
          <w:p w:rsidR="00032137" w:rsidRPr="00074C2F" w:rsidRDefault="00032137" w:rsidP="00032137">
            <w:pPr>
              <w:snapToGrid w:val="0"/>
              <w:spacing w:after="0" w:line="240" w:lineRule="auto"/>
              <w:rPr>
                <w:rFonts w:ascii="Times New Roman" w:eastAsia="Calibri" w:hAnsi="Times New Roman" w:cs="Times New Roman"/>
                <w:sz w:val="24"/>
                <w:szCs w:val="24"/>
              </w:rPr>
            </w:pPr>
          </w:p>
        </w:tc>
        <w:tc>
          <w:tcPr>
            <w:tcW w:w="2508" w:type="dxa"/>
            <w:gridSpan w:val="2"/>
            <w:vMerge/>
            <w:tcBorders>
              <w:left w:val="single" w:sz="4" w:space="0" w:color="000000"/>
              <w:bottom w:val="single" w:sz="4" w:space="0" w:color="000000"/>
            </w:tcBorders>
            <w:shd w:val="clear" w:color="auto" w:fill="auto"/>
            <w:vAlign w:val="center"/>
          </w:tcPr>
          <w:p w:rsidR="00032137" w:rsidRPr="00074C2F" w:rsidRDefault="00032137" w:rsidP="00032137">
            <w:pPr>
              <w:snapToGrid w:val="0"/>
              <w:spacing w:after="0" w:line="240" w:lineRule="auto"/>
              <w:rPr>
                <w:rFonts w:ascii="Times New Roman" w:eastAsia="Calibri" w:hAnsi="Times New Roman" w:cs="Times New Roman"/>
                <w:sz w:val="24"/>
                <w:szCs w:val="24"/>
              </w:rPr>
            </w:pPr>
          </w:p>
        </w:tc>
        <w:tc>
          <w:tcPr>
            <w:tcW w:w="1668" w:type="dxa"/>
            <w:vMerge/>
            <w:tcBorders>
              <w:left w:val="single" w:sz="4" w:space="0" w:color="000000"/>
              <w:bottom w:val="single" w:sz="4" w:space="0" w:color="auto"/>
            </w:tcBorders>
            <w:shd w:val="clear" w:color="auto" w:fill="auto"/>
            <w:vAlign w:val="center"/>
          </w:tcPr>
          <w:p w:rsidR="00032137" w:rsidRPr="00074C2F" w:rsidRDefault="00032137" w:rsidP="00032137">
            <w:pPr>
              <w:snapToGrid w:val="0"/>
              <w:spacing w:after="0" w:line="240" w:lineRule="auto"/>
              <w:rPr>
                <w:rFonts w:ascii="Times New Roman" w:eastAsia="Calibri" w:hAnsi="Times New Roman" w:cs="Times New Roman"/>
                <w:sz w:val="24"/>
                <w:szCs w:val="24"/>
              </w:rPr>
            </w:pPr>
          </w:p>
        </w:tc>
        <w:tc>
          <w:tcPr>
            <w:tcW w:w="1703" w:type="dxa"/>
            <w:vMerge/>
            <w:tcBorders>
              <w:left w:val="single" w:sz="4" w:space="0" w:color="000000"/>
              <w:bottom w:val="single" w:sz="4" w:space="0" w:color="000000"/>
            </w:tcBorders>
            <w:shd w:val="clear" w:color="auto" w:fill="auto"/>
            <w:vAlign w:val="center"/>
          </w:tcPr>
          <w:p w:rsidR="00032137" w:rsidRPr="00074C2F" w:rsidRDefault="00032137" w:rsidP="00032137">
            <w:pPr>
              <w:snapToGrid w:val="0"/>
              <w:spacing w:after="0" w:line="240" w:lineRule="auto"/>
              <w:rPr>
                <w:rFonts w:ascii="Times New Roman" w:eastAsia="Calibri" w:hAnsi="Times New Roman" w:cs="Times New Roman"/>
                <w:sz w:val="24"/>
                <w:szCs w:val="24"/>
              </w:rPr>
            </w:pPr>
          </w:p>
        </w:tc>
        <w:tc>
          <w:tcPr>
            <w:tcW w:w="1584" w:type="dxa"/>
            <w:vMerge/>
            <w:tcBorders>
              <w:left w:val="single" w:sz="4" w:space="0" w:color="000000"/>
              <w:bottom w:val="single" w:sz="4" w:space="0" w:color="000000"/>
              <w:right w:val="single" w:sz="4" w:space="0" w:color="auto"/>
            </w:tcBorders>
            <w:shd w:val="clear" w:color="auto" w:fill="auto"/>
            <w:vAlign w:val="center"/>
          </w:tcPr>
          <w:p w:rsidR="00032137" w:rsidRPr="00074C2F" w:rsidRDefault="00032137" w:rsidP="00032137">
            <w:pPr>
              <w:snapToGrid w:val="0"/>
              <w:spacing w:after="0" w:line="240" w:lineRule="auto"/>
              <w:rPr>
                <w:rFonts w:ascii="Times New Roman" w:eastAsia="Calibri" w:hAnsi="Times New Roman" w:cs="Times New Roman"/>
                <w:sz w:val="24"/>
                <w:szCs w:val="24"/>
              </w:rPr>
            </w:pPr>
          </w:p>
        </w:tc>
        <w:tc>
          <w:tcPr>
            <w:tcW w:w="10983" w:type="dxa"/>
            <w:tcBorders>
              <w:left w:val="single" w:sz="4" w:space="0" w:color="auto"/>
            </w:tcBorders>
            <w:shd w:val="clear" w:color="auto" w:fill="auto"/>
            <w:vAlign w:val="center"/>
          </w:tcPr>
          <w:p w:rsidR="00032137" w:rsidRPr="00074C2F" w:rsidRDefault="00032137" w:rsidP="00032137">
            <w:pPr>
              <w:snapToGrid w:val="0"/>
              <w:spacing w:after="0" w:line="240" w:lineRule="auto"/>
              <w:rPr>
                <w:rFonts w:ascii="Times New Roman" w:eastAsia="Times New Roman" w:hAnsi="Times New Roman" w:cs="Times New Roman"/>
                <w:sz w:val="24"/>
                <w:szCs w:val="24"/>
                <w:lang w:eastAsia="ru-RU"/>
              </w:rPr>
            </w:pPr>
          </w:p>
        </w:tc>
      </w:tr>
      <w:tr w:rsidR="00032137" w:rsidRPr="00074C2F" w:rsidTr="00032137">
        <w:trPr>
          <w:trHeight w:val="368"/>
        </w:trPr>
        <w:tc>
          <w:tcPr>
            <w:tcW w:w="2127" w:type="dxa"/>
            <w:vMerge w:val="restart"/>
            <w:tcBorders>
              <w:top w:val="single" w:sz="4" w:space="0" w:color="000000"/>
              <w:left w:val="single" w:sz="4" w:space="0" w:color="000000"/>
            </w:tcBorders>
            <w:shd w:val="clear" w:color="auto" w:fill="auto"/>
          </w:tcPr>
          <w:p w:rsidR="00032137" w:rsidRPr="00074C2F" w:rsidRDefault="00032137" w:rsidP="00032137">
            <w:pPr>
              <w:tabs>
                <w:tab w:val="left" w:pos="6225"/>
              </w:tabs>
              <w:spacing w:after="0" w:line="240" w:lineRule="auto"/>
              <w:ind w:right="-365"/>
              <w:rPr>
                <w:rFonts w:ascii="Calibri" w:eastAsia="Times New Roman" w:hAnsi="Calibri" w:cs="Times New Roman"/>
                <w:sz w:val="24"/>
                <w:szCs w:val="24"/>
                <w:lang w:eastAsia="ru-RU"/>
              </w:rPr>
            </w:pPr>
          </w:p>
          <w:p w:rsidR="00032137" w:rsidRPr="00074C2F" w:rsidRDefault="00032137" w:rsidP="00032137">
            <w:pPr>
              <w:tabs>
                <w:tab w:val="left" w:pos="6225"/>
              </w:tabs>
              <w:spacing w:after="0" w:line="240" w:lineRule="auto"/>
              <w:ind w:right="-365"/>
              <w:rPr>
                <w:rFonts w:ascii="Calibri" w:eastAsia="Times New Roman" w:hAnsi="Calibri" w:cs="Times New Roman"/>
                <w:sz w:val="24"/>
                <w:szCs w:val="24"/>
                <w:lang w:eastAsia="ru-RU"/>
              </w:rPr>
            </w:pPr>
            <w:r w:rsidRPr="00074C2F">
              <w:rPr>
                <w:rFonts w:ascii="Calibri" w:eastAsia="Times New Roman" w:hAnsi="Calibri" w:cs="Times New Roman"/>
                <w:sz w:val="24"/>
                <w:szCs w:val="24"/>
                <w:lang w:eastAsia="ru-RU"/>
              </w:rPr>
              <w:t>Коррекционные курсы</w:t>
            </w:r>
          </w:p>
          <w:p w:rsidR="00032137" w:rsidRPr="00074C2F" w:rsidRDefault="00032137" w:rsidP="00032137">
            <w:pPr>
              <w:tabs>
                <w:tab w:val="left" w:pos="6225"/>
              </w:tabs>
              <w:spacing w:after="0" w:line="240" w:lineRule="auto"/>
              <w:ind w:right="-365"/>
              <w:rPr>
                <w:rFonts w:ascii="Calibri" w:eastAsia="Times New Roman" w:hAnsi="Calibri" w:cs="Times New Roman"/>
                <w:sz w:val="24"/>
                <w:szCs w:val="24"/>
                <w:lang w:eastAsia="ru-RU"/>
              </w:rPr>
            </w:pPr>
          </w:p>
        </w:tc>
        <w:tc>
          <w:tcPr>
            <w:tcW w:w="2508" w:type="dxa"/>
            <w:gridSpan w:val="2"/>
            <w:vMerge w:val="restart"/>
            <w:tcBorders>
              <w:top w:val="single" w:sz="4" w:space="0" w:color="000000"/>
              <w:left w:val="single" w:sz="4" w:space="0" w:color="000000"/>
            </w:tcBorders>
            <w:shd w:val="clear" w:color="auto" w:fill="auto"/>
          </w:tcPr>
          <w:p w:rsidR="00032137" w:rsidRPr="00074C2F" w:rsidRDefault="00032137" w:rsidP="00032137">
            <w:pPr>
              <w:tabs>
                <w:tab w:val="left" w:pos="6225"/>
              </w:tabs>
              <w:spacing w:after="0" w:line="240" w:lineRule="auto"/>
              <w:ind w:right="-365"/>
              <w:rPr>
                <w:rFonts w:ascii="Calibri" w:eastAsia="Times New Roman" w:hAnsi="Calibri" w:cs="Times New Roman"/>
                <w:sz w:val="24"/>
                <w:szCs w:val="24"/>
                <w:lang w:eastAsia="ru-RU"/>
              </w:rPr>
            </w:pPr>
            <w:r w:rsidRPr="00074C2F">
              <w:rPr>
                <w:rFonts w:ascii="Calibri" w:eastAsia="Times New Roman" w:hAnsi="Calibri" w:cs="Times New Roman"/>
                <w:sz w:val="24"/>
                <w:szCs w:val="24"/>
                <w:lang w:eastAsia="ru-RU"/>
              </w:rPr>
              <w:t>Развитие психомоторных и сенсорных процессов</w:t>
            </w:r>
          </w:p>
          <w:p w:rsidR="00032137" w:rsidRPr="00074C2F" w:rsidRDefault="00032137" w:rsidP="00032137">
            <w:pPr>
              <w:tabs>
                <w:tab w:val="left" w:pos="6225"/>
              </w:tabs>
              <w:spacing w:after="0" w:line="240" w:lineRule="auto"/>
              <w:ind w:right="-365"/>
              <w:rPr>
                <w:rFonts w:ascii="Calibri" w:eastAsia="Times New Roman" w:hAnsi="Calibri" w:cs="Times New Roman"/>
                <w:sz w:val="24"/>
                <w:szCs w:val="24"/>
                <w:lang w:eastAsia="ru-RU"/>
              </w:rPr>
            </w:pPr>
          </w:p>
          <w:p w:rsidR="00032137" w:rsidRPr="00074C2F" w:rsidRDefault="00032137" w:rsidP="00032137">
            <w:pPr>
              <w:tabs>
                <w:tab w:val="left" w:pos="6225"/>
              </w:tabs>
              <w:spacing w:after="0" w:line="240" w:lineRule="auto"/>
              <w:ind w:right="-365"/>
              <w:rPr>
                <w:rFonts w:ascii="Calibri" w:eastAsia="Times New Roman" w:hAnsi="Calibri" w:cs="Times New Roman"/>
                <w:sz w:val="24"/>
                <w:szCs w:val="24"/>
                <w:lang w:eastAsia="ru-RU"/>
              </w:rPr>
            </w:pPr>
          </w:p>
        </w:tc>
        <w:tc>
          <w:tcPr>
            <w:tcW w:w="1668" w:type="dxa"/>
            <w:vMerge w:val="restart"/>
            <w:tcBorders>
              <w:top w:val="single" w:sz="4" w:space="0" w:color="auto"/>
              <w:left w:val="single" w:sz="4" w:space="0" w:color="000000"/>
            </w:tcBorders>
            <w:shd w:val="clear" w:color="auto" w:fill="auto"/>
            <w:vAlign w:val="center"/>
          </w:tcPr>
          <w:p w:rsidR="00032137" w:rsidRPr="00074C2F" w:rsidRDefault="00032137" w:rsidP="00032137">
            <w:pPr>
              <w:snapToGrid w:val="0"/>
              <w:spacing w:after="0" w:line="240" w:lineRule="auto"/>
              <w:rPr>
                <w:rFonts w:ascii="Times New Roman" w:eastAsia="Calibri" w:hAnsi="Times New Roman" w:cs="Times New Roman"/>
                <w:sz w:val="24"/>
                <w:szCs w:val="24"/>
              </w:rPr>
            </w:pPr>
          </w:p>
        </w:tc>
        <w:tc>
          <w:tcPr>
            <w:tcW w:w="1703" w:type="dxa"/>
            <w:vMerge w:val="restart"/>
            <w:tcBorders>
              <w:top w:val="single" w:sz="4" w:space="0" w:color="000000"/>
              <w:left w:val="single" w:sz="4" w:space="0" w:color="000000"/>
            </w:tcBorders>
            <w:shd w:val="clear" w:color="auto" w:fill="auto"/>
            <w:vAlign w:val="center"/>
          </w:tcPr>
          <w:p w:rsidR="00032137" w:rsidRPr="00074C2F" w:rsidRDefault="00032137" w:rsidP="00032137">
            <w:pPr>
              <w:snapToGrid w:val="0"/>
              <w:spacing w:after="0" w:line="240" w:lineRule="auto"/>
              <w:rPr>
                <w:rFonts w:ascii="Times New Roman" w:eastAsia="Calibri" w:hAnsi="Times New Roman" w:cs="Times New Roman"/>
                <w:sz w:val="24"/>
                <w:szCs w:val="24"/>
              </w:rPr>
            </w:pPr>
          </w:p>
        </w:tc>
        <w:tc>
          <w:tcPr>
            <w:tcW w:w="1584" w:type="dxa"/>
            <w:vMerge w:val="restart"/>
            <w:tcBorders>
              <w:top w:val="single" w:sz="4" w:space="0" w:color="000000"/>
              <w:left w:val="single" w:sz="4" w:space="0" w:color="000000"/>
              <w:right w:val="single" w:sz="4" w:space="0" w:color="auto"/>
            </w:tcBorders>
            <w:shd w:val="clear" w:color="auto" w:fill="auto"/>
            <w:vAlign w:val="center"/>
          </w:tcPr>
          <w:p w:rsidR="00032137" w:rsidRPr="00074C2F" w:rsidRDefault="00032137" w:rsidP="00032137">
            <w:pPr>
              <w:snapToGrid w:val="0"/>
              <w:spacing w:after="0" w:line="240" w:lineRule="auto"/>
              <w:rPr>
                <w:rFonts w:ascii="Times New Roman" w:eastAsia="Calibri" w:hAnsi="Times New Roman" w:cs="Times New Roman"/>
                <w:color w:val="FF0000"/>
                <w:sz w:val="24"/>
                <w:szCs w:val="24"/>
              </w:rPr>
            </w:pPr>
          </w:p>
        </w:tc>
        <w:tc>
          <w:tcPr>
            <w:tcW w:w="10983" w:type="dxa"/>
            <w:tcBorders>
              <w:left w:val="single" w:sz="4" w:space="0" w:color="auto"/>
            </w:tcBorders>
            <w:shd w:val="clear" w:color="auto" w:fill="auto"/>
            <w:vAlign w:val="center"/>
          </w:tcPr>
          <w:p w:rsidR="00032137" w:rsidRPr="00074C2F" w:rsidRDefault="00032137" w:rsidP="00032137">
            <w:pPr>
              <w:snapToGrid w:val="0"/>
              <w:spacing w:after="0" w:line="240" w:lineRule="auto"/>
              <w:rPr>
                <w:rFonts w:ascii="Times New Roman" w:eastAsia="Calibri" w:hAnsi="Times New Roman" w:cs="Times New Roman"/>
                <w:color w:val="FF0000"/>
                <w:sz w:val="24"/>
                <w:szCs w:val="24"/>
              </w:rPr>
            </w:pPr>
          </w:p>
        </w:tc>
      </w:tr>
      <w:tr w:rsidR="00032137" w:rsidRPr="00074C2F" w:rsidTr="00032137">
        <w:trPr>
          <w:trHeight w:val="346"/>
        </w:trPr>
        <w:tc>
          <w:tcPr>
            <w:tcW w:w="2127" w:type="dxa"/>
            <w:vMerge/>
            <w:tcBorders>
              <w:left w:val="single" w:sz="4" w:space="0" w:color="000000"/>
              <w:bottom w:val="single" w:sz="4" w:space="0" w:color="000000"/>
            </w:tcBorders>
            <w:shd w:val="clear" w:color="auto" w:fill="auto"/>
            <w:vAlign w:val="center"/>
          </w:tcPr>
          <w:p w:rsidR="00032137" w:rsidRPr="00074C2F" w:rsidRDefault="00032137" w:rsidP="00032137">
            <w:pPr>
              <w:snapToGrid w:val="0"/>
              <w:spacing w:after="0" w:line="240" w:lineRule="auto"/>
              <w:rPr>
                <w:rFonts w:ascii="Times New Roman" w:eastAsia="Calibri" w:hAnsi="Times New Roman" w:cs="Times New Roman"/>
                <w:sz w:val="24"/>
                <w:szCs w:val="24"/>
              </w:rPr>
            </w:pPr>
          </w:p>
        </w:tc>
        <w:tc>
          <w:tcPr>
            <w:tcW w:w="2508" w:type="dxa"/>
            <w:gridSpan w:val="2"/>
            <w:vMerge/>
            <w:tcBorders>
              <w:left w:val="single" w:sz="4" w:space="0" w:color="000000"/>
              <w:bottom w:val="single" w:sz="4" w:space="0" w:color="000000"/>
            </w:tcBorders>
            <w:shd w:val="clear" w:color="auto" w:fill="auto"/>
            <w:vAlign w:val="center"/>
          </w:tcPr>
          <w:p w:rsidR="00032137" w:rsidRPr="00074C2F" w:rsidRDefault="00032137" w:rsidP="00032137">
            <w:pPr>
              <w:snapToGrid w:val="0"/>
              <w:spacing w:after="0" w:line="240" w:lineRule="auto"/>
              <w:rPr>
                <w:rFonts w:ascii="Times New Roman" w:eastAsia="Calibri" w:hAnsi="Times New Roman" w:cs="Times New Roman"/>
                <w:sz w:val="24"/>
                <w:szCs w:val="24"/>
              </w:rPr>
            </w:pPr>
          </w:p>
        </w:tc>
        <w:tc>
          <w:tcPr>
            <w:tcW w:w="1668" w:type="dxa"/>
            <w:vMerge/>
            <w:tcBorders>
              <w:left w:val="single" w:sz="4" w:space="0" w:color="000000"/>
              <w:bottom w:val="single" w:sz="4" w:space="0" w:color="000000"/>
            </w:tcBorders>
            <w:shd w:val="clear" w:color="auto" w:fill="auto"/>
            <w:vAlign w:val="center"/>
          </w:tcPr>
          <w:p w:rsidR="00032137" w:rsidRPr="00074C2F" w:rsidRDefault="00032137" w:rsidP="00032137">
            <w:pPr>
              <w:snapToGrid w:val="0"/>
              <w:spacing w:after="0" w:line="240" w:lineRule="auto"/>
              <w:rPr>
                <w:rFonts w:ascii="Times New Roman" w:eastAsia="Calibri" w:hAnsi="Times New Roman" w:cs="Times New Roman"/>
                <w:sz w:val="24"/>
                <w:szCs w:val="24"/>
              </w:rPr>
            </w:pPr>
          </w:p>
        </w:tc>
        <w:tc>
          <w:tcPr>
            <w:tcW w:w="1703" w:type="dxa"/>
            <w:vMerge/>
            <w:tcBorders>
              <w:left w:val="single" w:sz="4" w:space="0" w:color="000000"/>
              <w:bottom w:val="single" w:sz="4" w:space="0" w:color="000000"/>
            </w:tcBorders>
            <w:shd w:val="clear" w:color="auto" w:fill="auto"/>
            <w:vAlign w:val="center"/>
          </w:tcPr>
          <w:p w:rsidR="00032137" w:rsidRPr="00074C2F" w:rsidRDefault="00032137" w:rsidP="00032137">
            <w:pPr>
              <w:snapToGrid w:val="0"/>
              <w:spacing w:after="0" w:line="240" w:lineRule="auto"/>
              <w:rPr>
                <w:rFonts w:ascii="Times New Roman" w:eastAsia="Calibri" w:hAnsi="Times New Roman" w:cs="Times New Roman"/>
                <w:sz w:val="24"/>
                <w:szCs w:val="24"/>
              </w:rPr>
            </w:pPr>
          </w:p>
        </w:tc>
        <w:tc>
          <w:tcPr>
            <w:tcW w:w="1584" w:type="dxa"/>
            <w:vMerge/>
            <w:tcBorders>
              <w:left w:val="single" w:sz="4" w:space="0" w:color="000000"/>
              <w:bottom w:val="single" w:sz="4" w:space="0" w:color="000000"/>
              <w:right w:val="single" w:sz="4" w:space="0" w:color="auto"/>
            </w:tcBorders>
            <w:shd w:val="clear" w:color="auto" w:fill="auto"/>
            <w:vAlign w:val="center"/>
          </w:tcPr>
          <w:p w:rsidR="00032137" w:rsidRPr="00074C2F" w:rsidRDefault="00032137" w:rsidP="00032137">
            <w:pPr>
              <w:snapToGrid w:val="0"/>
              <w:spacing w:after="0" w:line="240" w:lineRule="auto"/>
              <w:rPr>
                <w:rFonts w:ascii="Times New Roman" w:eastAsia="Calibri" w:hAnsi="Times New Roman" w:cs="Times New Roman"/>
                <w:sz w:val="24"/>
                <w:szCs w:val="24"/>
              </w:rPr>
            </w:pPr>
          </w:p>
        </w:tc>
        <w:tc>
          <w:tcPr>
            <w:tcW w:w="10983" w:type="dxa"/>
            <w:tcBorders>
              <w:left w:val="single" w:sz="4" w:space="0" w:color="auto"/>
            </w:tcBorders>
            <w:shd w:val="clear" w:color="auto" w:fill="auto"/>
            <w:vAlign w:val="center"/>
          </w:tcPr>
          <w:p w:rsidR="00032137" w:rsidRPr="00074C2F" w:rsidRDefault="00032137" w:rsidP="00032137">
            <w:pPr>
              <w:snapToGrid w:val="0"/>
              <w:spacing w:after="0" w:line="240" w:lineRule="auto"/>
              <w:rPr>
                <w:rFonts w:ascii="Times New Roman" w:eastAsia="Times New Roman" w:hAnsi="Times New Roman" w:cs="Times New Roman"/>
                <w:sz w:val="24"/>
                <w:szCs w:val="24"/>
                <w:lang w:eastAsia="ru-RU"/>
              </w:rPr>
            </w:pPr>
          </w:p>
        </w:tc>
      </w:tr>
    </w:tbl>
    <w:p w:rsidR="00032137" w:rsidRPr="00074C2F" w:rsidRDefault="00032137" w:rsidP="00032137">
      <w:pPr>
        <w:spacing w:after="0" w:line="100" w:lineRule="atLeast"/>
        <w:jc w:val="center"/>
        <w:rPr>
          <w:rFonts w:ascii="Times New Roman" w:eastAsia="Times New Roman" w:hAnsi="Times New Roman" w:cs="Times New Roman"/>
          <w:sz w:val="24"/>
          <w:szCs w:val="24"/>
          <w:lang w:eastAsia="ru-RU"/>
        </w:rPr>
      </w:pPr>
    </w:p>
    <w:p w:rsidR="00032137" w:rsidRPr="00074C2F" w:rsidRDefault="00032137" w:rsidP="00032137">
      <w:pPr>
        <w:spacing w:after="0"/>
        <w:ind w:left="9" w:right="185"/>
        <w:rPr>
          <w:rFonts w:ascii="Calibri" w:eastAsia="Times New Roman" w:hAnsi="Calibri" w:cs="Times New Roman"/>
          <w:sz w:val="24"/>
          <w:szCs w:val="24"/>
          <w:lang w:eastAsia="ru-RU"/>
        </w:rPr>
      </w:pPr>
    </w:p>
    <w:p w:rsidR="00032137" w:rsidRPr="00074C2F" w:rsidRDefault="00032137" w:rsidP="00032137">
      <w:pPr>
        <w:spacing w:after="0"/>
        <w:ind w:left="9" w:right="185"/>
        <w:rPr>
          <w:rFonts w:ascii="Calibri" w:eastAsia="Times New Roman" w:hAnsi="Calibri" w:cs="Times New Roman"/>
          <w:sz w:val="24"/>
          <w:szCs w:val="24"/>
          <w:lang w:eastAsia="ru-RU"/>
        </w:rPr>
      </w:pPr>
    </w:p>
    <w:p w:rsidR="00032137" w:rsidRPr="00074C2F" w:rsidRDefault="00032137" w:rsidP="00032137">
      <w:pPr>
        <w:spacing w:after="0"/>
        <w:ind w:left="9" w:right="185"/>
        <w:jc w:val="center"/>
        <w:rPr>
          <w:rFonts w:ascii="Calibri" w:eastAsia="Times New Roman" w:hAnsi="Calibri" w:cs="Times New Roman"/>
          <w:b/>
          <w:sz w:val="24"/>
          <w:szCs w:val="24"/>
          <w:lang w:eastAsia="ru-RU"/>
        </w:rPr>
      </w:pPr>
      <w:r w:rsidRPr="00074C2F">
        <w:rPr>
          <w:rFonts w:ascii="Calibri" w:eastAsia="Times New Roman" w:hAnsi="Calibri" w:cs="Times New Roman"/>
          <w:b/>
          <w:sz w:val="24"/>
          <w:szCs w:val="24"/>
          <w:lang w:eastAsia="ru-RU"/>
        </w:rPr>
        <w:t>Предметные области</w:t>
      </w:r>
    </w:p>
    <w:p w:rsidR="00032137" w:rsidRPr="00074C2F" w:rsidRDefault="00032137" w:rsidP="00032137">
      <w:pPr>
        <w:spacing w:after="0"/>
        <w:ind w:left="9" w:right="185"/>
        <w:jc w:val="center"/>
        <w:rPr>
          <w:rFonts w:ascii="Calibri" w:eastAsia="Times New Roman" w:hAnsi="Calibri" w:cs="Times New Roman"/>
          <w:sz w:val="24"/>
          <w:szCs w:val="24"/>
          <w:lang w:eastAsia="ru-RU"/>
        </w:rPr>
      </w:pPr>
    </w:p>
    <w:p w:rsidR="00032137" w:rsidRPr="00074C2F" w:rsidRDefault="00032137" w:rsidP="00032137">
      <w:pPr>
        <w:spacing w:after="129" w:line="271" w:lineRule="auto"/>
        <w:ind w:left="759" w:right="847" w:hanging="10"/>
        <w:jc w:val="center"/>
        <w:rPr>
          <w:rFonts w:ascii="Calibri" w:eastAsia="Times New Roman" w:hAnsi="Calibri" w:cs="Times New Roman"/>
          <w:sz w:val="24"/>
          <w:szCs w:val="24"/>
          <w:lang w:eastAsia="ru-RU"/>
        </w:rPr>
      </w:pPr>
      <w:r w:rsidRPr="00074C2F">
        <w:rPr>
          <w:rFonts w:ascii="Calibri" w:eastAsia="Times New Roman" w:hAnsi="Calibri" w:cs="Times New Roman"/>
          <w:b/>
          <w:sz w:val="24"/>
          <w:szCs w:val="24"/>
          <w:lang w:eastAsia="ru-RU"/>
        </w:rPr>
        <w:t xml:space="preserve">Программы учебных предметов, курсов коррекционноразвивающей области </w:t>
      </w:r>
    </w:p>
    <w:p w:rsidR="00032137" w:rsidRPr="00074C2F" w:rsidRDefault="00032137" w:rsidP="00032137">
      <w:pPr>
        <w:spacing w:after="0" w:line="399" w:lineRule="auto"/>
        <w:ind w:left="1095" w:right="1203" w:hanging="10"/>
        <w:jc w:val="center"/>
        <w:rPr>
          <w:rFonts w:ascii="Calibri" w:eastAsia="Times New Roman" w:hAnsi="Calibri" w:cs="Times New Roman"/>
          <w:b/>
          <w:sz w:val="24"/>
          <w:szCs w:val="24"/>
          <w:lang w:eastAsia="ru-RU"/>
        </w:rPr>
      </w:pPr>
      <w:r w:rsidRPr="00074C2F">
        <w:rPr>
          <w:rFonts w:ascii="Calibri" w:eastAsia="Times New Roman" w:hAnsi="Calibri" w:cs="Times New Roman"/>
          <w:b/>
          <w:sz w:val="24"/>
          <w:szCs w:val="24"/>
          <w:lang w:eastAsia="ru-RU"/>
        </w:rPr>
        <w:t xml:space="preserve">I. Письмо и графика. Альтернативное чтение (речь и альтернативная коммуникация) </w:t>
      </w:r>
    </w:p>
    <w:p w:rsidR="00032137" w:rsidRPr="00074C2F" w:rsidRDefault="00032137" w:rsidP="00032137">
      <w:pPr>
        <w:spacing w:after="0" w:line="399" w:lineRule="auto"/>
        <w:ind w:left="1095" w:right="1203" w:hanging="10"/>
        <w:jc w:val="center"/>
        <w:rPr>
          <w:rFonts w:ascii="Calibri" w:eastAsia="Times New Roman" w:hAnsi="Calibri" w:cs="Times New Roman"/>
          <w:sz w:val="24"/>
          <w:szCs w:val="24"/>
          <w:lang w:eastAsia="ru-RU"/>
        </w:rPr>
      </w:pPr>
      <w:r w:rsidRPr="00074C2F">
        <w:rPr>
          <w:rFonts w:ascii="Calibri" w:eastAsia="Times New Roman" w:hAnsi="Calibri" w:cs="Times New Roman"/>
          <w:b/>
          <w:sz w:val="24"/>
          <w:szCs w:val="24"/>
          <w:lang w:eastAsia="ru-RU"/>
        </w:rPr>
        <w:t xml:space="preserve">Пояснительная записка. </w:t>
      </w:r>
    </w:p>
    <w:p w:rsidR="00032137" w:rsidRPr="00074C2F" w:rsidRDefault="00032137" w:rsidP="00032137">
      <w:pPr>
        <w:spacing w:after="0"/>
        <w:ind w:left="9" w:right="189"/>
        <w:rPr>
          <w:rFonts w:ascii="Calibri" w:eastAsia="Times New Roman" w:hAnsi="Calibri" w:cs="Times New Roman"/>
          <w:sz w:val="24"/>
          <w:szCs w:val="24"/>
          <w:lang w:eastAsia="ru-RU"/>
        </w:rPr>
      </w:pPr>
      <w:r w:rsidRPr="00074C2F">
        <w:rPr>
          <w:rFonts w:ascii="Calibri" w:eastAsia="Times New Roman" w:hAnsi="Calibri" w:cs="Times New Roman"/>
          <w:sz w:val="24"/>
          <w:szCs w:val="24"/>
          <w:lang w:eastAsia="ru-RU"/>
        </w:rPr>
        <w:t xml:space="preserve">Коммуникация и общение – неотъемлемые составляющие социальной жизни человека. Специфические нарушения развития ребенка значительно препятствуют и ограничивают его полноценное общение с окружающими. Физические ограничения при ДЦП затрудняют формирование экспрессивных движений (мимика, указательные жесты и др.), работу артикуляционного аппарата, дети с трудом произносят отдельные звуки и слоги. У детей, имеющих нарушение интеллекта в сочетании с аутистическими расстройствами, отсутствует потребность в коммуникативных связях, имеются трудности выбора и использования форм общения, включая коммуникативную речь и целенаправленность речевой деятельности. У детей с выраженными нарушениями интеллекта отмечается грубое недоразвитие речи и ее функций: коммуникативной, познавательной, регулирующей. У многих детей с тяжелыми и множественными нарушениями развития устная (звучащая) речь отсутствует или нарушена настолько, что понимание ее окружающими значительно  затруднено, либо невозможно.  </w:t>
      </w:r>
    </w:p>
    <w:p w:rsidR="00032137" w:rsidRPr="00074C2F" w:rsidRDefault="00032137" w:rsidP="00032137">
      <w:pPr>
        <w:ind w:left="9" w:right="192"/>
        <w:rPr>
          <w:rFonts w:ascii="Calibri" w:eastAsia="Times New Roman" w:hAnsi="Calibri" w:cs="Times New Roman"/>
          <w:sz w:val="24"/>
          <w:szCs w:val="24"/>
          <w:lang w:eastAsia="ru-RU"/>
        </w:rPr>
      </w:pPr>
      <w:r w:rsidRPr="00074C2F">
        <w:rPr>
          <w:rFonts w:ascii="Calibri" w:eastAsia="Times New Roman" w:hAnsi="Calibri" w:cs="Times New Roman"/>
          <w:sz w:val="24"/>
          <w:szCs w:val="24"/>
          <w:lang w:eastAsia="ru-RU"/>
        </w:rPr>
        <w:t xml:space="preserve">В связи с этим, обучение детей речи и коммуникации должно включать целенаправленную педагогическую работу по формированию у них потребности в общении, на развитие сохранных речевых механизмов, а также на обучение использованию альтернативных средств коммуникации и социального общения.  </w:t>
      </w:r>
    </w:p>
    <w:p w:rsidR="00032137" w:rsidRPr="00074C2F" w:rsidRDefault="00032137" w:rsidP="00032137">
      <w:pPr>
        <w:spacing w:after="10"/>
        <w:ind w:left="9" w:right="186"/>
        <w:rPr>
          <w:rFonts w:ascii="Calibri" w:eastAsia="Times New Roman" w:hAnsi="Calibri" w:cs="Times New Roman"/>
          <w:sz w:val="24"/>
          <w:szCs w:val="24"/>
          <w:lang w:eastAsia="ru-RU"/>
        </w:rPr>
      </w:pPr>
      <w:r w:rsidRPr="00074C2F">
        <w:rPr>
          <w:rFonts w:ascii="Calibri" w:eastAsia="Times New Roman" w:hAnsi="Calibri" w:cs="Times New Roman"/>
          <w:sz w:val="24"/>
          <w:szCs w:val="24"/>
          <w:lang w:eastAsia="ru-RU"/>
        </w:rPr>
        <w:lastRenderedPageBreak/>
        <w:t xml:space="preserve">Цель обучения – формирование коммуникативных и речевых навыков с использованием средств вербальной и невербальной коммуникации, умения пользоваться ими в процессе социального взаимодействия. </w:t>
      </w:r>
    </w:p>
    <w:p w:rsidR="00032137" w:rsidRPr="00074C2F" w:rsidRDefault="00032137" w:rsidP="00032137">
      <w:pPr>
        <w:ind w:left="9" w:right="9"/>
        <w:rPr>
          <w:rFonts w:ascii="Calibri" w:eastAsia="Times New Roman" w:hAnsi="Calibri" w:cs="Times New Roman"/>
          <w:sz w:val="24"/>
          <w:szCs w:val="24"/>
          <w:lang w:eastAsia="ru-RU"/>
        </w:rPr>
      </w:pPr>
      <w:r w:rsidRPr="00074C2F">
        <w:rPr>
          <w:rFonts w:ascii="Calibri" w:eastAsia="Times New Roman" w:hAnsi="Calibri" w:cs="Times New Roman"/>
          <w:sz w:val="24"/>
          <w:szCs w:val="24"/>
          <w:lang w:eastAsia="ru-RU"/>
        </w:rPr>
        <w:t xml:space="preserve">Смыслом обучения социальному взаимодействию с окружающими является индивидуальное поэтапное планомерное расширение жизненного опыта и повседневных социальных контактов в доступных для ребенка пределах. Для этого организуется специальная работа по введению ребёнка в более сложную предметную и социальную среду, что предполагает планомерную, дозированную, заранее программируемую интеграцию в среду сверстников в доступных ребенку пределах, организованное включение в общение.   </w:t>
      </w:r>
    </w:p>
    <w:p w:rsidR="00032137" w:rsidRPr="00074C2F" w:rsidRDefault="00032137" w:rsidP="00032137">
      <w:pPr>
        <w:spacing w:after="14" w:line="387" w:lineRule="auto"/>
        <w:ind w:left="9" w:right="13" w:firstLine="708"/>
        <w:rPr>
          <w:rFonts w:ascii="Calibri" w:eastAsia="Times New Roman" w:hAnsi="Calibri" w:cs="Times New Roman"/>
          <w:sz w:val="24"/>
          <w:szCs w:val="24"/>
          <w:lang w:eastAsia="ru-RU"/>
        </w:rPr>
      </w:pPr>
      <w:r w:rsidRPr="00074C2F">
        <w:rPr>
          <w:rFonts w:ascii="Calibri" w:eastAsia="Times New Roman" w:hAnsi="Calibri" w:cs="Times New Roman"/>
          <w:sz w:val="24"/>
          <w:szCs w:val="24"/>
          <w:lang w:eastAsia="ru-RU"/>
        </w:rPr>
        <w:t xml:space="preserve">Программно-методический материал по «Общению» представлен следующими разделами: «Коммуникация», «Развитие речи средствами вербальной и невербальной коммуникации», «Чтение и письмо». </w:t>
      </w:r>
    </w:p>
    <w:p w:rsidR="00032137" w:rsidRPr="00074C2F" w:rsidRDefault="00032137" w:rsidP="00032137">
      <w:pPr>
        <w:spacing w:after="17"/>
        <w:ind w:left="9" w:right="186"/>
        <w:rPr>
          <w:rFonts w:ascii="Calibri" w:eastAsia="Times New Roman" w:hAnsi="Calibri" w:cs="Times New Roman"/>
          <w:sz w:val="24"/>
          <w:szCs w:val="24"/>
          <w:lang w:eastAsia="ru-RU"/>
        </w:rPr>
      </w:pPr>
      <w:r w:rsidRPr="00074C2F">
        <w:rPr>
          <w:rFonts w:ascii="Calibri" w:eastAsia="Times New Roman" w:hAnsi="Calibri" w:cs="Times New Roman"/>
          <w:sz w:val="24"/>
          <w:szCs w:val="24"/>
          <w:lang w:eastAsia="ru-RU"/>
        </w:rPr>
        <w:t xml:space="preserve">Образовательные задачи по коммуникации направлены на формирование навыков установления, поддержания и завершения контакта. При составлении специальной индивидуальной программы развития выбираются обучающие задачи и, в зависимости от возможностей ребенка, подбирается средство коммуникации для реализации поставленных задач. Если ребенок не владеет устной (звучащей) речью, ему подбирается альтернативное средство коммуникации, например, жест, пиктограмма или др. К альтернативным средствам коммуникации относятся:  взгляд, жест, мимика, предмет, графические изображения (фотография, цветная картинка, черно-белая картинка, пиктограмма, напечатанное слово), электронные устройства (коммуникативные кнопки, коммуникаторы, планшетные компьютеры, компьютеры). </w:t>
      </w:r>
    </w:p>
    <w:p w:rsidR="00032137" w:rsidRPr="00074C2F" w:rsidRDefault="00032137" w:rsidP="00032137">
      <w:pPr>
        <w:ind w:left="9" w:right="186"/>
        <w:rPr>
          <w:rFonts w:ascii="Calibri" w:eastAsia="Times New Roman" w:hAnsi="Calibri" w:cs="Times New Roman"/>
          <w:sz w:val="24"/>
          <w:szCs w:val="24"/>
          <w:lang w:eastAsia="ru-RU"/>
        </w:rPr>
      </w:pPr>
      <w:r w:rsidRPr="00074C2F">
        <w:rPr>
          <w:rFonts w:ascii="Calibri" w:eastAsia="Times New Roman" w:hAnsi="Calibri" w:cs="Times New Roman"/>
          <w:sz w:val="24"/>
          <w:szCs w:val="24"/>
          <w:lang w:eastAsia="ru-RU"/>
        </w:rPr>
        <w:t xml:space="preserve">Раздел «Развитие речи средствами вербальной и невербальной коммуникации» включает импрессивную и экспрессивную речь. Задачи по развитию импрессивной речи направлены на формирование умения понимать обращенную речь. Задачи по развитию экспрессивной речи направлены на формирование умения употреблять в ходе общения слоги, слова, строить предложения, связные высказывания. Ребенок, не владеющий устной (звучащей) речью, учится общаться, пользуясь альтернативными средствами. </w:t>
      </w:r>
    </w:p>
    <w:p w:rsidR="00032137" w:rsidRPr="00074C2F" w:rsidRDefault="00032137" w:rsidP="00032137">
      <w:pPr>
        <w:spacing w:line="259" w:lineRule="auto"/>
        <w:ind w:left="9" w:right="9"/>
        <w:rPr>
          <w:rFonts w:ascii="Calibri" w:eastAsia="Times New Roman" w:hAnsi="Calibri" w:cs="Times New Roman"/>
          <w:sz w:val="24"/>
          <w:szCs w:val="24"/>
          <w:lang w:eastAsia="ru-RU"/>
        </w:rPr>
      </w:pPr>
      <w:r w:rsidRPr="00074C2F">
        <w:rPr>
          <w:rFonts w:ascii="Calibri" w:eastAsia="Times New Roman" w:hAnsi="Calibri" w:cs="Times New Roman"/>
          <w:sz w:val="24"/>
          <w:szCs w:val="24"/>
          <w:lang w:eastAsia="ru-RU"/>
        </w:rPr>
        <w:t xml:space="preserve">Обучение импрессивной речи и экспрессивной проводится параллельно.  </w:t>
      </w:r>
    </w:p>
    <w:p w:rsidR="00032137" w:rsidRPr="00074C2F" w:rsidRDefault="00032137" w:rsidP="00032137">
      <w:pPr>
        <w:ind w:left="9" w:right="9"/>
        <w:rPr>
          <w:rFonts w:ascii="Calibri" w:eastAsia="Times New Roman" w:hAnsi="Calibri" w:cs="Times New Roman"/>
          <w:sz w:val="24"/>
          <w:szCs w:val="24"/>
          <w:lang w:eastAsia="ru-RU"/>
        </w:rPr>
      </w:pPr>
      <w:r w:rsidRPr="00074C2F">
        <w:rPr>
          <w:rFonts w:ascii="Calibri" w:eastAsia="Times New Roman" w:hAnsi="Calibri" w:cs="Times New Roman"/>
          <w:sz w:val="24"/>
          <w:szCs w:val="24"/>
          <w:lang w:eastAsia="ru-RU"/>
        </w:rPr>
        <w:lastRenderedPageBreak/>
        <w:t xml:space="preserve">Раздел  «Чтение и письмо» включает глобальное чтение, предпосылки к осмысленному чтению и письму, начальные навыки чтения и письма. </w:t>
      </w:r>
    </w:p>
    <w:p w:rsidR="00032137" w:rsidRPr="00074C2F" w:rsidRDefault="00032137" w:rsidP="00032137">
      <w:pPr>
        <w:ind w:left="9" w:right="188"/>
        <w:rPr>
          <w:rFonts w:ascii="Calibri" w:eastAsia="Times New Roman" w:hAnsi="Calibri" w:cs="Times New Roman"/>
          <w:sz w:val="24"/>
          <w:szCs w:val="24"/>
          <w:lang w:eastAsia="ru-RU"/>
        </w:rPr>
      </w:pPr>
      <w:r w:rsidRPr="00074C2F">
        <w:rPr>
          <w:rFonts w:ascii="Calibri" w:eastAsia="Times New Roman" w:hAnsi="Calibri" w:cs="Times New Roman"/>
          <w:sz w:val="24"/>
          <w:szCs w:val="24"/>
          <w:lang w:eastAsia="ru-RU"/>
        </w:rPr>
        <w:t xml:space="preserve">В учебном плане предмет представлен с 1 по 13 год обучения. С обучающимися, нуждающимися в дополнительной индивидуальной работе, осуществляются коррекционно-развивающие занятия, где также формируются коммуникативные навыки, в том числе с использованием технологий по альтернативной коммуникации.  </w:t>
      </w:r>
    </w:p>
    <w:p w:rsidR="00032137" w:rsidRPr="00074C2F" w:rsidRDefault="00032137" w:rsidP="00032137">
      <w:pPr>
        <w:spacing w:after="59"/>
        <w:ind w:left="9" w:right="9"/>
        <w:rPr>
          <w:rFonts w:ascii="Calibri" w:eastAsia="Times New Roman" w:hAnsi="Calibri" w:cs="Times New Roman"/>
          <w:sz w:val="24"/>
          <w:szCs w:val="24"/>
          <w:lang w:eastAsia="ru-RU"/>
        </w:rPr>
      </w:pPr>
      <w:r w:rsidRPr="00074C2F">
        <w:rPr>
          <w:rFonts w:ascii="Calibri" w:eastAsia="Times New Roman" w:hAnsi="Calibri" w:cs="Times New Roman"/>
          <w:sz w:val="24"/>
          <w:szCs w:val="24"/>
          <w:lang w:eastAsia="ru-RU"/>
        </w:rPr>
        <w:t xml:space="preserve">Материально-техническое оснащение учебного предмета «Общение» включает:  </w:t>
      </w:r>
    </w:p>
    <w:p w:rsidR="00032137" w:rsidRPr="00074C2F" w:rsidRDefault="00032137" w:rsidP="00032137">
      <w:pPr>
        <w:numPr>
          <w:ilvl w:val="0"/>
          <w:numId w:val="38"/>
        </w:numPr>
        <w:spacing w:after="62" w:line="368" w:lineRule="auto"/>
        <w:ind w:right="191" w:firstLine="710"/>
        <w:jc w:val="both"/>
        <w:rPr>
          <w:rFonts w:ascii="Calibri" w:eastAsia="Times New Roman" w:hAnsi="Calibri" w:cs="Times New Roman"/>
          <w:sz w:val="24"/>
          <w:szCs w:val="24"/>
          <w:lang w:eastAsia="ru-RU"/>
        </w:rPr>
      </w:pPr>
      <w:r w:rsidRPr="00074C2F">
        <w:rPr>
          <w:rFonts w:ascii="Calibri" w:eastAsia="Times New Roman" w:hAnsi="Calibri" w:cs="Times New Roman"/>
          <w:sz w:val="24"/>
          <w:szCs w:val="24"/>
          <w:lang w:eastAsia="ru-RU"/>
        </w:rPr>
        <w:t xml:space="preserve">графические средства для альтернативной коммуникации: таблицы букв, карточки с изображениями объектов, людей, действий (фотографии, пиктограммы, символы), с напечатанными словами, наборы букв, коммуникативные таблицы и тетради для общения; сюжетные картинки с различной тематикой для развития речи; </w:t>
      </w:r>
    </w:p>
    <w:p w:rsidR="00032137" w:rsidRPr="00074C2F" w:rsidRDefault="00032137" w:rsidP="00032137">
      <w:pPr>
        <w:numPr>
          <w:ilvl w:val="0"/>
          <w:numId w:val="38"/>
        </w:numPr>
        <w:spacing w:after="144" w:line="259" w:lineRule="auto"/>
        <w:ind w:right="191" w:firstLine="710"/>
        <w:jc w:val="both"/>
        <w:rPr>
          <w:rFonts w:ascii="Calibri" w:eastAsia="Times New Roman" w:hAnsi="Calibri" w:cs="Times New Roman"/>
          <w:sz w:val="24"/>
          <w:szCs w:val="24"/>
          <w:lang w:eastAsia="ru-RU"/>
        </w:rPr>
      </w:pPr>
      <w:r w:rsidRPr="00074C2F">
        <w:rPr>
          <w:rFonts w:ascii="Calibri" w:eastAsia="Times New Roman" w:hAnsi="Calibri" w:cs="Times New Roman"/>
          <w:sz w:val="24"/>
          <w:szCs w:val="24"/>
          <w:lang w:eastAsia="ru-RU"/>
        </w:rPr>
        <w:t xml:space="preserve">электронные устройства для альтернативной коммуникации: </w:t>
      </w:r>
    </w:p>
    <w:p w:rsidR="00032137" w:rsidRPr="00074C2F" w:rsidRDefault="00032137" w:rsidP="00032137">
      <w:pPr>
        <w:spacing w:after="61"/>
        <w:ind w:left="9" w:right="186"/>
        <w:rPr>
          <w:rFonts w:ascii="Calibri" w:eastAsia="Times New Roman" w:hAnsi="Calibri" w:cs="Times New Roman"/>
          <w:sz w:val="24"/>
          <w:szCs w:val="24"/>
          <w:lang w:eastAsia="ru-RU"/>
        </w:rPr>
      </w:pPr>
      <w:r w:rsidRPr="00074C2F">
        <w:rPr>
          <w:rFonts w:ascii="Calibri" w:eastAsia="Times New Roman" w:hAnsi="Calibri" w:cs="Times New Roman"/>
          <w:sz w:val="24"/>
          <w:szCs w:val="24"/>
          <w:lang w:eastAsia="ru-RU"/>
        </w:rPr>
        <w:t xml:space="preserve">записывающие и воспроизводящие устройства, коммуникаторы (например, Language Master “Big Mac”, “Step by step”, “GoTalk”, “MinTalker” и др.), компьютерные устройства, синтезирующие речь (например, планшетный компьютер и др.); </w:t>
      </w:r>
    </w:p>
    <w:p w:rsidR="00032137" w:rsidRPr="00074C2F" w:rsidRDefault="00032137" w:rsidP="00032137">
      <w:pPr>
        <w:numPr>
          <w:ilvl w:val="0"/>
          <w:numId w:val="38"/>
        </w:numPr>
        <w:spacing w:after="38" w:line="368" w:lineRule="auto"/>
        <w:ind w:right="191" w:firstLine="710"/>
        <w:jc w:val="both"/>
        <w:rPr>
          <w:rFonts w:ascii="Calibri" w:eastAsia="Times New Roman" w:hAnsi="Calibri" w:cs="Times New Roman"/>
          <w:sz w:val="24"/>
          <w:szCs w:val="24"/>
          <w:lang w:eastAsia="ru-RU"/>
        </w:rPr>
      </w:pPr>
      <w:r w:rsidRPr="00074C2F">
        <w:rPr>
          <w:rFonts w:ascii="Calibri" w:eastAsia="Times New Roman" w:hAnsi="Calibri" w:cs="Times New Roman"/>
          <w:sz w:val="24"/>
          <w:szCs w:val="24"/>
          <w:lang w:eastAsia="ru-RU"/>
        </w:rPr>
        <w:t xml:space="preserve">информационно-программное обеспечение: компьютерные программы для создания пиктограмм (например,  “Boardmaker”, “Alladin” и др.), системы символов (например, “Bliss”); компьютерные программы для общения (например, «Общение» и др.), обучающие компьютерные программы и программы для коррекции различных нарушений речи; </w:t>
      </w:r>
    </w:p>
    <w:p w:rsidR="00032137" w:rsidRPr="00074C2F" w:rsidRDefault="00032137" w:rsidP="00032137">
      <w:pPr>
        <w:numPr>
          <w:ilvl w:val="0"/>
          <w:numId w:val="38"/>
        </w:numPr>
        <w:spacing w:after="153" w:line="259" w:lineRule="auto"/>
        <w:ind w:right="191" w:firstLine="710"/>
        <w:jc w:val="both"/>
        <w:rPr>
          <w:rFonts w:ascii="Calibri" w:eastAsia="Times New Roman" w:hAnsi="Calibri" w:cs="Times New Roman"/>
          <w:sz w:val="24"/>
          <w:szCs w:val="24"/>
          <w:lang w:eastAsia="ru-RU"/>
        </w:rPr>
      </w:pPr>
      <w:r w:rsidRPr="00074C2F">
        <w:rPr>
          <w:rFonts w:ascii="Calibri" w:eastAsia="Times New Roman" w:hAnsi="Calibri" w:cs="Times New Roman"/>
          <w:sz w:val="24"/>
          <w:szCs w:val="24"/>
          <w:lang w:eastAsia="ru-RU"/>
        </w:rPr>
        <w:t xml:space="preserve">аудио и видеоматериалы. </w:t>
      </w:r>
    </w:p>
    <w:p w:rsidR="00032137" w:rsidRPr="00074C2F" w:rsidRDefault="00032137" w:rsidP="00032137">
      <w:pPr>
        <w:spacing w:after="172" w:line="271" w:lineRule="auto"/>
        <w:ind w:left="759" w:right="937" w:hanging="10"/>
        <w:jc w:val="center"/>
        <w:rPr>
          <w:rFonts w:ascii="Calibri" w:eastAsia="Times New Roman" w:hAnsi="Calibri" w:cs="Times New Roman"/>
          <w:sz w:val="24"/>
          <w:szCs w:val="24"/>
          <w:lang w:eastAsia="ru-RU"/>
        </w:rPr>
      </w:pPr>
      <w:r w:rsidRPr="00074C2F">
        <w:rPr>
          <w:rFonts w:ascii="Calibri" w:eastAsia="Times New Roman" w:hAnsi="Calibri" w:cs="Times New Roman"/>
          <w:b/>
          <w:sz w:val="24"/>
          <w:szCs w:val="24"/>
          <w:lang w:eastAsia="ru-RU"/>
        </w:rPr>
        <w:t xml:space="preserve">Примерное содержание предмета </w:t>
      </w:r>
    </w:p>
    <w:p w:rsidR="00032137" w:rsidRPr="00074C2F" w:rsidRDefault="00032137" w:rsidP="00032137">
      <w:pPr>
        <w:spacing w:after="179" w:line="259" w:lineRule="auto"/>
        <w:ind w:left="708" w:right="883" w:hanging="10"/>
        <w:jc w:val="center"/>
        <w:rPr>
          <w:rFonts w:ascii="Calibri" w:eastAsia="Times New Roman" w:hAnsi="Calibri" w:cs="Times New Roman"/>
          <w:sz w:val="24"/>
          <w:szCs w:val="24"/>
          <w:lang w:eastAsia="ru-RU"/>
        </w:rPr>
      </w:pPr>
      <w:r w:rsidRPr="00074C2F">
        <w:rPr>
          <w:rFonts w:ascii="Calibri" w:eastAsia="Times New Roman" w:hAnsi="Calibri" w:cs="Times New Roman"/>
          <w:b/>
          <w:i/>
          <w:sz w:val="24"/>
          <w:szCs w:val="24"/>
          <w:lang w:eastAsia="ru-RU"/>
        </w:rPr>
        <w:t xml:space="preserve">Коммуникация </w:t>
      </w:r>
    </w:p>
    <w:p w:rsidR="00032137" w:rsidRPr="00074C2F" w:rsidRDefault="00032137" w:rsidP="00032137">
      <w:pPr>
        <w:spacing w:after="132" w:line="259" w:lineRule="auto"/>
        <w:ind w:left="706" w:right="889" w:hanging="10"/>
        <w:jc w:val="center"/>
        <w:rPr>
          <w:rFonts w:ascii="Calibri" w:eastAsia="Times New Roman" w:hAnsi="Calibri" w:cs="Times New Roman"/>
          <w:sz w:val="24"/>
          <w:szCs w:val="24"/>
          <w:lang w:eastAsia="ru-RU"/>
        </w:rPr>
      </w:pPr>
      <w:r w:rsidRPr="00074C2F">
        <w:rPr>
          <w:rFonts w:ascii="Calibri" w:eastAsia="Times New Roman" w:hAnsi="Calibri" w:cs="Times New Roman"/>
          <w:i/>
          <w:color w:val="00000A"/>
          <w:sz w:val="24"/>
          <w:szCs w:val="24"/>
          <w:lang w:eastAsia="ru-RU"/>
        </w:rPr>
        <w:lastRenderedPageBreak/>
        <w:t xml:space="preserve">Коммуникация с использованием вербальных средств. </w:t>
      </w:r>
    </w:p>
    <w:p w:rsidR="00032137" w:rsidRPr="00074C2F" w:rsidRDefault="00032137" w:rsidP="00032137">
      <w:pPr>
        <w:ind w:left="9" w:right="185"/>
        <w:rPr>
          <w:rFonts w:ascii="Calibri" w:eastAsia="Times New Roman" w:hAnsi="Calibri" w:cs="Times New Roman"/>
          <w:sz w:val="24"/>
          <w:szCs w:val="24"/>
          <w:lang w:eastAsia="ru-RU"/>
        </w:rPr>
      </w:pPr>
      <w:r w:rsidRPr="00074C2F">
        <w:rPr>
          <w:rFonts w:ascii="Calibri" w:eastAsia="Times New Roman" w:hAnsi="Calibri" w:cs="Times New Roman"/>
          <w:sz w:val="24"/>
          <w:szCs w:val="24"/>
          <w:lang w:eastAsia="ru-RU"/>
        </w:rPr>
        <w:t>Установление контакта с собеседником: установление зрительного контакта с собеседником, учет эмоционального состояния собеседника. Реагирование на собственное имя. Приветствие собеседника звуком (словом, предложением). Привлечение к себе внимания звуком (словом, предложением). Выражение своих желаний звуком (словом, предложением). Обращение с просьбой о помощи, выражая её звуком (словом, предложением). Выражение согласия (несогласия) звуком (словом, предложением). Выражение благодарности звуком (словом, предложением). Ответы на вопросы словом (предложением). Задавание вопросов предложением. Поддержание диалога на заданную тему: поддержание зрительного контакта с собеседником, соблюдение дистанции (очередности) в разговоре.  Прощание с собеседником звуком (словом, предложением).</w:t>
      </w:r>
    </w:p>
    <w:p w:rsidR="00032137" w:rsidRPr="00074C2F" w:rsidRDefault="00032137" w:rsidP="00032137">
      <w:pPr>
        <w:spacing w:after="132" w:line="259" w:lineRule="auto"/>
        <w:ind w:left="707" w:right="888" w:hanging="10"/>
        <w:jc w:val="center"/>
        <w:rPr>
          <w:rFonts w:ascii="Calibri" w:eastAsia="Times New Roman" w:hAnsi="Calibri" w:cs="Times New Roman"/>
          <w:sz w:val="24"/>
          <w:szCs w:val="24"/>
          <w:lang w:eastAsia="ru-RU"/>
        </w:rPr>
      </w:pPr>
      <w:r w:rsidRPr="00074C2F">
        <w:rPr>
          <w:rFonts w:ascii="Calibri" w:eastAsia="Times New Roman" w:hAnsi="Calibri" w:cs="Times New Roman"/>
          <w:i/>
          <w:sz w:val="24"/>
          <w:szCs w:val="24"/>
          <w:lang w:eastAsia="ru-RU"/>
        </w:rPr>
        <w:t xml:space="preserve">Коммуникация с использованием невербальных средств. </w:t>
      </w:r>
    </w:p>
    <w:p w:rsidR="00032137" w:rsidRPr="00074C2F" w:rsidRDefault="00032137" w:rsidP="00032137">
      <w:pPr>
        <w:spacing w:after="0"/>
        <w:ind w:left="9" w:right="187"/>
        <w:rPr>
          <w:rFonts w:ascii="Calibri" w:eastAsia="Times New Roman" w:hAnsi="Calibri" w:cs="Times New Roman"/>
          <w:sz w:val="24"/>
          <w:szCs w:val="24"/>
          <w:lang w:eastAsia="ru-RU"/>
        </w:rPr>
      </w:pPr>
      <w:r w:rsidRPr="00074C2F">
        <w:rPr>
          <w:rFonts w:ascii="Calibri" w:eastAsia="Times New Roman" w:hAnsi="Calibri" w:cs="Times New Roman"/>
          <w:sz w:val="24"/>
          <w:szCs w:val="24"/>
          <w:lang w:eastAsia="ru-RU"/>
        </w:rPr>
        <w:t xml:space="preserve">Указание взглядом на объект при выражении своих желаний, ответе на вопрос. Выражение мимикой согласия (несогласия), удовольствия (неудовольствия); приветствие (прощание) с использованием мимики.Выражение жестом согласия (несогласия), удовольствия (неудовольствия), благодарности, своих желаний; приветствие (прощание), обращение за помощью, ответы на вопросы с использованием жеста. Привлечение внимания звучащим предметом; выражение удовольствия (неудовольствия), благодарности звучащим предметом; обращение за помощью, ответы на вопросы, предполагающие согласие (несогласие) с использованием звучащего предмета. Выражение своих желаний, благодарности, обращение за помощью, приветствие (прощание), ответы на вопросы с предъявлением предметного символа. 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графического изображения (фотография, цветная картинка, черно-белая картинка, пиктограмма).Выражение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карточек с напечатанными словами.Выражение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таблицы букв. </w:t>
      </w:r>
    </w:p>
    <w:p w:rsidR="00032137" w:rsidRPr="00074C2F" w:rsidRDefault="00032137" w:rsidP="00032137">
      <w:pPr>
        <w:spacing w:after="6"/>
        <w:ind w:left="9" w:right="185"/>
        <w:rPr>
          <w:rFonts w:ascii="Calibri" w:eastAsia="Times New Roman" w:hAnsi="Calibri" w:cs="Times New Roman"/>
          <w:sz w:val="24"/>
          <w:szCs w:val="24"/>
          <w:lang w:eastAsia="ru-RU"/>
        </w:rPr>
      </w:pPr>
      <w:r w:rsidRPr="00074C2F">
        <w:rPr>
          <w:rFonts w:ascii="Calibri" w:eastAsia="Times New Roman" w:hAnsi="Calibri" w:cs="Times New Roman"/>
          <w:sz w:val="24"/>
          <w:szCs w:val="24"/>
          <w:lang w:eastAsia="ru-RU"/>
        </w:rPr>
        <w:t xml:space="preserve">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воспроизводящего устройства (например, «Language </w:t>
      </w:r>
      <w:r w:rsidRPr="00074C2F">
        <w:rPr>
          <w:rFonts w:ascii="Calibri" w:eastAsia="Times New Roman" w:hAnsi="Calibri" w:cs="Times New Roman"/>
          <w:sz w:val="24"/>
          <w:szCs w:val="24"/>
          <w:lang w:eastAsia="ru-RU"/>
        </w:rPr>
        <w:lastRenderedPageBreak/>
        <w:t xml:space="preserve">Master»).Привлечение внимания, выражение согласия (несогласия), благодарности, своих желаний, обращение за помощью, ответы на вопросы, задавание вопросов, приветствие (прощание) с использованием кнопки (клавиши), нажатие которой запускает воспроизводящее речь устройство (например:«Big Mac», «Talk Block», «Go Talk One»).Выражение согласия (несогласия), благодарности, своих желаний, приветствие (прощание), обращение за помощью, ответы на вопросы, задавание вопросов, рассказ о себе, прошедших событиях и т.д. с  использованием пошагового коммуникатора (например, “Step by step”).Выражение своих желаний, согласия (несогласия), благодарности, приветствие (прощание), обращение за помощью, ответы на вопросы, задавание вопросов, рассказывание с использованием коммуникатора </w:t>
      </w:r>
    </w:p>
    <w:p w:rsidR="00032137" w:rsidRPr="00074C2F" w:rsidRDefault="00032137" w:rsidP="00032137">
      <w:pPr>
        <w:ind w:left="9" w:right="186"/>
        <w:rPr>
          <w:rFonts w:ascii="Calibri" w:eastAsia="Times New Roman" w:hAnsi="Calibri" w:cs="Times New Roman"/>
          <w:sz w:val="24"/>
          <w:szCs w:val="24"/>
          <w:lang w:eastAsia="ru-RU"/>
        </w:rPr>
      </w:pPr>
      <w:r w:rsidRPr="00074C2F">
        <w:rPr>
          <w:rFonts w:ascii="Calibri" w:eastAsia="Times New Roman" w:hAnsi="Calibri" w:cs="Times New Roman"/>
          <w:sz w:val="24"/>
          <w:szCs w:val="24"/>
          <w:lang w:val="en-US" w:eastAsia="ru-RU"/>
        </w:rPr>
        <w:t>(</w:t>
      </w:r>
      <w:r w:rsidRPr="00074C2F">
        <w:rPr>
          <w:rFonts w:ascii="Calibri" w:eastAsia="Times New Roman" w:hAnsi="Calibri" w:cs="Times New Roman"/>
          <w:sz w:val="24"/>
          <w:szCs w:val="24"/>
          <w:lang w:eastAsia="ru-RU"/>
        </w:rPr>
        <w:t>например</w:t>
      </w:r>
      <w:r w:rsidRPr="00074C2F">
        <w:rPr>
          <w:rFonts w:ascii="Calibri" w:eastAsia="Times New Roman" w:hAnsi="Calibri" w:cs="Times New Roman"/>
          <w:sz w:val="24"/>
          <w:szCs w:val="24"/>
          <w:lang w:val="en-US" w:eastAsia="ru-RU"/>
        </w:rPr>
        <w:t xml:space="preserve">: «GoTalk», «MinTalker», «SmallTalker», «XL-Talker», «PowerTalker»). </w:t>
      </w:r>
      <w:r w:rsidRPr="00074C2F">
        <w:rPr>
          <w:rFonts w:ascii="Calibri" w:eastAsia="Times New Roman" w:hAnsi="Calibri" w:cs="Times New Roman"/>
          <w:sz w:val="24"/>
          <w:szCs w:val="24"/>
          <w:lang w:eastAsia="ru-RU"/>
        </w:rPr>
        <w:t>Выражение своих желаний, согласия (несогласия), благодарности, приветствие (прощание), обращение за помощью, ответы на вопросы, задавание вопросов, рассказывание с  использованием компьютера (планшетного компьютера).</w:t>
      </w:r>
    </w:p>
    <w:p w:rsidR="00032137" w:rsidRPr="00074C2F" w:rsidRDefault="00032137" w:rsidP="00032137">
      <w:pPr>
        <w:spacing w:after="0" w:line="390" w:lineRule="auto"/>
        <w:ind w:left="3498" w:right="55" w:hanging="3188"/>
        <w:rPr>
          <w:rFonts w:ascii="Calibri" w:eastAsia="Times New Roman" w:hAnsi="Calibri" w:cs="Times New Roman"/>
          <w:sz w:val="24"/>
          <w:szCs w:val="24"/>
          <w:lang w:eastAsia="ru-RU"/>
        </w:rPr>
      </w:pPr>
      <w:r w:rsidRPr="00074C2F">
        <w:rPr>
          <w:rFonts w:ascii="Calibri" w:eastAsia="Times New Roman" w:hAnsi="Calibri" w:cs="Times New Roman"/>
          <w:b/>
          <w:i/>
          <w:sz w:val="24"/>
          <w:szCs w:val="24"/>
          <w:lang w:eastAsia="ru-RU"/>
        </w:rPr>
        <w:t xml:space="preserve">Развитие речи средствами вербальной и невербальной коммуникации </w:t>
      </w:r>
      <w:r w:rsidRPr="00074C2F">
        <w:rPr>
          <w:rFonts w:ascii="Calibri" w:eastAsia="Times New Roman" w:hAnsi="Calibri" w:cs="Times New Roman"/>
          <w:i/>
          <w:color w:val="00000A"/>
          <w:sz w:val="24"/>
          <w:szCs w:val="24"/>
          <w:lang w:eastAsia="ru-RU"/>
        </w:rPr>
        <w:t xml:space="preserve">Импрессивная речь. </w:t>
      </w:r>
    </w:p>
    <w:p w:rsidR="00032137" w:rsidRPr="00074C2F" w:rsidRDefault="00032137" w:rsidP="00032137">
      <w:pPr>
        <w:spacing w:after="15" w:line="387" w:lineRule="auto"/>
        <w:ind w:left="9" w:right="186"/>
        <w:rPr>
          <w:rFonts w:ascii="Calibri" w:eastAsia="Times New Roman" w:hAnsi="Calibri" w:cs="Times New Roman"/>
          <w:sz w:val="24"/>
          <w:szCs w:val="24"/>
          <w:lang w:eastAsia="ru-RU"/>
        </w:rPr>
      </w:pPr>
      <w:r w:rsidRPr="00074C2F">
        <w:rPr>
          <w:rFonts w:ascii="Calibri" w:eastAsia="Times New Roman" w:hAnsi="Calibri" w:cs="Times New Roman"/>
          <w:color w:val="00000A"/>
          <w:sz w:val="24"/>
          <w:szCs w:val="24"/>
          <w:lang w:eastAsia="ru-RU"/>
        </w:rPr>
        <w:t xml:space="preserve">Понимание простых по звуковому составу слов </w:t>
      </w:r>
      <w:r w:rsidRPr="00074C2F">
        <w:rPr>
          <w:rFonts w:ascii="Calibri" w:eastAsia="Times New Roman" w:hAnsi="Calibri" w:cs="Times New Roman"/>
          <w:sz w:val="24"/>
          <w:szCs w:val="24"/>
          <w:lang w:eastAsia="ru-RU"/>
        </w:rPr>
        <w:t>(мама, папа, дядя и др.).</w:t>
      </w:r>
      <w:r w:rsidRPr="00074C2F">
        <w:rPr>
          <w:rFonts w:ascii="Calibri" w:eastAsia="Times New Roman" w:hAnsi="Calibri" w:cs="Times New Roman"/>
          <w:color w:val="00000A"/>
          <w:sz w:val="24"/>
          <w:szCs w:val="24"/>
          <w:lang w:eastAsia="ru-RU"/>
        </w:rPr>
        <w:t xml:space="preserve">Реагирование на собственное имя.Узнавание (различение) имён членов семьи, учащихся класса, педагогов.Понимание слов, обозначающих предмет (посуда, мебель, игрушки, одежда, обувь, животные, овощи, фрукты, бытовые приборы, школьные принадлежности, продукты, транспорт, птицы и др.).Понимание обобщающих понятий (посуда, мебель, игрушки, одежда, обувь, животные, овощи, фрукты, бытовые приборы, школьные принадлежности, продукты, транспорт, птицы и др.).Понимание слов, обозначающих действия предмета (пить, есть, сидеть, стоять, бегать, спать, рисовать, играть, гулять и др.).Понимание слов, обозначающих признак предмета (цвет, величина, форма и др.). Понимание слов, обозначающих признак действия, состояние (громко, тихо, быстро, медленно, хорошо, плохо, весело, грустно и др.). Понимание слов, указывающих на предмет, его признак (я, он, мой, твой и др.). Понимание слов, обозначающих число, количество предметов (пять, второй и др.). Понимание слов, обозначающих взаимосвязь слов в предложении(в, на, под, из, из-за и др.). Понимание простых предложений. </w:t>
      </w:r>
    </w:p>
    <w:p w:rsidR="00032137" w:rsidRPr="00074C2F" w:rsidRDefault="00032137" w:rsidP="00032137">
      <w:pPr>
        <w:spacing w:after="386" w:line="259" w:lineRule="auto"/>
        <w:ind w:left="9" w:right="7"/>
        <w:rPr>
          <w:rFonts w:ascii="Calibri" w:eastAsia="Times New Roman" w:hAnsi="Calibri" w:cs="Times New Roman"/>
          <w:sz w:val="24"/>
          <w:szCs w:val="24"/>
          <w:lang w:eastAsia="ru-RU"/>
        </w:rPr>
      </w:pPr>
      <w:r w:rsidRPr="00074C2F">
        <w:rPr>
          <w:rFonts w:ascii="Calibri" w:eastAsia="Times New Roman" w:hAnsi="Calibri" w:cs="Times New Roman"/>
          <w:color w:val="00000A"/>
          <w:sz w:val="24"/>
          <w:szCs w:val="24"/>
          <w:lang w:eastAsia="ru-RU"/>
        </w:rPr>
        <w:lastRenderedPageBreak/>
        <w:t>Понимание сложных предложений. Понимание содержания текста.</w:t>
      </w:r>
    </w:p>
    <w:p w:rsidR="00032137" w:rsidRPr="00074C2F" w:rsidRDefault="00032137" w:rsidP="00032137">
      <w:pPr>
        <w:spacing w:after="132" w:line="259" w:lineRule="auto"/>
        <w:ind w:left="706" w:right="883" w:hanging="10"/>
        <w:jc w:val="center"/>
        <w:rPr>
          <w:rFonts w:ascii="Calibri" w:eastAsia="Times New Roman" w:hAnsi="Calibri" w:cs="Times New Roman"/>
          <w:sz w:val="24"/>
          <w:szCs w:val="24"/>
          <w:lang w:eastAsia="ru-RU"/>
        </w:rPr>
      </w:pPr>
      <w:r w:rsidRPr="00074C2F">
        <w:rPr>
          <w:rFonts w:ascii="Calibri" w:eastAsia="Times New Roman" w:hAnsi="Calibri" w:cs="Times New Roman"/>
          <w:i/>
          <w:color w:val="00000A"/>
          <w:sz w:val="24"/>
          <w:szCs w:val="24"/>
          <w:lang w:eastAsia="ru-RU"/>
        </w:rPr>
        <w:t xml:space="preserve">Экспрессивная речь. </w:t>
      </w:r>
    </w:p>
    <w:p w:rsidR="00032137" w:rsidRPr="00074C2F" w:rsidRDefault="00032137" w:rsidP="00032137">
      <w:pPr>
        <w:spacing w:after="15" w:line="387" w:lineRule="auto"/>
        <w:ind w:left="9" w:right="186"/>
        <w:rPr>
          <w:rFonts w:ascii="Calibri" w:eastAsia="Times New Roman" w:hAnsi="Calibri" w:cs="Times New Roman"/>
          <w:sz w:val="24"/>
          <w:szCs w:val="24"/>
          <w:lang w:eastAsia="ru-RU"/>
        </w:rPr>
      </w:pPr>
      <w:r w:rsidRPr="00074C2F">
        <w:rPr>
          <w:rFonts w:ascii="Calibri" w:eastAsia="Times New Roman" w:hAnsi="Calibri" w:cs="Times New Roman"/>
          <w:color w:val="00000A"/>
          <w:sz w:val="24"/>
          <w:szCs w:val="24"/>
          <w:lang w:eastAsia="ru-RU"/>
        </w:rPr>
        <w:t xml:space="preserve">Называние (употребление) отдельных звуков, звукоподражаний,  звуковых комплексов. Называние (употребление)  простых по звуковому составу слов (мама, папа, дядя и др.). Называние собственного имени. Называние имён членов семьи (учащихся класса, педагогов класса). Называние (употребление) слов, обозначающих предмет (посуда, мебель, игрушки, одежда, обувь, животные, овощи, фрукты, бытовые приборы, школьные принадлежности, продукты, транспорт, птицы и др.).Называние (употребление) обобщающих понятий (посуда, мебель, игрушки, одежда, обувь, животные, овощи, фрукты, бытовые приборы, школьные принадлежности, продукты, транспорт, птицы и др.).Называние (употребление) слов, обозначающих действия предмета (пить, есть, сидеть, стоять, бегать, спать, рисовать, играть, гулять и др.).Называние (употребление) слов, обозначающих признак предмета (цвет, величина, форма и др.).Называние (употребление) слов, обозначающих признак действия, состояние (громко, тихо, быстро, медленно, хорошо, плохо, весело, грустно и др.).Называние (употребление) слов, указывающих на предмет, его признак (я, он, мой, твой и др.).Называние (употребление) слов, обозначающих число, количество предметов (пять, второй и др.). Называние (употребление) слов, обозначающих взаимосвязь слов в предложении(в,       на, под, из, из-за и др.). Называние (употребление) простых предложений. Называние (употребление) сложных предложений. Ответы на вопросы по содержанию текста. Составление рассказа по последовательно продемонстрированным действиям. Составление рассказа по одной сюжетной картинке. Составление рассказа по серии сюжетных картинок. </w:t>
      </w:r>
    </w:p>
    <w:p w:rsidR="00032137" w:rsidRPr="00074C2F" w:rsidRDefault="00032137" w:rsidP="00032137">
      <w:pPr>
        <w:spacing w:after="15" w:line="387" w:lineRule="auto"/>
        <w:ind w:left="9" w:right="188"/>
        <w:rPr>
          <w:rFonts w:ascii="Calibri" w:eastAsia="Times New Roman" w:hAnsi="Calibri" w:cs="Times New Roman"/>
          <w:sz w:val="24"/>
          <w:szCs w:val="24"/>
          <w:lang w:eastAsia="ru-RU"/>
        </w:rPr>
      </w:pPr>
      <w:r w:rsidRPr="00074C2F">
        <w:rPr>
          <w:rFonts w:ascii="Calibri" w:eastAsia="Times New Roman" w:hAnsi="Calibri" w:cs="Times New Roman"/>
          <w:color w:val="00000A"/>
          <w:sz w:val="24"/>
          <w:szCs w:val="24"/>
          <w:lang w:eastAsia="ru-RU"/>
        </w:rPr>
        <w:t xml:space="preserve">Составление рассказа о прошедших, планируемых событиях. Составление рассказа о себе. Пересказ текста по плану, представленному графическими изображениями (фотографии, картинки, мнемокартинки). </w:t>
      </w:r>
    </w:p>
    <w:p w:rsidR="00032137" w:rsidRPr="00074C2F" w:rsidRDefault="00032137" w:rsidP="00032137">
      <w:pPr>
        <w:spacing w:after="133" w:line="259" w:lineRule="auto"/>
        <w:ind w:left="703" w:hanging="10"/>
        <w:rPr>
          <w:rFonts w:ascii="Calibri" w:eastAsia="Times New Roman" w:hAnsi="Calibri" w:cs="Times New Roman"/>
          <w:sz w:val="24"/>
          <w:szCs w:val="24"/>
          <w:lang w:eastAsia="ru-RU"/>
        </w:rPr>
      </w:pPr>
      <w:r w:rsidRPr="00074C2F">
        <w:rPr>
          <w:rFonts w:ascii="Calibri" w:eastAsia="Times New Roman" w:hAnsi="Calibri" w:cs="Times New Roman"/>
          <w:i/>
          <w:sz w:val="24"/>
          <w:szCs w:val="24"/>
          <w:lang w:eastAsia="ru-RU"/>
        </w:rPr>
        <w:lastRenderedPageBreak/>
        <w:t xml:space="preserve">Экспрессия с использованием средств невербальной коммуникации. </w:t>
      </w:r>
    </w:p>
    <w:p w:rsidR="00032137" w:rsidRPr="00074C2F" w:rsidRDefault="00032137" w:rsidP="00032137">
      <w:pPr>
        <w:spacing w:after="15" w:line="387" w:lineRule="auto"/>
        <w:ind w:left="9" w:right="188"/>
        <w:rPr>
          <w:rFonts w:ascii="Calibri" w:eastAsia="Times New Roman" w:hAnsi="Calibri" w:cs="Times New Roman"/>
          <w:sz w:val="24"/>
          <w:szCs w:val="24"/>
          <w:lang w:eastAsia="ru-RU"/>
        </w:rPr>
      </w:pPr>
      <w:r w:rsidRPr="00074C2F">
        <w:rPr>
          <w:rFonts w:ascii="Calibri" w:eastAsia="Times New Roman" w:hAnsi="Calibri" w:cs="Times New Roman"/>
          <w:color w:val="00000A"/>
          <w:sz w:val="24"/>
          <w:szCs w:val="24"/>
          <w:lang w:eastAsia="ru-RU"/>
        </w:rPr>
        <w:t xml:space="preserve">Сообщение собственного имени посредством напечатанного слова (электронного устройства). Сообщение имён членов семьи (учащихся класса, педагогов класса) посредством напечатанного слова (электронного устройства). Использование графического изображения (электронного устройства)  для обозначения предметов и объектов (посуда, мебель, игрушки, одежда, обувь, животные, овощи, фрукты, бытовые приборы, школьные принадлежности, продукты, транспорт, птицы и др.).Использование графического изображения (электронного устройства)  для обозначения действия предмета (пить, есть, сидеть, стоять, бегать, спать, рисовать, играть, гулять и др.). Использование графического изображения </w:t>
      </w:r>
    </w:p>
    <w:p w:rsidR="00032137" w:rsidRPr="00074C2F" w:rsidRDefault="00032137" w:rsidP="00032137">
      <w:pPr>
        <w:spacing w:after="3" w:line="374" w:lineRule="auto"/>
        <w:ind w:left="19" w:hanging="10"/>
        <w:rPr>
          <w:rFonts w:ascii="Calibri" w:eastAsia="Times New Roman" w:hAnsi="Calibri" w:cs="Times New Roman"/>
          <w:sz w:val="24"/>
          <w:szCs w:val="24"/>
          <w:lang w:eastAsia="ru-RU"/>
        </w:rPr>
      </w:pPr>
      <w:r w:rsidRPr="00074C2F">
        <w:rPr>
          <w:rFonts w:ascii="Calibri" w:eastAsia="Times New Roman" w:hAnsi="Calibri" w:cs="Times New Roman"/>
          <w:color w:val="00000A"/>
          <w:sz w:val="24"/>
          <w:szCs w:val="24"/>
          <w:lang w:eastAsia="ru-RU"/>
        </w:rPr>
        <w:t xml:space="preserve">(электронного устройства)  для обозначения признака предмета (цвет, величина, форма и др.). Использование графического изображения (электронного устройства)  для обозначения обобщающих понятий (посуда, мебель, игрушки, одежда, обувь, животные, овощи, фрукты, бытовые приборы, школьные принадлежности, продукты, транспорт, птицы и др.). </w:t>
      </w:r>
    </w:p>
    <w:p w:rsidR="00032137" w:rsidRPr="00074C2F" w:rsidRDefault="00032137" w:rsidP="00032137">
      <w:pPr>
        <w:spacing w:after="15" w:line="387" w:lineRule="auto"/>
        <w:ind w:left="9" w:right="187"/>
        <w:rPr>
          <w:rFonts w:ascii="Calibri" w:eastAsia="Times New Roman" w:hAnsi="Calibri" w:cs="Times New Roman"/>
          <w:sz w:val="24"/>
          <w:szCs w:val="24"/>
          <w:lang w:eastAsia="ru-RU"/>
        </w:rPr>
      </w:pPr>
      <w:r w:rsidRPr="00074C2F">
        <w:rPr>
          <w:rFonts w:ascii="Calibri" w:eastAsia="Times New Roman" w:hAnsi="Calibri" w:cs="Times New Roman"/>
          <w:color w:val="00000A"/>
          <w:sz w:val="24"/>
          <w:szCs w:val="24"/>
          <w:lang w:eastAsia="ru-RU"/>
        </w:rPr>
        <w:t xml:space="preserve">Использование графического изображения (электронного устройства)  для обозначения признака действия, состояния (громко, тихо, быстро, медленно, хорошо, плохо, весело, грустно и др.).Использование напечатанного слова (электронного устройства,) для обозначения слова, указывающего на предмет, его признак (я, он, мой, твой и др.). Использование электронного устройства для обозначения числа и количества предметов (пять, второй и др.). Составление простых предложений с использованием графического изображения (электронного устройства). Ответы на вопросы по содержанию текста с использованием графического изображения (электронного устройства). Составление рассказа по последовательно продемонстрированным действиям с использованием графического изображения (электронного устройства). Составление рассказа по одной сюжетной картинке с использованием графического изображения </w:t>
      </w:r>
      <w:r w:rsidRPr="00074C2F">
        <w:rPr>
          <w:rFonts w:ascii="Calibri" w:eastAsia="Times New Roman" w:hAnsi="Calibri" w:cs="Times New Roman"/>
          <w:color w:val="00000A"/>
          <w:sz w:val="24"/>
          <w:szCs w:val="24"/>
          <w:lang w:eastAsia="ru-RU"/>
        </w:rPr>
        <w:lastRenderedPageBreak/>
        <w:t xml:space="preserve">(электронного устройства). Составление рассказа по серии сюжетных картинок с использованием графического изображения (электронного устройства). Составление рассказа о прошедших, планируемых событиях с использованием графического изображения (электронного устройства). </w:t>
      </w:r>
    </w:p>
    <w:p w:rsidR="00032137" w:rsidRPr="00074C2F" w:rsidRDefault="00032137" w:rsidP="00032137">
      <w:pPr>
        <w:spacing w:after="15" w:line="387" w:lineRule="auto"/>
        <w:ind w:left="9" w:right="7"/>
        <w:rPr>
          <w:rFonts w:ascii="Calibri" w:eastAsia="Times New Roman" w:hAnsi="Calibri" w:cs="Times New Roman"/>
          <w:color w:val="00000A"/>
          <w:sz w:val="24"/>
          <w:szCs w:val="24"/>
          <w:lang w:eastAsia="ru-RU"/>
        </w:rPr>
      </w:pPr>
      <w:r w:rsidRPr="00074C2F">
        <w:rPr>
          <w:rFonts w:ascii="Calibri" w:eastAsia="Times New Roman" w:hAnsi="Calibri" w:cs="Times New Roman"/>
          <w:color w:val="00000A"/>
          <w:sz w:val="24"/>
          <w:szCs w:val="24"/>
          <w:lang w:eastAsia="ru-RU"/>
        </w:rPr>
        <w:t xml:space="preserve">Составление рассказа о себе с использованием графического изображения (электронного устройства). </w:t>
      </w:r>
    </w:p>
    <w:p w:rsidR="00032137" w:rsidRPr="00074C2F" w:rsidRDefault="00032137" w:rsidP="00032137">
      <w:pPr>
        <w:spacing w:after="14" w:line="387" w:lineRule="auto"/>
        <w:ind w:left="9" w:right="191" w:firstLine="708"/>
        <w:rPr>
          <w:rFonts w:ascii="Calibri" w:eastAsia="Times New Roman" w:hAnsi="Calibri" w:cs="Times New Roman"/>
          <w:b/>
          <w:sz w:val="24"/>
          <w:szCs w:val="24"/>
          <w:lang w:eastAsia="ru-RU"/>
        </w:rPr>
      </w:pPr>
      <w:r w:rsidRPr="00074C2F">
        <w:rPr>
          <w:rFonts w:ascii="Calibri" w:eastAsia="Times New Roman" w:hAnsi="Calibri" w:cs="Times New Roman"/>
          <w:b/>
          <w:sz w:val="24"/>
          <w:szCs w:val="24"/>
          <w:lang w:eastAsia="ru-RU"/>
        </w:rPr>
        <w:t>Математические представления</w:t>
      </w:r>
    </w:p>
    <w:p w:rsidR="00032137" w:rsidRPr="00074C2F" w:rsidRDefault="00032137" w:rsidP="00032137">
      <w:pPr>
        <w:spacing w:after="14" w:line="387" w:lineRule="auto"/>
        <w:ind w:left="9" w:right="191" w:firstLine="708"/>
        <w:rPr>
          <w:rFonts w:ascii="Calibri" w:eastAsia="Times New Roman" w:hAnsi="Calibri" w:cs="Times New Roman"/>
          <w:sz w:val="24"/>
          <w:szCs w:val="24"/>
          <w:lang w:eastAsia="ru-RU"/>
        </w:rPr>
      </w:pPr>
      <w:r w:rsidRPr="00074C2F">
        <w:rPr>
          <w:rFonts w:ascii="Calibri" w:eastAsia="Times New Roman" w:hAnsi="Calibri" w:cs="Times New Roman"/>
          <w:b/>
          <w:sz w:val="24"/>
          <w:szCs w:val="24"/>
          <w:lang w:eastAsia="ru-RU"/>
        </w:rPr>
        <w:t xml:space="preserve">Пояснительная записка. </w:t>
      </w:r>
    </w:p>
    <w:p w:rsidR="00032137" w:rsidRPr="00074C2F" w:rsidRDefault="00032137" w:rsidP="00032137">
      <w:pPr>
        <w:spacing w:after="14" w:line="387" w:lineRule="auto"/>
        <w:ind w:left="9" w:right="13" w:firstLine="708"/>
        <w:rPr>
          <w:rFonts w:ascii="Calibri" w:eastAsia="Times New Roman" w:hAnsi="Calibri" w:cs="Times New Roman"/>
          <w:sz w:val="24"/>
          <w:szCs w:val="24"/>
          <w:lang w:eastAsia="ru-RU"/>
        </w:rPr>
      </w:pPr>
      <w:r w:rsidRPr="00074C2F">
        <w:rPr>
          <w:rFonts w:ascii="Calibri" w:eastAsia="Times New Roman" w:hAnsi="Calibri" w:cs="Times New Roman"/>
          <w:sz w:val="24"/>
          <w:szCs w:val="24"/>
          <w:lang w:eastAsia="ru-RU"/>
        </w:rPr>
        <w:t xml:space="preserve">В повседневной жизни, участвуя в разных видах деятельности, ребенок с тяжелыми и множественными нарушениями развития попадает в ситуации, требующие от него использования математических знаний. Так, накрывая на стол на трёх человек, нужно поставить три тарелки, три столовых прибора и т.д.  </w:t>
      </w:r>
    </w:p>
    <w:p w:rsidR="00032137" w:rsidRPr="00074C2F" w:rsidRDefault="00032137" w:rsidP="00032137">
      <w:pPr>
        <w:ind w:left="9" w:right="187"/>
        <w:rPr>
          <w:rFonts w:ascii="Calibri" w:eastAsia="Times New Roman" w:hAnsi="Calibri" w:cs="Times New Roman"/>
          <w:sz w:val="24"/>
          <w:szCs w:val="24"/>
          <w:lang w:eastAsia="ru-RU"/>
        </w:rPr>
      </w:pPr>
      <w:r w:rsidRPr="00074C2F">
        <w:rPr>
          <w:rFonts w:ascii="Calibri" w:eastAsia="Times New Roman" w:hAnsi="Calibri" w:cs="Times New Roman"/>
          <w:sz w:val="24"/>
          <w:szCs w:val="24"/>
          <w:lang w:eastAsia="ru-RU"/>
        </w:rPr>
        <w:t>У большинства обычно развивающихся детей основы математических представлений формируются в естественных ситуациях. Дети с выраженным нарушением интеллекта не могут овладеть элементарными математическими представлениями без специально организованного обучения. Создание практических ситуаций, в которых дети непроизвольно осваивают доступные для них элементы математики, является основным приемом в обучении. В конечном итоге важно, чтобы ребенок научился применять математические представления в повседневной жизни: определять время по часам, узнавать номер автобуса, на котором он сможет доехать домой, расплатиться в магазине за покупку, взять необходимое количество продуктов для приготовления блюда и т.п.</w:t>
      </w:r>
    </w:p>
    <w:p w:rsidR="00032137" w:rsidRPr="00074C2F" w:rsidRDefault="00032137" w:rsidP="00032137">
      <w:pPr>
        <w:ind w:left="9" w:right="189"/>
        <w:rPr>
          <w:rFonts w:ascii="Calibri" w:eastAsia="Times New Roman" w:hAnsi="Calibri" w:cs="Times New Roman"/>
          <w:sz w:val="24"/>
          <w:szCs w:val="24"/>
          <w:lang w:eastAsia="ru-RU"/>
        </w:rPr>
      </w:pPr>
      <w:r w:rsidRPr="00074C2F">
        <w:rPr>
          <w:rFonts w:ascii="Calibri" w:eastAsia="Times New Roman" w:hAnsi="Calibri" w:cs="Times New Roman"/>
          <w:sz w:val="24"/>
          <w:szCs w:val="24"/>
          <w:lang w:eastAsia="ru-RU"/>
        </w:rPr>
        <w:t xml:space="preserve">Цель обучения математике – формирование элементарных математических представлений и умений и применение их в повседневной жизни.  </w:t>
      </w:r>
    </w:p>
    <w:p w:rsidR="00032137" w:rsidRPr="00074C2F" w:rsidRDefault="00032137" w:rsidP="00032137">
      <w:pPr>
        <w:spacing w:after="3"/>
        <w:ind w:left="9" w:right="191"/>
        <w:rPr>
          <w:rFonts w:ascii="Calibri" w:eastAsia="Times New Roman" w:hAnsi="Calibri" w:cs="Times New Roman"/>
          <w:sz w:val="24"/>
          <w:szCs w:val="24"/>
          <w:lang w:eastAsia="ru-RU"/>
        </w:rPr>
      </w:pPr>
      <w:r w:rsidRPr="00074C2F">
        <w:rPr>
          <w:rFonts w:ascii="Calibri" w:eastAsia="Times New Roman" w:hAnsi="Calibri" w:cs="Times New Roman"/>
          <w:sz w:val="24"/>
          <w:szCs w:val="24"/>
          <w:lang w:eastAsia="ru-RU"/>
        </w:rPr>
        <w:t xml:space="preserve">Примерная программа построена на основе следующих разделов: «Количественные представления», «Представления о форме», «Представления о величине», «Пространственные представления», «Временные представления».  </w:t>
      </w:r>
    </w:p>
    <w:p w:rsidR="00032137" w:rsidRPr="00074C2F" w:rsidRDefault="00032137" w:rsidP="00032137">
      <w:pPr>
        <w:ind w:left="9" w:right="186"/>
        <w:rPr>
          <w:rFonts w:ascii="Calibri" w:eastAsia="Times New Roman" w:hAnsi="Calibri" w:cs="Times New Roman"/>
          <w:sz w:val="24"/>
          <w:szCs w:val="24"/>
          <w:lang w:eastAsia="ru-RU"/>
        </w:rPr>
      </w:pPr>
      <w:r w:rsidRPr="00074C2F">
        <w:rPr>
          <w:rFonts w:ascii="Calibri" w:eastAsia="Times New Roman" w:hAnsi="Calibri" w:cs="Times New Roman"/>
          <w:sz w:val="24"/>
          <w:szCs w:val="24"/>
          <w:lang w:eastAsia="ru-RU"/>
        </w:rPr>
        <w:lastRenderedPageBreak/>
        <w:t xml:space="preserve">Знания, умения, навыки, приобретаемые ребенком в ходе освоения программного материала по математике, необходимы ему для ориентировки в окружающей действительности, т.е. во временных, количественных, пространственных отношениях, решении повседневных практических задач. Умение устанавливать взаимно-однозначные соответствия могут использоваться при сервировке стола, при раздаче материала и инструментов участникам какого-то общего дела, при посадке семян в горшочки и т.д. Умение пересчитывать предметы необходимо при выборе ингредиентов для приготовления блюда, отсчитывании заданного количества листов в блокноте, определении количества испеченных пирожков, изготовленных блокнотов и т.д. Изучая цифры, у ребенка закрепляются сведения о дате рождения, домашнем адресе, номере телефона, календарных датах, номерах пассажирского транспорта, каналах телевизионных передач и многое другое.   В учебном плане предмет представлен с 1 по 13 год обучения с примерным расчетом по 2 часа в неделю (13-й год – 1 раз в неделю). Кроме того, в рамках коррекционно-развивающих занятий также возможно проведение занятий по математике с обучающимися, которые нуждаются в дополнительной индивидуальной работе. Обучающимся, для которых содержание предмета недоступно, программа по математике не включается в индивидуальную образовательную программу, предмет не вносится в индивидуальный учебный план.   </w:t>
      </w:r>
    </w:p>
    <w:p w:rsidR="00032137" w:rsidRPr="00074C2F" w:rsidRDefault="00032137" w:rsidP="00032137">
      <w:pPr>
        <w:ind w:left="9" w:right="191"/>
        <w:rPr>
          <w:rFonts w:ascii="Calibri" w:eastAsia="Times New Roman" w:hAnsi="Calibri" w:cs="Times New Roman"/>
          <w:sz w:val="24"/>
          <w:szCs w:val="24"/>
          <w:lang w:eastAsia="ru-RU"/>
        </w:rPr>
      </w:pPr>
      <w:r w:rsidRPr="00074C2F">
        <w:rPr>
          <w:rFonts w:ascii="Calibri" w:eastAsia="Times New Roman" w:hAnsi="Calibri" w:cs="Times New Roman"/>
          <w:sz w:val="24"/>
          <w:szCs w:val="24"/>
          <w:lang w:eastAsia="ru-RU"/>
        </w:rPr>
        <w:t xml:space="preserve">Материально-техническое обеспечение предмета включает: различные по форме, величине, цвету наборы материала (в т.ч. природного); наборы предметов для занятий (типа «Нумикон», Монтессори-материал и др.); пазлы </w:t>
      </w:r>
    </w:p>
    <w:p w:rsidR="00032137" w:rsidRPr="00074C2F" w:rsidRDefault="00032137" w:rsidP="00032137">
      <w:pPr>
        <w:spacing w:after="14" w:line="387" w:lineRule="auto"/>
        <w:ind w:left="9" w:right="13"/>
        <w:rPr>
          <w:rFonts w:ascii="Calibri" w:eastAsia="Times New Roman" w:hAnsi="Calibri" w:cs="Times New Roman"/>
          <w:sz w:val="24"/>
          <w:szCs w:val="24"/>
          <w:lang w:eastAsia="ru-RU"/>
        </w:rPr>
      </w:pPr>
      <w:r w:rsidRPr="00074C2F">
        <w:rPr>
          <w:rFonts w:ascii="Calibri" w:eastAsia="Times New Roman" w:hAnsi="Calibri" w:cs="Times New Roman"/>
          <w:sz w:val="24"/>
          <w:szCs w:val="24"/>
          <w:lang w:eastAsia="ru-RU"/>
        </w:rPr>
        <w:t xml:space="preserve">(из 2-х, 3-х, 4-х частей (до 10); мозаики; пиктограммы с изображениями занятий, режимных моментов и др. событий; карточки с изображением цифр, денежных знаков и монет; макеты циферблата часов; калькулятор; весы; рабочие тетради с различными геометрическими фигурами, цифрами для раскрашивания, вырезания, наклеивания и другой материал; обучающие компьютерные программы, способствующие формированию у детей доступных математических представлений.  </w:t>
      </w:r>
    </w:p>
    <w:p w:rsidR="00032137" w:rsidRPr="00074C2F" w:rsidRDefault="00032137" w:rsidP="00032137">
      <w:pPr>
        <w:spacing w:after="0" w:line="401" w:lineRule="auto"/>
        <w:ind w:left="1514" w:right="1622" w:hanging="10"/>
        <w:jc w:val="center"/>
        <w:rPr>
          <w:rFonts w:ascii="Calibri" w:eastAsia="Times New Roman" w:hAnsi="Calibri" w:cs="Times New Roman"/>
          <w:b/>
          <w:sz w:val="24"/>
          <w:szCs w:val="24"/>
          <w:lang w:eastAsia="ru-RU"/>
        </w:rPr>
      </w:pPr>
      <w:r w:rsidRPr="00074C2F">
        <w:rPr>
          <w:rFonts w:ascii="Calibri" w:eastAsia="Times New Roman" w:hAnsi="Calibri" w:cs="Times New Roman"/>
          <w:b/>
          <w:sz w:val="24"/>
          <w:szCs w:val="24"/>
          <w:lang w:eastAsia="ru-RU"/>
        </w:rPr>
        <w:t>Содержание предмета</w:t>
      </w:r>
    </w:p>
    <w:p w:rsidR="00032137" w:rsidRPr="00074C2F" w:rsidRDefault="00032137" w:rsidP="00032137">
      <w:pPr>
        <w:spacing w:after="0" w:line="401" w:lineRule="auto"/>
        <w:ind w:left="1514" w:right="1622" w:hanging="10"/>
        <w:jc w:val="center"/>
        <w:rPr>
          <w:rFonts w:ascii="Calibri" w:eastAsia="Times New Roman" w:hAnsi="Calibri" w:cs="Times New Roman"/>
          <w:sz w:val="24"/>
          <w:szCs w:val="24"/>
          <w:lang w:eastAsia="ru-RU"/>
        </w:rPr>
      </w:pPr>
      <w:r w:rsidRPr="00074C2F">
        <w:rPr>
          <w:rFonts w:ascii="Calibri" w:eastAsia="Times New Roman" w:hAnsi="Calibri" w:cs="Times New Roman"/>
          <w:b/>
          <w:i/>
          <w:sz w:val="24"/>
          <w:szCs w:val="24"/>
          <w:lang w:eastAsia="ru-RU"/>
        </w:rPr>
        <w:t xml:space="preserve">Количественные представления. </w:t>
      </w:r>
    </w:p>
    <w:p w:rsidR="00032137" w:rsidRPr="00074C2F" w:rsidRDefault="00032137" w:rsidP="00032137">
      <w:pPr>
        <w:spacing w:after="2"/>
        <w:ind w:left="9" w:right="188"/>
        <w:rPr>
          <w:rFonts w:ascii="Calibri" w:eastAsia="Times New Roman" w:hAnsi="Calibri" w:cs="Times New Roman"/>
          <w:sz w:val="24"/>
          <w:szCs w:val="24"/>
          <w:lang w:eastAsia="ru-RU"/>
        </w:rPr>
      </w:pPr>
      <w:r w:rsidRPr="00074C2F">
        <w:rPr>
          <w:rFonts w:ascii="Calibri" w:eastAsia="Times New Roman" w:hAnsi="Calibri" w:cs="Times New Roman"/>
          <w:sz w:val="24"/>
          <w:szCs w:val="24"/>
          <w:lang w:eastAsia="ru-RU"/>
        </w:rPr>
        <w:lastRenderedPageBreak/>
        <w:t xml:space="preserve">Нахождение одинаковых предметов. Разъединение множеств. Объединение предметов в единое множество. Различение множеств («один», «много», «мало», «пусто»). Сравнение множеств (без пересчета, с пересчетом). </w:t>
      </w:r>
    </w:p>
    <w:p w:rsidR="00032137" w:rsidRPr="00074C2F" w:rsidRDefault="00032137" w:rsidP="00032137">
      <w:pPr>
        <w:spacing w:after="14"/>
        <w:ind w:left="9" w:right="185"/>
        <w:rPr>
          <w:rFonts w:ascii="Calibri" w:eastAsia="Times New Roman" w:hAnsi="Calibri" w:cs="Times New Roman"/>
          <w:sz w:val="24"/>
          <w:szCs w:val="24"/>
          <w:lang w:eastAsia="ru-RU"/>
        </w:rPr>
      </w:pPr>
      <w:r w:rsidRPr="00074C2F">
        <w:rPr>
          <w:rFonts w:ascii="Calibri" w:eastAsia="Times New Roman" w:hAnsi="Calibri" w:cs="Times New Roman"/>
          <w:sz w:val="24"/>
          <w:szCs w:val="24"/>
          <w:lang w:eastAsia="ru-RU"/>
        </w:rPr>
        <w:t xml:space="preserve">Преобразование множеств (увеличение, уменьшение, уравнивание множеств). Пересчет предметов по единице. Счет равными числовыми группами (по 2, по 3, по 5). Узнавание цифр. Соотнесение количества предметов с числом. Обозначение числа цифрой. Написание цифры. Знание отрезка числового ряда 1 – 3 (1 – 5, 1 – 10, 0 – 10). Определение места числа (от 0 до 9) в числовом ряду. Счет в прямой (обратной) последовательности. Состав числа 2 (3, 4, …, 10) из двух слагаемых. Сложение (вычитание) предметных множеств в пределах 5 (10). Запись арифметического примера на увеличение (уменьшение) на одну (несколько) единиц в пределах 5 (10). Решение задач на увеличение на одну (несколько) единиц в пределах 5 (10). Запись решения задачи в виде арифметического примера. Решение задач на уменьшение на одну (несколько) единиц в пределах 5 (10). Выполнение арифметических действий на калькуляторе. Различение денежных знаков (монет, купюр). Узнавание достоинства монет (купюр). Решение простых примеров с числами, выраженными единицей измерения стоимости. Размен денег. </w:t>
      </w:r>
    </w:p>
    <w:p w:rsidR="00032137" w:rsidRPr="00074C2F" w:rsidRDefault="00032137" w:rsidP="00032137">
      <w:pPr>
        <w:spacing w:after="0" w:line="259" w:lineRule="auto"/>
        <w:ind w:right="118"/>
        <w:jc w:val="center"/>
        <w:rPr>
          <w:rFonts w:ascii="Calibri" w:eastAsia="Times New Roman" w:hAnsi="Calibri" w:cs="Times New Roman"/>
          <w:sz w:val="24"/>
          <w:szCs w:val="24"/>
          <w:lang w:eastAsia="ru-RU"/>
        </w:rPr>
      </w:pPr>
    </w:p>
    <w:p w:rsidR="00032137" w:rsidRPr="00074C2F" w:rsidRDefault="00032137" w:rsidP="00032137">
      <w:pPr>
        <w:spacing w:after="179" w:line="259" w:lineRule="auto"/>
        <w:ind w:left="708" w:right="884" w:hanging="10"/>
        <w:jc w:val="center"/>
        <w:rPr>
          <w:rFonts w:ascii="Calibri" w:eastAsia="Times New Roman" w:hAnsi="Calibri" w:cs="Times New Roman"/>
          <w:sz w:val="24"/>
          <w:szCs w:val="24"/>
          <w:lang w:eastAsia="ru-RU"/>
        </w:rPr>
      </w:pPr>
      <w:r w:rsidRPr="00074C2F">
        <w:rPr>
          <w:rFonts w:ascii="Calibri" w:eastAsia="Times New Roman" w:hAnsi="Calibri" w:cs="Times New Roman"/>
          <w:b/>
          <w:i/>
          <w:sz w:val="24"/>
          <w:szCs w:val="24"/>
          <w:lang w:eastAsia="ru-RU"/>
        </w:rPr>
        <w:t xml:space="preserve">Представления о величине. </w:t>
      </w:r>
    </w:p>
    <w:p w:rsidR="00032137" w:rsidRPr="00074C2F" w:rsidRDefault="00032137" w:rsidP="00032137">
      <w:pPr>
        <w:ind w:left="9" w:right="185"/>
        <w:rPr>
          <w:rFonts w:ascii="Calibri" w:eastAsia="Times New Roman" w:hAnsi="Calibri" w:cs="Times New Roman"/>
          <w:sz w:val="24"/>
          <w:szCs w:val="24"/>
          <w:lang w:eastAsia="ru-RU"/>
        </w:rPr>
      </w:pPr>
      <w:r w:rsidRPr="00074C2F">
        <w:rPr>
          <w:rFonts w:ascii="Calibri" w:eastAsia="Times New Roman" w:hAnsi="Calibri" w:cs="Times New Roman"/>
          <w:sz w:val="24"/>
          <w:szCs w:val="24"/>
          <w:lang w:eastAsia="ru-RU"/>
        </w:rPr>
        <w:t>Различение однородных (разнородных по одному признаку) предметов по величине. Сравнение двух предметов по величине способом приложения (приставления), «на глаз», наложения. Определение среднего по величине предмета из трех предложенных предметов. Составление упорядоченного ряда по убыванию (по возрастанию). Различение однородных (разнородных ) предметов по длине. Сравнение предметов по длине. Различение однородных (разнородных) предметов по ширине. Сравнение предметов по ширине. Различение предметов по высоте. Сравнение предметов по высоте. Различение предметов по весу. Сравнение предметов по весу. Узнавание весов, частей весов; их назначение. Измерение веса предметов, материалов с помощью весов. Различение предметов по толщине. Сравнение предметов по толщине. Различение предметов по глубине. Сравнение предметов по глубине. Измерение с помощью мерки. Узнавание линейки (шкалы делений), ее назначение. Измерение длины отрезков, длины (высоты) предметов линейкой.</w:t>
      </w:r>
    </w:p>
    <w:p w:rsidR="00032137" w:rsidRPr="00074C2F" w:rsidRDefault="00032137" w:rsidP="00032137">
      <w:pPr>
        <w:spacing w:after="179" w:line="259" w:lineRule="auto"/>
        <w:ind w:left="708" w:right="890" w:hanging="10"/>
        <w:jc w:val="center"/>
        <w:rPr>
          <w:rFonts w:ascii="Calibri" w:eastAsia="Times New Roman" w:hAnsi="Calibri" w:cs="Times New Roman"/>
          <w:sz w:val="24"/>
          <w:szCs w:val="24"/>
          <w:lang w:eastAsia="ru-RU"/>
        </w:rPr>
      </w:pPr>
      <w:r w:rsidRPr="00074C2F">
        <w:rPr>
          <w:rFonts w:ascii="Calibri" w:eastAsia="Times New Roman" w:hAnsi="Calibri" w:cs="Times New Roman"/>
          <w:b/>
          <w:i/>
          <w:sz w:val="24"/>
          <w:szCs w:val="24"/>
          <w:lang w:eastAsia="ru-RU"/>
        </w:rPr>
        <w:t xml:space="preserve">Представление о форме. </w:t>
      </w:r>
    </w:p>
    <w:p w:rsidR="00032137" w:rsidRPr="00074C2F" w:rsidRDefault="00032137" w:rsidP="00032137">
      <w:pPr>
        <w:spacing w:after="84"/>
        <w:ind w:left="9" w:right="185"/>
        <w:rPr>
          <w:rFonts w:ascii="Calibri" w:eastAsia="Times New Roman" w:hAnsi="Calibri" w:cs="Times New Roman"/>
          <w:sz w:val="24"/>
          <w:szCs w:val="24"/>
          <w:lang w:eastAsia="ru-RU"/>
        </w:rPr>
      </w:pPr>
      <w:r w:rsidRPr="00074C2F">
        <w:rPr>
          <w:rFonts w:ascii="Calibri" w:eastAsia="Times New Roman" w:hAnsi="Calibri" w:cs="Times New Roman"/>
          <w:sz w:val="24"/>
          <w:szCs w:val="24"/>
          <w:lang w:eastAsia="ru-RU"/>
        </w:rPr>
        <w:lastRenderedPageBreak/>
        <w:t>Узнавание (различение) геометрических тел: «шар», «куб», «призма», «брусок». Соотнесение формы предмета с геометрическими телами.фигурой. Узнавание (различение) геометрических фигур: треугольник, квадрат, круг, прямоугольник, точка, линия (прямая, ломаная), отрезок. Соотнесение геометрической формы с геометрической фигурой. Соотнесение формы предметов с геометрической фигурой (треугольник, квадрат, круг, прямоугольник). Сборка геометрической фигуры (треугольник, квадрат, круг, прямоугольник) из 2-х (3-х, 4-х) частей. Составление геометрической фигуры (треугольник, квадрат, прямоугольник) из счетных палочек. Штриховка геометрической фигуры (треугольник, квадрат, круг, прямоугольник). Обводка геометрической фигуры (треугольник, квадрат, круг, прямоугольник) по шаблону (трафарету, контурной линии).Построение геометрической фигуры (прямоугольник, точка, линия (прямая, ломаная), отрезок) по точкам. Рисование геометрической фигуры (прямоугольник, точка, линия (прямая, ломаная), отрезок, круг). Узнавание циркуля (частей циркуля), его назначение. Рисование круга произвольной (заданной) величины. Измерение отрезка.</w:t>
      </w:r>
    </w:p>
    <w:p w:rsidR="00032137" w:rsidRPr="00074C2F" w:rsidRDefault="00032137" w:rsidP="00032137">
      <w:pPr>
        <w:spacing w:after="124" w:line="259" w:lineRule="auto"/>
        <w:ind w:left="708" w:right="886" w:hanging="10"/>
        <w:jc w:val="center"/>
        <w:rPr>
          <w:rFonts w:ascii="Calibri" w:eastAsia="Times New Roman" w:hAnsi="Calibri" w:cs="Times New Roman"/>
          <w:sz w:val="24"/>
          <w:szCs w:val="24"/>
          <w:lang w:eastAsia="ru-RU"/>
        </w:rPr>
      </w:pPr>
      <w:r w:rsidRPr="00074C2F">
        <w:rPr>
          <w:rFonts w:ascii="Calibri" w:eastAsia="Times New Roman" w:hAnsi="Calibri" w:cs="Times New Roman"/>
          <w:b/>
          <w:i/>
          <w:sz w:val="24"/>
          <w:szCs w:val="24"/>
          <w:lang w:eastAsia="ru-RU"/>
        </w:rPr>
        <w:t xml:space="preserve">Пространственные представления. </w:t>
      </w:r>
    </w:p>
    <w:p w:rsidR="00032137" w:rsidRPr="00074C2F" w:rsidRDefault="00032137" w:rsidP="00032137">
      <w:pPr>
        <w:spacing w:after="15" w:line="387" w:lineRule="auto"/>
        <w:ind w:left="9" w:right="183"/>
        <w:rPr>
          <w:rFonts w:ascii="Calibri" w:eastAsia="Times New Roman" w:hAnsi="Calibri" w:cs="Times New Roman"/>
          <w:sz w:val="24"/>
          <w:szCs w:val="24"/>
          <w:lang w:eastAsia="ru-RU"/>
        </w:rPr>
      </w:pPr>
      <w:r w:rsidRPr="00074C2F">
        <w:rPr>
          <w:rFonts w:ascii="Calibri" w:eastAsia="Times New Roman" w:hAnsi="Calibri" w:cs="Times New Roman"/>
          <w:color w:val="00000A"/>
          <w:sz w:val="24"/>
          <w:szCs w:val="24"/>
          <w:lang w:eastAsia="ru-RU"/>
        </w:rPr>
        <w:t xml:space="preserve">Ориентация в пространственном расположении частей тела на себе (другом человеке, изображении): верх (вверху), низ (внизу), перед (спереди), зад (сзади), правая (левая) рука (нога, сторона тела).Определение месторасположения предметов в пространстве: близко (около, рядом, здесь), далеко (там), сверху (вверху), снизу (внизу), впереди, сзади, справа, слева, на, в, внутри, перед, за, над, под, напротив, между, в середине, в центре. Перемещение в пространстве в заданном направлении: вверх, вниз, вперёд, назад, вправо, влево. Ориентация на плоскости: вверху (верх), внизу (низ), в середине (центре), справа, слева, верхний (нижний, правый, левый) край листа, верхняя (нижняя, правая, левая) часть листа, верхний (нижний) правый (левый) угол. Составление предмета (изображения) из нескольких  частей. Составление ряда из предметов (изображений): слева направо, снизу вверх, сверху вниз. Определение отношения порядка следования: первый, последний, крайний, перед, после, за, следующий за, следом, между. </w:t>
      </w:r>
    </w:p>
    <w:p w:rsidR="00032137" w:rsidRPr="00074C2F" w:rsidRDefault="00032137" w:rsidP="00032137">
      <w:pPr>
        <w:spacing w:after="317" w:line="259" w:lineRule="auto"/>
        <w:ind w:left="9" w:right="7"/>
        <w:rPr>
          <w:rFonts w:ascii="Calibri" w:eastAsia="Times New Roman" w:hAnsi="Calibri" w:cs="Times New Roman"/>
          <w:sz w:val="24"/>
          <w:szCs w:val="24"/>
          <w:lang w:eastAsia="ru-RU"/>
        </w:rPr>
      </w:pPr>
      <w:r w:rsidRPr="00074C2F">
        <w:rPr>
          <w:rFonts w:ascii="Calibri" w:eastAsia="Times New Roman" w:hAnsi="Calibri" w:cs="Times New Roman"/>
          <w:color w:val="00000A"/>
          <w:sz w:val="24"/>
          <w:szCs w:val="24"/>
          <w:lang w:eastAsia="ru-RU"/>
        </w:rPr>
        <w:t xml:space="preserve">Определение, месторасположения предметов в ряду.  </w:t>
      </w:r>
    </w:p>
    <w:p w:rsidR="00032137" w:rsidRPr="00074C2F" w:rsidRDefault="00032137" w:rsidP="00032137">
      <w:pPr>
        <w:spacing w:after="126" w:line="259" w:lineRule="auto"/>
        <w:ind w:left="708" w:right="884" w:hanging="10"/>
        <w:jc w:val="center"/>
        <w:rPr>
          <w:rFonts w:ascii="Calibri" w:eastAsia="Times New Roman" w:hAnsi="Calibri" w:cs="Times New Roman"/>
          <w:sz w:val="24"/>
          <w:szCs w:val="24"/>
          <w:lang w:eastAsia="ru-RU"/>
        </w:rPr>
      </w:pPr>
      <w:r w:rsidRPr="00074C2F">
        <w:rPr>
          <w:rFonts w:ascii="Calibri" w:eastAsia="Times New Roman" w:hAnsi="Calibri" w:cs="Times New Roman"/>
          <w:b/>
          <w:i/>
          <w:sz w:val="24"/>
          <w:szCs w:val="24"/>
          <w:lang w:eastAsia="ru-RU"/>
        </w:rPr>
        <w:lastRenderedPageBreak/>
        <w:t xml:space="preserve">Временные представления. </w:t>
      </w:r>
    </w:p>
    <w:p w:rsidR="00032137" w:rsidRPr="00074C2F" w:rsidRDefault="00032137" w:rsidP="00032137">
      <w:pPr>
        <w:spacing w:after="15" w:line="387" w:lineRule="auto"/>
        <w:ind w:left="9" w:right="186"/>
        <w:rPr>
          <w:rFonts w:ascii="Calibri" w:eastAsia="Times New Roman" w:hAnsi="Calibri" w:cs="Times New Roman"/>
          <w:sz w:val="24"/>
          <w:szCs w:val="24"/>
          <w:lang w:eastAsia="ru-RU"/>
        </w:rPr>
      </w:pPr>
      <w:r w:rsidRPr="00074C2F">
        <w:rPr>
          <w:rFonts w:ascii="Calibri" w:eastAsia="Times New Roman" w:hAnsi="Calibri" w:cs="Times New Roman"/>
          <w:color w:val="00000A"/>
          <w:sz w:val="24"/>
          <w:szCs w:val="24"/>
          <w:lang w:eastAsia="ru-RU"/>
        </w:rPr>
        <w:t xml:space="preserve">Узнавание (различение) частей суток. Знание порядка следования частей суток. Узнавание (различение) дней недели. Знание последовательности дней недели. Знание смены дней: вчера, сегодня, завтра. Соотнесение деятельности с временным промежутком: сейчас, потом, вчера, сегодня, завтра, на следующий день, позавчера, послезавтра, давно, недавно. Различение времен года. Знание порядка следования сезонов в году. Узнавание (различение) месяцев. Знание последовательности месяцев в году. </w:t>
      </w:r>
    </w:p>
    <w:p w:rsidR="00032137" w:rsidRPr="00074C2F" w:rsidRDefault="00032137" w:rsidP="00032137">
      <w:pPr>
        <w:spacing w:after="219" w:line="387" w:lineRule="auto"/>
        <w:ind w:left="9" w:right="187"/>
        <w:rPr>
          <w:rFonts w:ascii="Calibri" w:eastAsia="Times New Roman" w:hAnsi="Calibri" w:cs="Times New Roman"/>
          <w:sz w:val="24"/>
          <w:szCs w:val="24"/>
          <w:lang w:eastAsia="ru-RU"/>
        </w:rPr>
      </w:pPr>
      <w:r w:rsidRPr="00074C2F">
        <w:rPr>
          <w:rFonts w:ascii="Calibri" w:eastAsia="Times New Roman" w:hAnsi="Calibri" w:cs="Times New Roman"/>
          <w:color w:val="00000A"/>
          <w:sz w:val="24"/>
          <w:szCs w:val="24"/>
          <w:lang w:eastAsia="ru-RU"/>
        </w:rPr>
        <w:t xml:space="preserve">Сравнение людей по возрасту. Определение времени по часам: целого часа, четверти часа, с точностью до получаса (до 5 минут). Соотнесение времени с началом и концом деятельности. </w:t>
      </w:r>
    </w:p>
    <w:p w:rsidR="00032137" w:rsidRPr="00074C2F" w:rsidRDefault="00032137" w:rsidP="00032137">
      <w:pPr>
        <w:spacing w:after="2"/>
        <w:ind w:left="9" w:right="189"/>
        <w:jc w:val="center"/>
        <w:rPr>
          <w:rFonts w:ascii="Calibri" w:eastAsia="Times New Roman" w:hAnsi="Calibri" w:cs="Times New Roman"/>
          <w:sz w:val="24"/>
          <w:szCs w:val="24"/>
          <w:lang w:eastAsia="ru-RU"/>
        </w:rPr>
      </w:pPr>
      <w:r w:rsidRPr="00074C2F">
        <w:rPr>
          <w:rFonts w:ascii="Calibri" w:eastAsia="Times New Roman" w:hAnsi="Calibri" w:cs="Times New Roman"/>
          <w:b/>
          <w:sz w:val="24"/>
          <w:szCs w:val="24"/>
          <w:lang w:eastAsia="ru-RU"/>
        </w:rPr>
        <w:t>Человек</w:t>
      </w:r>
    </w:p>
    <w:p w:rsidR="00032137" w:rsidRPr="00074C2F" w:rsidRDefault="00032137" w:rsidP="00032137">
      <w:pPr>
        <w:spacing w:after="113" w:line="271" w:lineRule="auto"/>
        <w:ind w:left="759" w:right="939" w:hanging="10"/>
        <w:jc w:val="center"/>
        <w:rPr>
          <w:rFonts w:ascii="Calibri" w:eastAsia="Times New Roman" w:hAnsi="Calibri" w:cs="Times New Roman"/>
          <w:sz w:val="24"/>
          <w:szCs w:val="24"/>
          <w:lang w:eastAsia="ru-RU"/>
        </w:rPr>
      </w:pPr>
      <w:r w:rsidRPr="00074C2F">
        <w:rPr>
          <w:rFonts w:ascii="Calibri" w:eastAsia="Times New Roman" w:hAnsi="Calibri" w:cs="Times New Roman"/>
          <w:b/>
          <w:sz w:val="24"/>
          <w:szCs w:val="24"/>
          <w:lang w:eastAsia="ru-RU"/>
        </w:rPr>
        <w:t xml:space="preserve">Пояснительная записка. </w:t>
      </w:r>
    </w:p>
    <w:p w:rsidR="00032137" w:rsidRPr="00074C2F" w:rsidRDefault="00032137" w:rsidP="00032137">
      <w:pPr>
        <w:ind w:left="9" w:right="185"/>
        <w:rPr>
          <w:rFonts w:ascii="Calibri" w:eastAsia="Times New Roman" w:hAnsi="Calibri" w:cs="Times New Roman"/>
          <w:sz w:val="24"/>
          <w:szCs w:val="24"/>
          <w:lang w:eastAsia="ru-RU"/>
        </w:rPr>
      </w:pPr>
      <w:r w:rsidRPr="00074C2F">
        <w:rPr>
          <w:rFonts w:ascii="Calibri" w:eastAsia="Times New Roman" w:hAnsi="Calibri" w:cs="Times New Roman"/>
          <w:sz w:val="24"/>
          <w:szCs w:val="24"/>
          <w:lang w:eastAsia="ru-RU"/>
        </w:rPr>
        <w:t xml:space="preserve">Приобщение ребенка к социальному миру начинается с развития представлений о себе. Становление личности ребенка происходит при условии его активности, познания им окружающего мира, смысла человеческих отношений, осознания себя в системе социального мира. Социальную природу «я» ребенок начинает понимать в процессе взаимодействия с другими людьми, и в первую очередь со своими родными и близкими. </w:t>
      </w:r>
    </w:p>
    <w:p w:rsidR="00032137" w:rsidRPr="00074C2F" w:rsidRDefault="00032137" w:rsidP="00032137">
      <w:pPr>
        <w:spacing w:after="11"/>
        <w:ind w:left="9" w:right="188"/>
        <w:rPr>
          <w:rFonts w:ascii="Calibri" w:eastAsia="Times New Roman" w:hAnsi="Calibri" w:cs="Times New Roman"/>
          <w:sz w:val="24"/>
          <w:szCs w:val="24"/>
          <w:lang w:eastAsia="ru-RU"/>
        </w:rPr>
      </w:pPr>
      <w:r w:rsidRPr="00074C2F">
        <w:rPr>
          <w:rFonts w:ascii="Calibri" w:eastAsia="Times New Roman" w:hAnsi="Calibri" w:cs="Times New Roman"/>
          <w:sz w:val="24"/>
          <w:szCs w:val="24"/>
          <w:lang w:eastAsia="ru-RU"/>
        </w:rPr>
        <w:t xml:space="preserve">Содержание обучения в рамках предмета «Человек» включает формирование представлений о себе как «Я» и своем ближайшем окружении и повышение уровня самостоятельности в процессе самообслуживания.  </w:t>
      </w:r>
    </w:p>
    <w:p w:rsidR="00032137" w:rsidRPr="00074C2F" w:rsidRDefault="00032137" w:rsidP="00032137">
      <w:pPr>
        <w:spacing w:after="9"/>
        <w:ind w:left="9" w:right="193"/>
        <w:rPr>
          <w:rFonts w:ascii="Calibri" w:eastAsia="Times New Roman" w:hAnsi="Calibri" w:cs="Times New Roman"/>
          <w:sz w:val="24"/>
          <w:szCs w:val="24"/>
          <w:lang w:eastAsia="ru-RU"/>
        </w:rPr>
      </w:pPr>
      <w:r w:rsidRPr="00074C2F">
        <w:rPr>
          <w:rFonts w:ascii="Calibri" w:eastAsia="Times New Roman" w:hAnsi="Calibri" w:cs="Times New Roman"/>
          <w:sz w:val="24"/>
          <w:szCs w:val="24"/>
          <w:lang w:eastAsia="ru-RU"/>
        </w:rPr>
        <w:t xml:space="preserve">Программа представлена следующими разделами: «Представления о себе», «Семья», «Гигиена тела», «Туалет», «Одевание и раздевание», «Прием пищи».  </w:t>
      </w:r>
    </w:p>
    <w:p w:rsidR="00032137" w:rsidRPr="00074C2F" w:rsidRDefault="00032137" w:rsidP="00032137">
      <w:pPr>
        <w:spacing w:after="133" w:line="259" w:lineRule="auto"/>
        <w:ind w:left="10" w:right="189" w:hanging="10"/>
        <w:jc w:val="right"/>
        <w:rPr>
          <w:rFonts w:ascii="Calibri" w:eastAsia="Times New Roman" w:hAnsi="Calibri" w:cs="Times New Roman"/>
          <w:sz w:val="24"/>
          <w:szCs w:val="24"/>
          <w:lang w:eastAsia="ru-RU"/>
        </w:rPr>
      </w:pPr>
      <w:r w:rsidRPr="00074C2F">
        <w:rPr>
          <w:rFonts w:ascii="Calibri" w:eastAsia="Times New Roman" w:hAnsi="Calibri" w:cs="Times New Roman"/>
          <w:sz w:val="24"/>
          <w:szCs w:val="24"/>
          <w:lang w:eastAsia="ru-RU"/>
        </w:rPr>
        <w:t xml:space="preserve">Раздел «Представления о себе» включает следующее содержание: </w:t>
      </w:r>
    </w:p>
    <w:p w:rsidR="00032137" w:rsidRPr="00074C2F" w:rsidRDefault="00032137" w:rsidP="00032137">
      <w:pPr>
        <w:ind w:left="9" w:right="186"/>
        <w:rPr>
          <w:rFonts w:ascii="Calibri" w:eastAsia="Times New Roman" w:hAnsi="Calibri" w:cs="Times New Roman"/>
          <w:sz w:val="24"/>
          <w:szCs w:val="24"/>
          <w:lang w:eastAsia="ru-RU"/>
        </w:rPr>
      </w:pPr>
      <w:r w:rsidRPr="00074C2F">
        <w:rPr>
          <w:rFonts w:ascii="Calibri" w:eastAsia="Times New Roman" w:hAnsi="Calibri" w:cs="Times New Roman"/>
          <w:sz w:val="24"/>
          <w:szCs w:val="24"/>
          <w:lang w:eastAsia="ru-RU"/>
        </w:rPr>
        <w:lastRenderedPageBreak/>
        <w:t xml:space="preserve">представления о своем теле, его строении, о своих двигательных возможностях, правилах здорового образа жизни (режим дня, питание, сон, прогулка, гигиена, занятия физической культурой и профилактика болезней), поведении, сохраняющем и укрепляющем здоровье, полезных и вредных привычках, возрастных изменениях. Раздел«Гигиена тела»включает задачи по формированию умений умываться, мыться под душем, чистить зубы, мыть голову, стричь ногти, причесываться и т.д. Раздел «Обращение с одеждой и обувью» включает задачи по формированию уменийориентироваться в одежде, соблюдать последовательность действий при одевании и снятии предметов одежды. Раздел «Прием пищи» предполагает обучение использованию во время еды столовых приборов, питью из кружки, накладыванию пищи в тарелку, пользованию салфеткой. Задачи по формированию навыков обслуживания себя в туалете включены в  раздел «Туалет». В рамках раздела «Семья» предполагается формирование представлений о своем ближайшем окружении: членах семьи, взаимоотношениях между ними, семейных традициях. Ребенок учится соблюдать правила и нормы культуры поведения и общения в семье. Важно, чтобы образцом культуры общения для ребенка являлось доброжелательное и заботливое отношение к  окружающим, спокойный приветливый тон. Ребенок учится понимать окружающих людей, проявлять к ним внимание, общаться и взаимодействовать с ними.  </w:t>
      </w:r>
    </w:p>
    <w:p w:rsidR="00032137" w:rsidRPr="00074C2F" w:rsidRDefault="00032137" w:rsidP="00032137">
      <w:pPr>
        <w:spacing w:after="0"/>
        <w:ind w:left="9" w:right="186"/>
        <w:rPr>
          <w:rFonts w:ascii="Calibri" w:eastAsia="Times New Roman" w:hAnsi="Calibri" w:cs="Times New Roman"/>
          <w:sz w:val="24"/>
          <w:szCs w:val="24"/>
          <w:lang w:eastAsia="ru-RU"/>
        </w:rPr>
      </w:pPr>
      <w:r w:rsidRPr="00074C2F">
        <w:rPr>
          <w:rFonts w:ascii="Calibri" w:eastAsia="Times New Roman" w:hAnsi="Calibri" w:cs="Times New Roman"/>
          <w:sz w:val="24"/>
          <w:szCs w:val="24"/>
          <w:lang w:eastAsia="ru-RU"/>
        </w:rPr>
        <w:t xml:space="preserve">Содержание разделов представлено с учетом возрастных особенностей. Например, работа по формированию таких гигиенических навыков, как мытье рук, питье из кружки и др., проводится с детьми младшего возраста, а обучение бритью, уходу за кожей лица, мытью в душе и др. проводится с детьми более старшего возраста.  </w:t>
      </w:r>
    </w:p>
    <w:p w:rsidR="00032137" w:rsidRPr="00074C2F" w:rsidRDefault="00032137" w:rsidP="00032137">
      <w:pPr>
        <w:ind w:left="9" w:right="185"/>
        <w:rPr>
          <w:rFonts w:ascii="Calibri" w:eastAsia="Times New Roman" w:hAnsi="Calibri" w:cs="Times New Roman"/>
          <w:sz w:val="24"/>
          <w:szCs w:val="24"/>
          <w:lang w:eastAsia="ru-RU"/>
        </w:rPr>
      </w:pPr>
      <w:r w:rsidRPr="00074C2F">
        <w:rPr>
          <w:rFonts w:ascii="Calibri" w:eastAsia="Times New Roman" w:hAnsi="Calibri" w:cs="Times New Roman"/>
          <w:sz w:val="24"/>
          <w:szCs w:val="24"/>
          <w:lang w:eastAsia="ru-RU"/>
        </w:rPr>
        <w:t xml:space="preserve">Большинство разделов включает задачи, требующие обучения отдельным операциям, например, при мытье рук ребенок учится удерживать руки под струей воды, намыливать руки и т.д. После того как ребенок их освоит, он учится соблюдать последовательность этих операций. Процесс обучения предусматривает поэтапность в плане усложнения самих навыков. Например, формирование гигиенических навыков начинают с формирования умения мыть руки, лицо, чистить зубы. На последнем этапе обучения ребенок  учится принимать душ, мыть голову и т.д.  </w:t>
      </w:r>
    </w:p>
    <w:p w:rsidR="00032137" w:rsidRPr="00074C2F" w:rsidRDefault="00032137" w:rsidP="00032137">
      <w:pPr>
        <w:ind w:left="9" w:right="187"/>
        <w:rPr>
          <w:rFonts w:ascii="Calibri" w:eastAsia="Times New Roman" w:hAnsi="Calibri" w:cs="Times New Roman"/>
          <w:sz w:val="24"/>
          <w:szCs w:val="24"/>
          <w:lang w:eastAsia="ru-RU"/>
        </w:rPr>
      </w:pPr>
      <w:r w:rsidRPr="00074C2F">
        <w:rPr>
          <w:rFonts w:ascii="Calibri" w:eastAsia="Times New Roman" w:hAnsi="Calibri" w:cs="Times New Roman"/>
          <w:sz w:val="24"/>
          <w:szCs w:val="24"/>
          <w:lang w:eastAsia="ru-RU"/>
        </w:rPr>
        <w:t xml:space="preserve">При формировании навыков самообслуживания важно объединять усилия специалистов и родителей.  Работа, проводимая в школе, должна продолжаться дома. В домашних условиях возникает больше естественных ситуаций для совершенствования навыков самообслуживания.  </w:t>
      </w:r>
    </w:p>
    <w:p w:rsidR="00032137" w:rsidRPr="00074C2F" w:rsidRDefault="00032137" w:rsidP="00032137">
      <w:pPr>
        <w:spacing w:after="165" w:line="259" w:lineRule="auto"/>
        <w:ind w:left="10" w:right="188" w:hanging="10"/>
        <w:rPr>
          <w:rFonts w:ascii="Calibri" w:eastAsia="Times New Roman" w:hAnsi="Calibri" w:cs="Times New Roman"/>
          <w:sz w:val="24"/>
          <w:szCs w:val="24"/>
          <w:lang w:eastAsia="ru-RU"/>
        </w:rPr>
      </w:pPr>
      <w:r w:rsidRPr="00074C2F">
        <w:rPr>
          <w:rFonts w:ascii="Calibri" w:eastAsia="Times New Roman" w:hAnsi="Calibri" w:cs="Times New Roman"/>
          <w:sz w:val="24"/>
          <w:szCs w:val="24"/>
          <w:lang w:eastAsia="ru-RU"/>
        </w:rPr>
        <w:lastRenderedPageBreak/>
        <w:t xml:space="preserve">В учебном плане предмет представлен на протяжении 9 лет обучения. </w:t>
      </w:r>
    </w:p>
    <w:p w:rsidR="00032137" w:rsidRPr="00074C2F" w:rsidRDefault="00032137" w:rsidP="00032137">
      <w:pPr>
        <w:ind w:left="9" w:right="9"/>
        <w:rPr>
          <w:rFonts w:ascii="Calibri" w:eastAsia="Times New Roman" w:hAnsi="Calibri" w:cs="Times New Roman"/>
          <w:sz w:val="24"/>
          <w:szCs w:val="24"/>
          <w:lang w:eastAsia="ru-RU"/>
        </w:rPr>
      </w:pPr>
      <w:r w:rsidRPr="00074C2F">
        <w:rPr>
          <w:rFonts w:ascii="Calibri" w:eastAsia="Times New Roman" w:hAnsi="Calibri" w:cs="Times New Roman"/>
          <w:sz w:val="24"/>
          <w:szCs w:val="24"/>
          <w:lang w:eastAsia="ru-RU"/>
        </w:rPr>
        <w:t xml:space="preserve">С </w:t>
      </w:r>
      <w:r w:rsidRPr="00074C2F">
        <w:rPr>
          <w:rFonts w:ascii="Calibri" w:eastAsia="Times New Roman" w:hAnsi="Calibri" w:cs="Times New Roman"/>
          <w:sz w:val="24"/>
          <w:szCs w:val="24"/>
          <w:lang w:eastAsia="ru-RU"/>
        </w:rPr>
        <w:tab/>
        <w:t>обучающимися</w:t>
      </w:r>
      <w:r w:rsidRPr="00074C2F">
        <w:rPr>
          <w:rFonts w:ascii="Calibri" w:eastAsia="Times New Roman" w:hAnsi="Calibri" w:cs="Times New Roman"/>
          <w:sz w:val="24"/>
          <w:szCs w:val="24"/>
          <w:lang w:eastAsia="ru-RU"/>
        </w:rPr>
        <w:tab/>
        <w:t xml:space="preserve">старшего </w:t>
      </w:r>
      <w:r w:rsidRPr="00074C2F">
        <w:rPr>
          <w:rFonts w:ascii="Calibri" w:eastAsia="Times New Roman" w:hAnsi="Calibri" w:cs="Times New Roman"/>
          <w:sz w:val="24"/>
          <w:szCs w:val="24"/>
          <w:lang w:eastAsia="ru-RU"/>
        </w:rPr>
        <w:tab/>
        <w:t xml:space="preserve">возраста </w:t>
      </w:r>
      <w:r w:rsidRPr="00074C2F">
        <w:rPr>
          <w:rFonts w:ascii="Calibri" w:eastAsia="Times New Roman" w:hAnsi="Calibri" w:cs="Times New Roman"/>
          <w:sz w:val="24"/>
          <w:szCs w:val="24"/>
          <w:lang w:eastAsia="ru-RU"/>
        </w:rPr>
        <w:tab/>
        <w:t xml:space="preserve">формирование </w:t>
      </w:r>
      <w:r w:rsidRPr="00074C2F">
        <w:rPr>
          <w:rFonts w:ascii="Calibri" w:eastAsia="Times New Roman" w:hAnsi="Calibri" w:cs="Times New Roman"/>
          <w:sz w:val="24"/>
          <w:szCs w:val="24"/>
          <w:lang w:eastAsia="ru-RU"/>
        </w:rPr>
        <w:tab/>
        <w:t xml:space="preserve">навыков самообслуживания (например, бритье, мытье тела и др.) осуществляется в рамках  коррекционно-развивающих занятий. </w:t>
      </w:r>
    </w:p>
    <w:p w:rsidR="00032137" w:rsidRPr="00074C2F" w:rsidRDefault="00032137" w:rsidP="00032137">
      <w:pPr>
        <w:ind w:left="9" w:right="185"/>
        <w:rPr>
          <w:rFonts w:ascii="Calibri" w:eastAsia="Times New Roman" w:hAnsi="Calibri" w:cs="Times New Roman"/>
          <w:sz w:val="24"/>
          <w:szCs w:val="24"/>
          <w:lang w:eastAsia="ru-RU"/>
        </w:rPr>
      </w:pPr>
      <w:r w:rsidRPr="00074C2F">
        <w:rPr>
          <w:rFonts w:ascii="Calibri" w:eastAsia="Times New Roman" w:hAnsi="Calibri" w:cs="Times New Roman"/>
          <w:sz w:val="24"/>
          <w:szCs w:val="24"/>
          <w:lang w:eastAsia="ru-RU"/>
        </w:rPr>
        <w:t xml:space="preserve">Для реализации программы по предмету «Человек» материальнотехническое обеспечение включает: специально оборудованные санузлы для пользования ими обучающимися на инвалидных креслах-колясках; душевые кабины и душевые кушетки; подъемно-передвижное оборудование для обучающихся с нарушениями ОДА; тренажеры для обучения обращению с одеждой и обувью; насадки для столовых приборов, специальные кружки и другая посуда, облегчающая самостоятельный прием пищи детьми с нарушениями ОДА.Предметные и сюжетные картинки, фотографии с изображением членов семьи ребенка; пиктограммы и видеозаписи действий, правил поведения, пиктограммы с изображением действий, операций самообслуживания, используемых при этом предметов и др. Кроме того, используются видеоматериалы, презентации, мультипликационные фильмы, иллюстрирующие внутрисемейные взаимоотношения; семейный альбом, рабочие тетради с изображениями контуров взрослых и детей для раскрашивания, вырезания, наклеивания, составления фотоколлажей и альбомов; обучающие компьютерные программы, способствующие формированию у детей доступных представлений о ближайшем социальном окружении. По возможности, используются технические средства: компьютер, видеопроектор и другое мультимедийное оборудование. Стеллажи для наглядных пособий, зеркала настенные и индивидуальные, столы, стулья с подлокотниками, подножками и др. </w:t>
      </w:r>
    </w:p>
    <w:p w:rsidR="00032137" w:rsidRPr="00074C2F" w:rsidRDefault="00032137" w:rsidP="00032137">
      <w:pPr>
        <w:spacing w:after="0" w:line="401" w:lineRule="auto"/>
        <w:ind w:left="3269" w:right="730" w:hanging="703"/>
        <w:rPr>
          <w:rFonts w:ascii="Calibri" w:eastAsia="Times New Roman" w:hAnsi="Calibri" w:cs="Times New Roman"/>
          <w:b/>
          <w:sz w:val="24"/>
          <w:szCs w:val="24"/>
          <w:lang w:eastAsia="ru-RU"/>
        </w:rPr>
      </w:pPr>
      <w:r w:rsidRPr="00074C2F">
        <w:rPr>
          <w:rFonts w:ascii="Calibri" w:eastAsia="Times New Roman" w:hAnsi="Calibri" w:cs="Times New Roman"/>
          <w:b/>
          <w:sz w:val="24"/>
          <w:szCs w:val="24"/>
          <w:lang w:eastAsia="ru-RU"/>
        </w:rPr>
        <w:t>Содержание предмета</w:t>
      </w:r>
    </w:p>
    <w:p w:rsidR="00032137" w:rsidRPr="00074C2F" w:rsidRDefault="00032137" w:rsidP="00032137">
      <w:pPr>
        <w:spacing w:after="0" w:line="401" w:lineRule="auto"/>
        <w:ind w:left="3269" w:right="730" w:hanging="703"/>
        <w:rPr>
          <w:rFonts w:ascii="Calibri" w:eastAsia="Times New Roman" w:hAnsi="Calibri" w:cs="Times New Roman"/>
          <w:sz w:val="24"/>
          <w:szCs w:val="24"/>
          <w:lang w:eastAsia="ru-RU"/>
        </w:rPr>
      </w:pPr>
      <w:r w:rsidRPr="00074C2F">
        <w:rPr>
          <w:rFonts w:ascii="Calibri" w:eastAsia="Times New Roman" w:hAnsi="Calibri" w:cs="Times New Roman"/>
          <w:b/>
          <w:i/>
          <w:sz w:val="24"/>
          <w:szCs w:val="24"/>
          <w:lang w:eastAsia="ru-RU"/>
        </w:rPr>
        <w:t xml:space="preserve">Представления о себе. </w:t>
      </w:r>
    </w:p>
    <w:p w:rsidR="00032137" w:rsidRPr="00074C2F" w:rsidRDefault="00032137" w:rsidP="00032137">
      <w:pPr>
        <w:spacing w:after="15" w:line="387" w:lineRule="auto"/>
        <w:ind w:left="9" w:right="7"/>
        <w:rPr>
          <w:rFonts w:ascii="Calibri" w:eastAsia="Times New Roman" w:hAnsi="Calibri" w:cs="Times New Roman"/>
          <w:sz w:val="24"/>
          <w:szCs w:val="24"/>
          <w:lang w:eastAsia="ru-RU"/>
        </w:rPr>
      </w:pPr>
      <w:r w:rsidRPr="00074C2F">
        <w:rPr>
          <w:rFonts w:ascii="Calibri" w:eastAsia="Times New Roman" w:hAnsi="Calibri" w:cs="Times New Roman"/>
          <w:color w:val="00000A"/>
          <w:sz w:val="24"/>
          <w:szCs w:val="24"/>
          <w:lang w:eastAsia="ru-RU"/>
        </w:rPr>
        <w:t xml:space="preserve">Узнавание (различение) мальчика и девочки по внешнему виду. Идентификация себя как мальчика (девочки), юноши (девушки). Узнавание (различение) частей тела (голова (волосы, уши, шея, лицо), туловище (спина, живот), руки (локоть, ладонь, пальцы), ноги (колено, ступня, пальцы, пятка). </w:t>
      </w:r>
    </w:p>
    <w:p w:rsidR="00032137" w:rsidRPr="00074C2F" w:rsidRDefault="00032137" w:rsidP="00032137">
      <w:pPr>
        <w:spacing w:after="15" w:line="387" w:lineRule="auto"/>
        <w:ind w:left="9" w:right="7"/>
        <w:rPr>
          <w:rFonts w:ascii="Calibri" w:eastAsia="Times New Roman" w:hAnsi="Calibri" w:cs="Times New Roman"/>
          <w:sz w:val="24"/>
          <w:szCs w:val="24"/>
          <w:lang w:eastAsia="ru-RU"/>
        </w:rPr>
      </w:pPr>
      <w:r w:rsidRPr="00074C2F">
        <w:rPr>
          <w:rFonts w:ascii="Calibri" w:eastAsia="Times New Roman" w:hAnsi="Calibri" w:cs="Times New Roman"/>
          <w:color w:val="00000A"/>
          <w:sz w:val="24"/>
          <w:szCs w:val="24"/>
          <w:lang w:eastAsia="ru-RU"/>
        </w:rPr>
        <w:lastRenderedPageBreak/>
        <w:t xml:space="preserve">Знание назначения частей тела. Узнавание (различение) частей лица человека (глаза, брови, нос, лоб, рот (губы, язык, зубы). Знание назначения частей лица. Знание строения человека (скелет, мышцы, кожа). Узнавание (различение) внутренних органов человека (на схеме тела) (сердце, легкие, печень, почки, желудок). Знание назначения внутренних органов. Знание вредных привычек. </w:t>
      </w:r>
    </w:p>
    <w:p w:rsidR="00032137" w:rsidRPr="00074C2F" w:rsidRDefault="00032137" w:rsidP="00032137">
      <w:pPr>
        <w:spacing w:after="15" w:line="387" w:lineRule="auto"/>
        <w:ind w:left="9" w:right="7"/>
        <w:rPr>
          <w:rFonts w:ascii="Calibri" w:eastAsia="Times New Roman" w:hAnsi="Calibri" w:cs="Times New Roman"/>
          <w:sz w:val="24"/>
          <w:szCs w:val="24"/>
          <w:lang w:eastAsia="ru-RU"/>
        </w:rPr>
      </w:pPr>
      <w:r w:rsidRPr="00074C2F">
        <w:rPr>
          <w:rFonts w:ascii="Calibri" w:eastAsia="Times New Roman" w:hAnsi="Calibri" w:cs="Times New Roman"/>
          <w:color w:val="00000A"/>
          <w:sz w:val="24"/>
          <w:szCs w:val="24"/>
          <w:lang w:eastAsia="ru-RU"/>
        </w:rPr>
        <w:t xml:space="preserve">Сообщение о состоянии своего здоровья. Называние своего имени и фамилии. Называние своего возраста (даты рождения). Знание видов деятельности для организации своего свободного времени. Сообщение сведений о себе. Рассказ о себе. Знание возрастных изменений человека. </w:t>
      </w:r>
    </w:p>
    <w:p w:rsidR="00032137" w:rsidRPr="00074C2F" w:rsidRDefault="00032137" w:rsidP="00032137">
      <w:pPr>
        <w:spacing w:after="125" w:line="259" w:lineRule="auto"/>
        <w:ind w:left="717" w:right="710" w:hanging="10"/>
        <w:jc w:val="center"/>
        <w:rPr>
          <w:rFonts w:ascii="Calibri" w:eastAsia="Times New Roman" w:hAnsi="Calibri" w:cs="Times New Roman"/>
          <w:sz w:val="24"/>
          <w:szCs w:val="24"/>
          <w:lang w:eastAsia="ru-RU"/>
        </w:rPr>
      </w:pPr>
      <w:r w:rsidRPr="00074C2F">
        <w:rPr>
          <w:rFonts w:ascii="Calibri" w:eastAsia="Times New Roman" w:hAnsi="Calibri" w:cs="Times New Roman"/>
          <w:b/>
          <w:i/>
          <w:color w:val="00000A"/>
          <w:sz w:val="24"/>
          <w:szCs w:val="24"/>
          <w:lang w:eastAsia="ru-RU"/>
        </w:rPr>
        <w:t>Гигиена тела.</w:t>
      </w:r>
    </w:p>
    <w:p w:rsidR="00032137" w:rsidRPr="00074C2F" w:rsidRDefault="00032137" w:rsidP="00032137">
      <w:pPr>
        <w:spacing w:after="2"/>
        <w:ind w:left="9" w:right="187" w:firstLine="650"/>
        <w:rPr>
          <w:rFonts w:ascii="Calibri" w:eastAsia="Times New Roman" w:hAnsi="Calibri" w:cs="Times New Roman"/>
          <w:sz w:val="24"/>
          <w:szCs w:val="24"/>
          <w:lang w:eastAsia="ru-RU"/>
        </w:rPr>
      </w:pPr>
      <w:r w:rsidRPr="00074C2F">
        <w:rPr>
          <w:rFonts w:ascii="Calibri" w:eastAsia="Times New Roman" w:hAnsi="Calibri" w:cs="Times New Roman"/>
          <w:sz w:val="24"/>
          <w:szCs w:val="24"/>
          <w:lang w:eastAsia="ru-RU"/>
        </w:rPr>
        <w:t xml:space="preserve">Различение вентилей с горячей и холодной водой. Регулирование напора струи воды. Смешивание воды до комфортной температуры. Вытирание рук полотенцем. Сушка рук с помощью автоматической сушилки. Соблюдение последовательности действий при мытье и вытирании рук: открывание крана, регулирование напора струи и температуры воды, намачивание рук, намыливание рук, смывание мыла с рук, закрывание крана, вытирание рук. Нанесение крема на руки.  </w:t>
      </w:r>
    </w:p>
    <w:p w:rsidR="00032137" w:rsidRPr="00074C2F" w:rsidRDefault="00032137" w:rsidP="00032137">
      <w:pPr>
        <w:ind w:left="9" w:right="187" w:firstLine="650"/>
        <w:rPr>
          <w:rFonts w:ascii="Calibri" w:eastAsia="Times New Roman" w:hAnsi="Calibri" w:cs="Times New Roman"/>
          <w:sz w:val="24"/>
          <w:szCs w:val="24"/>
          <w:lang w:eastAsia="ru-RU"/>
        </w:rPr>
      </w:pPr>
      <w:r w:rsidRPr="00074C2F">
        <w:rPr>
          <w:rFonts w:ascii="Calibri" w:eastAsia="Times New Roman" w:hAnsi="Calibri" w:cs="Times New Roman"/>
          <w:sz w:val="24"/>
          <w:szCs w:val="24"/>
          <w:lang w:eastAsia="ru-RU"/>
        </w:rPr>
        <w:t xml:space="preserve">Подстригание ногтей ножницами. Подпиливание ногтей пилочкой. Нанесение покрытия на ногтевую поверхность. Удаление декоративного покрытия с ногтей. Вытирание лица. Соблюдение последовательности действий при мытье и вытирании лица: открывание крана, регулирование напора струи и температуры воды, набирание воды в руки, выливание воды на лицо, протирание лица, закрывание крана, вытирание лица.  </w:t>
      </w:r>
    </w:p>
    <w:p w:rsidR="00032137" w:rsidRPr="00074C2F" w:rsidRDefault="00032137" w:rsidP="00032137">
      <w:pPr>
        <w:ind w:left="9" w:right="187" w:firstLine="650"/>
        <w:rPr>
          <w:rFonts w:ascii="Calibri" w:eastAsia="Times New Roman" w:hAnsi="Calibri" w:cs="Times New Roman"/>
          <w:sz w:val="24"/>
          <w:szCs w:val="24"/>
          <w:lang w:eastAsia="ru-RU"/>
        </w:rPr>
      </w:pPr>
      <w:r w:rsidRPr="00074C2F">
        <w:rPr>
          <w:rFonts w:ascii="Calibri" w:eastAsia="Times New Roman" w:hAnsi="Calibri" w:cs="Times New Roman"/>
          <w:sz w:val="24"/>
          <w:szCs w:val="24"/>
          <w:lang w:eastAsia="ru-RU"/>
        </w:rPr>
        <w:t xml:space="preserve">Чистка зубов. Полоскание полости рта. Соблюдение последовательности действий при чистке зубов и полоскании полости рта: открывание тюбика с зубной пастой, намачивание  щетки, выдавливание зубной пасты на зубную щетку, чистка зубов, полоскание рта, мытье щетки, закрывание тюбика с зубной пастой.  </w:t>
      </w:r>
    </w:p>
    <w:p w:rsidR="00032137" w:rsidRPr="00074C2F" w:rsidRDefault="00032137" w:rsidP="00032137">
      <w:pPr>
        <w:spacing w:line="259" w:lineRule="auto"/>
        <w:ind w:left="708" w:right="9"/>
        <w:rPr>
          <w:rFonts w:ascii="Calibri" w:eastAsia="Times New Roman" w:hAnsi="Calibri" w:cs="Times New Roman"/>
          <w:sz w:val="24"/>
          <w:szCs w:val="24"/>
          <w:lang w:eastAsia="ru-RU"/>
        </w:rPr>
      </w:pPr>
      <w:r w:rsidRPr="00074C2F">
        <w:rPr>
          <w:rFonts w:ascii="Calibri" w:eastAsia="Times New Roman" w:hAnsi="Calibri" w:cs="Times New Roman"/>
          <w:sz w:val="24"/>
          <w:szCs w:val="24"/>
          <w:lang w:eastAsia="ru-RU"/>
        </w:rPr>
        <w:t xml:space="preserve">Очищение носового хода. Нанесение косметического средства на лицо. </w:t>
      </w:r>
    </w:p>
    <w:p w:rsidR="00032137" w:rsidRPr="00074C2F" w:rsidRDefault="00032137" w:rsidP="00032137">
      <w:pPr>
        <w:ind w:left="9" w:right="9"/>
        <w:rPr>
          <w:rFonts w:ascii="Calibri" w:eastAsia="Times New Roman" w:hAnsi="Calibri" w:cs="Times New Roman"/>
          <w:sz w:val="24"/>
          <w:szCs w:val="24"/>
          <w:lang w:eastAsia="ru-RU"/>
        </w:rPr>
      </w:pPr>
      <w:r w:rsidRPr="00074C2F">
        <w:rPr>
          <w:rFonts w:ascii="Calibri" w:eastAsia="Times New Roman" w:hAnsi="Calibri" w:cs="Times New Roman"/>
          <w:sz w:val="24"/>
          <w:szCs w:val="24"/>
          <w:lang w:eastAsia="ru-RU"/>
        </w:rPr>
        <w:lastRenderedPageBreak/>
        <w:t xml:space="preserve">Соблюдение последовательности действий при бритье электробритвой, безопасным станком.  </w:t>
      </w:r>
    </w:p>
    <w:p w:rsidR="00032137" w:rsidRPr="00074C2F" w:rsidRDefault="00032137" w:rsidP="00032137">
      <w:pPr>
        <w:ind w:left="9" w:right="186" w:firstLine="650"/>
        <w:rPr>
          <w:rFonts w:ascii="Calibri" w:eastAsia="Times New Roman" w:hAnsi="Calibri" w:cs="Times New Roman"/>
          <w:sz w:val="24"/>
          <w:szCs w:val="24"/>
          <w:lang w:eastAsia="ru-RU"/>
        </w:rPr>
      </w:pPr>
      <w:r w:rsidRPr="00074C2F">
        <w:rPr>
          <w:rFonts w:ascii="Calibri" w:eastAsia="Times New Roman" w:hAnsi="Calibri" w:cs="Times New Roman"/>
          <w:sz w:val="24"/>
          <w:szCs w:val="24"/>
          <w:lang w:eastAsia="ru-RU"/>
        </w:rPr>
        <w:t xml:space="preserve">Расчесывание волос. Соблюдение последовательности действий при мытье и вытирании волос: намачивание волос, намыливание волос, смывание шампуня с волос, вытирание волос.Соблюдение последовательности  действий при сушке волос феном: включение фена (розетка, переключатель), направление струи воздуха на разные участки головы, выключение фена, расчесывание волос. </w:t>
      </w:r>
    </w:p>
    <w:p w:rsidR="00032137" w:rsidRPr="00074C2F" w:rsidRDefault="00032137" w:rsidP="00032137">
      <w:pPr>
        <w:ind w:left="9" w:right="186"/>
        <w:rPr>
          <w:rFonts w:ascii="Calibri" w:eastAsia="Times New Roman" w:hAnsi="Calibri" w:cs="Times New Roman"/>
          <w:sz w:val="24"/>
          <w:szCs w:val="24"/>
          <w:lang w:eastAsia="ru-RU"/>
        </w:rPr>
      </w:pPr>
      <w:r w:rsidRPr="00074C2F">
        <w:rPr>
          <w:rFonts w:ascii="Calibri" w:eastAsia="Times New Roman" w:hAnsi="Calibri" w:cs="Times New Roman"/>
          <w:sz w:val="24"/>
          <w:szCs w:val="24"/>
          <w:lang w:eastAsia="ru-RU"/>
        </w:rPr>
        <w:t xml:space="preserve">Мытье ушей. Чистка ушей. Вытирание ног. Соблюдение последовательности действий при мытье и вытирании ног: намачивание ног, намыливание ног, смывание мыла, вытирание ног.  </w:t>
      </w:r>
    </w:p>
    <w:p w:rsidR="00032137" w:rsidRPr="00074C2F" w:rsidRDefault="00032137" w:rsidP="00032137">
      <w:pPr>
        <w:ind w:left="9" w:right="185"/>
        <w:rPr>
          <w:rFonts w:ascii="Calibri" w:eastAsia="Times New Roman" w:hAnsi="Calibri" w:cs="Times New Roman"/>
          <w:sz w:val="24"/>
          <w:szCs w:val="24"/>
          <w:lang w:eastAsia="ru-RU"/>
        </w:rPr>
      </w:pPr>
      <w:r w:rsidRPr="00074C2F">
        <w:rPr>
          <w:rFonts w:ascii="Calibri" w:eastAsia="Times New Roman" w:hAnsi="Calibri" w:cs="Times New Roman"/>
          <w:sz w:val="24"/>
          <w:szCs w:val="24"/>
          <w:lang w:eastAsia="ru-RU"/>
        </w:rPr>
        <w:t xml:space="preserve">Соблюдение последовательности действий при мытье и вытирании тела: ополаскивание тела водой, намыливание частей тела, смывание мыла, вытирание тела. Гигиена  интимной зоны. Пользование гигиеническими прокладками. Пользование косметическими средствами (дезодорантом, туалетной водой, гигиенической помадой, духами). </w:t>
      </w:r>
    </w:p>
    <w:p w:rsidR="00032137" w:rsidRPr="00074C2F" w:rsidRDefault="00032137" w:rsidP="00032137">
      <w:pPr>
        <w:spacing w:after="179" w:line="259" w:lineRule="auto"/>
        <w:ind w:left="708" w:right="887" w:hanging="10"/>
        <w:jc w:val="center"/>
        <w:rPr>
          <w:rFonts w:ascii="Calibri" w:eastAsia="Times New Roman" w:hAnsi="Calibri" w:cs="Times New Roman"/>
          <w:sz w:val="24"/>
          <w:szCs w:val="24"/>
          <w:lang w:eastAsia="ru-RU"/>
        </w:rPr>
      </w:pPr>
      <w:r w:rsidRPr="00074C2F">
        <w:rPr>
          <w:rFonts w:ascii="Calibri" w:eastAsia="Times New Roman" w:hAnsi="Calibri" w:cs="Times New Roman"/>
          <w:b/>
          <w:i/>
          <w:sz w:val="24"/>
          <w:szCs w:val="24"/>
          <w:lang w:eastAsia="ru-RU"/>
        </w:rPr>
        <w:t xml:space="preserve">Обращение с одеждой и обувью. </w:t>
      </w:r>
    </w:p>
    <w:p w:rsidR="00032137" w:rsidRPr="00074C2F" w:rsidRDefault="00032137" w:rsidP="00032137">
      <w:pPr>
        <w:spacing w:after="0"/>
        <w:ind w:left="9" w:right="185"/>
        <w:rPr>
          <w:rFonts w:ascii="Calibri" w:eastAsia="Times New Roman" w:hAnsi="Calibri" w:cs="Times New Roman"/>
          <w:sz w:val="24"/>
          <w:szCs w:val="24"/>
          <w:lang w:eastAsia="ru-RU"/>
        </w:rPr>
      </w:pPr>
      <w:r w:rsidRPr="00074C2F">
        <w:rPr>
          <w:rFonts w:ascii="Calibri" w:eastAsia="Times New Roman" w:hAnsi="Calibri" w:cs="Times New Roman"/>
          <w:sz w:val="24"/>
          <w:szCs w:val="24"/>
          <w:lang w:eastAsia="ru-RU"/>
        </w:rPr>
        <w:t xml:space="preserve">Узнавание (различение) предметов одежды: пальто (куртка, шуба, плащ), шапка,шарф, варежки (перчатки), свитер (джемпер, кофта), рубашка (блузка, футболка), майка, трусы, юбка (платье), брюки (джинсы, шорты), носки (колготки). Знание назначения предметов одежды. Узнавание (различение) деталей предметов одежды: пуговицы (молнии, заклепки), рукав (воротник, манжеты). Знание назначения деталей предметов одежды. Узнавание (различение) предметов обуви: сапоги (валенки), ботинки, кроссовки, туфли, сандалии, тапки. Знание назначения видов обуви (спортивная, домашняя, выходная, рабочая). Различение сезонной обуви (зимняя, летняя, демисезонная). Узнавание (различение) головных уборов (шапка, шляпа, кепка, панама, платок). Знание назначения головных уборов. Различение сезонных головных уборов. Различение по сезонам предметов одежды (предметов обуви, головных уборов). Выбор одежды для прогулки в зависимости от погодных условий. Различение видов одежды (повседневная, праздничная, рабочая, домашняя, спортивная). Выбор одежды в зависимости от предстоящего мероприятия. Различение сезонной одежды (зимняя, летняя, демисезонная).  </w:t>
      </w:r>
    </w:p>
    <w:p w:rsidR="00032137" w:rsidRPr="00074C2F" w:rsidRDefault="00032137" w:rsidP="00032137">
      <w:pPr>
        <w:spacing w:after="228" w:line="387" w:lineRule="auto"/>
        <w:ind w:left="9" w:right="186"/>
        <w:rPr>
          <w:rFonts w:ascii="Calibri" w:eastAsia="Times New Roman" w:hAnsi="Calibri" w:cs="Times New Roman"/>
          <w:sz w:val="24"/>
          <w:szCs w:val="24"/>
          <w:lang w:eastAsia="ru-RU"/>
        </w:rPr>
      </w:pPr>
      <w:r w:rsidRPr="00074C2F">
        <w:rPr>
          <w:rFonts w:ascii="Calibri" w:eastAsia="Times New Roman" w:hAnsi="Calibri" w:cs="Times New Roman"/>
          <w:color w:val="00000A"/>
          <w:sz w:val="24"/>
          <w:szCs w:val="24"/>
          <w:lang w:eastAsia="ru-RU"/>
        </w:rPr>
        <w:t xml:space="preserve">Расстегивание (развязывание) липучки (молнии, пуговицы, ремня, кнопки, шнурка). Снятие предмета одежды (например, кофты: захват кофты за край правого рукава, стягивание правого рукава кофты, захват кофты за край левого рукава, стягивание левого рукава кофты). </w:t>
      </w:r>
      <w:r w:rsidRPr="00074C2F">
        <w:rPr>
          <w:rFonts w:ascii="Calibri" w:eastAsia="Times New Roman" w:hAnsi="Calibri" w:cs="Times New Roman"/>
          <w:color w:val="00000A"/>
          <w:sz w:val="24"/>
          <w:szCs w:val="24"/>
          <w:lang w:eastAsia="ru-RU"/>
        </w:rPr>
        <w:lastRenderedPageBreak/>
        <w:t xml:space="preserve">Снятие обуви (например, ботинок: захват рукой задней части правого ботинка, стягивание правого ботинка, захват рукой задней части левого ботинка, стягивание левого ботинка). Соблюдение последовательности действий при раздевании (например, верхней одежды: снятие варежек, снятие шапки, расстегивание куртки, снятие куртки, расстегивание сапог, снятие сапог). Застегивание (завязывание) липучки (молнии, пуговицы, кнопки, ремня, шнурка). Надевание предмета одежды (например, брюк: захват брюк за пояс, вставление ноги в одну брючину, вставление ноги в другую брючину, натягивание брюк). Обувание обуви (например, сапог: захват двумя руками голенища правого сапога, вставление ноги в сапог, захват двумя руками голенища левого сапога, вставление ноги в сапог). Соблюдение последовательности действий при одевании комплекта одежды (например: надевание колготок, надевание футболки, надевание юбки, надевание кофты). Контроль своего внешнего вида. Различение лицевой (изнаночной), передней (задней) стороны одежды, верха (низа) одежды. Различение правого (левого) ботинка (сапога, тапка). Выворачивание одежды. </w:t>
      </w:r>
    </w:p>
    <w:p w:rsidR="00032137" w:rsidRPr="00074C2F" w:rsidRDefault="00032137" w:rsidP="00032137">
      <w:pPr>
        <w:spacing w:after="323" w:line="259" w:lineRule="auto"/>
        <w:ind w:left="717" w:right="892" w:hanging="10"/>
        <w:jc w:val="center"/>
        <w:rPr>
          <w:rFonts w:ascii="Calibri" w:eastAsia="Times New Roman" w:hAnsi="Calibri" w:cs="Times New Roman"/>
          <w:sz w:val="24"/>
          <w:szCs w:val="24"/>
          <w:lang w:eastAsia="ru-RU"/>
        </w:rPr>
      </w:pPr>
      <w:r w:rsidRPr="00074C2F">
        <w:rPr>
          <w:rFonts w:ascii="Calibri" w:eastAsia="Times New Roman" w:hAnsi="Calibri" w:cs="Times New Roman"/>
          <w:b/>
          <w:i/>
          <w:color w:val="00000A"/>
          <w:sz w:val="24"/>
          <w:szCs w:val="24"/>
          <w:lang w:eastAsia="ru-RU"/>
        </w:rPr>
        <w:t xml:space="preserve">Туалет. </w:t>
      </w:r>
    </w:p>
    <w:p w:rsidR="00032137" w:rsidRPr="00074C2F" w:rsidRDefault="00032137" w:rsidP="00032137">
      <w:pPr>
        <w:spacing w:after="15" w:line="387" w:lineRule="auto"/>
        <w:ind w:left="9" w:right="7"/>
        <w:rPr>
          <w:rFonts w:ascii="Calibri" w:eastAsia="Times New Roman" w:hAnsi="Calibri" w:cs="Times New Roman"/>
          <w:sz w:val="24"/>
          <w:szCs w:val="24"/>
          <w:lang w:eastAsia="ru-RU"/>
        </w:rPr>
      </w:pPr>
      <w:r w:rsidRPr="00074C2F">
        <w:rPr>
          <w:rFonts w:ascii="Calibri" w:eastAsia="Times New Roman" w:hAnsi="Calibri" w:cs="Times New Roman"/>
          <w:color w:val="00000A"/>
          <w:sz w:val="24"/>
          <w:szCs w:val="24"/>
          <w:lang w:eastAsia="ru-RU"/>
        </w:rPr>
        <w:t xml:space="preserve">Сообщение  о желании сходить в туалет. Сидение на унитазе и оправление малой/большой нужды. Пользование туалетной бумагой. </w:t>
      </w:r>
    </w:p>
    <w:p w:rsidR="00032137" w:rsidRPr="00074C2F" w:rsidRDefault="00032137" w:rsidP="00032137">
      <w:pPr>
        <w:spacing w:after="228" w:line="387" w:lineRule="auto"/>
        <w:ind w:left="9" w:right="188"/>
        <w:rPr>
          <w:rFonts w:ascii="Calibri" w:eastAsia="Times New Roman" w:hAnsi="Calibri" w:cs="Times New Roman"/>
          <w:sz w:val="24"/>
          <w:szCs w:val="24"/>
          <w:lang w:eastAsia="ru-RU"/>
        </w:rPr>
      </w:pPr>
      <w:r w:rsidRPr="00074C2F">
        <w:rPr>
          <w:rFonts w:ascii="Calibri" w:eastAsia="Times New Roman" w:hAnsi="Calibri" w:cs="Times New Roman"/>
          <w:color w:val="00000A"/>
          <w:sz w:val="24"/>
          <w:szCs w:val="24"/>
          <w:lang w:eastAsia="ru-RU"/>
        </w:rPr>
        <w:t xml:space="preserve">Соблюдение последовательности действий в туалете (поднимание крышки (опускание сидения), спускание одежды (брюк, колготок, трусов), сидение на унитазе/горшке, оправление нужды в унитаз, пользование туалетной бумагой, одевание одежды (трусов, колготок, брюк), нажимание кнопки слива воды, мытье рук.  </w:t>
      </w:r>
    </w:p>
    <w:p w:rsidR="00032137" w:rsidRPr="00074C2F" w:rsidRDefault="00032137" w:rsidP="00032137">
      <w:pPr>
        <w:spacing w:after="325" w:line="259" w:lineRule="auto"/>
        <w:ind w:left="717" w:right="1792" w:hanging="10"/>
        <w:jc w:val="center"/>
        <w:rPr>
          <w:rFonts w:ascii="Calibri" w:eastAsia="Times New Roman" w:hAnsi="Calibri" w:cs="Times New Roman"/>
          <w:sz w:val="24"/>
          <w:szCs w:val="24"/>
          <w:lang w:eastAsia="ru-RU"/>
        </w:rPr>
      </w:pPr>
      <w:r w:rsidRPr="00074C2F">
        <w:rPr>
          <w:rFonts w:ascii="Calibri" w:eastAsia="Times New Roman" w:hAnsi="Calibri" w:cs="Times New Roman"/>
          <w:b/>
          <w:i/>
          <w:color w:val="00000A"/>
          <w:sz w:val="24"/>
          <w:szCs w:val="24"/>
          <w:lang w:eastAsia="ru-RU"/>
        </w:rPr>
        <w:t>Прием пищи.</w:t>
      </w:r>
    </w:p>
    <w:p w:rsidR="00032137" w:rsidRPr="00074C2F" w:rsidRDefault="00032137" w:rsidP="00032137">
      <w:pPr>
        <w:ind w:left="9" w:right="186"/>
        <w:rPr>
          <w:rFonts w:ascii="Calibri" w:eastAsia="Times New Roman" w:hAnsi="Calibri" w:cs="Times New Roman"/>
          <w:sz w:val="24"/>
          <w:szCs w:val="24"/>
          <w:lang w:eastAsia="ru-RU"/>
        </w:rPr>
      </w:pPr>
      <w:r w:rsidRPr="00074C2F">
        <w:rPr>
          <w:rFonts w:ascii="Calibri" w:eastAsia="Times New Roman" w:hAnsi="Calibri" w:cs="Times New Roman"/>
          <w:sz w:val="24"/>
          <w:szCs w:val="24"/>
          <w:lang w:eastAsia="ru-RU"/>
        </w:rPr>
        <w:lastRenderedPageBreak/>
        <w:t xml:space="preserve">Сообщение о желании пить. Питье через соломинку. Питье из кружки (стакана): захват кружки (стакана), поднесение кружки (стакана) ко рту, наклон кружки (стакана), втягивание (вливание) жидкости в рот, опускание кружки (стакана) на стол. Наливание жидкости в кружку. Сообщение о желании есть. Еда руками. Еда ложкой: захват ложки, зачерпывание ложкой пищи из тарелки, поднесение ложки с пищей ко рту, снятие с ложки пищи губами, опускание ложки в тарелку. Еда вилкой: захват вилки, накалывание кусочка пищи, поднесение вилки ко рту, снятие губами с вилки кусочка пищи, опускание вилки в тарелку. Использование ножа и вилки во время приема пищи: отрезание ножом кусочка пищи от целого куска, наполнение вилки гарниром с помощью ножа. Использование салфетки во время приема пищи. Накладывание пищи в тарелку.  </w:t>
      </w:r>
    </w:p>
    <w:p w:rsidR="00032137" w:rsidRPr="00074C2F" w:rsidRDefault="00032137" w:rsidP="00032137">
      <w:pPr>
        <w:spacing w:after="126" w:line="259" w:lineRule="auto"/>
        <w:ind w:left="708" w:right="885" w:hanging="10"/>
        <w:jc w:val="center"/>
        <w:rPr>
          <w:rFonts w:ascii="Calibri" w:eastAsia="Times New Roman" w:hAnsi="Calibri" w:cs="Times New Roman"/>
          <w:sz w:val="24"/>
          <w:szCs w:val="24"/>
          <w:lang w:eastAsia="ru-RU"/>
        </w:rPr>
      </w:pPr>
      <w:r w:rsidRPr="00074C2F">
        <w:rPr>
          <w:rFonts w:ascii="Calibri" w:eastAsia="Times New Roman" w:hAnsi="Calibri" w:cs="Times New Roman"/>
          <w:b/>
          <w:i/>
          <w:sz w:val="24"/>
          <w:szCs w:val="24"/>
          <w:lang w:eastAsia="ru-RU"/>
        </w:rPr>
        <w:t xml:space="preserve">Семья. </w:t>
      </w:r>
    </w:p>
    <w:p w:rsidR="00032137" w:rsidRPr="00074C2F" w:rsidRDefault="00032137" w:rsidP="00032137">
      <w:pPr>
        <w:ind w:left="9" w:right="193"/>
        <w:rPr>
          <w:rFonts w:ascii="Calibri" w:eastAsia="Times New Roman" w:hAnsi="Calibri" w:cs="Times New Roman"/>
          <w:sz w:val="24"/>
          <w:szCs w:val="24"/>
          <w:lang w:eastAsia="ru-RU"/>
        </w:rPr>
      </w:pPr>
      <w:r w:rsidRPr="00074C2F">
        <w:rPr>
          <w:rFonts w:ascii="Calibri" w:eastAsia="Times New Roman" w:hAnsi="Calibri" w:cs="Times New Roman"/>
          <w:sz w:val="24"/>
          <w:szCs w:val="24"/>
          <w:lang w:eastAsia="ru-RU"/>
        </w:rPr>
        <w:t xml:space="preserve">Узнавание (различение) членов семьи. Узнавание (различение) детей и взрослых. Определение своей социальной роли в семье. Различение  социальных ролей членов семьи. Представление о бытовой и досуговой деятельности членов семьи. Представление о профессиональной деятельности членов семьи. Рассказ о своей семье. </w:t>
      </w:r>
    </w:p>
    <w:p w:rsidR="00032137" w:rsidRPr="00074C2F" w:rsidRDefault="00032137" w:rsidP="00032137">
      <w:pPr>
        <w:spacing w:after="172" w:line="271" w:lineRule="auto"/>
        <w:ind w:left="759" w:right="937" w:hanging="10"/>
        <w:jc w:val="center"/>
        <w:rPr>
          <w:rFonts w:ascii="Times New Roman" w:eastAsia="Times New Roman" w:hAnsi="Times New Roman" w:cs="Times New Roman"/>
          <w:sz w:val="24"/>
          <w:szCs w:val="24"/>
          <w:lang w:eastAsia="ru-RU"/>
        </w:rPr>
      </w:pPr>
      <w:r w:rsidRPr="00074C2F">
        <w:rPr>
          <w:rFonts w:ascii="Times New Roman" w:eastAsia="Times New Roman" w:hAnsi="Times New Roman" w:cs="Times New Roman"/>
          <w:sz w:val="24"/>
          <w:szCs w:val="24"/>
          <w:lang w:eastAsia="ru-RU"/>
        </w:rPr>
        <w:t xml:space="preserve">Программы коррекционных курсов </w:t>
      </w:r>
    </w:p>
    <w:p w:rsidR="00032137" w:rsidRPr="00074C2F" w:rsidRDefault="00032137" w:rsidP="00032137">
      <w:pPr>
        <w:spacing w:after="172" w:line="271" w:lineRule="auto"/>
        <w:ind w:left="759" w:right="938" w:hanging="10"/>
        <w:jc w:val="center"/>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b/>
          <w:color w:val="000000"/>
          <w:sz w:val="24"/>
          <w:szCs w:val="24"/>
          <w:lang w:eastAsia="ru-RU"/>
        </w:rPr>
        <w:t>I. Развитие психомоторных и сенсорных процессов (Сенсорное развитие)</w:t>
      </w:r>
    </w:p>
    <w:p w:rsidR="00032137" w:rsidRPr="00074C2F" w:rsidRDefault="00032137" w:rsidP="00032137">
      <w:pPr>
        <w:spacing w:after="113" w:line="271" w:lineRule="auto"/>
        <w:ind w:left="759" w:right="941" w:hanging="10"/>
        <w:jc w:val="center"/>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b/>
          <w:color w:val="000000"/>
          <w:sz w:val="24"/>
          <w:szCs w:val="24"/>
          <w:lang w:eastAsia="ru-RU"/>
        </w:rPr>
        <w:t xml:space="preserve">Пояснительная записка. </w:t>
      </w:r>
    </w:p>
    <w:p w:rsidR="00032137" w:rsidRPr="00074C2F" w:rsidRDefault="00032137" w:rsidP="00032137">
      <w:pPr>
        <w:spacing w:after="38" w:line="368" w:lineRule="auto"/>
        <w:ind w:left="9" w:right="188" w:firstLine="710"/>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0"/>
          <w:sz w:val="24"/>
          <w:szCs w:val="24"/>
          <w:lang w:eastAsia="ru-RU"/>
        </w:rPr>
        <w:t xml:space="preserve">Сенсорное развитие направлено на формирование полноценного восприятия окружающей действительности. Первой ступенью познания мира является чувственный опыт человека. Успешность умственного, физического, эстетического воспитания в значительной степени зависит от качества сенсорного опыта детей, т.е. от того, насколько полно ребенок воспринимает окружающий мир. У детей с ТМНР сенсорный опыт спонтанно не формируется. Чем тяжелее нарушения у ребенка, тем значительнее роль развития чувственного опыта: ощущений и восприятий. Дети с ТМНР наиболее чувствительны к воздействиям на сохранные анализаторы, поэтому педагогически </w:t>
      </w:r>
      <w:r w:rsidRPr="00074C2F">
        <w:rPr>
          <w:rFonts w:ascii="Times New Roman" w:eastAsia="Times New Roman" w:hAnsi="Times New Roman" w:cs="Times New Roman"/>
          <w:color w:val="000000"/>
          <w:sz w:val="24"/>
          <w:szCs w:val="24"/>
          <w:lang w:eastAsia="ru-RU"/>
        </w:rPr>
        <w:lastRenderedPageBreak/>
        <w:t xml:space="preserve">продуманный выбор средств и способов сенсорного воздействия будет благоприятствовать их дальнейшему психическому и физическому развитию. </w:t>
      </w:r>
    </w:p>
    <w:p w:rsidR="00032137" w:rsidRPr="00074C2F" w:rsidRDefault="00032137" w:rsidP="00032137">
      <w:pPr>
        <w:spacing w:after="38" w:line="368" w:lineRule="auto"/>
        <w:ind w:left="9" w:right="186" w:firstLine="710"/>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0"/>
          <w:sz w:val="24"/>
          <w:szCs w:val="24"/>
          <w:lang w:eastAsia="ru-RU"/>
        </w:rPr>
        <w:t xml:space="preserve">Целью обучения является обогащение чувственного опыта в процессе целенаправленного систематического воздействия на сохранные анализаторы.  </w:t>
      </w:r>
    </w:p>
    <w:p w:rsidR="00032137" w:rsidRPr="00074C2F" w:rsidRDefault="00032137" w:rsidP="00032137">
      <w:pPr>
        <w:spacing w:after="38" w:line="368" w:lineRule="auto"/>
        <w:ind w:left="9" w:right="188" w:firstLine="710"/>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0"/>
          <w:sz w:val="24"/>
          <w:szCs w:val="24"/>
          <w:lang w:eastAsia="ru-RU"/>
        </w:rPr>
        <w:t xml:space="preserve">Программно-методический материал включает 5 разделов: «Зрительное восприятие», «Слуховое восприятие», «Кинестетическое восприятие», «Восприятие запаха», «Восприятие вкуса». </w:t>
      </w:r>
    </w:p>
    <w:p w:rsidR="00032137" w:rsidRPr="00074C2F" w:rsidRDefault="00032137" w:rsidP="00032137">
      <w:pPr>
        <w:spacing w:after="38" w:line="368" w:lineRule="auto"/>
        <w:ind w:left="9" w:right="187" w:firstLine="710"/>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0"/>
          <w:sz w:val="24"/>
          <w:szCs w:val="24"/>
          <w:lang w:eastAsia="ru-RU"/>
        </w:rPr>
        <w:t xml:space="preserve">Содержание каждого раздела представлено по принципу от простого к сложному. Сначала проводится работа, направленная на расширение диапазона воспринимаемых ощущений ребенка, стимуляцию активности. Под активностью подразумеваются психические, физические, речевые реакции ребенка, например: эмоционально-двигательная отзывчивость, концентрация внимания, вокализация. В дальнейшем в ходе обучения формируются сенсорно-перцептивные действия. Ребенок учится не только распознавать свои ощущения, но и перерабатывать получаемую информацию, что в будущем поможет ему лучше ориентироваться в окружающем мире. </w:t>
      </w:r>
    </w:p>
    <w:p w:rsidR="00032137" w:rsidRPr="00074C2F" w:rsidRDefault="00032137" w:rsidP="00032137">
      <w:pPr>
        <w:spacing w:after="0" w:line="368" w:lineRule="auto"/>
        <w:ind w:left="9" w:right="188" w:firstLine="710"/>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0"/>
          <w:sz w:val="24"/>
          <w:szCs w:val="24"/>
          <w:lang w:eastAsia="ru-RU"/>
        </w:rPr>
        <w:t xml:space="preserve">Для реализации курса необходимо специальное материальнотехническое оснащение, включающее: оборудованную сенсорную комнату, сухой (шариковый) и водный бассейны, игрушки и предметы со световыми, звуковыми эффектами, образцы материалов, различных по фактуре, вязкости, температуре, плотности, сенсорные панели, наборы аромобаночек, вибромассажеры и т.д. </w:t>
      </w:r>
    </w:p>
    <w:p w:rsidR="00032137" w:rsidRPr="00074C2F" w:rsidRDefault="00032137" w:rsidP="00032137">
      <w:pPr>
        <w:spacing w:after="204" w:line="395" w:lineRule="auto"/>
        <w:ind w:left="862" w:right="973" w:hanging="10"/>
        <w:jc w:val="center"/>
        <w:rPr>
          <w:rFonts w:ascii="Times New Roman" w:eastAsia="Times New Roman" w:hAnsi="Times New Roman" w:cs="Times New Roman"/>
          <w:b/>
          <w:color w:val="000000"/>
          <w:sz w:val="24"/>
          <w:szCs w:val="24"/>
          <w:lang w:eastAsia="ru-RU"/>
        </w:rPr>
      </w:pPr>
      <w:r w:rsidRPr="00074C2F">
        <w:rPr>
          <w:rFonts w:ascii="Times New Roman" w:eastAsia="Times New Roman" w:hAnsi="Times New Roman" w:cs="Times New Roman"/>
          <w:b/>
          <w:color w:val="000000"/>
          <w:sz w:val="24"/>
          <w:szCs w:val="24"/>
          <w:lang w:eastAsia="ru-RU"/>
        </w:rPr>
        <w:t xml:space="preserve">Содержание коррекционных занятий </w:t>
      </w:r>
    </w:p>
    <w:p w:rsidR="00032137" w:rsidRPr="00074C2F" w:rsidRDefault="00032137" w:rsidP="00032137">
      <w:pPr>
        <w:spacing w:after="204" w:line="395" w:lineRule="auto"/>
        <w:ind w:left="862" w:right="973" w:hanging="10"/>
        <w:jc w:val="center"/>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b/>
          <w:i/>
          <w:color w:val="00000A"/>
          <w:sz w:val="24"/>
          <w:szCs w:val="24"/>
          <w:lang w:eastAsia="ru-RU"/>
        </w:rPr>
        <w:t>Зрительное восприятие</w:t>
      </w:r>
      <w:r w:rsidRPr="00074C2F">
        <w:rPr>
          <w:rFonts w:ascii="Times New Roman" w:eastAsia="Times New Roman" w:hAnsi="Times New Roman" w:cs="Times New Roman"/>
          <w:color w:val="00000A"/>
          <w:sz w:val="24"/>
          <w:szCs w:val="24"/>
          <w:lang w:eastAsia="ru-RU"/>
        </w:rPr>
        <w:t xml:space="preserve">. </w:t>
      </w:r>
    </w:p>
    <w:p w:rsidR="00032137" w:rsidRPr="00074C2F" w:rsidRDefault="00032137" w:rsidP="00032137">
      <w:pPr>
        <w:spacing w:after="226" w:line="387" w:lineRule="auto"/>
        <w:ind w:left="9" w:right="186" w:firstLine="710"/>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A"/>
          <w:sz w:val="24"/>
          <w:szCs w:val="24"/>
          <w:lang w:eastAsia="ru-RU"/>
        </w:rPr>
        <w:t xml:space="preserve">Фиксация взгляда на лице человека.Фиксация взгляда на неподвижном светящемся предмете (фонарик, пламя свечи, светящиеся игрушки). Фиксация взгляда на неподвижном предмете, расположенном (на уровне глаз, выше и ниже уровня глаз) напротив ребенка </w:t>
      </w:r>
      <w:r w:rsidRPr="00074C2F">
        <w:rPr>
          <w:rFonts w:ascii="Times New Roman" w:eastAsia="Times New Roman" w:hAnsi="Times New Roman" w:cs="Times New Roman"/>
          <w:color w:val="00000A"/>
          <w:sz w:val="24"/>
          <w:szCs w:val="24"/>
          <w:lang w:eastAsia="ru-RU"/>
        </w:rPr>
        <w:lastRenderedPageBreak/>
        <w:t xml:space="preserve">(справа, слева от ребенка). Прослеживание взглядом за движущимся близко расположенным предметом (по горизонтали, по вертикали, по кругу, вперед/назад). Прослеживание взглядом за движущимся удаленным объектом. Узнавание (различение) цвета объектов (красный, синий, желтый, зеленый, черный и др.). </w:t>
      </w:r>
    </w:p>
    <w:p w:rsidR="00032137" w:rsidRPr="00074C2F" w:rsidRDefault="00032137" w:rsidP="00032137">
      <w:pPr>
        <w:spacing w:after="328" w:line="259" w:lineRule="auto"/>
        <w:ind w:left="717" w:right="894" w:hanging="10"/>
        <w:jc w:val="center"/>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b/>
          <w:i/>
          <w:color w:val="00000A"/>
          <w:sz w:val="24"/>
          <w:szCs w:val="24"/>
          <w:lang w:eastAsia="ru-RU"/>
        </w:rPr>
        <w:t>Слуховое восприятие</w:t>
      </w:r>
      <w:r w:rsidRPr="00074C2F">
        <w:rPr>
          <w:rFonts w:ascii="Times New Roman" w:eastAsia="Times New Roman" w:hAnsi="Times New Roman" w:cs="Times New Roman"/>
          <w:b/>
          <w:color w:val="00000A"/>
          <w:sz w:val="24"/>
          <w:szCs w:val="24"/>
          <w:lang w:eastAsia="ru-RU"/>
        </w:rPr>
        <w:t>.</w:t>
      </w:r>
    </w:p>
    <w:p w:rsidR="00032137" w:rsidRPr="00074C2F" w:rsidRDefault="00032137" w:rsidP="00032137">
      <w:pPr>
        <w:spacing w:after="222" w:line="387" w:lineRule="auto"/>
        <w:ind w:left="9" w:right="192" w:firstLine="710"/>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A"/>
          <w:sz w:val="24"/>
          <w:szCs w:val="24"/>
          <w:lang w:eastAsia="ru-RU"/>
        </w:rPr>
        <w:t xml:space="preserve">Локализация неподвижного источника звука, расположенного на уровне уха (плеча, талии). Прослеживание за близко расположенным перемещающимся источником звука.Локализация неподвижного удаленного источника звука.Соотнесение звука с его источником. Нахождение одинаковых по звучанию объектов.  </w:t>
      </w:r>
    </w:p>
    <w:p w:rsidR="00032137" w:rsidRPr="00074C2F" w:rsidRDefault="00032137" w:rsidP="00032137">
      <w:pPr>
        <w:spacing w:after="382" w:line="259" w:lineRule="auto"/>
        <w:ind w:left="717" w:right="894" w:hanging="10"/>
        <w:jc w:val="center"/>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b/>
          <w:i/>
          <w:color w:val="00000A"/>
          <w:sz w:val="24"/>
          <w:szCs w:val="24"/>
          <w:lang w:eastAsia="ru-RU"/>
        </w:rPr>
        <w:t>Кинестетическое восприятие</w:t>
      </w:r>
      <w:r w:rsidRPr="00074C2F">
        <w:rPr>
          <w:rFonts w:ascii="Times New Roman" w:eastAsia="Times New Roman" w:hAnsi="Times New Roman" w:cs="Times New Roman"/>
          <w:b/>
          <w:color w:val="00000A"/>
          <w:sz w:val="24"/>
          <w:szCs w:val="24"/>
          <w:lang w:eastAsia="ru-RU"/>
        </w:rPr>
        <w:t>.</w:t>
      </w:r>
    </w:p>
    <w:p w:rsidR="00032137" w:rsidRPr="00074C2F" w:rsidRDefault="00032137" w:rsidP="00032137">
      <w:pPr>
        <w:spacing w:after="206" w:line="387" w:lineRule="auto"/>
        <w:ind w:left="9" w:right="186" w:firstLine="710"/>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A"/>
          <w:sz w:val="24"/>
          <w:szCs w:val="24"/>
          <w:lang w:eastAsia="ru-RU"/>
        </w:rPr>
        <w:t>Эмоционально-двигательная реакция на прикосновения человека. Реакция на соприкосновение с материалами (дерево, металл, клейстер, пластмасса, бумага, вода и др.), различными по температуре (холодный, теплый), фактуре (гладкий, шероховатый), вязкости (жидкий, густой, сыпучий).Реакция на вибрацию, исходящую от объектов. Реакция на давление на поверхность тела. Реакция на горизонтальное (вертикальное) положение тела. Реакция на положение частей тела. Реакция на соприкосновение тела с разными видами поверхностей.Различение материалов (дерево, металл, клейстер, крупа, вода и др.) потемпературе (холодный,  горячий)</w:t>
      </w:r>
      <w:r w:rsidRPr="00074C2F">
        <w:rPr>
          <w:rFonts w:ascii="Times New Roman" w:eastAsia="Times New Roman" w:hAnsi="Times New Roman" w:cs="Times New Roman"/>
          <w:b/>
          <w:color w:val="00000A"/>
          <w:sz w:val="24"/>
          <w:szCs w:val="24"/>
          <w:lang w:eastAsia="ru-RU"/>
        </w:rPr>
        <w:t xml:space="preserve">, </w:t>
      </w:r>
      <w:r w:rsidRPr="00074C2F">
        <w:rPr>
          <w:rFonts w:ascii="Times New Roman" w:eastAsia="Times New Roman" w:hAnsi="Times New Roman" w:cs="Times New Roman"/>
          <w:color w:val="00000A"/>
          <w:sz w:val="24"/>
          <w:szCs w:val="24"/>
          <w:lang w:eastAsia="ru-RU"/>
        </w:rPr>
        <w:t>фактуре (гладкий, шероховатый)</w:t>
      </w:r>
      <w:r w:rsidRPr="00074C2F">
        <w:rPr>
          <w:rFonts w:ascii="Times New Roman" w:eastAsia="Times New Roman" w:hAnsi="Times New Roman" w:cs="Times New Roman"/>
          <w:b/>
          <w:color w:val="00000A"/>
          <w:sz w:val="24"/>
          <w:szCs w:val="24"/>
          <w:lang w:eastAsia="ru-RU"/>
        </w:rPr>
        <w:t xml:space="preserve">, </w:t>
      </w:r>
      <w:r w:rsidRPr="00074C2F">
        <w:rPr>
          <w:rFonts w:ascii="Times New Roman" w:eastAsia="Times New Roman" w:hAnsi="Times New Roman" w:cs="Times New Roman"/>
          <w:color w:val="00000A"/>
          <w:sz w:val="24"/>
          <w:szCs w:val="24"/>
          <w:lang w:eastAsia="ru-RU"/>
        </w:rPr>
        <w:t>влажности (мокрый, сухой)</w:t>
      </w:r>
      <w:r w:rsidRPr="00074C2F">
        <w:rPr>
          <w:rFonts w:ascii="Times New Roman" w:eastAsia="Times New Roman" w:hAnsi="Times New Roman" w:cs="Times New Roman"/>
          <w:b/>
          <w:color w:val="00000A"/>
          <w:sz w:val="24"/>
          <w:szCs w:val="24"/>
          <w:lang w:eastAsia="ru-RU"/>
        </w:rPr>
        <w:t xml:space="preserve">, </w:t>
      </w:r>
      <w:r w:rsidRPr="00074C2F">
        <w:rPr>
          <w:rFonts w:ascii="Times New Roman" w:eastAsia="Times New Roman" w:hAnsi="Times New Roman" w:cs="Times New Roman"/>
          <w:color w:val="00000A"/>
          <w:sz w:val="24"/>
          <w:szCs w:val="24"/>
          <w:lang w:eastAsia="ru-RU"/>
        </w:rPr>
        <w:t xml:space="preserve">вязкости (жидкий, густой).  </w:t>
      </w:r>
    </w:p>
    <w:p w:rsidR="00032137" w:rsidRPr="00074C2F" w:rsidRDefault="00032137" w:rsidP="00032137">
      <w:pPr>
        <w:spacing w:after="325" w:line="259" w:lineRule="auto"/>
        <w:ind w:left="717" w:right="894" w:hanging="10"/>
        <w:jc w:val="center"/>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b/>
          <w:i/>
          <w:color w:val="00000A"/>
          <w:sz w:val="24"/>
          <w:szCs w:val="24"/>
          <w:lang w:eastAsia="ru-RU"/>
        </w:rPr>
        <w:t>Восприятие запаха</w:t>
      </w:r>
      <w:r w:rsidRPr="00074C2F">
        <w:rPr>
          <w:rFonts w:ascii="Times New Roman" w:eastAsia="Times New Roman" w:hAnsi="Times New Roman" w:cs="Times New Roman"/>
          <w:b/>
          <w:color w:val="00000A"/>
          <w:sz w:val="24"/>
          <w:szCs w:val="24"/>
          <w:lang w:eastAsia="ru-RU"/>
        </w:rPr>
        <w:t>.</w:t>
      </w:r>
    </w:p>
    <w:p w:rsidR="00032137" w:rsidRPr="00074C2F" w:rsidRDefault="00032137" w:rsidP="00032137">
      <w:pPr>
        <w:spacing w:after="219" w:line="387" w:lineRule="auto"/>
        <w:ind w:left="9" w:right="7" w:firstLine="710"/>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A"/>
          <w:sz w:val="24"/>
          <w:szCs w:val="24"/>
          <w:lang w:eastAsia="ru-RU"/>
        </w:rPr>
        <w:lastRenderedPageBreak/>
        <w:t xml:space="preserve">Реакция на запахи. Узнавание (различение) объектов по запаху (лимон, банан, хвоя, кофе и др.).  </w:t>
      </w:r>
    </w:p>
    <w:p w:rsidR="00032137" w:rsidRPr="00074C2F" w:rsidRDefault="00032137" w:rsidP="00032137">
      <w:pPr>
        <w:spacing w:after="326" w:line="259" w:lineRule="auto"/>
        <w:ind w:left="717" w:right="891" w:hanging="10"/>
        <w:jc w:val="center"/>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b/>
          <w:i/>
          <w:color w:val="00000A"/>
          <w:sz w:val="24"/>
          <w:szCs w:val="24"/>
          <w:lang w:eastAsia="ru-RU"/>
        </w:rPr>
        <w:t>Восприятие вкуса</w:t>
      </w:r>
      <w:r w:rsidRPr="00074C2F">
        <w:rPr>
          <w:rFonts w:ascii="Times New Roman" w:eastAsia="Times New Roman" w:hAnsi="Times New Roman" w:cs="Times New Roman"/>
          <w:b/>
          <w:color w:val="00000A"/>
          <w:sz w:val="24"/>
          <w:szCs w:val="24"/>
          <w:lang w:eastAsia="ru-RU"/>
        </w:rPr>
        <w:t>.</w:t>
      </w:r>
    </w:p>
    <w:p w:rsidR="00032137" w:rsidRPr="00074C2F" w:rsidRDefault="00032137" w:rsidP="00335E85">
      <w:pPr>
        <w:spacing w:after="222" w:line="387" w:lineRule="auto"/>
        <w:ind w:left="9" w:right="185" w:firstLine="710"/>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A"/>
          <w:sz w:val="24"/>
          <w:szCs w:val="24"/>
          <w:lang w:eastAsia="ru-RU"/>
        </w:rPr>
        <w:t xml:space="preserve">Реакция на продукты, различные по вкусовым качествам (горький, сладкий, кислый, соленый) и консистенции (жидкий, твердый, вязкий, сыпучий). Узнавание (различение) продуктов по вкусу (шоколад, груша и др.). Узнавание (различение) основных вкусовых качеств продуктов (горький, сладкий, кислый, соленый).  </w:t>
      </w:r>
    </w:p>
    <w:p w:rsidR="00032137" w:rsidRPr="00074C2F" w:rsidRDefault="00032137" w:rsidP="00032137">
      <w:pPr>
        <w:spacing w:after="0" w:line="259" w:lineRule="auto"/>
        <w:rPr>
          <w:rFonts w:ascii="Times New Roman" w:eastAsia="Times New Roman" w:hAnsi="Times New Roman" w:cs="Times New Roman"/>
          <w:color w:val="000000"/>
          <w:sz w:val="24"/>
          <w:szCs w:val="24"/>
          <w:lang w:eastAsia="ru-RU"/>
        </w:rPr>
      </w:pPr>
    </w:p>
    <w:p w:rsidR="00032137" w:rsidRPr="00074C2F" w:rsidRDefault="00032137" w:rsidP="00032137">
      <w:pPr>
        <w:spacing w:after="4" w:line="282" w:lineRule="auto"/>
        <w:ind w:left="670" w:firstLine="84"/>
        <w:rPr>
          <w:rFonts w:ascii="Times New Roman" w:eastAsia="Times New Roman" w:hAnsi="Times New Roman" w:cs="Times New Roman"/>
          <w:color w:val="FF0000"/>
          <w:sz w:val="24"/>
          <w:szCs w:val="24"/>
          <w:lang w:eastAsia="ru-RU"/>
        </w:rPr>
      </w:pPr>
      <w:r w:rsidRPr="00074C2F">
        <w:rPr>
          <w:rFonts w:ascii="Times New Roman" w:eastAsia="Times New Roman" w:hAnsi="Times New Roman" w:cs="Times New Roman"/>
          <w:b/>
          <w:color w:val="000000"/>
          <w:sz w:val="24"/>
          <w:szCs w:val="24"/>
          <w:lang w:eastAsia="ru-RU"/>
        </w:rPr>
        <w:t xml:space="preserve">2.3.2. </w:t>
      </w:r>
      <w:r w:rsidRPr="00074C2F">
        <w:rPr>
          <w:rFonts w:ascii="Times New Roman" w:eastAsia="Times New Roman" w:hAnsi="Times New Roman" w:cs="Times New Roman"/>
          <w:b/>
          <w:color w:val="FF0000"/>
          <w:sz w:val="24"/>
          <w:szCs w:val="24"/>
          <w:lang w:eastAsia="ru-RU"/>
        </w:rPr>
        <w:t xml:space="preserve">Система условий реализации адаптированной  </w:t>
      </w:r>
    </w:p>
    <w:p w:rsidR="00032137" w:rsidRPr="00074C2F" w:rsidRDefault="00032137" w:rsidP="00032137">
      <w:pPr>
        <w:spacing w:after="4" w:line="282" w:lineRule="auto"/>
        <w:ind w:left="670" w:firstLine="84"/>
        <w:rPr>
          <w:rFonts w:ascii="Times New Roman" w:eastAsia="Times New Roman" w:hAnsi="Times New Roman" w:cs="Times New Roman"/>
          <w:color w:val="FF0000"/>
          <w:sz w:val="24"/>
          <w:szCs w:val="24"/>
          <w:lang w:eastAsia="ru-RU"/>
        </w:rPr>
      </w:pPr>
      <w:r w:rsidRPr="00074C2F">
        <w:rPr>
          <w:rFonts w:ascii="Times New Roman" w:eastAsia="Times New Roman" w:hAnsi="Times New Roman" w:cs="Times New Roman"/>
          <w:b/>
          <w:color w:val="FF0000"/>
          <w:sz w:val="24"/>
          <w:szCs w:val="24"/>
          <w:lang w:eastAsia="ru-RU"/>
        </w:rPr>
        <w:t xml:space="preserve">образовательной программы  начального общего образования обучающихся с интеллектуальными нарушениями, тяжелыми и множественными нарушениями развития </w:t>
      </w:r>
    </w:p>
    <w:p w:rsidR="00032137" w:rsidRPr="00074C2F" w:rsidRDefault="00032137" w:rsidP="00032137">
      <w:pPr>
        <w:spacing w:after="38" w:line="368" w:lineRule="auto"/>
        <w:ind w:left="9" w:right="373" w:firstLine="710"/>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0"/>
          <w:sz w:val="24"/>
          <w:szCs w:val="24"/>
          <w:lang w:eastAsia="ru-RU"/>
        </w:rPr>
        <w:t xml:space="preserve">Условия получения образования обучающимися с интеллектуальными нарушениями включают систему требований к кадровому, финансово- экономическому и материально-техническому обеспечению освоения обучающимися  АОП НОО. </w:t>
      </w:r>
    </w:p>
    <w:p w:rsidR="00032137" w:rsidRPr="00074C2F" w:rsidRDefault="00032137" w:rsidP="00032137">
      <w:pPr>
        <w:spacing w:after="172" w:line="271" w:lineRule="auto"/>
        <w:ind w:left="759" w:right="1126" w:hanging="10"/>
        <w:jc w:val="center"/>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b/>
          <w:color w:val="000000"/>
          <w:sz w:val="24"/>
          <w:szCs w:val="24"/>
          <w:lang w:eastAsia="ru-RU"/>
        </w:rPr>
        <w:t xml:space="preserve">Кадровые условия реализации  </w:t>
      </w:r>
    </w:p>
    <w:p w:rsidR="00032137" w:rsidRPr="00074C2F" w:rsidRDefault="00032137" w:rsidP="00032137">
      <w:pPr>
        <w:spacing w:after="115" w:line="271" w:lineRule="auto"/>
        <w:ind w:left="759" w:right="1124" w:hanging="10"/>
        <w:jc w:val="center"/>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b/>
          <w:color w:val="000000"/>
          <w:sz w:val="24"/>
          <w:szCs w:val="24"/>
          <w:lang w:eastAsia="ru-RU"/>
        </w:rPr>
        <w:t xml:space="preserve">адаптированной  образовательной программы </w:t>
      </w:r>
    </w:p>
    <w:p w:rsidR="00032137" w:rsidRPr="00074C2F" w:rsidRDefault="00032137" w:rsidP="00032137">
      <w:pPr>
        <w:spacing w:after="38" w:line="368" w:lineRule="auto"/>
        <w:ind w:left="9" w:right="382" w:firstLine="710"/>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0"/>
          <w:sz w:val="24"/>
          <w:szCs w:val="24"/>
          <w:lang w:eastAsia="ru-RU"/>
        </w:rPr>
        <w:t xml:space="preserve">Кадровые условия реализации адаптированной основной образовательной программы общего образования обучающихся  интеллектуальными нарушениями предусматривают следующие требования: </w:t>
      </w:r>
    </w:p>
    <w:p w:rsidR="00032137" w:rsidRPr="00074C2F" w:rsidRDefault="00032137" w:rsidP="00032137">
      <w:pPr>
        <w:numPr>
          <w:ilvl w:val="0"/>
          <w:numId w:val="44"/>
        </w:numPr>
        <w:spacing w:after="38" w:line="368" w:lineRule="auto"/>
        <w:ind w:right="379" w:firstLine="710"/>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0"/>
          <w:sz w:val="24"/>
          <w:szCs w:val="24"/>
          <w:lang w:eastAsia="ru-RU"/>
        </w:rPr>
        <w:t xml:space="preserve">Образовательная организация должна быть укомплектована  педагогическими и руководящими работниками с профессиональными компетенциями в области коррекционной педагогики по направлению «олигофренопедагогика». </w:t>
      </w:r>
    </w:p>
    <w:p w:rsidR="00032137" w:rsidRPr="00074C2F" w:rsidRDefault="00032137" w:rsidP="00032137">
      <w:pPr>
        <w:numPr>
          <w:ilvl w:val="0"/>
          <w:numId w:val="44"/>
        </w:numPr>
        <w:spacing w:after="189" w:line="259" w:lineRule="auto"/>
        <w:ind w:right="379" w:firstLine="710"/>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0"/>
          <w:sz w:val="24"/>
          <w:szCs w:val="24"/>
          <w:lang w:eastAsia="ru-RU"/>
        </w:rPr>
        <w:t xml:space="preserve">Уровень </w:t>
      </w:r>
      <w:r w:rsidRPr="00074C2F">
        <w:rPr>
          <w:rFonts w:ascii="Times New Roman" w:eastAsia="Times New Roman" w:hAnsi="Times New Roman" w:cs="Times New Roman"/>
          <w:color w:val="000000"/>
          <w:sz w:val="24"/>
          <w:szCs w:val="24"/>
          <w:lang w:eastAsia="ru-RU"/>
        </w:rPr>
        <w:tab/>
        <w:t xml:space="preserve">квалификации </w:t>
      </w:r>
      <w:r w:rsidRPr="00074C2F">
        <w:rPr>
          <w:rFonts w:ascii="Times New Roman" w:eastAsia="Times New Roman" w:hAnsi="Times New Roman" w:cs="Times New Roman"/>
          <w:color w:val="000000"/>
          <w:sz w:val="24"/>
          <w:szCs w:val="24"/>
          <w:lang w:eastAsia="ru-RU"/>
        </w:rPr>
        <w:tab/>
        <w:t xml:space="preserve">работников </w:t>
      </w:r>
      <w:r w:rsidRPr="00074C2F">
        <w:rPr>
          <w:rFonts w:ascii="Times New Roman" w:eastAsia="Times New Roman" w:hAnsi="Times New Roman" w:cs="Times New Roman"/>
          <w:color w:val="000000"/>
          <w:sz w:val="24"/>
          <w:szCs w:val="24"/>
          <w:lang w:eastAsia="ru-RU"/>
        </w:rPr>
        <w:tab/>
        <w:t xml:space="preserve">образовательной </w:t>
      </w:r>
    </w:p>
    <w:p w:rsidR="00032137" w:rsidRPr="00074C2F" w:rsidRDefault="00032137" w:rsidP="00032137">
      <w:pPr>
        <w:spacing w:after="38" w:line="368" w:lineRule="auto"/>
        <w:ind w:left="9" w:right="377"/>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0"/>
          <w:sz w:val="24"/>
          <w:szCs w:val="24"/>
          <w:lang w:eastAsia="ru-RU"/>
        </w:rPr>
        <w:lastRenderedPageBreak/>
        <w:t xml:space="preserve">организации, реализующей АОП НОО для обучающихся с интеллектуальными нарушениями и СИПР, для каждой занимаемой должности должен соответствовать квалификационным характеристикам по соответствующей должности.   </w:t>
      </w:r>
    </w:p>
    <w:p w:rsidR="00032137" w:rsidRPr="00074C2F" w:rsidRDefault="00032137" w:rsidP="00032137">
      <w:pPr>
        <w:numPr>
          <w:ilvl w:val="0"/>
          <w:numId w:val="44"/>
        </w:numPr>
        <w:spacing w:after="2" w:line="368" w:lineRule="auto"/>
        <w:ind w:right="379" w:firstLine="710"/>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0"/>
          <w:sz w:val="24"/>
          <w:szCs w:val="24"/>
          <w:lang w:eastAsia="ru-RU"/>
        </w:rPr>
        <w:t xml:space="preserve">В образовательной организации должна обеспечиваться непрерывность профессионального развития педагогических работников образовательного учреждения в сфере коррекционной (специальной) педагогики. </w:t>
      </w:r>
    </w:p>
    <w:p w:rsidR="00032137" w:rsidRPr="00074C2F" w:rsidRDefault="00032137" w:rsidP="00032137">
      <w:pPr>
        <w:spacing w:after="0" w:line="368" w:lineRule="auto"/>
        <w:ind w:left="9" w:right="380" w:firstLine="710"/>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0"/>
          <w:sz w:val="24"/>
          <w:szCs w:val="24"/>
          <w:lang w:eastAsia="ru-RU"/>
        </w:rPr>
        <w:t xml:space="preserve">Кадровое обеспечение образовательной организации, реализующей  АОП НОО для обучающихся с интеллектуальными нарушениями, предполагает междисциплинарный состав специалистов (педагогические, медицинские и социальные работники), компетентных в понимании особых образовательных потребностей обучающихся, которые в состоянии обеспечить систематическую медицинскую, психолого-педагогическую и социальную поддержку. В зависимости от состава обучающихся в штат специалистов включаются: учителя-дефектологи (олигофренопедагоги, сурдопедагоги, тифлопедагоги), логопеды, психологи, специалисты по лечебной и адаптивной физкультуре, социальные педагоги, врачи (психиатр, невролог, педиатр). </w:t>
      </w:r>
    </w:p>
    <w:p w:rsidR="00032137" w:rsidRPr="00074C2F" w:rsidRDefault="00032137" w:rsidP="00032137">
      <w:pPr>
        <w:spacing w:after="38" w:line="368" w:lineRule="auto"/>
        <w:ind w:left="9" w:right="374" w:firstLine="710"/>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0"/>
          <w:sz w:val="24"/>
          <w:szCs w:val="24"/>
          <w:lang w:eastAsia="ru-RU"/>
        </w:rPr>
        <w:t xml:space="preserve">В случае недостаточности кадрового обеспечения образовательной организации специалистами (педагогическими и медицинскими) возможно использование сетевых форм реализации образовательных программ, при которых специалисты из других организаций привлекаются к работе с обучающимися. </w:t>
      </w:r>
    </w:p>
    <w:p w:rsidR="00032137" w:rsidRPr="00074C2F" w:rsidRDefault="00032137" w:rsidP="00032137">
      <w:pPr>
        <w:spacing w:after="38" w:line="368" w:lineRule="auto"/>
        <w:ind w:left="9" w:right="373" w:firstLine="710"/>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0"/>
          <w:sz w:val="24"/>
          <w:szCs w:val="24"/>
          <w:lang w:eastAsia="ru-RU"/>
        </w:rPr>
        <w:t xml:space="preserve">Педагоги (учитель, учитель-логопед, учитель-дефектолог, педагог психолог, социальный педагог) должны иметь квалификацию/степень не ниже бакалавра, предусматривающую получение высшего профессионального образования: </w:t>
      </w:r>
    </w:p>
    <w:p w:rsidR="00032137" w:rsidRPr="00074C2F" w:rsidRDefault="00032137" w:rsidP="00032137">
      <w:pPr>
        <w:tabs>
          <w:tab w:val="center" w:pos="817"/>
          <w:tab w:val="center" w:pos="1375"/>
          <w:tab w:val="center" w:pos="2620"/>
          <w:tab w:val="center" w:pos="4472"/>
          <w:tab w:val="center" w:pos="7442"/>
        </w:tabs>
        <w:spacing w:after="189" w:line="259" w:lineRule="auto"/>
        <w:rPr>
          <w:rFonts w:ascii="Times New Roman" w:eastAsia="Times New Roman" w:hAnsi="Times New Roman" w:cs="Times New Roman"/>
          <w:color w:val="000000"/>
          <w:sz w:val="24"/>
          <w:szCs w:val="24"/>
          <w:lang w:eastAsia="ru-RU"/>
        </w:rPr>
      </w:pPr>
      <w:r w:rsidRPr="00074C2F">
        <w:rPr>
          <w:rFonts w:ascii="Calibri" w:eastAsia="Calibri" w:hAnsi="Calibri" w:cs="Calibri"/>
          <w:color w:val="000000"/>
          <w:sz w:val="24"/>
          <w:szCs w:val="24"/>
          <w:lang w:eastAsia="ru-RU"/>
        </w:rPr>
        <w:tab/>
      </w:r>
      <w:r w:rsidRPr="00074C2F">
        <w:rPr>
          <w:rFonts w:ascii="Times New Roman" w:eastAsia="Times New Roman" w:hAnsi="Times New Roman" w:cs="Times New Roman"/>
          <w:color w:val="000000"/>
          <w:sz w:val="24"/>
          <w:szCs w:val="24"/>
          <w:lang w:eastAsia="ru-RU"/>
        </w:rPr>
        <w:t xml:space="preserve">а) </w:t>
      </w:r>
      <w:r w:rsidRPr="00074C2F">
        <w:rPr>
          <w:rFonts w:ascii="Times New Roman" w:eastAsia="Times New Roman" w:hAnsi="Times New Roman" w:cs="Times New Roman"/>
          <w:color w:val="000000"/>
          <w:sz w:val="24"/>
          <w:szCs w:val="24"/>
          <w:lang w:eastAsia="ru-RU"/>
        </w:rPr>
        <w:tab/>
        <w:t xml:space="preserve">по </w:t>
      </w:r>
      <w:r w:rsidRPr="00074C2F">
        <w:rPr>
          <w:rFonts w:ascii="Times New Roman" w:eastAsia="Times New Roman" w:hAnsi="Times New Roman" w:cs="Times New Roman"/>
          <w:color w:val="000000"/>
          <w:sz w:val="24"/>
          <w:szCs w:val="24"/>
          <w:lang w:eastAsia="ru-RU"/>
        </w:rPr>
        <w:tab/>
        <w:t xml:space="preserve">направлению </w:t>
      </w:r>
      <w:r w:rsidRPr="00074C2F">
        <w:rPr>
          <w:rFonts w:ascii="Times New Roman" w:eastAsia="Times New Roman" w:hAnsi="Times New Roman" w:cs="Times New Roman"/>
          <w:color w:val="000000"/>
          <w:sz w:val="24"/>
          <w:szCs w:val="24"/>
          <w:lang w:eastAsia="ru-RU"/>
        </w:rPr>
        <w:tab/>
        <w:t>специальное</w:t>
      </w:r>
      <w:r w:rsidRPr="00074C2F">
        <w:rPr>
          <w:rFonts w:ascii="Times New Roman" w:eastAsia="Times New Roman" w:hAnsi="Times New Roman" w:cs="Times New Roman"/>
          <w:color w:val="000000"/>
          <w:sz w:val="24"/>
          <w:szCs w:val="24"/>
          <w:lang w:eastAsia="ru-RU"/>
        </w:rPr>
        <w:tab/>
        <w:t xml:space="preserve">(коррекционно-педагогическое) </w:t>
      </w:r>
    </w:p>
    <w:p w:rsidR="00032137" w:rsidRPr="00074C2F" w:rsidRDefault="00032137" w:rsidP="00032137">
      <w:pPr>
        <w:spacing w:after="131" w:line="259" w:lineRule="auto"/>
        <w:ind w:left="9" w:right="9"/>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0"/>
          <w:sz w:val="24"/>
          <w:szCs w:val="24"/>
          <w:lang w:eastAsia="ru-RU"/>
        </w:rPr>
        <w:t xml:space="preserve">образование; </w:t>
      </w:r>
    </w:p>
    <w:p w:rsidR="00032137" w:rsidRPr="00074C2F" w:rsidRDefault="00032137" w:rsidP="00032137">
      <w:pPr>
        <w:spacing w:after="38" w:line="368" w:lineRule="auto"/>
        <w:ind w:left="9" w:right="9" w:firstLine="710"/>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0"/>
          <w:sz w:val="24"/>
          <w:szCs w:val="24"/>
          <w:lang w:eastAsia="ru-RU"/>
        </w:rPr>
        <w:t xml:space="preserve">б) по направлению «Педагогика» [один из профилей подготовки в области специальной (коррекционной) педагогики; специальной </w:t>
      </w:r>
    </w:p>
    <w:p w:rsidR="00032137" w:rsidRPr="00074C2F" w:rsidRDefault="00032137" w:rsidP="00032137">
      <w:pPr>
        <w:spacing w:after="133" w:line="259" w:lineRule="auto"/>
        <w:ind w:left="9" w:right="9"/>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0"/>
          <w:sz w:val="24"/>
          <w:szCs w:val="24"/>
          <w:lang w:eastAsia="ru-RU"/>
        </w:rPr>
        <w:t xml:space="preserve">(коррекционной) психологии];  </w:t>
      </w:r>
    </w:p>
    <w:p w:rsidR="00032137" w:rsidRPr="00074C2F" w:rsidRDefault="00032137" w:rsidP="00032137">
      <w:pPr>
        <w:spacing w:after="189" w:line="259" w:lineRule="auto"/>
        <w:ind w:left="10" w:right="382" w:hanging="10"/>
        <w:jc w:val="right"/>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0"/>
          <w:sz w:val="24"/>
          <w:szCs w:val="24"/>
          <w:lang w:eastAsia="ru-RU"/>
        </w:rPr>
        <w:lastRenderedPageBreak/>
        <w:t xml:space="preserve">в) по одной из специальностей: тифлопедагогика, сурдопедагогика, </w:t>
      </w:r>
    </w:p>
    <w:p w:rsidR="00032137" w:rsidRPr="00074C2F" w:rsidRDefault="00032137" w:rsidP="00032137">
      <w:pPr>
        <w:spacing w:after="131" w:line="259" w:lineRule="auto"/>
        <w:ind w:left="9" w:right="9"/>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0"/>
          <w:sz w:val="24"/>
          <w:szCs w:val="24"/>
          <w:lang w:eastAsia="ru-RU"/>
        </w:rPr>
        <w:t xml:space="preserve">логопедия, олигофренопедагогика; </w:t>
      </w:r>
    </w:p>
    <w:p w:rsidR="00032137" w:rsidRPr="00074C2F" w:rsidRDefault="00032137" w:rsidP="00032137">
      <w:pPr>
        <w:spacing w:after="38" w:line="368" w:lineRule="auto"/>
        <w:ind w:left="9" w:right="374" w:firstLine="710"/>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0"/>
          <w:sz w:val="24"/>
          <w:szCs w:val="24"/>
          <w:lang w:eastAsia="ru-RU"/>
        </w:rPr>
        <w:t xml:space="preserve">г) 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по направлению специальное (дефектологическое) образование </w:t>
      </w:r>
    </w:p>
    <w:p w:rsidR="00032137" w:rsidRPr="00074C2F" w:rsidRDefault="00032137" w:rsidP="00032137">
      <w:pPr>
        <w:spacing w:after="38" w:line="259" w:lineRule="auto"/>
        <w:ind w:left="9" w:right="9"/>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0"/>
          <w:sz w:val="24"/>
          <w:szCs w:val="24"/>
          <w:lang w:eastAsia="ru-RU"/>
        </w:rPr>
        <w:t xml:space="preserve">(степень/квалификация бакалавр). </w:t>
      </w:r>
    </w:p>
    <w:p w:rsidR="00032137" w:rsidRPr="00074C2F" w:rsidRDefault="00032137" w:rsidP="00032137">
      <w:pPr>
        <w:spacing w:after="38" w:line="368" w:lineRule="auto"/>
        <w:ind w:left="9" w:right="375" w:firstLine="710"/>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0"/>
          <w:sz w:val="24"/>
          <w:szCs w:val="24"/>
          <w:lang w:eastAsia="ru-RU"/>
        </w:rPr>
        <w:t xml:space="preserve">Для работы с обучающимися, осваивающими АОП НОО с интеллектуальными нарушениями может быть  тьютор (ассистент, помощник), имеющий уровень образования не ниже среднего профессионального с обязательным прохождением профессиональной переподготовки или повышением квалификации в области специальной педагогики:  </w:t>
      </w:r>
    </w:p>
    <w:p w:rsidR="00032137" w:rsidRPr="00074C2F" w:rsidRDefault="00032137" w:rsidP="00032137">
      <w:pPr>
        <w:spacing w:after="186" w:line="259" w:lineRule="auto"/>
        <w:ind w:left="708" w:right="9"/>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0"/>
          <w:sz w:val="24"/>
          <w:szCs w:val="24"/>
          <w:lang w:eastAsia="ru-RU"/>
        </w:rPr>
        <w:t xml:space="preserve">а) по направлению «Специальное (дефектологическое) образование»; </w:t>
      </w:r>
    </w:p>
    <w:p w:rsidR="00032137" w:rsidRPr="00074C2F" w:rsidRDefault="00032137" w:rsidP="00032137">
      <w:pPr>
        <w:spacing w:after="10" w:line="368" w:lineRule="auto"/>
        <w:ind w:left="9" w:right="381" w:firstLine="710"/>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0"/>
          <w:sz w:val="24"/>
          <w:szCs w:val="24"/>
          <w:lang w:eastAsia="ru-RU"/>
        </w:rPr>
        <w:t xml:space="preserve">б) по направлению «Педагогика» (один из профилей подготовки в области специальной (коррекционной) педагогики; специальной (коррекционной) психологии). </w:t>
      </w:r>
    </w:p>
    <w:p w:rsidR="00032137" w:rsidRPr="00074C2F" w:rsidRDefault="00032137" w:rsidP="00032137">
      <w:pPr>
        <w:spacing w:after="0" w:line="368" w:lineRule="auto"/>
        <w:ind w:left="9" w:right="378" w:firstLine="710"/>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0"/>
          <w:sz w:val="24"/>
          <w:szCs w:val="24"/>
          <w:lang w:eastAsia="ru-RU"/>
        </w:rPr>
        <w:t xml:space="preserve">Музыкальный работник, учитель адаптивной физкультуры, рисования и другие педагоги, занятые в образовании обучающихся, должны иметь уровень образования не ниже среднего профессионального по профилю дисциплины с обязательным прохождением профессиональной переподготовки или повышением квалификации в области специальной педагогики или специальной психологии, подтвержденной сертификатом установленного образца. </w:t>
      </w:r>
    </w:p>
    <w:p w:rsidR="00032137" w:rsidRPr="00074C2F" w:rsidRDefault="00032137" w:rsidP="00032137">
      <w:pPr>
        <w:spacing w:after="38" w:line="368" w:lineRule="auto"/>
        <w:ind w:left="9" w:right="379" w:firstLine="710"/>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0"/>
          <w:sz w:val="24"/>
          <w:szCs w:val="24"/>
          <w:lang w:eastAsia="ru-RU"/>
        </w:rPr>
        <w:t xml:space="preserve">Медицинские работники, включенные в процесс сопровождения обучающихся (врач-психиатр, невролог, педиатр), должны иметь соответствующее медицинское образование. </w:t>
      </w:r>
    </w:p>
    <w:p w:rsidR="00032137" w:rsidRPr="00074C2F" w:rsidRDefault="00032137" w:rsidP="00032137">
      <w:pPr>
        <w:spacing w:after="38" w:line="368" w:lineRule="auto"/>
        <w:ind w:left="9" w:right="379" w:firstLine="710"/>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0"/>
          <w:sz w:val="24"/>
          <w:szCs w:val="24"/>
          <w:lang w:eastAsia="ru-RU"/>
        </w:rPr>
        <w:lastRenderedPageBreak/>
        <w:t>Количество штатных единиц специалистов определяется в соответствии с нормативными документами Министерства образования и науки России.</w:t>
      </w:r>
    </w:p>
    <w:p w:rsidR="00032137" w:rsidRPr="00074C2F" w:rsidRDefault="00032137" w:rsidP="00032137">
      <w:pPr>
        <w:spacing w:after="38" w:line="368" w:lineRule="auto"/>
        <w:ind w:left="9" w:right="374" w:firstLine="710"/>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0"/>
          <w:sz w:val="24"/>
          <w:szCs w:val="24"/>
          <w:lang w:eastAsia="ru-RU"/>
        </w:rPr>
        <w:t xml:space="preserve">Все специалисты, участвующие в реализации СИПР на основе АООП  для обучающихся с интеллектуальными нарушениями должны владеть методами междисциплинарной командной работы. </w:t>
      </w:r>
    </w:p>
    <w:p w:rsidR="00032137" w:rsidRPr="00074C2F" w:rsidRDefault="00032137" w:rsidP="00032137">
      <w:pPr>
        <w:spacing w:after="38" w:line="368" w:lineRule="auto"/>
        <w:ind w:left="9" w:right="376" w:firstLine="710"/>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0"/>
          <w:sz w:val="24"/>
          <w:szCs w:val="24"/>
          <w:lang w:eastAsia="ru-RU"/>
        </w:rPr>
        <w:t xml:space="preserve">В целях реализации междисциплинарного подхода в системе образования должны быть созданы условия для взаимодействия общеобразовательных, медицинских организаций, организаций системы социальной защиты населения, а также центров психолого-педагогической медицинской и социальной помощи, обеспечивающих возможность восполнения недостающих кадровых ресурсов, ведения постоянной методической поддержки, получения оперативных консультаций по вопросам реализации СИПР обучающихся с интеллектуальными нарушениями , использования научно обоснованных и достоверных инновационных разработок в области коррекционной педагогики.  </w:t>
      </w:r>
    </w:p>
    <w:p w:rsidR="00032137" w:rsidRPr="00074C2F" w:rsidRDefault="00032137" w:rsidP="00032137">
      <w:pPr>
        <w:spacing w:after="8" w:line="368" w:lineRule="auto"/>
        <w:ind w:left="9" w:right="374" w:firstLine="710"/>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0"/>
          <w:sz w:val="24"/>
          <w:szCs w:val="24"/>
          <w:lang w:eastAsia="ru-RU"/>
        </w:rPr>
        <w:t xml:space="preserve">При необходимости должны быть организованы консультации других специалистов, которые не включены  в штатное расписание образовательной организации (врачи: психиатры, невропатологи, сурдологи, офтальмологи, ортопеды и др.) для проведения дополнительного обследования обучающихся и получения обоснованных медицинских заключений о состоянии здоровья воспитанников, возможностях лечения и оперативного вмешательства, медицинской реабилитации; для подбора технических средств коррекции (средства передвижения для обучающихся с нарушениями опорно-двигательного аппарата, слуховые аппараты и кохлеарные импланты, очки,  другие средства коррекции зрительных нарушений и т.д.) </w:t>
      </w:r>
    </w:p>
    <w:p w:rsidR="00032137" w:rsidRPr="00074C2F" w:rsidRDefault="00032137" w:rsidP="00032137">
      <w:pPr>
        <w:spacing w:after="38" w:line="368" w:lineRule="auto"/>
        <w:ind w:left="9" w:right="373" w:firstLine="710"/>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0"/>
          <w:sz w:val="24"/>
          <w:szCs w:val="24"/>
          <w:lang w:eastAsia="ru-RU"/>
        </w:rPr>
        <w:t xml:space="preserve">Междисциплинарное взаимодействие всех специалистов должно быть обеспечено на всех этапах образования обучающихся: психолого-педагогическое изучение, разработка СИПР, ее реализация и анализ результатов обучения. </w:t>
      </w:r>
    </w:p>
    <w:p w:rsidR="00032137" w:rsidRPr="00074C2F" w:rsidRDefault="00032137" w:rsidP="00032137">
      <w:pPr>
        <w:spacing w:after="0" w:line="368" w:lineRule="auto"/>
        <w:ind w:left="9" w:right="375" w:firstLine="710"/>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0"/>
          <w:sz w:val="24"/>
          <w:szCs w:val="24"/>
          <w:lang w:eastAsia="ru-RU"/>
        </w:rPr>
        <w:lastRenderedPageBreak/>
        <w:t>Некоторые обучающиеся по состоянию здоровья не могут посещать образовательные организации. В таких случаях на основании заключения медицинской организации и письменного обращения родителей (законных представителей) обучение по специальным индивидуальным программам развития организуется на дому или в медицинских организациях</w:t>
      </w:r>
      <w:r w:rsidRPr="00074C2F">
        <w:rPr>
          <w:rFonts w:ascii="Calibri" w:eastAsia="Calibri" w:hAnsi="Calibri" w:cs="Calibri"/>
          <w:color w:val="000000"/>
          <w:sz w:val="24"/>
          <w:szCs w:val="24"/>
          <w:vertAlign w:val="superscript"/>
          <w:lang w:eastAsia="ru-RU"/>
        </w:rPr>
        <w:footnoteReference w:id="7"/>
      </w:r>
      <w:r w:rsidRPr="00074C2F">
        <w:rPr>
          <w:rFonts w:ascii="Times New Roman" w:eastAsia="Times New Roman" w:hAnsi="Times New Roman" w:cs="Times New Roman"/>
          <w:color w:val="000000"/>
          <w:sz w:val="24"/>
          <w:szCs w:val="24"/>
          <w:lang w:eastAsia="ru-RU"/>
        </w:rPr>
        <w:t xml:space="preserve">. </w:t>
      </w:r>
    </w:p>
    <w:p w:rsidR="00032137" w:rsidRPr="00074C2F" w:rsidRDefault="00032137" w:rsidP="00032137">
      <w:pPr>
        <w:spacing w:after="38" w:line="368" w:lineRule="auto"/>
        <w:ind w:left="9" w:right="9"/>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0"/>
          <w:sz w:val="24"/>
          <w:szCs w:val="24"/>
          <w:lang w:eastAsia="ru-RU"/>
        </w:rPr>
        <w:t xml:space="preserve">Администрацией образовательных организаций должны быть предусмотрены занятия различных специалистов на дому, консультирование   родителей. </w:t>
      </w:r>
    </w:p>
    <w:p w:rsidR="00032137" w:rsidRPr="00074C2F" w:rsidRDefault="00032137" w:rsidP="00032137">
      <w:pPr>
        <w:spacing w:after="63" w:line="368" w:lineRule="auto"/>
        <w:ind w:left="9" w:right="378" w:firstLine="710"/>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0"/>
          <w:sz w:val="24"/>
          <w:szCs w:val="24"/>
          <w:lang w:eastAsia="ru-RU"/>
        </w:rPr>
        <w:t xml:space="preserve">Специалисты, участвующие в реализации АОП для обучающихся с интеллектуальными нарушениями, с ТМНР, должны обладать следующими компетенциями: </w:t>
      </w:r>
    </w:p>
    <w:p w:rsidR="00032137" w:rsidRPr="00074C2F" w:rsidRDefault="00032137" w:rsidP="00032137">
      <w:pPr>
        <w:numPr>
          <w:ilvl w:val="0"/>
          <w:numId w:val="45"/>
        </w:numPr>
        <w:spacing w:after="59" w:line="368" w:lineRule="auto"/>
        <w:ind w:right="376" w:firstLine="710"/>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0"/>
          <w:sz w:val="24"/>
          <w:szCs w:val="24"/>
          <w:lang w:eastAsia="ru-RU"/>
        </w:rPr>
        <w:t xml:space="preserve">наличие позитивного отношения  к  возможностям обучающихся с умеренной, тяжелой, глубокой умственной отсталостью, с ТМНР, к их развитию, социальной адаптации, приобретению житейского опыта; </w:t>
      </w:r>
    </w:p>
    <w:p w:rsidR="00032137" w:rsidRPr="00074C2F" w:rsidRDefault="00032137" w:rsidP="00032137">
      <w:pPr>
        <w:numPr>
          <w:ilvl w:val="0"/>
          <w:numId w:val="45"/>
        </w:numPr>
        <w:spacing w:after="59" w:line="368" w:lineRule="auto"/>
        <w:ind w:right="376" w:firstLine="710"/>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0"/>
          <w:sz w:val="24"/>
          <w:szCs w:val="24"/>
          <w:lang w:eastAsia="ru-RU"/>
        </w:rPr>
        <w:t xml:space="preserve">понимание теоретико-методологических основ психолого-педагогической помощи обучающимся; </w:t>
      </w:r>
    </w:p>
    <w:p w:rsidR="00032137" w:rsidRPr="00074C2F" w:rsidRDefault="00032137" w:rsidP="00032137">
      <w:pPr>
        <w:numPr>
          <w:ilvl w:val="0"/>
          <w:numId w:val="45"/>
        </w:numPr>
        <w:spacing w:after="61" w:line="368" w:lineRule="auto"/>
        <w:ind w:right="376" w:firstLine="710"/>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0"/>
          <w:sz w:val="24"/>
          <w:szCs w:val="24"/>
          <w:lang w:eastAsia="ru-RU"/>
        </w:rPr>
        <w:t xml:space="preserve">знание этиологии умственной отсталости, тяжелых и множественных нарушений, теоретических основ диагностики развития обучающихся с такими нарушениями, формирование практических умений проведения психолого-педагогического изучения обучающихся; </w:t>
      </w:r>
    </w:p>
    <w:p w:rsidR="00032137" w:rsidRPr="00074C2F" w:rsidRDefault="00032137" w:rsidP="00032137">
      <w:pPr>
        <w:numPr>
          <w:ilvl w:val="0"/>
          <w:numId w:val="45"/>
        </w:numPr>
        <w:spacing w:after="58" w:line="368" w:lineRule="auto"/>
        <w:ind w:right="376" w:firstLine="710"/>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0"/>
          <w:sz w:val="24"/>
          <w:szCs w:val="24"/>
          <w:lang w:eastAsia="ru-RU"/>
        </w:rPr>
        <w:t xml:space="preserve">наличие представлений о своеобразии психофизического развития обучающихся; </w:t>
      </w:r>
    </w:p>
    <w:p w:rsidR="00032137" w:rsidRPr="00074C2F" w:rsidRDefault="00032137" w:rsidP="00032137">
      <w:pPr>
        <w:numPr>
          <w:ilvl w:val="0"/>
          <w:numId w:val="45"/>
        </w:numPr>
        <w:spacing w:after="38" w:line="368" w:lineRule="auto"/>
        <w:ind w:right="376" w:firstLine="710"/>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0"/>
          <w:sz w:val="24"/>
          <w:szCs w:val="24"/>
          <w:lang w:eastAsia="ru-RU"/>
        </w:rPr>
        <w:lastRenderedPageBreak/>
        <w:t xml:space="preserve">понимание цели образования данной группы обучающихся как развития необходимых для жизни в обществе практических представлений, умений и навыков, позволяющих достичь максимально возможной </w:t>
      </w:r>
    </w:p>
    <w:p w:rsidR="00032137" w:rsidRPr="00074C2F" w:rsidRDefault="00032137" w:rsidP="00032137">
      <w:pPr>
        <w:spacing w:after="209" w:line="259" w:lineRule="auto"/>
        <w:ind w:left="9" w:right="9"/>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0"/>
          <w:sz w:val="24"/>
          <w:szCs w:val="24"/>
          <w:lang w:eastAsia="ru-RU"/>
        </w:rPr>
        <w:t xml:space="preserve">самостоятельности и самореализации в повседневной жизни; </w:t>
      </w:r>
    </w:p>
    <w:p w:rsidR="00032137" w:rsidRPr="00074C2F" w:rsidRDefault="00032137" w:rsidP="00032137">
      <w:pPr>
        <w:numPr>
          <w:ilvl w:val="0"/>
          <w:numId w:val="45"/>
        </w:numPr>
        <w:spacing w:after="38" w:line="368" w:lineRule="auto"/>
        <w:ind w:right="376" w:firstLine="710"/>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0"/>
          <w:sz w:val="24"/>
          <w:szCs w:val="24"/>
          <w:lang w:eastAsia="ru-RU"/>
        </w:rPr>
        <w:t xml:space="preserve">учет индивидуальных возможностей и особых образовательных потребностей ребенка при определении содержания и методов </w:t>
      </w:r>
    </w:p>
    <w:p w:rsidR="00032137" w:rsidRPr="00074C2F" w:rsidRDefault="00032137" w:rsidP="00032137">
      <w:pPr>
        <w:spacing w:after="209" w:line="259" w:lineRule="auto"/>
        <w:ind w:left="9" w:right="9"/>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0"/>
          <w:sz w:val="24"/>
          <w:szCs w:val="24"/>
          <w:lang w:eastAsia="ru-RU"/>
        </w:rPr>
        <w:t xml:space="preserve">коррекционной работы; </w:t>
      </w:r>
    </w:p>
    <w:p w:rsidR="00032137" w:rsidRPr="00074C2F" w:rsidRDefault="00032137" w:rsidP="00032137">
      <w:pPr>
        <w:numPr>
          <w:ilvl w:val="0"/>
          <w:numId w:val="45"/>
        </w:numPr>
        <w:spacing w:after="38" w:line="368" w:lineRule="auto"/>
        <w:ind w:right="376" w:firstLine="710"/>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0"/>
          <w:sz w:val="24"/>
          <w:szCs w:val="24"/>
          <w:lang w:eastAsia="ru-RU"/>
        </w:rPr>
        <w:t xml:space="preserve">способность к разработке специальных индивидуальных программ развития, к адекватной оценке достижений в развитии и обучении обучающихся; </w:t>
      </w:r>
    </w:p>
    <w:p w:rsidR="00032137" w:rsidRPr="00074C2F" w:rsidRDefault="00032137" w:rsidP="00032137">
      <w:pPr>
        <w:numPr>
          <w:ilvl w:val="0"/>
          <w:numId w:val="45"/>
        </w:numPr>
        <w:spacing w:after="63" w:line="368" w:lineRule="auto"/>
        <w:ind w:right="376" w:firstLine="710"/>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0"/>
          <w:sz w:val="24"/>
          <w:szCs w:val="24"/>
          <w:lang w:eastAsia="ru-RU"/>
        </w:rPr>
        <w:t xml:space="preserve">наличие представлений о специфике «обходных путей», необходимых для обеспечения развития и обучения обучающихся с различным сочетанием первичных нарушений; </w:t>
      </w:r>
    </w:p>
    <w:p w:rsidR="00032137" w:rsidRPr="00074C2F" w:rsidRDefault="00032137" w:rsidP="00032137">
      <w:pPr>
        <w:numPr>
          <w:ilvl w:val="0"/>
          <w:numId w:val="45"/>
        </w:numPr>
        <w:spacing w:after="62" w:line="368" w:lineRule="auto"/>
        <w:ind w:right="376" w:firstLine="710"/>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0"/>
          <w:sz w:val="24"/>
          <w:szCs w:val="24"/>
          <w:lang w:eastAsia="ru-RU"/>
        </w:rPr>
        <w:t xml:space="preserve">активное участие в специальной организации жизни ребенка в условиях дома и образовательной организации, позволяющей  планомерно расширять его жизненный опыт и социальные контакты; </w:t>
      </w:r>
    </w:p>
    <w:p w:rsidR="00032137" w:rsidRPr="00074C2F" w:rsidRDefault="00032137" w:rsidP="00032137">
      <w:pPr>
        <w:numPr>
          <w:ilvl w:val="0"/>
          <w:numId w:val="45"/>
        </w:numPr>
        <w:spacing w:after="59" w:line="368" w:lineRule="auto"/>
        <w:ind w:right="376" w:firstLine="710"/>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0"/>
          <w:sz w:val="24"/>
          <w:szCs w:val="24"/>
          <w:lang w:eastAsia="ru-RU"/>
        </w:rPr>
        <w:t xml:space="preserve">определение содержания психолого-педагогического сопровождения обучающихся в семье, понимание наиболее эффективных путей его организации; </w:t>
      </w:r>
    </w:p>
    <w:p w:rsidR="00032137" w:rsidRPr="00074C2F" w:rsidRDefault="00032137" w:rsidP="00032137">
      <w:pPr>
        <w:numPr>
          <w:ilvl w:val="0"/>
          <w:numId w:val="45"/>
        </w:numPr>
        <w:spacing w:after="38" w:line="368" w:lineRule="auto"/>
        <w:ind w:right="376" w:firstLine="710"/>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0"/>
          <w:sz w:val="24"/>
          <w:szCs w:val="24"/>
          <w:lang w:eastAsia="ru-RU"/>
        </w:rPr>
        <w:t xml:space="preserve">умение организовывать взаимодействие обучающихся друг с другом и с взрослыми, расширять круг общения, обеспечивая выход обучающегося за пределы семьи и образовательной организации; </w:t>
      </w:r>
    </w:p>
    <w:p w:rsidR="00032137" w:rsidRPr="00074C2F" w:rsidRDefault="00032137" w:rsidP="00032137">
      <w:pPr>
        <w:numPr>
          <w:ilvl w:val="0"/>
          <w:numId w:val="45"/>
        </w:numPr>
        <w:spacing w:after="38" w:line="368" w:lineRule="auto"/>
        <w:ind w:right="376" w:firstLine="710"/>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0"/>
          <w:sz w:val="24"/>
          <w:szCs w:val="24"/>
          <w:lang w:eastAsia="ru-RU"/>
        </w:rPr>
        <w:lastRenderedPageBreak/>
        <w:t xml:space="preserve">наличие творческого отношения к педагогической деятельности по образованию обучающихся данной группы, способности к поискам инновационных и нетрадиционных методов развития обучающихся, </w:t>
      </w:r>
    </w:p>
    <w:p w:rsidR="00032137" w:rsidRPr="00074C2F" w:rsidRDefault="00032137" w:rsidP="00032137">
      <w:pPr>
        <w:spacing w:after="209" w:line="259" w:lineRule="auto"/>
        <w:ind w:left="9" w:right="9"/>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0"/>
          <w:sz w:val="24"/>
          <w:szCs w:val="24"/>
          <w:lang w:eastAsia="ru-RU"/>
        </w:rPr>
        <w:t xml:space="preserve">внедрению новых технологий  развития и  образования; </w:t>
      </w:r>
    </w:p>
    <w:p w:rsidR="00032137" w:rsidRPr="00074C2F" w:rsidRDefault="00032137" w:rsidP="00032137">
      <w:pPr>
        <w:numPr>
          <w:ilvl w:val="0"/>
          <w:numId w:val="45"/>
        </w:numPr>
        <w:spacing w:after="38" w:line="368" w:lineRule="auto"/>
        <w:ind w:right="376" w:firstLine="710"/>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0"/>
          <w:sz w:val="24"/>
          <w:szCs w:val="24"/>
          <w:lang w:eastAsia="ru-RU"/>
        </w:rPr>
        <w:t xml:space="preserve">наличие способности к общению и проведению консультативно методической работы с родителями обучающихся; </w:t>
      </w:r>
    </w:p>
    <w:p w:rsidR="00032137" w:rsidRPr="00074C2F" w:rsidRDefault="00032137" w:rsidP="00032137">
      <w:pPr>
        <w:numPr>
          <w:ilvl w:val="0"/>
          <w:numId w:val="45"/>
        </w:numPr>
        <w:spacing w:after="60" w:line="368" w:lineRule="auto"/>
        <w:ind w:right="376" w:firstLine="710"/>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0"/>
          <w:sz w:val="24"/>
          <w:szCs w:val="24"/>
          <w:lang w:eastAsia="ru-RU"/>
        </w:rPr>
        <w:t xml:space="preserve">владение навыками профессионального ухода, предусматривающими уважительное отношение (с эмпатией) к ребенку, вызывающее у него доверие и желание взаимодействовать с взрослым; </w:t>
      </w:r>
    </w:p>
    <w:p w:rsidR="00032137" w:rsidRPr="00074C2F" w:rsidRDefault="00032137" w:rsidP="00032137">
      <w:pPr>
        <w:numPr>
          <w:ilvl w:val="0"/>
          <w:numId w:val="45"/>
        </w:numPr>
        <w:spacing w:after="38" w:line="368" w:lineRule="auto"/>
        <w:ind w:right="376" w:firstLine="710"/>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0"/>
          <w:sz w:val="24"/>
          <w:szCs w:val="24"/>
          <w:lang w:eastAsia="ru-RU"/>
        </w:rPr>
        <w:t xml:space="preserve">наличие способности к работе в условиях междисциплинарной команды специалистов.  </w:t>
      </w:r>
    </w:p>
    <w:p w:rsidR="00032137" w:rsidRPr="00074C2F" w:rsidRDefault="00032137" w:rsidP="00032137">
      <w:pPr>
        <w:spacing w:after="38" w:line="368" w:lineRule="auto"/>
        <w:ind w:left="9" w:right="375" w:firstLine="710"/>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0"/>
          <w:sz w:val="24"/>
          <w:szCs w:val="24"/>
          <w:lang w:eastAsia="ru-RU"/>
        </w:rPr>
        <w:t xml:space="preserve">Для административно-управленческого персонала образовательных организаций, в которых обучаются обучающиеся с интеллектуальными нарушениями, с ТМНР, а также для педагогов, психологов, социальных работников и других специалистов, участвующих в работе с данной группой обучающихся, обязательно освоение дополнительных профессиональных образовательных программ в области коррекционного обучения данной группы обучающихся, включающих организацию ухода, присмотра и сопровождения детей-инвалидов, освоение междисциплинарных подходов. </w:t>
      </w:r>
    </w:p>
    <w:p w:rsidR="00032137" w:rsidRPr="00074C2F" w:rsidRDefault="00032137" w:rsidP="00032137">
      <w:pPr>
        <w:keepNext/>
        <w:spacing w:before="240" w:after="60" w:line="240" w:lineRule="auto"/>
        <w:ind w:left="568"/>
        <w:jc w:val="center"/>
        <w:outlineLvl w:val="1"/>
        <w:rPr>
          <w:rFonts w:ascii="Arial" w:eastAsia="Times New Roman" w:hAnsi="Arial" w:cs="Arial"/>
          <w:b/>
          <w:bCs/>
          <w:i/>
          <w:iCs/>
          <w:sz w:val="24"/>
          <w:szCs w:val="24"/>
          <w:lang w:eastAsia="ru-RU"/>
        </w:rPr>
      </w:pPr>
      <w:r w:rsidRPr="00074C2F">
        <w:rPr>
          <w:rFonts w:ascii="Arial" w:eastAsia="Times New Roman" w:hAnsi="Arial" w:cs="Arial"/>
          <w:b/>
          <w:bCs/>
          <w:i/>
          <w:iCs/>
          <w:sz w:val="24"/>
          <w:szCs w:val="24"/>
          <w:lang w:eastAsia="ru-RU"/>
        </w:rPr>
        <w:t>Система условий реализации образовательной программы в соответствии с требованиями стандарта</w:t>
      </w:r>
    </w:p>
    <w:p w:rsidR="00032137" w:rsidRPr="00074C2F" w:rsidRDefault="00032137" w:rsidP="00032137">
      <w:pPr>
        <w:spacing w:after="0" w:line="240" w:lineRule="auto"/>
        <w:jc w:val="both"/>
        <w:rPr>
          <w:rFonts w:ascii="Times New Roman" w:eastAsia="Times New Roman" w:hAnsi="Times New Roman" w:cs="Times New Roman"/>
          <w:sz w:val="24"/>
          <w:szCs w:val="24"/>
          <w:lang w:eastAsia="ru-RU"/>
        </w:rPr>
      </w:pPr>
      <w:r w:rsidRPr="00074C2F">
        <w:rPr>
          <w:rFonts w:ascii="Times New Roman" w:eastAsia="Times New Roman" w:hAnsi="Times New Roman" w:cs="Times New Roman"/>
          <w:b/>
          <w:i/>
          <w:sz w:val="24"/>
          <w:szCs w:val="24"/>
          <w:lang w:eastAsia="ru-RU"/>
        </w:rPr>
        <w:t>Цель</w:t>
      </w:r>
      <w:r w:rsidRPr="00074C2F">
        <w:rPr>
          <w:rFonts w:ascii="Times New Roman" w:eastAsia="Times New Roman" w:hAnsi="Times New Roman" w:cs="Times New Roman"/>
          <w:b/>
          <w:sz w:val="24"/>
          <w:szCs w:val="24"/>
          <w:lang w:eastAsia="ru-RU"/>
        </w:rPr>
        <w:t xml:space="preserve">: </w:t>
      </w:r>
      <w:r w:rsidRPr="00074C2F">
        <w:rPr>
          <w:rFonts w:ascii="Times New Roman" w:eastAsia="Times New Roman" w:hAnsi="Times New Roman" w:cs="Times New Roman"/>
          <w:sz w:val="24"/>
          <w:szCs w:val="24"/>
          <w:lang w:eastAsia="ru-RU"/>
        </w:rPr>
        <w:t>обеспечить оптимальные условия для полноценного и всестороннего воспитания и образования детей, позитивной социализации личности на основе эффективного использования кадровых, культурных, материальных возможностей социального окружения школы в условиях перехода на ФГОС.         </w:t>
      </w:r>
    </w:p>
    <w:p w:rsidR="00032137" w:rsidRPr="00074C2F" w:rsidRDefault="00032137" w:rsidP="00032137">
      <w:pPr>
        <w:spacing w:after="0" w:line="240" w:lineRule="auto"/>
        <w:jc w:val="both"/>
        <w:rPr>
          <w:rFonts w:ascii="Times New Roman" w:eastAsia="Times New Roman" w:hAnsi="Times New Roman" w:cs="Times New Roman"/>
          <w:sz w:val="24"/>
          <w:szCs w:val="24"/>
          <w:lang w:eastAsia="ru-RU"/>
        </w:rPr>
      </w:pPr>
      <w:r w:rsidRPr="00074C2F">
        <w:rPr>
          <w:rFonts w:ascii="Times New Roman" w:eastAsia="Times New Roman" w:hAnsi="Times New Roman" w:cs="Times New Roman"/>
          <w:sz w:val="24"/>
          <w:szCs w:val="24"/>
          <w:lang w:eastAsia="ru-RU"/>
        </w:rPr>
        <w:t>На период реализации АОП НОО для детей с интеллектуальными нарушениями, тяжёлыми и множественными нарушениями развития</w:t>
      </w:r>
    </w:p>
    <w:p w:rsidR="00032137" w:rsidRPr="00074C2F" w:rsidRDefault="00032137" w:rsidP="00032137">
      <w:pPr>
        <w:spacing w:after="0" w:line="240" w:lineRule="auto"/>
        <w:ind w:left="360"/>
        <w:jc w:val="both"/>
        <w:rPr>
          <w:rFonts w:ascii="Times New Roman" w:eastAsia="Times New Roman" w:hAnsi="Times New Roman" w:cs="Times New Roman"/>
          <w:sz w:val="24"/>
          <w:szCs w:val="24"/>
          <w:lang w:eastAsia="ru-RU"/>
        </w:rPr>
      </w:pPr>
      <w:r w:rsidRPr="00074C2F">
        <w:rPr>
          <w:rFonts w:ascii="Times New Roman" w:eastAsia="Times New Roman" w:hAnsi="Times New Roman" w:cs="Times New Roman"/>
          <w:sz w:val="24"/>
          <w:szCs w:val="24"/>
          <w:lang w:eastAsia="ru-RU"/>
        </w:rPr>
        <w:t>2015-2016 учебный год – 1 класс–1 чел.—обучение на дому.</w:t>
      </w:r>
    </w:p>
    <w:p w:rsidR="00032137" w:rsidRPr="00074C2F" w:rsidRDefault="00032137" w:rsidP="00032137">
      <w:pPr>
        <w:spacing w:after="0" w:line="240" w:lineRule="auto"/>
        <w:rPr>
          <w:rFonts w:ascii="Times New Roman" w:eastAsia="Calibri" w:hAnsi="Times New Roman" w:cs="Times New Roman"/>
          <w:sz w:val="24"/>
          <w:szCs w:val="24"/>
        </w:rPr>
      </w:pPr>
      <w:r w:rsidRPr="00074C2F">
        <w:rPr>
          <w:rFonts w:ascii="Times New Roman" w:eastAsia="Calibri" w:hAnsi="Times New Roman" w:cs="Times New Roman"/>
          <w:sz w:val="24"/>
          <w:szCs w:val="24"/>
        </w:rPr>
        <w:t>Письмо Министерства народного образования РСФСР</w:t>
      </w:r>
    </w:p>
    <w:p w:rsidR="00032137" w:rsidRPr="00074C2F" w:rsidRDefault="00032137" w:rsidP="00032137">
      <w:pPr>
        <w:spacing w:after="0" w:line="240" w:lineRule="auto"/>
        <w:rPr>
          <w:rFonts w:ascii="Times New Roman" w:eastAsia="Calibri" w:hAnsi="Times New Roman" w:cs="Times New Roman"/>
          <w:sz w:val="24"/>
          <w:szCs w:val="24"/>
        </w:rPr>
      </w:pPr>
      <w:r w:rsidRPr="00074C2F">
        <w:rPr>
          <w:rFonts w:ascii="Times New Roman" w:eastAsia="Calibri" w:hAnsi="Times New Roman" w:cs="Times New Roman"/>
          <w:sz w:val="24"/>
          <w:szCs w:val="24"/>
        </w:rPr>
        <w:t xml:space="preserve">от 14 ноября </w:t>
      </w:r>
      <w:smartTag w:uri="urn:schemas-microsoft-com:office:smarttags" w:element="metricconverter">
        <w:smartTagPr>
          <w:attr w:name="ProductID" w:val="1988 г"/>
        </w:smartTagPr>
        <w:r w:rsidRPr="00074C2F">
          <w:rPr>
            <w:rFonts w:ascii="Times New Roman" w:eastAsia="Calibri" w:hAnsi="Times New Roman" w:cs="Times New Roman"/>
            <w:sz w:val="24"/>
            <w:szCs w:val="24"/>
          </w:rPr>
          <w:t>1988 г</w:t>
        </w:r>
      </w:smartTag>
      <w:r w:rsidRPr="00074C2F">
        <w:rPr>
          <w:rFonts w:ascii="Times New Roman" w:eastAsia="Calibri" w:hAnsi="Times New Roman" w:cs="Times New Roman"/>
          <w:sz w:val="24"/>
          <w:szCs w:val="24"/>
        </w:rPr>
        <w:t>. № 17-253-6</w:t>
      </w:r>
    </w:p>
    <w:p w:rsidR="00032137" w:rsidRPr="00074C2F" w:rsidRDefault="00032137" w:rsidP="00032137">
      <w:pPr>
        <w:spacing w:after="0" w:line="240" w:lineRule="auto"/>
        <w:rPr>
          <w:rFonts w:ascii="Times New Roman" w:eastAsia="Calibri" w:hAnsi="Times New Roman" w:cs="Times New Roman"/>
          <w:sz w:val="24"/>
          <w:szCs w:val="24"/>
        </w:rPr>
      </w:pPr>
    </w:p>
    <w:p w:rsidR="00032137" w:rsidRPr="00074C2F" w:rsidRDefault="00032137" w:rsidP="00032137">
      <w:pPr>
        <w:spacing w:after="0" w:line="240" w:lineRule="auto"/>
        <w:rPr>
          <w:rFonts w:ascii="Times New Roman" w:eastAsia="Calibri" w:hAnsi="Times New Roman" w:cs="Times New Roman"/>
          <w:sz w:val="24"/>
          <w:szCs w:val="24"/>
        </w:rPr>
      </w:pPr>
      <w:r w:rsidRPr="00074C2F">
        <w:rPr>
          <w:rFonts w:ascii="Times New Roman" w:eastAsia="Calibri" w:hAnsi="Times New Roman" w:cs="Times New Roman"/>
          <w:sz w:val="24"/>
          <w:szCs w:val="24"/>
        </w:rPr>
        <w:t>Министерство народного образования РСФСР доводит до сведения, что в соответствии с письмом Госкомитета СССР по народному образованию от 25 октября 1988 года № 93-01-703/11-14 увеличено количество часов учебного плана, утвержденного письмом Министерства просвещения СССР от 5 мая 1978 года № 28-М "Об улучшении организации индивидуального обучения больных детей на дому":</w:t>
      </w:r>
    </w:p>
    <w:p w:rsidR="00032137" w:rsidRPr="00074C2F" w:rsidRDefault="00032137" w:rsidP="00032137">
      <w:pPr>
        <w:spacing w:after="0" w:line="240" w:lineRule="auto"/>
        <w:rPr>
          <w:rFonts w:ascii="Times New Roman" w:eastAsia="Calibri" w:hAnsi="Times New Roman" w:cs="Times New Roman"/>
          <w:sz w:val="24"/>
          <w:szCs w:val="24"/>
        </w:rPr>
      </w:pPr>
      <w:r w:rsidRPr="00074C2F">
        <w:rPr>
          <w:rFonts w:ascii="Times New Roman" w:eastAsia="Calibri" w:hAnsi="Times New Roman" w:cs="Times New Roman"/>
          <w:sz w:val="24"/>
          <w:szCs w:val="24"/>
        </w:rPr>
        <w:t>в I-III (IV) классах - до 8 часов,</w:t>
      </w:r>
    </w:p>
    <w:p w:rsidR="00032137" w:rsidRPr="00074C2F" w:rsidRDefault="00032137" w:rsidP="00032137">
      <w:pPr>
        <w:spacing w:after="0" w:line="240" w:lineRule="auto"/>
        <w:rPr>
          <w:rFonts w:ascii="Times New Roman" w:eastAsia="Calibri" w:hAnsi="Times New Roman" w:cs="Times New Roman"/>
          <w:sz w:val="24"/>
          <w:szCs w:val="24"/>
        </w:rPr>
      </w:pPr>
      <w:r w:rsidRPr="00074C2F">
        <w:rPr>
          <w:rFonts w:ascii="Times New Roman" w:eastAsia="Calibri" w:hAnsi="Times New Roman" w:cs="Times New Roman"/>
          <w:sz w:val="24"/>
          <w:szCs w:val="24"/>
        </w:rPr>
        <w:t>в IV (V) - VII (VIII) - до 10 часов,</w:t>
      </w:r>
    </w:p>
    <w:p w:rsidR="00032137" w:rsidRPr="00074C2F" w:rsidRDefault="00032137" w:rsidP="00032137">
      <w:pPr>
        <w:spacing w:after="0" w:line="240" w:lineRule="auto"/>
        <w:rPr>
          <w:rFonts w:ascii="Times New Roman" w:eastAsia="Calibri" w:hAnsi="Times New Roman" w:cs="Times New Roman"/>
          <w:sz w:val="24"/>
          <w:szCs w:val="24"/>
        </w:rPr>
      </w:pPr>
      <w:r w:rsidRPr="00074C2F">
        <w:rPr>
          <w:rFonts w:ascii="Times New Roman" w:eastAsia="Calibri" w:hAnsi="Times New Roman" w:cs="Times New Roman"/>
          <w:sz w:val="24"/>
          <w:szCs w:val="24"/>
        </w:rPr>
        <w:t>в VIII (IX) - X (XI) - до 11 часов,</w:t>
      </w:r>
    </w:p>
    <w:p w:rsidR="00032137" w:rsidRPr="00074C2F" w:rsidRDefault="00032137" w:rsidP="00032137">
      <w:pPr>
        <w:spacing w:after="0" w:line="240" w:lineRule="auto"/>
        <w:ind w:left="360"/>
        <w:jc w:val="both"/>
        <w:rPr>
          <w:rFonts w:ascii="Times New Roman" w:eastAsia="Times New Roman" w:hAnsi="Times New Roman" w:cs="Times New Roman"/>
          <w:sz w:val="24"/>
          <w:szCs w:val="24"/>
          <w:lang w:eastAsia="ru-RU"/>
        </w:rPr>
      </w:pPr>
      <w:r w:rsidRPr="00074C2F">
        <w:rPr>
          <w:rFonts w:ascii="Times New Roman" w:eastAsia="Calibri" w:hAnsi="Times New Roman" w:cs="Times New Roman"/>
          <w:sz w:val="24"/>
          <w:szCs w:val="24"/>
        </w:rPr>
        <w:t>в IX (X) - X (XI) - до 12 часов в неделю</w:t>
      </w:r>
    </w:p>
    <w:p w:rsidR="00032137" w:rsidRPr="00074C2F" w:rsidRDefault="00032137" w:rsidP="00032137">
      <w:pPr>
        <w:spacing w:after="0" w:line="240" w:lineRule="auto"/>
        <w:ind w:firstLine="360"/>
        <w:jc w:val="both"/>
        <w:rPr>
          <w:rFonts w:ascii="Times New Roman" w:eastAsia="Times New Roman" w:hAnsi="Times New Roman" w:cs="Times New Roman"/>
          <w:sz w:val="24"/>
          <w:szCs w:val="24"/>
          <w:lang w:eastAsia="ru-RU"/>
        </w:rPr>
      </w:pPr>
      <w:r w:rsidRPr="00074C2F">
        <w:rPr>
          <w:rFonts w:ascii="Times New Roman" w:eastAsia="Times New Roman" w:hAnsi="Times New Roman" w:cs="Times New Roman"/>
          <w:sz w:val="24"/>
          <w:szCs w:val="24"/>
          <w:lang w:eastAsia="ru-RU"/>
        </w:rPr>
        <w:t>Учебная нагрузка определяется санитарными нормами. В 1 классе она соответствует 8 часам надомного обучения, во 2-5 классах – до 10 часов надомного обучения. Объем внеурочной деятельности - 4 часа.</w:t>
      </w:r>
    </w:p>
    <w:p w:rsidR="00032137" w:rsidRPr="00074C2F" w:rsidRDefault="00032137" w:rsidP="00032137">
      <w:pPr>
        <w:spacing w:after="0" w:line="240" w:lineRule="auto"/>
        <w:jc w:val="both"/>
        <w:rPr>
          <w:rFonts w:ascii="Times New Roman" w:eastAsia="Times New Roman" w:hAnsi="Times New Roman" w:cs="Times New Roman"/>
          <w:sz w:val="24"/>
          <w:szCs w:val="24"/>
          <w:lang w:eastAsia="ru-RU"/>
        </w:rPr>
      </w:pPr>
      <w:r w:rsidRPr="00074C2F">
        <w:rPr>
          <w:rFonts w:ascii="Times New Roman" w:eastAsia="Times New Roman" w:hAnsi="Times New Roman" w:cs="Times New Roman"/>
          <w:sz w:val="24"/>
          <w:szCs w:val="24"/>
          <w:lang w:eastAsia="ru-RU"/>
        </w:rPr>
        <w:t>Начало уроков-9 часов 00 минут.</w:t>
      </w:r>
    </w:p>
    <w:p w:rsidR="00032137" w:rsidRPr="00074C2F" w:rsidRDefault="00032137" w:rsidP="00032137">
      <w:pPr>
        <w:spacing w:after="0" w:line="240" w:lineRule="auto"/>
        <w:jc w:val="both"/>
        <w:rPr>
          <w:rFonts w:ascii="Times New Roman" w:eastAsia="Times New Roman" w:hAnsi="Times New Roman" w:cs="Times New Roman"/>
          <w:sz w:val="24"/>
          <w:szCs w:val="24"/>
          <w:lang w:eastAsia="ru-RU"/>
        </w:rPr>
      </w:pPr>
      <w:r w:rsidRPr="00074C2F">
        <w:rPr>
          <w:rFonts w:ascii="Times New Roman" w:eastAsia="Times New Roman" w:hAnsi="Times New Roman" w:cs="Times New Roman"/>
          <w:sz w:val="24"/>
          <w:szCs w:val="24"/>
          <w:lang w:eastAsia="ru-RU"/>
        </w:rPr>
        <w:t>Продолжительность урока</w:t>
      </w:r>
      <w:r w:rsidRPr="00074C2F">
        <w:rPr>
          <w:rFonts w:ascii="Times New Roman" w:eastAsia="Times New Roman" w:hAnsi="Times New Roman" w:cs="Times New Roman"/>
          <w:sz w:val="24"/>
          <w:szCs w:val="24"/>
          <w:lang w:eastAsia="ru-RU"/>
        </w:rPr>
        <w:tab/>
        <w:t>в 1 классе -25-35 минут.</w:t>
      </w:r>
    </w:p>
    <w:p w:rsidR="00032137" w:rsidRPr="00074C2F" w:rsidRDefault="00032137" w:rsidP="00032137">
      <w:pPr>
        <w:spacing w:after="0" w:line="240" w:lineRule="auto"/>
        <w:jc w:val="both"/>
        <w:rPr>
          <w:rFonts w:ascii="Times New Roman" w:eastAsia="Times New Roman" w:hAnsi="Times New Roman" w:cs="Times New Roman"/>
          <w:sz w:val="24"/>
          <w:szCs w:val="24"/>
          <w:lang w:eastAsia="ru-RU"/>
        </w:rPr>
      </w:pPr>
      <w:r w:rsidRPr="00074C2F">
        <w:rPr>
          <w:rFonts w:ascii="Times New Roman" w:eastAsia="Times New Roman" w:hAnsi="Times New Roman" w:cs="Times New Roman"/>
          <w:sz w:val="24"/>
          <w:szCs w:val="24"/>
          <w:lang w:eastAsia="ru-RU"/>
        </w:rPr>
        <w:t xml:space="preserve">            2-4 классы – 25-35мин.</w:t>
      </w:r>
    </w:p>
    <w:p w:rsidR="00032137" w:rsidRPr="00074C2F" w:rsidRDefault="00032137" w:rsidP="00032137">
      <w:pPr>
        <w:spacing w:after="0" w:line="240" w:lineRule="auto"/>
        <w:jc w:val="both"/>
        <w:rPr>
          <w:rFonts w:ascii="Times New Roman" w:eastAsia="Times New Roman" w:hAnsi="Times New Roman" w:cs="Times New Roman"/>
          <w:sz w:val="24"/>
          <w:szCs w:val="24"/>
          <w:lang w:eastAsia="ru-RU"/>
        </w:rPr>
      </w:pPr>
      <w:r w:rsidRPr="00074C2F">
        <w:rPr>
          <w:rFonts w:ascii="Times New Roman" w:eastAsia="Times New Roman" w:hAnsi="Times New Roman" w:cs="Times New Roman"/>
          <w:sz w:val="24"/>
          <w:szCs w:val="24"/>
          <w:lang w:eastAsia="ru-RU"/>
        </w:rPr>
        <w:t>Продолжительность перемен:</w:t>
      </w:r>
      <w:r w:rsidRPr="00074C2F">
        <w:rPr>
          <w:rFonts w:ascii="Times New Roman" w:eastAsia="Times New Roman" w:hAnsi="Times New Roman" w:cs="Times New Roman"/>
          <w:sz w:val="24"/>
          <w:szCs w:val="24"/>
          <w:lang w:eastAsia="ru-RU"/>
        </w:rPr>
        <w:tab/>
      </w:r>
    </w:p>
    <w:p w:rsidR="00032137" w:rsidRPr="00074C2F" w:rsidRDefault="00032137" w:rsidP="00032137">
      <w:pPr>
        <w:spacing w:after="0" w:line="240" w:lineRule="auto"/>
        <w:jc w:val="both"/>
        <w:rPr>
          <w:rFonts w:ascii="Times New Roman" w:eastAsia="Times New Roman" w:hAnsi="Times New Roman" w:cs="Times New Roman"/>
          <w:sz w:val="24"/>
          <w:szCs w:val="24"/>
          <w:lang w:eastAsia="ru-RU"/>
        </w:rPr>
      </w:pPr>
      <w:r w:rsidRPr="00074C2F">
        <w:rPr>
          <w:rFonts w:ascii="Times New Roman" w:eastAsia="Times New Roman" w:hAnsi="Times New Roman" w:cs="Times New Roman"/>
          <w:sz w:val="24"/>
          <w:szCs w:val="24"/>
          <w:lang w:eastAsia="ru-RU"/>
        </w:rPr>
        <w:t>1 класс 1-я – 10 мин, 2-я – 10 мин.+ 40мин. (динамическая пауза) и 3-я -10 мин.,</w:t>
      </w:r>
    </w:p>
    <w:p w:rsidR="00032137" w:rsidRPr="00074C2F" w:rsidRDefault="00032137" w:rsidP="00032137">
      <w:pPr>
        <w:spacing w:after="0" w:line="240" w:lineRule="auto"/>
        <w:jc w:val="both"/>
        <w:rPr>
          <w:rFonts w:ascii="Times New Roman" w:eastAsia="Times New Roman" w:hAnsi="Times New Roman" w:cs="Times New Roman"/>
          <w:sz w:val="24"/>
          <w:szCs w:val="24"/>
          <w:lang w:eastAsia="ru-RU"/>
        </w:rPr>
      </w:pPr>
      <w:r w:rsidRPr="00074C2F">
        <w:rPr>
          <w:rFonts w:ascii="Times New Roman" w:eastAsia="Times New Roman" w:hAnsi="Times New Roman" w:cs="Times New Roman"/>
          <w:sz w:val="24"/>
          <w:szCs w:val="24"/>
          <w:lang w:eastAsia="ru-RU"/>
        </w:rPr>
        <w:t>2-4 классы 1-я.,2-я.,3-я перемены по 10 мин.,4-я -30 мин.</w:t>
      </w:r>
    </w:p>
    <w:p w:rsidR="00032137" w:rsidRPr="00074C2F" w:rsidRDefault="00032137" w:rsidP="00032137">
      <w:pPr>
        <w:spacing w:after="0" w:line="240" w:lineRule="auto"/>
        <w:jc w:val="both"/>
        <w:rPr>
          <w:rFonts w:ascii="Times New Roman" w:eastAsia="Times New Roman" w:hAnsi="Times New Roman" w:cs="Times New Roman"/>
          <w:sz w:val="24"/>
          <w:szCs w:val="24"/>
          <w:lang w:eastAsia="ru-RU"/>
        </w:rPr>
      </w:pPr>
      <w:r w:rsidRPr="00074C2F">
        <w:rPr>
          <w:rFonts w:ascii="Times New Roman" w:eastAsia="Times New Roman" w:hAnsi="Times New Roman" w:cs="Times New Roman"/>
          <w:sz w:val="24"/>
          <w:szCs w:val="24"/>
          <w:lang w:eastAsia="ru-RU"/>
        </w:rPr>
        <w:t>Продолжительность учебного года:</w:t>
      </w:r>
    </w:p>
    <w:p w:rsidR="00032137" w:rsidRPr="00074C2F" w:rsidRDefault="00032137" w:rsidP="00032137">
      <w:pPr>
        <w:spacing w:after="0" w:line="240" w:lineRule="auto"/>
        <w:jc w:val="both"/>
        <w:rPr>
          <w:rFonts w:ascii="Times New Roman" w:eastAsia="Times New Roman" w:hAnsi="Times New Roman" w:cs="Times New Roman"/>
          <w:sz w:val="24"/>
          <w:szCs w:val="24"/>
          <w:lang w:eastAsia="ru-RU"/>
        </w:rPr>
      </w:pPr>
      <w:r w:rsidRPr="00074C2F">
        <w:rPr>
          <w:rFonts w:ascii="Times New Roman" w:eastAsia="Times New Roman" w:hAnsi="Times New Roman" w:cs="Times New Roman"/>
          <w:sz w:val="24"/>
          <w:szCs w:val="24"/>
          <w:lang w:eastAsia="ru-RU"/>
        </w:rPr>
        <w:t>1 класс-33 недели.  Дополнительные каникулы в феврале в 1 классе.</w:t>
      </w:r>
    </w:p>
    <w:p w:rsidR="00032137" w:rsidRPr="00074C2F" w:rsidRDefault="00032137" w:rsidP="00032137">
      <w:pPr>
        <w:spacing w:after="0" w:line="360" w:lineRule="auto"/>
        <w:jc w:val="both"/>
        <w:rPr>
          <w:rFonts w:ascii="Times New Roman" w:eastAsia="Times New Roman" w:hAnsi="Times New Roman" w:cs="Times New Roman"/>
          <w:sz w:val="24"/>
          <w:szCs w:val="24"/>
          <w:lang w:eastAsia="ru-RU"/>
        </w:rPr>
      </w:pPr>
      <w:r w:rsidRPr="00074C2F">
        <w:rPr>
          <w:rFonts w:ascii="Times New Roman" w:eastAsia="Times New Roman" w:hAnsi="Times New Roman" w:cs="Times New Roman"/>
          <w:sz w:val="24"/>
          <w:szCs w:val="24"/>
          <w:lang w:eastAsia="ru-RU"/>
        </w:rPr>
        <w:t>2-4 классы- 34 недели, каникулы: в ноябре, январе,  феврале, марте, летом.</w:t>
      </w:r>
    </w:p>
    <w:p w:rsidR="00032137" w:rsidRPr="00074C2F" w:rsidRDefault="00032137" w:rsidP="00032137">
      <w:pPr>
        <w:spacing w:after="38" w:line="368" w:lineRule="auto"/>
        <w:ind w:left="9" w:right="375" w:firstLine="710"/>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0"/>
          <w:sz w:val="24"/>
          <w:szCs w:val="24"/>
          <w:lang w:eastAsia="ru-RU"/>
        </w:rPr>
        <w:t>Кадровое обеспечение БОУ ТР ОО «Никольская СОШ»</w:t>
      </w:r>
    </w:p>
    <w:p w:rsidR="00032137" w:rsidRPr="00074C2F" w:rsidRDefault="00032137" w:rsidP="00032137">
      <w:pPr>
        <w:spacing w:after="0" w:line="360" w:lineRule="auto"/>
        <w:jc w:val="both"/>
        <w:rPr>
          <w:rFonts w:ascii="Times New Roman" w:eastAsia="Times New Roman" w:hAnsi="Times New Roman" w:cs="Times New Roman"/>
          <w:sz w:val="24"/>
          <w:szCs w:val="24"/>
          <w:lang w:eastAsia="ru-RU"/>
        </w:rPr>
      </w:pPr>
    </w:p>
    <w:p w:rsidR="00032137" w:rsidRPr="00074C2F" w:rsidRDefault="00032137" w:rsidP="00032137">
      <w:pPr>
        <w:shd w:val="clear" w:color="auto" w:fill="FFFFFF"/>
        <w:tabs>
          <w:tab w:val="left" w:pos="1416"/>
        </w:tabs>
        <w:spacing w:after="0" w:line="240" w:lineRule="auto"/>
        <w:ind w:right="-6"/>
        <w:jc w:val="both"/>
        <w:rPr>
          <w:rFonts w:ascii="Times New Roman" w:eastAsia="Times New Roman" w:hAnsi="Times New Roman" w:cs="Times New Roman"/>
          <w:sz w:val="24"/>
          <w:szCs w:val="24"/>
          <w:lang w:eastAsia="ru-RU"/>
        </w:rPr>
      </w:pPr>
      <w:r w:rsidRPr="00074C2F">
        <w:rPr>
          <w:rFonts w:ascii="Times New Roman" w:eastAsia="Times New Roman" w:hAnsi="Times New Roman" w:cs="Times New Roman"/>
          <w:sz w:val="24"/>
          <w:szCs w:val="24"/>
          <w:lang w:eastAsia="ru-RU"/>
        </w:rPr>
        <w:t>Важным фактором, оказывающим влияние на эффективность и результативность  образовательной программы, является совокупность требований к кадровому составу, к уровню их квалификации к профессиональному развитию через систему повышения квалификации и самообразования.</w:t>
      </w:r>
    </w:p>
    <w:p w:rsidR="00032137" w:rsidRPr="00074C2F" w:rsidRDefault="00032137" w:rsidP="00032137">
      <w:pPr>
        <w:spacing w:after="60" w:line="240" w:lineRule="auto"/>
        <w:jc w:val="both"/>
        <w:outlineLvl w:val="1"/>
        <w:rPr>
          <w:rFonts w:ascii="Times New Roman" w:eastAsia="Times New Roman" w:hAnsi="Times New Roman" w:cs="Arial"/>
          <w:sz w:val="24"/>
          <w:szCs w:val="24"/>
          <w:lang w:eastAsia="ru-RU"/>
        </w:rPr>
      </w:pPr>
      <w:r w:rsidRPr="00074C2F">
        <w:rPr>
          <w:rFonts w:ascii="Times New Roman" w:eastAsia="Times New Roman" w:hAnsi="Times New Roman" w:cs="Arial"/>
          <w:sz w:val="24"/>
          <w:szCs w:val="24"/>
          <w:lang w:eastAsia="ru-RU"/>
        </w:rPr>
        <w:t>Кадровый состав представлен следующими педагогическими и административными работниками:</w:t>
      </w:r>
    </w:p>
    <w:p w:rsidR="00032137" w:rsidRPr="00074C2F" w:rsidRDefault="00032137" w:rsidP="00032137">
      <w:pPr>
        <w:spacing w:after="60" w:line="240" w:lineRule="auto"/>
        <w:jc w:val="both"/>
        <w:outlineLvl w:val="1"/>
        <w:rPr>
          <w:rFonts w:ascii="Times New Roman" w:eastAsia="Times New Roman" w:hAnsi="Times New Roman" w:cs="Arial"/>
          <w:sz w:val="24"/>
          <w:szCs w:val="24"/>
          <w:lang w:eastAsia="ru-RU"/>
        </w:rPr>
      </w:pPr>
    </w:p>
    <w:p w:rsidR="00032137" w:rsidRPr="00074C2F" w:rsidRDefault="00032137" w:rsidP="00032137">
      <w:pPr>
        <w:shd w:val="clear" w:color="auto" w:fill="FFFFFF"/>
        <w:tabs>
          <w:tab w:val="left" w:pos="1416"/>
        </w:tabs>
        <w:spacing w:after="0" w:line="240" w:lineRule="auto"/>
        <w:ind w:right="-6"/>
        <w:jc w:val="both"/>
        <w:rPr>
          <w:rFonts w:ascii="Times New Roman" w:eastAsia="Times New Roman" w:hAnsi="Times New Roman" w:cs="Times New Roman"/>
          <w:sz w:val="24"/>
          <w:szCs w:val="24"/>
          <w:lang w:eastAsia="ru-RU"/>
        </w:rPr>
      </w:pPr>
    </w:p>
    <w:tbl>
      <w:tblPr>
        <w:tblW w:w="10266" w:type="dxa"/>
        <w:jc w:val="center"/>
        <w:tblLayout w:type="fixed"/>
        <w:tblCellMar>
          <w:left w:w="40" w:type="dxa"/>
          <w:right w:w="40" w:type="dxa"/>
        </w:tblCellMar>
        <w:tblLook w:val="0000"/>
      </w:tblPr>
      <w:tblGrid>
        <w:gridCol w:w="469"/>
        <w:gridCol w:w="1851"/>
        <w:gridCol w:w="4440"/>
        <w:gridCol w:w="1800"/>
        <w:gridCol w:w="1706"/>
      </w:tblGrid>
      <w:tr w:rsidR="00032137" w:rsidRPr="00074C2F" w:rsidTr="00032137">
        <w:trPr>
          <w:trHeight w:hRule="exact" w:val="1453"/>
          <w:jc w:val="center"/>
        </w:trPr>
        <w:tc>
          <w:tcPr>
            <w:tcW w:w="469" w:type="dxa"/>
            <w:tcBorders>
              <w:top w:val="single" w:sz="6" w:space="0" w:color="auto"/>
              <w:left w:val="single" w:sz="6" w:space="0" w:color="auto"/>
              <w:bottom w:val="single" w:sz="6" w:space="0" w:color="auto"/>
              <w:right w:val="single" w:sz="6" w:space="0" w:color="auto"/>
            </w:tcBorders>
            <w:shd w:val="clear" w:color="auto" w:fill="FFFFFF"/>
          </w:tcPr>
          <w:p w:rsidR="00032137" w:rsidRPr="00074C2F" w:rsidRDefault="00032137" w:rsidP="00032137">
            <w:pPr>
              <w:shd w:val="clear" w:color="auto" w:fill="FFFFFF"/>
              <w:spacing w:after="0" w:line="240" w:lineRule="auto"/>
              <w:jc w:val="both"/>
              <w:rPr>
                <w:rFonts w:ascii="Times New Roman" w:eastAsia="Times New Roman" w:hAnsi="Times New Roman" w:cs="Times New Roman"/>
                <w:b/>
                <w:sz w:val="24"/>
                <w:szCs w:val="24"/>
                <w:lang w:eastAsia="ru-RU"/>
              </w:rPr>
            </w:pPr>
            <w:r w:rsidRPr="00074C2F">
              <w:rPr>
                <w:rFonts w:ascii="Times New Roman" w:eastAsia="Times New Roman" w:hAnsi="Times New Roman" w:cs="Times New Roman"/>
                <w:b/>
                <w:sz w:val="24"/>
                <w:szCs w:val="24"/>
                <w:lang w:eastAsia="ru-RU"/>
              </w:rPr>
              <w:t>№</w:t>
            </w:r>
          </w:p>
          <w:p w:rsidR="00032137" w:rsidRPr="00074C2F" w:rsidRDefault="00032137" w:rsidP="00032137">
            <w:pPr>
              <w:shd w:val="clear" w:color="auto" w:fill="FFFFFF"/>
              <w:spacing w:after="0" w:line="240" w:lineRule="auto"/>
              <w:jc w:val="both"/>
              <w:rPr>
                <w:rFonts w:ascii="Times New Roman" w:eastAsia="Times New Roman" w:hAnsi="Times New Roman" w:cs="Times New Roman"/>
                <w:b/>
                <w:sz w:val="24"/>
                <w:szCs w:val="24"/>
                <w:lang w:eastAsia="ru-RU"/>
              </w:rPr>
            </w:pPr>
            <w:r w:rsidRPr="00074C2F">
              <w:rPr>
                <w:rFonts w:ascii="Times New Roman" w:eastAsia="Times New Roman" w:hAnsi="Times New Roman" w:cs="Times New Roman"/>
                <w:b/>
                <w:sz w:val="24"/>
                <w:szCs w:val="24"/>
                <w:lang w:eastAsia="ru-RU"/>
              </w:rPr>
              <w:t>пП/п</w:t>
            </w:r>
          </w:p>
        </w:tc>
        <w:tc>
          <w:tcPr>
            <w:tcW w:w="1851" w:type="dxa"/>
            <w:tcBorders>
              <w:top w:val="single" w:sz="6" w:space="0" w:color="auto"/>
              <w:left w:val="single" w:sz="6" w:space="0" w:color="auto"/>
              <w:bottom w:val="single" w:sz="6" w:space="0" w:color="auto"/>
              <w:right w:val="single" w:sz="6" w:space="0" w:color="auto"/>
            </w:tcBorders>
            <w:shd w:val="clear" w:color="auto" w:fill="FFFFFF"/>
            <w:vAlign w:val="center"/>
          </w:tcPr>
          <w:p w:rsidR="00032137" w:rsidRPr="00074C2F" w:rsidRDefault="00032137" w:rsidP="00032137">
            <w:pPr>
              <w:shd w:val="clear" w:color="auto" w:fill="FFFFFF"/>
              <w:spacing w:after="0" w:line="240" w:lineRule="auto"/>
              <w:ind w:left="14"/>
              <w:jc w:val="both"/>
              <w:rPr>
                <w:rFonts w:ascii="Times New Roman" w:eastAsia="Times New Roman" w:hAnsi="Times New Roman" w:cs="Times New Roman"/>
                <w:b/>
                <w:sz w:val="24"/>
                <w:szCs w:val="24"/>
                <w:lang w:eastAsia="ru-RU"/>
              </w:rPr>
            </w:pPr>
            <w:r w:rsidRPr="00074C2F">
              <w:rPr>
                <w:rFonts w:ascii="Times New Roman" w:eastAsia="Times New Roman" w:hAnsi="Times New Roman" w:cs="Times New Roman"/>
                <w:b/>
                <w:spacing w:val="-3"/>
                <w:sz w:val="24"/>
                <w:szCs w:val="24"/>
                <w:lang w:eastAsia="ru-RU"/>
              </w:rPr>
              <w:t>Должность</w:t>
            </w:r>
          </w:p>
        </w:tc>
        <w:tc>
          <w:tcPr>
            <w:tcW w:w="4440" w:type="dxa"/>
            <w:tcBorders>
              <w:top w:val="single" w:sz="6" w:space="0" w:color="auto"/>
              <w:left w:val="single" w:sz="6" w:space="0" w:color="auto"/>
              <w:bottom w:val="single" w:sz="6" w:space="0" w:color="auto"/>
              <w:right w:val="single" w:sz="6" w:space="0" w:color="auto"/>
            </w:tcBorders>
            <w:shd w:val="clear" w:color="auto" w:fill="FFFFFF"/>
            <w:vAlign w:val="center"/>
          </w:tcPr>
          <w:p w:rsidR="00032137" w:rsidRPr="00074C2F" w:rsidRDefault="00032137" w:rsidP="00032137">
            <w:pPr>
              <w:shd w:val="clear" w:color="auto" w:fill="FFFFFF"/>
              <w:spacing w:after="0" w:line="240" w:lineRule="auto"/>
              <w:ind w:left="19"/>
              <w:jc w:val="both"/>
              <w:rPr>
                <w:rFonts w:ascii="Times New Roman" w:eastAsia="Times New Roman" w:hAnsi="Times New Roman" w:cs="Times New Roman"/>
                <w:b/>
                <w:sz w:val="24"/>
                <w:szCs w:val="24"/>
                <w:lang w:eastAsia="ru-RU"/>
              </w:rPr>
            </w:pPr>
            <w:r w:rsidRPr="00074C2F">
              <w:rPr>
                <w:rFonts w:ascii="Times New Roman" w:eastAsia="Times New Roman" w:hAnsi="Times New Roman" w:cs="Times New Roman"/>
                <w:b/>
                <w:sz w:val="24"/>
                <w:szCs w:val="24"/>
                <w:lang w:eastAsia="ru-RU"/>
              </w:rPr>
              <w:t>Функции</w:t>
            </w:r>
          </w:p>
        </w:tc>
        <w:tc>
          <w:tcPr>
            <w:tcW w:w="1800" w:type="dxa"/>
            <w:tcBorders>
              <w:top w:val="single" w:sz="6" w:space="0" w:color="auto"/>
              <w:left w:val="single" w:sz="6" w:space="0" w:color="auto"/>
              <w:bottom w:val="single" w:sz="6" w:space="0" w:color="auto"/>
              <w:right w:val="single" w:sz="6" w:space="0" w:color="auto"/>
            </w:tcBorders>
            <w:shd w:val="clear" w:color="auto" w:fill="FFFFFF"/>
            <w:vAlign w:val="center"/>
          </w:tcPr>
          <w:p w:rsidR="00032137" w:rsidRPr="00074C2F" w:rsidRDefault="00032137" w:rsidP="00032137">
            <w:pPr>
              <w:shd w:val="clear" w:color="auto" w:fill="FFFFFF"/>
              <w:spacing w:after="0" w:line="240" w:lineRule="auto"/>
              <w:ind w:left="19" w:right="259"/>
              <w:jc w:val="both"/>
              <w:rPr>
                <w:rFonts w:ascii="Times New Roman" w:eastAsia="Times New Roman" w:hAnsi="Times New Roman" w:cs="Times New Roman"/>
                <w:b/>
                <w:sz w:val="24"/>
                <w:szCs w:val="24"/>
                <w:lang w:eastAsia="ru-RU"/>
              </w:rPr>
            </w:pPr>
            <w:r w:rsidRPr="00074C2F">
              <w:rPr>
                <w:rFonts w:ascii="Times New Roman" w:eastAsia="Times New Roman" w:hAnsi="Times New Roman" w:cs="Times New Roman"/>
                <w:b/>
                <w:sz w:val="24"/>
                <w:szCs w:val="24"/>
                <w:lang w:eastAsia="ru-RU"/>
              </w:rPr>
              <w:t xml:space="preserve">Количество специалистов в </w:t>
            </w:r>
            <w:r w:rsidRPr="00074C2F">
              <w:rPr>
                <w:rFonts w:ascii="Times New Roman" w:eastAsia="Times New Roman" w:hAnsi="Times New Roman" w:cs="Times New Roman"/>
                <w:b/>
                <w:spacing w:val="-4"/>
                <w:sz w:val="24"/>
                <w:szCs w:val="24"/>
                <w:lang w:eastAsia="ru-RU"/>
              </w:rPr>
              <w:t>начальной школе</w:t>
            </w:r>
          </w:p>
        </w:tc>
        <w:tc>
          <w:tcPr>
            <w:tcW w:w="1706" w:type="dxa"/>
            <w:tcBorders>
              <w:top w:val="single" w:sz="6" w:space="0" w:color="auto"/>
              <w:left w:val="single" w:sz="6" w:space="0" w:color="auto"/>
              <w:bottom w:val="single" w:sz="6" w:space="0" w:color="auto"/>
              <w:right w:val="single" w:sz="6" w:space="0" w:color="auto"/>
            </w:tcBorders>
            <w:shd w:val="clear" w:color="auto" w:fill="FFFFFF"/>
            <w:vAlign w:val="center"/>
          </w:tcPr>
          <w:p w:rsidR="00032137" w:rsidRPr="00074C2F" w:rsidRDefault="00032137" w:rsidP="00032137">
            <w:pPr>
              <w:shd w:val="clear" w:color="auto" w:fill="FFFFFF"/>
              <w:spacing w:after="0" w:line="240" w:lineRule="auto"/>
              <w:ind w:left="14" w:right="197"/>
              <w:jc w:val="both"/>
              <w:rPr>
                <w:rFonts w:ascii="Times New Roman" w:eastAsia="Times New Roman" w:hAnsi="Times New Roman" w:cs="Times New Roman"/>
                <w:b/>
                <w:sz w:val="24"/>
                <w:szCs w:val="24"/>
                <w:lang w:eastAsia="ru-RU"/>
              </w:rPr>
            </w:pPr>
            <w:r w:rsidRPr="00074C2F">
              <w:rPr>
                <w:rFonts w:ascii="Times New Roman" w:eastAsia="Times New Roman" w:hAnsi="Times New Roman" w:cs="Times New Roman"/>
                <w:b/>
                <w:sz w:val="24"/>
                <w:szCs w:val="24"/>
                <w:lang w:eastAsia="ru-RU"/>
              </w:rPr>
              <w:t>Квалификация</w:t>
            </w:r>
          </w:p>
        </w:tc>
      </w:tr>
      <w:tr w:rsidR="00032137" w:rsidRPr="00074C2F" w:rsidTr="00032137">
        <w:trPr>
          <w:trHeight w:hRule="exact" w:val="2315"/>
          <w:jc w:val="center"/>
        </w:trPr>
        <w:tc>
          <w:tcPr>
            <w:tcW w:w="469" w:type="dxa"/>
            <w:tcBorders>
              <w:top w:val="single" w:sz="6" w:space="0" w:color="auto"/>
              <w:left w:val="single" w:sz="6" w:space="0" w:color="auto"/>
              <w:bottom w:val="single" w:sz="6" w:space="0" w:color="auto"/>
              <w:right w:val="single" w:sz="6" w:space="0" w:color="auto"/>
            </w:tcBorders>
            <w:shd w:val="clear" w:color="auto" w:fill="FFFFFF"/>
          </w:tcPr>
          <w:p w:rsidR="00032137" w:rsidRPr="00074C2F" w:rsidRDefault="00032137" w:rsidP="00032137">
            <w:pPr>
              <w:shd w:val="clear" w:color="auto" w:fill="FFFFFF"/>
              <w:spacing w:after="0" w:line="240" w:lineRule="auto"/>
              <w:jc w:val="both"/>
              <w:rPr>
                <w:rFonts w:ascii="Times New Roman" w:eastAsia="Times New Roman" w:hAnsi="Times New Roman" w:cs="Times New Roman"/>
                <w:sz w:val="24"/>
                <w:szCs w:val="24"/>
                <w:lang w:eastAsia="ru-RU"/>
              </w:rPr>
            </w:pPr>
            <w:r w:rsidRPr="00074C2F">
              <w:rPr>
                <w:rFonts w:ascii="Times New Roman" w:eastAsia="Times New Roman" w:hAnsi="Times New Roman" w:cs="Times New Roman"/>
                <w:sz w:val="24"/>
                <w:szCs w:val="24"/>
                <w:lang w:eastAsia="ru-RU"/>
              </w:rPr>
              <w:t>1</w:t>
            </w:r>
          </w:p>
        </w:tc>
        <w:tc>
          <w:tcPr>
            <w:tcW w:w="1851" w:type="dxa"/>
            <w:tcBorders>
              <w:top w:val="single" w:sz="6" w:space="0" w:color="auto"/>
              <w:left w:val="single" w:sz="6" w:space="0" w:color="auto"/>
              <w:bottom w:val="single" w:sz="6" w:space="0" w:color="auto"/>
              <w:right w:val="single" w:sz="6" w:space="0" w:color="auto"/>
            </w:tcBorders>
            <w:shd w:val="clear" w:color="auto" w:fill="FFFFFF"/>
          </w:tcPr>
          <w:p w:rsidR="00032137" w:rsidRPr="00074C2F" w:rsidRDefault="00032137" w:rsidP="00032137">
            <w:pPr>
              <w:shd w:val="clear" w:color="auto" w:fill="FFFFFF"/>
              <w:spacing w:after="0" w:line="240" w:lineRule="auto"/>
              <w:ind w:left="14"/>
              <w:jc w:val="both"/>
              <w:rPr>
                <w:rFonts w:ascii="Times New Roman" w:eastAsia="Times New Roman" w:hAnsi="Times New Roman" w:cs="Times New Roman"/>
                <w:sz w:val="24"/>
                <w:szCs w:val="24"/>
                <w:lang w:eastAsia="ru-RU"/>
              </w:rPr>
            </w:pPr>
            <w:r w:rsidRPr="00074C2F">
              <w:rPr>
                <w:rFonts w:ascii="Times New Roman" w:eastAsia="Times New Roman" w:hAnsi="Times New Roman" w:cs="Times New Roman"/>
                <w:sz w:val="24"/>
                <w:szCs w:val="24"/>
                <w:lang w:eastAsia="ru-RU"/>
              </w:rPr>
              <w:t>Учитель, классный руководитель</w:t>
            </w:r>
          </w:p>
          <w:p w:rsidR="00032137" w:rsidRPr="00074C2F" w:rsidRDefault="00032137" w:rsidP="00032137">
            <w:pPr>
              <w:shd w:val="clear" w:color="auto" w:fill="FFFFFF"/>
              <w:spacing w:after="0" w:line="240" w:lineRule="auto"/>
              <w:ind w:left="14"/>
              <w:jc w:val="both"/>
              <w:rPr>
                <w:rFonts w:ascii="Times New Roman" w:eastAsia="Times New Roman" w:hAnsi="Times New Roman" w:cs="Times New Roman"/>
                <w:sz w:val="24"/>
                <w:szCs w:val="24"/>
                <w:lang w:eastAsia="ru-RU"/>
              </w:rPr>
            </w:pPr>
          </w:p>
        </w:tc>
        <w:tc>
          <w:tcPr>
            <w:tcW w:w="4440" w:type="dxa"/>
            <w:tcBorders>
              <w:top w:val="single" w:sz="6" w:space="0" w:color="auto"/>
              <w:left w:val="single" w:sz="6" w:space="0" w:color="auto"/>
              <w:bottom w:val="single" w:sz="6" w:space="0" w:color="auto"/>
              <w:right w:val="single" w:sz="6" w:space="0" w:color="auto"/>
            </w:tcBorders>
            <w:shd w:val="clear" w:color="auto" w:fill="FFFFFF"/>
          </w:tcPr>
          <w:p w:rsidR="00032137" w:rsidRPr="00074C2F" w:rsidRDefault="00032137" w:rsidP="00032137">
            <w:pPr>
              <w:shd w:val="clear" w:color="auto" w:fill="FFFFFF"/>
              <w:spacing w:after="0" w:line="254" w:lineRule="exact"/>
              <w:ind w:left="68" w:right="125" w:firstLine="5"/>
              <w:jc w:val="both"/>
              <w:rPr>
                <w:rFonts w:ascii="Times New Roman" w:eastAsia="Times New Roman" w:hAnsi="Times New Roman" w:cs="Times New Roman"/>
                <w:spacing w:val="-2"/>
                <w:sz w:val="24"/>
                <w:szCs w:val="24"/>
                <w:lang w:eastAsia="ru-RU"/>
              </w:rPr>
            </w:pPr>
            <w:r w:rsidRPr="00074C2F">
              <w:rPr>
                <w:rFonts w:ascii="Times New Roman" w:eastAsia="Times New Roman" w:hAnsi="Times New Roman" w:cs="Times New Roman"/>
                <w:spacing w:val="-1"/>
                <w:sz w:val="24"/>
                <w:szCs w:val="24"/>
                <w:lang w:eastAsia="ru-RU"/>
              </w:rPr>
              <w:t xml:space="preserve">Организация  условий для </w:t>
            </w:r>
            <w:r w:rsidRPr="00074C2F">
              <w:rPr>
                <w:rFonts w:ascii="Times New Roman" w:eastAsia="Times New Roman" w:hAnsi="Times New Roman" w:cs="Times New Roman"/>
                <w:sz w:val="24"/>
                <w:szCs w:val="24"/>
                <w:lang w:eastAsia="ru-RU"/>
              </w:rPr>
              <w:t xml:space="preserve">успешного продвижения ребенка </w:t>
            </w:r>
            <w:r w:rsidRPr="00074C2F">
              <w:rPr>
                <w:rFonts w:ascii="Times New Roman" w:eastAsia="Times New Roman" w:hAnsi="Times New Roman" w:cs="Times New Roman"/>
                <w:spacing w:val="-1"/>
                <w:sz w:val="24"/>
                <w:szCs w:val="24"/>
                <w:lang w:eastAsia="ru-RU"/>
              </w:rPr>
              <w:t xml:space="preserve">в рамках образовательного </w:t>
            </w:r>
            <w:r w:rsidRPr="00074C2F">
              <w:rPr>
                <w:rFonts w:ascii="Times New Roman" w:eastAsia="Times New Roman" w:hAnsi="Times New Roman" w:cs="Times New Roman"/>
                <w:sz w:val="24"/>
                <w:szCs w:val="24"/>
                <w:lang w:eastAsia="ru-RU"/>
              </w:rPr>
              <w:t>процесса, осуществляет</w:t>
            </w:r>
            <w:r w:rsidRPr="00074C2F">
              <w:rPr>
                <w:rFonts w:ascii="Times New Roman" w:eastAsia="Times New Roman" w:hAnsi="Times New Roman" w:cs="Times New Roman"/>
                <w:spacing w:val="-1"/>
                <w:sz w:val="24"/>
                <w:szCs w:val="24"/>
                <w:lang w:eastAsia="ru-RU"/>
              </w:rPr>
              <w:t xml:space="preserve">    индивидуальное </w:t>
            </w:r>
            <w:r w:rsidRPr="00074C2F">
              <w:rPr>
                <w:rFonts w:ascii="Times New Roman" w:eastAsia="Times New Roman" w:hAnsi="Times New Roman" w:cs="Times New Roman"/>
                <w:spacing w:val="-2"/>
                <w:sz w:val="24"/>
                <w:szCs w:val="24"/>
                <w:lang w:eastAsia="ru-RU"/>
              </w:rPr>
              <w:t>или групповое педагогическое сопровождение  образовательного</w:t>
            </w:r>
          </w:p>
          <w:p w:rsidR="00032137" w:rsidRPr="00074C2F" w:rsidRDefault="00032137" w:rsidP="00032137">
            <w:pPr>
              <w:shd w:val="clear" w:color="auto" w:fill="FFFFFF"/>
              <w:spacing w:after="0" w:line="254" w:lineRule="exact"/>
              <w:ind w:right="125"/>
              <w:jc w:val="both"/>
              <w:rPr>
                <w:rFonts w:ascii="Times New Roman" w:eastAsia="Times New Roman" w:hAnsi="Times New Roman" w:cs="Times New Roman"/>
                <w:spacing w:val="-2"/>
                <w:sz w:val="24"/>
                <w:szCs w:val="24"/>
                <w:lang w:eastAsia="ru-RU"/>
              </w:rPr>
            </w:pPr>
            <w:r w:rsidRPr="00074C2F">
              <w:rPr>
                <w:rFonts w:ascii="Times New Roman" w:eastAsia="Times New Roman" w:hAnsi="Times New Roman" w:cs="Times New Roman"/>
                <w:spacing w:val="-2"/>
                <w:sz w:val="24"/>
                <w:szCs w:val="24"/>
                <w:lang w:eastAsia="ru-RU"/>
              </w:rPr>
              <w:t xml:space="preserve"> процесса</w:t>
            </w:r>
          </w:p>
          <w:p w:rsidR="00032137" w:rsidRPr="00074C2F" w:rsidRDefault="00032137" w:rsidP="00032137">
            <w:pPr>
              <w:shd w:val="clear" w:color="auto" w:fill="FFFFFF"/>
              <w:spacing w:after="0" w:line="254" w:lineRule="exact"/>
              <w:ind w:left="68" w:right="125" w:firstLine="5"/>
              <w:jc w:val="both"/>
              <w:rPr>
                <w:rFonts w:ascii="Times New Roman" w:eastAsia="Times New Roman" w:hAnsi="Times New Roman" w:cs="Times New Roman"/>
                <w:spacing w:val="-2"/>
                <w:sz w:val="24"/>
                <w:szCs w:val="24"/>
                <w:lang w:eastAsia="ru-RU"/>
              </w:rPr>
            </w:pPr>
          </w:p>
          <w:p w:rsidR="00032137" w:rsidRPr="00074C2F" w:rsidRDefault="00032137" w:rsidP="00032137">
            <w:pPr>
              <w:shd w:val="clear" w:color="auto" w:fill="FFFFFF"/>
              <w:spacing w:after="0" w:line="254" w:lineRule="exact"/>
              <w:ind w:left="68" w:right="125" w:firstLine="5"/>
              <w:jc w:val="both"/>
              <w:rPr>
                <w:rFonts w:ascii="Times New Roman" w:eastAsia="Times New Roman" w:hAnsi="Times New Roman" w:cs="Times New Roman"/>
                <w:spacing w:val="-2"/>
                <w:sz w:val="24"/>
                <w:szCs w:val="24"/>
                <w:lang w:eastAsia="ru-RU"/>
              </w:rPr>
            </w:pPr>
          </w:p>
          <w:p w:rsidR="00032137" w:rsidRPr="00074C2F" w:rsidRDefault="00032137" w:rsidP="00032137">
            <w:pPr>
              <w:shd w:val="clear" w:color="auto" w:fill="FFFFFF"/>
              <w:spacing w:after="0" w:line="254" w:lineRule="exact"/>
              <w:ind w:left="68" w:right="125" w:firstLine="5"/>
              <w:jc w:val="both"/>
              <w:rPr>
                <w:rFonts w:ascii="Times New Roman" w:eastAsia="Times New Roman" w:hAnsi="Times New Roman" w:cs="Times New Roman"/>
                <w:spacing w:val="-2"/>
                <w:sz w:val="24"/>
                <w:szCs w:val="24"/>
                <w:lang w:eastAsia="ru-RU"/>
              </w:rPr>
            </w:pPr>
          </w:p>
          <w:p w:rsidR="00032137" w:rsidRPr="00074C2F" w:rsidRDefault="00032137" w:rsidP="00032137">
            <w:pPr>
              <w:shd w:val="clear" w:color="auto" w:fill="FFFFFF"/>
              <w:spacing w:after="0" w:line="254" w:lineRule="exact"/>
              <w:ind w:left="68" w:right="125" w:firstLine="5"/>
              <w:jc w:val="both"/>
              <w:rPr>
                <w:rFonts w:ascii="Times New Roman" w:eastAsia="Times New Roman" w:hAnsi="Times New Roman" w:cs="Times New Roman"/>
                <w:spacing w:val="-2"/>
                <w:sz w:val="24"/>
                <w:szCs w:val="24"/>
                <w:lang w:eastAsia="ru-RU"/>
              </w:rPr>
            </w:pPr>
          </w:p>
          <w:p w:rsidR="00032137" w:rsidRPr="00074C2F" w:rsidRDefault="00032137" w:rsidP="00032137">
            <w:pPr>
              <w:shd w:val="clear" w:color="auto" w:fill="FFFFFF"/>
              <w:spacing w:after="0" w:line="254" w:lineRule="exact"/>
              <w:ind w:left="68" w:right="125" w:firstLine="5"/>
              <w:jc w:val="both"/>
              <w:rPr>
                <w:rFonts w:ascii="Times New Roman" w:eastAsia="Times New Roman" w:hAnsi="Times New Roman" w:cs="Times New Roman"/>
                <w:spacing w:val="-2"/>
                <w:sz w:val="24"/>
                <w:szCs w:val="24"/>
                <w:lang w:eastAsia="ru-RU"/>
              </w:rPr>
            </w:pPr>
          </w:p>
          <w:p w:rsidR="00032137" w:rsidRPr="00074C2F" w:rsidRDefault="00032137" w:rsidP="00032137">
            <w:pPr>
              <w:shd w:val="clear" w:color="auto" w:fill="FFFFFF"/>
              <w:spacing w:after="0" w:line="254" w:lineRule="exact"/>
              <w:ind w:left="68" w:right="125" w:firstLine="5"/>
              <w:jc w:val="both"/>
              <w:rPr>
                <w:rFonts w:ascii="Times New Roman" w:eastAsia="Times New Roman" w:hAnsi="Times New Roman" w:cs="Times New Roman"/>
                <w:sz w:val="24"/>
                <w:szCs w:val="24"/>
                <w:lang w:eastAsia="ru-RU"/>
              </w:rPr>
            </w:pPr>
            <w:r w:rsidRPr="00074C2F">
              <w:rPr>
                <w:rFonts w:ascii="Times New Roman" w:eastAsia="Times New Roman" w:hAnsi="Times New Roman" w:cs="Times New Roman"/>
                <w:spacing w:val="-2"/>
                <w:sz w:val="24"/>
                <w:szCs w:val="24"/>
                <w:lang w:eastAsia="ru-RU"/>
              </w:rPr>
              <w:t xml:space="preserve">пепедагогическое </w:t>
            </w:r>
            <w:r w:rsidRPr="00074C2F">
              <w:rPr>
                <w:rFonts w:ascii="Times New Roman" w:eastAsia="Times New Roman" w:hAnsi="Times New Roman" w:cs="Times New Roman"/>
                <w:spacing w:val="-1"/>
                <w:sz w:val="24"/>
                <w:szCs w:val="24"/>
                <w:lang w:eastAsia="ru-RU"/>
              </w:rPr>
              <w:t xml:space="preserve">сопровождение образовательного </w:t>
            </w:r>
            <w:r w:rsidRPr="00074C2F">
              <w:rPr>
                <w:rFonts w:ascii="Times New Roman" w:eastAsia="Times New Roman" w:hAnsi="Times New Roman" w:cs="Times New Roman"/>
                <w:sz w:val="24"/>
                <w:szCs w:val="24"/>
                <w:lang w:eastAsia="ru-RU"/>
              </w:rPr>
              <w:t>процесса</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032137" w:rsidRPr="00074C2F" w:rsidRDefault="00032137" w:rsidP="00032137">
            <w:pPr>
              <w:shd w:val="clear" w:color="auto" w:fill="FFFFFF"/>
              <w:spacing w:after="0" w:line="240" w:lineRule="auto"/>
              <w:jc w:val="both"/>
              <w:rPr>
                <w:rFonts w:ascii="Times New Roman" w:eastAsia="Times New Roman" w:hAnsi="Times New Roman" w:cs="Times New Roman"/>
                <w:sz w:val="24"/>
                <w:szCs w:val="24"/>
                <w:lang w:eastAsia="ru-RU"/>
              </w:rPr>
            </w:pPr>
            <w:r w:rsidRPr="00074C2F">
              <w:rPr>
                <w:rFonts w:ascii="Times New Roman" w:eastAsia="Times New Roman" w:hAnsi="Times New Roman" w:cs="Times New Roman"/>
                <w:sz w:val="24"/>
                <w:szCs w:val="24"/>
                <w:lang w:eastAsia="ru-RU"/>
              </w:rPr>
              <w:t>4</w:t>
            </w:r>
          </w:p>
        </w:tc>
        <w:tc>
          <w:tcPr>
            <w:tcW w:w="1706" w:type="dxa"/>
            <w:tcBorders>
              <w:top w:val="single" w:sz="6" w:space="0" w:color="auto"/>
              <w:left w:val="single" w:sz="6" w:space="0" w:color="auto"/>
              <w:bottom w:val="single" w:sz="6" w:space="0" w:color="auto"/>
              <w:right w:val="single" w:sz="6" w:space="0" w:color="auto"/>
            </w:tcBorders>
            <w:shd w:val="clear" w:color="auto" w:fill="FFFFFF"/>
          </w:tcPr>
          <w:p w:rsidR="00032137" w:rsidRPr="00074C2F" w:rsidRDefault="00032137" w:rsidP="00032137">
            <w:pPr>
              <w:shd w:val="clear" w:color="auto" w:fill="FFFFFF"/>
              <w:spacing w:after="0" w:line="240" w:lineRule="auto"/>
              <w:ind w:left="77"/>
              <w:jc w:val="both"/>
              <w:rPr>
                <w:rFonts w:ascii="Times New Roman" w:eastAsia="Times New Roman" w:hAnsi="Times New Roman" w:cs="Times New Roman"/>
                <w:sz w:val="24"/>
                <w:szCs w:val="24"/>
                <w:lang w:eastAsia="ru-RU"/>
              </w:rPr>
            </w:pPr>
            <w:r w:rsidRPr="00074C2F">
              <w:rPr>
                <w:rFonts w:ascii="Times New Roman" w:eastAsia="Times New Roman" w:hAnsi="Times New Roman" w:cs="Times New Roman"/>
                <w:sz w:val="24"/>
                <w:szCs w:val="24"/>
                <w:lang w:eastAsia="ru-RU"/>
              </w:rPr>
              <w:t>Первая – 4</w:t>
            </w:r>
          </w:p>
          <w:p w:rsidR="00335E85" w:rsidRPr="00074C2F" w:rsidRDefault="00335E85" w:rsidP="00032137">
            <w:pPr>
              <w:shd w:val="clear" w:color="auto" w:fill="FFFFFF"/>
              <w:spacing w:after="0" w:line="240" w:lineRule="auto"/>
              <w:ind w:left="77"/>
              <w:jc w:val="both"/>
              <w:rPr>
                <w:rFonts w:ascii="Times New Roman" w:eastAsia="Times New Roman" w:hAnsi="Times New Roman" w:cs="Times New Roman"/>
                <w:sz w:val="24"/>
                <w:szCs w:val="24"/>
                <w:lang w:eastAsia="ru-RU"/>
              </w:rPr>
            </w:pPr>
            <w:r w:rsidRPr="00074C2F">
              <w:rPr>
                <w:rFonts w:ascii="Times New Roman" w:eastAsia="Times New Roman" w:hAnsi="Times New Roman" w:cs="Times New Roman"/>
                <w:sz w:val="24"/>
                <w:szCs w:val="24"/>
                <w:lang w:eastAsia="ru-RU"/>
              </w:rPr>
              <w:t>Высшая-1</w:t>
            </w:r>
          </w:p>
          <w:p w:rsidR="00032137" w:rsidRPr="00074C2F" w:rsidRDefault="00032137" w:rsidP="00032137">
            <w:pPr>
              <w:numPr>
                <w:ilvl w:val="2"/>
                <w:numId w:val="66"/>
              </w:numPr>
              <w:shd w:val="clear" w:color="auto" w:fill="FFFFFF"/>
              <w:spacing w:after="0" w:line="240" w:lineRule="auto"/>
              <w:ind w:right="168"/>
              <w:jc w:val="both"/>
              <w:rPr>
                <w:rFonts w:ascii="Times New Roman" w:eastAsia="Times New Roman" w:hAnsi="Times New Roman" w:cs="Times New Roman"/>
                <w:sz w:val="24"/>
                <w:szCs w:val="24"/>
                <w:lang w:eastAsia="ru-RU"/>
              </w:rPr>
            </w:pPr>
            <w:r w:rsidRPr="00074C2F">
              <w:rPr>
                <w:rFonts w:ascii="Times New Roman" w:eastAsia="Times New Roman" w:hAnsi="Times New Roman" w:cs="Times New Roman"/>
                <w:sz w:val="24"/>
                <w:szCs w:val="24"/>
                <w:lang w:eastAsia="ru-RU"/>
              </w:rPr>
              <w:t>- первая</w:t>
            </w:r>
          </w:p>
          <w:p w:rsidR="00032137" w:rsidRPr="00074C2F" w:rsidRDefault="00032137" w:rsidP="00032137">
            <w:pPr>
              <w:numPr>
                <w:ilvl w:val="2"/>
                <w:numId w:val="66"/>
              </w:numPr>
              <w:shd w:val="clear" w:color="auto" w:fill="FFFFFF"/>
              <w:spacing w:after="0" w:line="240" w:lineRule="auto"/>
              <w:ind w:right="168"/>
              <w:jc w:val="both"/>
              <w:rPr>
                <w:rFonts w:ascii="Times New Roman" w:eastAsia="Times New Roman" w:hAnsi="Times New Roman" w:cs="Times New Roman"/>
                <w:sz w:val="24"/>
                <w:szCs w:val="24"/>
                <w:lang w:eastAsia="ru-RU"/>
              </w:rPr>
            </w:pPr>
          </w:p>
          <w:p w:rsidR="00032137" w:rsidRPr="00074C2F" w:rsidRDefault="00032137" w:rsidP="00032137">
            <w:pPr>
              <w:numPr>
                <w:ilvl w:val="2"/>
                <w:numId w:val="66"/>
              </w:numPr>
              <w:shd w:val="clear" w:color="auto" w:fill="FFFFFF"/>
              <w:spacing w:after="0" w:line="240" w:lineRule="auto"/>
              <w:ind w:right="168"/>
              <w:jc w:val="both"/>
              <w:rPr>
                <w:rFonts w:ascii="Times New Roman" w:eastAsia="Times New Roman" w:hAnsi="Times New Roman" w:cs="Times New Roman"/>
                <w:sz w:val="24"/>
                <w:szCs w:val="24"/>
                <w:lang w:eastAsia="ru-RU"/>
              </w:rPr>
            </w:pPr>
            <w:r w:rsidRPr="00074C2F">
              <w:rPr>
                <w:rFonts w:ascii="Times New Roman" w:eastAsia="Times New Roman" w:hAnsi="Times New Roman" w:cs="Times New Roman"/>
                <w:sz w:val="24"/>
                <w:szCs w:val="24"/>
                <w:lang w:val="en-US" w:eastAsia="ru-RU"/>
              </w:rPr>
              <w:t>I</w:t>
            </w:r>
            <w:r w:rsidRPr="00074C2F">
              <w:rPr>
                <w:rFonts w:ascii="Times New Roman" w:eastAsia="Times New Roman" w:hAnsi="Times New Roman" w:cs="Times New Roman"/>
                <w:sz w:val="24"/>
                <w:szCs w:val="24"/>
                <w:lang w:eastAsia="ru-RU"/>
              </w:rPr>
              <w:t xml:space="preserve"> квалиф. кат</w:t>
            </w:r>
          </w:p>
        </w:tc>
      </w:tr>
      <w:tr w:rsidR="00032137" w:rsidRPr="00074C2F" w:rsidTr="00032137">
        <w:trPr>
          <w:trHeight w:hRule="exact" w:val="2566"/>
          <w:jc w:val="center"/>
        </w:trPr>
        <w:tc>
          <w:tcPr>
            <w:tcW w:w="469" w:type="dxa"/>
            <w:tcBorders>
              <w:top w:val="single" w:sz="6" w:space="0" w:color="auto"/>
              <w:left w:val="single" w:sz="6" w:space="0" w:color="auto"/>
              <w:bottom w:val="single" w:sz="6" w:space="0" w:color="auto"/>
              <w:right w:val="single" w:sz="6" w:space="0" w:color="auto"/>
            </w:tcBorders>
            <w:shd w:val="clear" w:color="auto" w:fill="FFFFFF"/>
          </w:tcPr>
          <w:p w:rsidR="00032137" w:rsidRPr="00074C2F" w:rsidRDefault="00032137" w:rsidP="00032137">
            <w:pPr>
              <w:shd w:val="clear" w:color="auto" w:fill="FFFFFF"/>
              <w:spacing w:after="0" w:line="240" w:lineRule="auto"/>
              <w:ind w:left="82"/>
              <w:jc w:val="both"/>
              <w:rPr>
                <w:rFonts w:ascii="Times New Roman" w:eastAsia="Times New Roman" w:hAnsi="Times New Roman" w:cs="Times New Roman"/>
                <w:sz w:val="24"/>
                <w:szCs w:val="24"/>
                <w:lang w:eastAsia="ru-RU"/>
              </w:rPr>
            </w:pPr>
            <w:r w:rsidRPr="00074C2F">
              <w:rPr>
                <w:rFonts w:ascii="Times New Roman" w:eastAsia="Times New Roman" w:hAnsi="Times New Roman" w:cs="Times New Roman"/>
                <w:sz w:val="24"/>
                <w:szCs w:val="24"/>
                <w:lang w:eastAsia="ru-RU"/>
              </w:rPr>
              <w:t>2</w:t>
            </w:r>
          </w:p>
        </w:tc>
        <w:tc>
          <w:tcPr>
            <w:tcW w:w="1851" w:type="dxa"/>
            <w:tcBorders>
              <w:top w:val="single" w:sz="6" w:space="0" w:color="auto"/>
              <w:left w:val="single" w:sz="6" w:space="0" w:color="auto"/>
              <w:bottom w:val="single" w:sz="6" w:space="0" w:color="auto"/>
              <w:right w:val="single" w:sz="6" w:space="0" w:color="auto"/>
            </w:tcBorders>
            <w:shd w:val="clear" w:color="auto" w:fill="FFFFFF"/>
          </w:tcPr>
          <w:p w:rsidR="00032137" w:rsidRPr="00074C2F" w:rsidRDefault="00032137" w:rsidP="00032137">
            <w:pPr>
              <w:shd w:val="clear" w:color="auto" w:fill="FFFFFF"/>
              <w:spacing w:after="0" w:line="254" w:lineRule="exact"/>
              <w:ind w:right="221" w:firstLine="10"/>
              <w:jc w:val="both"/>
              <w:rPr>
                <w:rFonts w:ascii="Times New Roman" w:eastAsia="Times New Roman" w:hAnsi="Times New Roman" w:cs="Times New Roman"/>
                <w:sz w:val="24"/>
                <w:szCs w:val="24"/>
                <w:lang w:eastAsia="ru-RU"/>
              </w:rPr>
            </w:pPr>
            <w:r w:rsidRPr="00074C2F">
              <w:rPr>
                <w:rFonts w:ascii="Times New Roman" w:eastAsia="Times New Roman" w:hAnsi="Times New Roman" w:cs="Times New Roman"/>
                <w:spacing w:val="-3"/>
                <w:sz w:val="24"/>
                <w:szCs w:val="24"/>
                <w:lang w:eastAsia="ru-RU"/>
              </w:rPr>
              <w:t>Библиотекарь</w:t>
            </w:r>
          </w:p>
        </w:tc>
        <w:tc>
          <w:tcPr>
            <w:tcW w:w="4440" w:type="dxa"/>
            <w:tcBorders>
              <w:top w:val="single" w:sz="6" w:space="0" w:color="auto"/>
              <w:left w:val="single" w:sz="6" w:space="0" w:color="auto"/>
              <w:bottom w:val="single" w:sz="6" w:space="0" w:color="auto"/>
              <w:right w:val="single" w:sz="6" w:space="0" w:color="auto"/>
            </w:tcBorders>
            <w:shd w:val="clear" w:color="auto" w:fill="FFFFFF"/>
          </w:tcPr>
          <w:p w:rsidR="00032137" w:rsidRPr="00074C2F" w:rsidRDefault="00032137" w:rsidP="00032137">
            <w:pPr>
              <w:shd w:val="clear" w:color="auto" w:fill="FFFFFF"/>
              <w:spacing w:after="0" w:line="250" w:lineRule="exact"/>
              <w:ind w:left="68" w:right="125" w:firstLine="19"/>
              <w:jc w:val="both"/>
              <w:rPr>
                <w:rFonts w:ascii="Times New Roman" w:eastAsia="Times New Roman" w:hAnsi="Times New Roman" w:cs="Times New Roman"/>
                <w:spacing w:val="-1"/>
                <w:sz w:val="24"/>
                <w:szCs w:val="24"/>
                <w:lang w:eastAsia="ru-RU"/>
              </w:rPr>
            </w:pPr>
            <w:r w:rsidRPr="00074C2F">
              <w:rPr>
                <w:rFonts w:ascii="Times New Roman" w:eastAsia="Times New Roman" w:hAnsi="Times New Roman" w:cs="Times New Roman"/>
                <w:spacing w:val="-3"/>
                <w:sz w:val="24"/>
                <w:szCs w:val="24"/>
                <w:lang w:eastAsia="ru-RU"/>
              </w:rPr>
              <w:t xml:space="preserve">Обеспечивает доступ к информации, участвует         в </w:t>
            </w:r>
            <w:r w:rsidRPr="00074C2F">
              <w:rPr>
                <w:rFonts w:ascii="Times New Roman" w:eastAsia="Times New Roman" w:hAnsi="Times New Roman" w:cs="Times New Roman"/>
                <w:spacing w:val="-2"/>
                <w:sz w:val="24"/>
                <w:szCs w:val="24"/>
                <w:lang w:eastAsia="ru-RU"/>
              </w:rPr>
              <w:t xml:space="preserve">процессе воспитания культурного и гражданского самосознания, </w:t>
            </w:r>
            <w:r w:rsidRPr="00074C2F">
              <w:rPr>
                <w:rFonts w:ascii="Times New Roman" w:eastAsia="Times New Roman" w:hAnsi="Times New Roman" w:cs="Times New Roman"/>
                <w:spacing w:val="-1"/>
                <w:sz w:val="24"/>
                <w:szCs w:val="24"/>
                <w:lang w:eastAsia="ru-RU"/>
              </w:rPr>
              <w:t xml:space="preserve">содействует формированию </w:t>
            </w:r>
            <w:r w:rsidRPr="00074C2F">
              <w:rPr>
                <w:rFonts w:ascii="Times New Roman" w:eastAsia="Times New Roman" w:hAnsi="Times New Roman" w:cs="Times New Roman"/>
                <w:spacing w:val="-3"/>
                <w:sz w:val="24"/>
                <w:szCs w:val="24"/>
                <w:lang w:eastAsia="ru-RU"/>
              </w:rPr>
              <w:t xml:space="preserve">информационной компетентности уч-ся   путем обучения поиску, </w:t>
            </w:r>
            <w:r w:rsidRPr="00074C2F">
              <w:rPr>
                <w:rFonts w:ascii="Times New Roman" w:eastAsia="Times New Roman" w:hAnsi="Times New Roman" w:cs="Times New Roman"/>
                <w:spacing w:val="-1"/>
                <w:sz w:val="24"/>
                <w:szCs w:val="24"/>
                <w:lang w:eastAsia="ru-RU"/>
              </w:rPr>
              <w:t>анализу, оценке и обработке</w:t>
            </w:r>
          </w:p>
          <w:p w:rsidR="00032137" w:rsidRPr="00074C2F" w:rsidRDefault="00032137" w:rsidP="00032137">
            <w:pPr>
              <w:shd w:val="clear" w:color="auto" w:fill="FFFFFF"/>
              <w:spacing w:after="0" w:line="250" w:lineRule="exact"/>
              <w:ind w:right="125"/>
              <w:jc w:val="both"/>
              <w:rPr>
                <w:rFonts w:ascii="Times New Roman" w:eastAsia="Times New Roman" w:hAnsi="Times New Roman" w:cs="Times New Roman"/>
                <w:sz w:val="24"/>
                <w:szCs w:val="24"/>
                <w:lang w:eastAsia="ru-RU"/>
              </w:rPr>
            </w:pPr>
            <w:r w:rsidRPr="00074C2F">
              <w:rPr>
                <w:rFonts w:ascii="Times New Roman" w:eastAsia="Times New Roman" w:hAnsi="Times New Roman" w:cs="Times New Roman"/>
                <w:sz w:val="24"/>
                <w:szCs w:val="24"/>
                <w:lang w:eastAsia="ru-RU"/>
              </w:rPr>
              <w:t>информации</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032137" w:rsidRPr="00074C2F" w:rsidRDefault="00032137" w:rsidP="00032137">
            <w:pPr>
              <w:shd w:val="clear" w:color="auto" w:fill="FFFFFF"/>
              <w:spacing w:after="0" w:line="240" w:lineRule="auto"/>
              <w:jc w:val="both"/>
              <w:rPr>
                <w:rFonts w:ascii="Times New Roman" w:eastAsia="Times New Roman" w:hAnsi="Times New Roman" w:cs="Times New Roman"/>
                <w:sz w:val="24"/>
                <w:szCs w:val="24"/>
                <w:lang w:eastAsia="ru-RU"/>
              </w:rPr>
            </w:pPr>
            <w:r w:rsidRPr="00074C2F">
              <w:rPr>
                <w:rFonts w:ascii="Times New Roman" w:eastAsia="Times New Roman" w:hAnsi="Times New Roman" w:cs="Times New Roman"/>
                <w:sz w:val="24"/>
                <w:szCs w:val="24"/>
                <w:lang w:eastAsia="ru-RU"/>
              </w:rPr>
              <w:t>1</w:t>
            </w:r>
          </w:p>
        </w:tc>
        <w:tc>
          <w:tcPr>
            <w:tcW w:w="1706" w:type="dxa"/>
            <w:tcBorders>
              <w:top w:val="single" w:sz="6" w:space="0" w:color="auto"/>
              <w:left w:val="single" w:sz="6" w:space="0" w:color="auto"/>
              <w:bottom w:val="single" w:sz="6" w:space="0" w:color="auto"/>
              <w:right w:val="single" w:sz="6" w:space="0" w:color="auto"/>
            </w:tcBorders>
            <w:shd w:val="clear" w:color="auto" w:fill="FFFFFF"/>
          </w:tcPr>
          <w:p w:rsidR="00335E85" w:rsidRPr="00074C2F" w:rsidRDefault="00335E85" w:rsidP="00335E85">
            <w:pPr>
              <w:shd w:val="clear" w:color="auto" w:fill="FFFFFF"/>
              <w:spacing w:after="0" w:line="240" w:lineRule="auto"/>
              <w:jc w:val="both"/>
              <w:rPr>
                <w:rFonts w:ascii="Times New Roman" w:eastAsia="Times New Roman" w:hAnsi="Times New Roman" w:cs="Times New Roman"/>
                <w:sz w:val="24"/>
                <w:szCs w:val="24"/>
                <w:lang w:eastAsia="ru-RU"/>
              </w:rPr>
            </w:pPr>
            <w:r w:rsidRPr="00074C2F">
              <w:rPr>
                <w:rFonts w:ascii="Times New Roman" w:eastAsia="Times New Roman" w:hAnsi="Times New Roman" w:cs="Times New Roman"/>
                <w:sz w:val="24"/>
                <w:szCs w:val="24"/>
                <w:lang w:eastAsia="ru-RU"/>
              </w:rPr>
              <w:t>Соответствие занимаемой должности</w:t>
            </w:r>
          </w:p>
          <w:p w:rsidR="00032137" w:rsidRPr="00074C2F" w:rsidRDefault="00032137" w:rsidP="00032137">
            <w:pPr>
              <w:shd w:val="clear" w:color="auto" w:fill="FFFFFF"/>
              <w:spacing w:after="0" w:line="240" w:lineRule="auto"/>
              <w:jc w:val="both"/>
              <w:rPr>
                <w:rFonts w:ascii="Times New Roman" w:eastAsia="Times New Roman" w:hAnsi="Times New Roman" w:cs="Times New Roman"/>
                <w:sz w:val="24"/>
                <w:szCs w:val="24"/>
                <w:lang w:eastAsia="ru-RU"/>
              </w:rPr>
            </w:pPr>
          </w:p>
        </w:tc>
      </w:tr>
      <w:tr w:rsidR="00032137" w:rsidRPr="00074C2F" w:rsidTr="00032137">
        <w:trPr>
          <w:trHeight w:hRule="exact" w:val="3217"/>
          <w:jc w:val="center"/>
        </w:trPr>
        <w:tc>
          <w:tcPr>
            <w:tcW w:w="469" w:type="dxa"/>
            <w:tcBorders>
              <w:top w:val="single" w:sz="4" w:space="0" w:color="auto"/>
              <w:left w:val="single" w:sz="4" w:space="0" w:color="auto"/>
              <w:bottom w:val="single" w:sz="4" w:space="0" w:color="auto"/>
              <w:right w:val="single" w:sz="4" w:space="0" w:color="auto"/>
            </w:tcBorders>
            <w:shd w:val="clear" w:color="auto" w:fill="FFFFFF"/>
          </w:tcPr>
          <w:p w:rsidR="00032137" w:rsidRPr="00074C2F" w:rsidRDefault="00032137" w:rsidP="00032137">
            <w:pPr>
              <w:shd w:val="clear" w:color="auto" w:fill="FFFFFF"/>
              <w:spacing w:after="0" w:line="240" w:lineRule="auto"/>
              <w:ind w:left="67"/>
              <w:jc w:val="both"/>
              <w:rPr>
                <w:rFonts w:ascii="Times New Roman" w:eastAsia="Times New Roman" w:hAnsi="Times New Roman" w:cs="Times New Roman"/>
                <w:sz w:val="24"/>
                <w:szCs w:val="24"/>
                <w:lang w:eastAsia="ru-RU"/>
              </w:rPr>
            </w:pPr>
            <w:r w:rsidRPr="00074C2F">
              <w:rPr>
                <w:rFonts w:ascii="Times New Roman" w:eastAsia="Times New Roman" w:hAnsi="Times New Roman" w:cs="Times New Roman"/>
                <w:sz w:val="24"/>
                <w:szCs w:val="24"/>
                <w:lang w:eastAsia="ru-RU"/>
              </w:rPr>
              <w:lastRenderedPageBreak/>
              <w:t>53</w:t>
            </w:r>
          </w:p>
        </w:tc>
        <w:tc>
          <w:tcPr>
            <w:tcW w:w="1851" w:type="dxa"/>
            <w:tcBorders>
              <w:top w:val="single" w:sz="4" w:space="0" w:color="auto"/>
              <w:left w:val="single" w:sz="4" w:space="0" w:color="auto"/>
              <w:bottom w:val="single" w:sz="4" w:space="0" w:color="auto"/>
              <w:right w:val="single" w:sz="4" w:space="0" w:color="auto"/>
            </w:tcBorders>
            <w:shd w:val="clear" w:color="auto" w:fill="FFFFFF"/>
          </w:tcPr>
          <w:p w:rsidR="00032137" w:rsidRPr="00074C2F" w:rsidRDefault="00032137" w:rsidP="00032137">
            <w:pPr>
              <w:shd w:val="clear" w:color="auto" w:fill="FFFFFF"/>
              <w:spacing w:after="0" w:line="254" w:lineRule="exact"/>
              <w:ind w:right="48"/>
              <w:jc w:val="both"/>
              <w:rPr>
                <w:rFonts w:ascii="Times New Roman" w:eastAsia="Times New Roman" w:hAnsi="Times New Roman" w:cs="Times New Roman"/>
                <w:spacing w:val="-3"/>
                <w:sz w:val="24"/>
                <w:szCs w:val="24"/>
                <w:lang w:eastAsia="ru-RU"/>
              </w:rPr>
            </w:pPr>
            <w:r w:rsidRPr="00074C2F">
              <w:rPr>
                <w:rFonts w:ascii="Times New Roman" w:eastAsia="Times New Roman" w:hAnsi="Times New Roman" w:cs="Times New Roman"/>
                <w:spacing w:val="-3"/>
                <w:sz w:val="24"/>
                <w:szCs w:val="24"/>
                <w:lang w:eastAsia="ru-RU"/>
              </w:rPr>
              <w:t>Административ</w:t>
            </w:r>
            <w:r w:rsidRPr="00074C2F">
              <w:rPr>
                <w:rFonts w:ascii="Times New Roman" w:eastAsia="Times New Roman" w:hAnsi="Times New Roman" w:cs="Times New Roman"/>
                <w:spacing w:val="-2"/>
                <w:sz w:val="24"/>
                <w:szCs w:val="24"/>
                <w:lang w:eastAsia="ru-RU"/>
              </w:rPr>
              <w:t>ный персонал:</w:t>
            </w:r>
          </w:p>
          <w:p w:rsidR="00032137" w:rsidRPr="00074C2F" w:rsidRDefault="00032137" w:rsidP="00032137">
            <w:pPr>
              <w:shd w:val="clear" w:color="auto" w:fill="FFFFFF"/>
              <w:spacing w:after="0" w:line="254" w:lineRule="exact"/>
              <w:ind w:right="48"/>
              <w:jc w:val="both"/>
              <w:rPr>
                <w:rFonts w:ascii="Times New Roman" w:eastAsia="Times New Roman" w:hAnsi="Times New Roman" w:cs="Times New Roman"/>
                <w:spacing w:val="-2"/>
                <w:sz w:val="24"/>
                <w:szCs w:val="24"/>
                <w:lang w:eastAsia="ru-RU"/>
              </w:rPr>
            </w:pPr>
            <w:r w:rsidRPr="00074C2F">
              <w:rPr>
                <w:rFonts w:ascii="Times New Roman" w:eastAsia="Times New Roman" w:hAnsi="Times New Roman" w:cs="Times New Roman"/>
                <w:spacing w:val="-2"/>
                <w:sz w:val="24"/>
                <w:szCs w:val="24"/>
                <w:lang w:eastAsia="ru-RU"/>
              </w:rPr>
              <w:t xml:space="preserve"> директор</w:t>
            </w:r>
          </w:p>
          <w:p w:rsidR="00032137" w:rsidRPr="00074C2F" w:rsidRDefault="00032137" w:rsidP="00032137">
            <w:pPr>
              <w:shd w:val="clear" w:color="auto" w:fill="FFFFFF"/>
              <w:spacing w:after="0" w:line="254" w:lineRule="exact"/>
              <w:ind w:right="48"/>
              <w:jc w:val="both"/>
              <w:rPr>
                <w:rFonts w:ascii="Times New Roman" w:eastAsia="Times New Roman" w:hAnsi="Times New Roman" w:cs="Times New Roman"/>
                <w:spacing w:val="-2"/>
                <w:sz w:val="24"/>
                <w:szCs w:val="24"/>
                <w:lang w:eastAsia="ru-RU"/>
              </w:rPr>
            </w:pPr>
          </w:p>
          <w:p w:rsidR="00032137" w:rsidRPr="00074C2F" w:rsidRDefault="00032137" w:rsidP="00032137">
            <w:pPr>
              <w:shd w:val="clear" w:color="auto" w:fill="FFFFFF"/>
              <w:spacing w:after="0" w:line="254" w:lineRule="exact"/>
              <w:ind w:right="48"/>
              <w:jc w:val="both"/>
              <w:rPr>
                <w:rFonts w:ascii="Times New Roman" w:eastAsia="Times New Roman" w:hAnsi="Times New Roman" w:cs="Times New Roman"/>
                <w:spacing w:val="-2"/>
                <w:sz w:val="24"/>
                <w:szCs w:val="24"/>
                <w:lang w:eastAsia="ru-RU"/>
              </w:rPr>
            </w:pPr>
          </w:p>
          <w:p w:rsidR="00032137" w:rsidRPr="00074C2F" w:rsidRDefault="00032137" w:rsidP="00032137">
            <w:pPr>
              <w:shd w:val="clear" w:color="auto" w:fill="FFFFFF"/>
              <w:spacing w:after="0" w:line="254" w:lineRule="exact"/>
              <w:ind w:right="48"/>
              <w:jc w:val="both"/>
              <w:rPr>
                <w:rFonts w:ascii="Times New Roman" w:eastAsia="Times New Roman" w:hAnsi="Times New Roman" w:cs="Times New Roman"/>
                <w:spacing w:val="-2"/>
                <w:sz w:val="24"/>
                <w:szCs w:val="24"/>
                <w:lang w:eastAsia="ru-RU"/>
              </w:rPr>
            </w:pPr>
          </w:p>
          <w:p w:rsidR="00032137" w:rsidRPr="00074C2F" w:rsidRDefault="00032137" w:rsidP="00032137">
            <w:pPr>
              <w:shd w:val="clear" w:color="auto" w:fill="FFFFFF"/>
              <w:spacing w:after="0" w:line="254" w:lineRule="exact"/>
              <w:ind w:right="48"/>
              <w:jc w:val="both"/>
              <w:rPr>
                <w:rFonts w:ascii="Times New Roman" w:eastAsia="Times New Roman" w:hAnsi="Times New Roman" w:cs="Times New Roman"/>
                <w:spacing w:val="-2"/>
                <w:sz w:val="24"/>
                <w:szCs w:val="24"/>
                <w:lang w:eastAsia="ru-RU"/>
              </w:rPr>
            </w:pPr>
            <w:r w:rsidRPr="00074C2F">
              <w:rPr>
                <w:rFonts w:ascii="Times New Roman" w:eastAsia="Times New Roman" w:hAnsi="Times New Roman" w:cs="Times New Roman"/>
                <w:spacing w:val="-2"/>
                <w:sz w:val="24"/>
                <w:szCs w:val="24"/>
                <w:lang w:eastAsia="ru-RU"/>
              </w:rPr>
              <w:t xml:space="preserve"> зам.директора поУВР</w:t>
            </w:r>
          </w:p>
          <w:p w:rsidR="00032137" w:rsidRPr="00074C2F" w:rsidRDefault="00032137" w:rsidP="00032137">
            <w:pPr>
              <w:shd w:val="clear" w:color="auto" w:fill="FFFFFF"/>
              <w:spacing w:after="0" w:line="254" w:lineRule="exact"/>
              <w:ind w:right="48"/>
              <w:jc w:val="both"/>
              <w:rPr>
                <w:rFonts w:ascii="Times New Roman" w:eastAsia="Times New Roman" w:hAnsi="Times New Roman" w:cs="Times New Roman"/>
                <w:spacing w:val="-2"/>
                <w:sz w:val="24"/>
                <w:szCs w:val="24"/>
                <w:lang w:eastAsia="ru-RU"/>
              </w:rPr>
            </w:pPr>
          </w:p>
          <w:p w:rsidR="00032137" w:rsidRPr="00074C2F" w:rsidRDefault="00032137" w:rsidP="00032137">
            <w:pPr>
              <w:shd w:val="clear" w:color="auto" w:fill="FFFFFF"/>
              <w:spacing w:after="0" w:line="254" w:lineRule="exact"/>
              <w:ind w:right="48"/>
              <w:jc w:val="both"/>
              <w:rPr>
                <w:rFonts w:ascii="Times New Roman" w:eastAsia="Times New Roman" w:hAnsi="Times New Roman" w:cs="Times New Roman"/>
                <w:spacing w:val="-2"/>
                <w:sz w:val="24"/>
                <w:szCs w:val="24"/>
                <w:lang w:eastAsia="ru-RU"/>
              </w:rPr>
            </w:pPr>
          </w:p>
          <w:p w:rsidR="00032137" w:rsidRPr="00074C2F" w:rsidRDefault="00032137" w:rsidP="00032137">
            <w:pPr>
              <w:shd w:val="clear" w:color="auto" w:fill="FFFFFF"/>
              <w:spacing w:after="0" w:line="254" w:lineRule="exact"/>
              <w:ind w:right="48"/>
              <w:jc w:val="both"/>
              <w:rPr>
                <w:rFonts w:ascii="Times New Roman" w:eastAsia="Times New Roman" w:hAnsi="Times New Roman" w:cs="Times New Roman"/>
                <w:sz w:val="24"/>
                <w:szCs w:val="24"/>
                <w:lang w:eastAsia="ru-RU"/>
              </w:rPr>
            </w:pPr>
          </w:p>
        </w:tc>
        <w:tc>
          <w:tcPr>
            <w:tcW w:w="4440" w:type="dxa"/>
            <w:tcBorders>
              <w:top w:val="single" w:sz="4" w:space="0" w:color="auto"/>
              <w:left w:val="single" w:sz="4" w:space="0" w:color="auto"/>
              <w:bottom w:val="single" w:sz="4" w:space="0" w:color="auto"/>
              <w:right w:val="single" w:sz="4" w:space="0" w:color="auto"/>
            </w:tcBorders>
            <w:shd w:val="clear" w:color="auto" w:fill="FFFFFF"/>
          </w:tcPr>
          <w:p w:rsidR="00032137" w:rsidRPr="00074C2F" w:rsidRDefault="00032137" w:rsidP="00032137">
            <w:pPr>
              <w:shd w:val="clear" w:color="auto" w:fill="FFFFFF"/>
              <w:spacing w:after="0" w:line="250" w:lineRule="exact"/>
              <w:ind w:left="68" w:right="125" w:firstLine="14"/>
              <w:jc w:val="both"/>
              <w:rPr>
                <w:rFonts w:ascii="Times New Roman" w:eastAsia="Times New Roman" w:hAnsi="Times New Roman" w:cs="Times New Roman"/>
                <w:sz w:val="24"/>
                <w:szCs w:val="24"/>
                <w:lang w:eastAsia="ru-RU"/>
              </w:rPr>
            </w:pPr>
            <w:r w:rsidRPr="00074C2F">
              <w:rPr>
                <w:rFonts w:ascii="Times New Roman" w:eastAsia="Times New Roman" w:hAnsi="Times New Roman" w:cs="Times New Roman"/>
                <w:spacing w:val="-1"/>
                <w:sz w:val="24"/>
                <w:szCs w:val="24"/>
                <w:lang w:eastAsia="ru-RU"/>
              </w:rPr>
              <w:t xml:space="preserve">Обеспечивает для специалистов </w:t>
            </w:r>
            <w:r w:rsidRPr="00074C2F">
              <w:rPr>
                <w:rFonts w:ascii="Times New Roman" w:eastAsia="Times New Roman" w:hAnsi="Times New Roman" w:cs="Times New Roman"/>
                <w:sz w:val="24"/>
                <w:szCs w:val="24"/>
                <w:lang w:eastAsia="ru-RU"/>
              </w:rPr>
              <w:t xml:space="preserve">ОУ условия для эффективной </w:t>
            </w:r>
            <w:r w:rsidRPr="00074C2F">
              <w:rPr>
                <w:rFonts w:ascii="Times New Roman" w:eastAsia="Times New Roman" w:hAnsi="Times New Roman" w:cs="Times New Roman"/>
                <w:spacing w:val="-1"/>
                <w:sz w:val="24"/>
                <w:szCs w:val="24"/>
                <w:lang w:eastAsia="ru-RU"/>
              </w:rPr>
              <w:t xml:space="preserve">работы, осуществляет контроль и текущую организационную </w:t>
            </w:r>
            <w:r w:rsidRPr="00074C2F">
              <w:rPr>
                <w:rFonts w:ascii="Times New Roman" w:eastAsia="Times New Roman" w:hAnsi="Times New Roman" w:cs="Times New Roman"/>
                <w:sz w:val="24"/>
                <w:szCs w:val="24"/>
                <w:lang w:eastAsia="ru-RU"/>
              </w:rPr>
              <w:t>работу</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032137" w:rsidRPr="00074C2F" w:rsidRDefault="00032137" w:rsidP="00032137">
            <w:pPr>
              <w:shd w:val="clear" w:color="auto" w:fill="FFFFFF"/>
              <w:spacing w:after="0" w:line="240" w:lineRule="auto"/>
              <w:jc w:val="both"/>
              <w:rPr>
                <w:rFonts w:ascii="Times New Roman" w:eastAsia="Times New Roman" w:hAnsi="Times New Roman" w:cs="Times New Roman"/>
                <w:sz w:val="24"/>
                <w:szCs w:val="24"/>
                <w:lang w:eastAsia="ru-RU"/>
              </w:rPr>
            </w:pPr>
          </w:p>
          <w:p w:rsidR="00032137" w:rsidRPr="00074C2F" w:rsidRDefault="00032137" w:rsidP="00032137">
            <w:pPr>
              <w:shd w:val="clear" w:color="auto" w:fill="FFFFFF"/>
              <w:spacing w:after="0" w:line="240" w:lineRule="auto"/>
              <w:jc w:val="both"/>
              <w:rPr>
                <w:rFonts w:ascii="Times New Roman" w:eastAsia="Times New Roman" w:hAnsi="Times New Roman" w:cs="Times New Roman"/>
                <w:sz w:val="24"/>
                <w:szCs w:val="24"/>
                <w:lang w:eastAsia="ru-RU"/>
              </w:rPr>
            </w:pPr>
          </w:p>
          <w:p w:rsidR="00032137" w:rsidRPr="00074C2F" w:rsidRDefault="00032137" w:rsidP="00032137">
            <w:pPr>
              <w:shd w:val="clear" w:color="auto" w:fill="FFFFFF"/>
              <w:spacing w:after="0" w:line="240" w:lineRule="auto"/>
              <w:jc w:val="both"/>
              <w:rPr>
                <w:rFonts w:ascii="Times New Roman" w:eastAsia="Times New Roman" w:hAnsi="Times New Roman" w:cs="Times New Roman"/>
                <w:sz w:val="24"/>
                <w:szCs w:val="24"/>
                <w:lang w:eastAsia="ru-RU"/>
              </w:rPr>
            </w:pPr>
            <w:r w:rsidRPr="00074C2F">
              <w:rPr>
                <w:rFonts w:ascii="Times New Roman" w:eastAsia="Times New Roman" w:hAnsi="Times New Roman" w:cs="Times New Roman"/>
                <w:sz w:val="24"/>
                <w:szCs w:val="24"/>
                <w:lang w:eastAsia="ru-RU"/>
              </w:rPr>
              <w:t>1</w:t>
            </w:r>
          </w:p>
          <w:p w:rsidR="00032137" w:rsidRPr="00074C2F" w:rsidRDefault="00032137" w:rsidP="00032137">
            <w:pPr>
              <w:shd w:val="clear" w:color="auto" w:fill="FFFFFF"/>
              <w:spacing w:after="0" w:line="240" w:lineRule="auto"/>
              <w:jc w:val="both"/>
              <w:rPr>
                <w:rFonts w:ascii="Times New Roman" w:eastAsia="Times New Roman" w:hAnsi="Times New Roman" w:cs="Times New Roman"/>
                <w:sz w:val="24"/>
                <w:szCs w:val="24"/>
                <w:lang w:eastAsia="ru-RU"/>
              </w:rPr>
            </w:pPr>
          </w:p>
          <w:p w:rsidR="00032137" w:rsidRPr="00074C2F" w:rsidRDefault="00032137" w:rsidP="00032137">
            <w:pPr>
              <w:shd w:val="clear" w:color="auto" w:fill="FFFFFF"/>
              <w:spacing w:after="0" w:line="240" w:lineRule="auto"/>
              <w:jc w:val="both"/>
              <w:rPr>
                <w:rFonts w:ascii="Times New Roman" w:eastAsia="Times New Roman" w:hAnsi="Times New Roman" w:cs="Times New Roman"/>
                <w:sz w:val="24"/>
                <w:szCs w:val="24"/>
                <w:lang w:eastAsia="ru-RU"/>
              </w:rPr>
            </w:pPr>
          </w:p>
          <w:p w:rsidR="00032137" w:rsidRPr="00074C2F" w:rsidRDefault="00032137" w:rsidP="00032137">
            <w:pPr>
              <w:shd w:val="clear" w:color="auto" w:fill="FFFFFF"/>
              <w:spacing w:after="0" w:line="240" w:lineRule="auto"/>
              <w:jc w:val="both"/>
              <w:rPr>
                <w:rFonts w:ascii="Times New Roman" w:eastAsia="Times New Roman" w:hAnsi="Times New Roman" w:cs="Times New Roman"/>
                <w:sz w:val="24"/>
                <w:szCs w:val="24"/>
                <w:lang w:eastAsia="ru-RU"/>
              </w:rPr>
            </w:pPr>
          </w:p>
          <w:p w:rsidR="00032137" w:rsidRPr="00074C2F" w:rsidRDefault="00032137" w:rsidP="00032137">
            <w:pPr>
              <w:shd w:val="clear" w:color="auto" w:fill="FFFFFF"/>
              <w:spacing w:after="0" w:line="240" w:lineRule="auto"/>
              <w:jc w:val="both"/>
              <w:rPr>
                <w:rFonts w:ascii="Times New Roman" w:eastAsia="Times New Roman" w:hAnsi="Times New Roman" w:cs="Times New Roman"/>
                <w:sz w:val="24"/>
                <w:szCs w:val="24"/>
                <w:lang w:eastAsia="ru-RU"/>
              </w:rPr>
            </w:pPr>
            <w:r w:rsidRPr="00074C2F">
              <w:rPr>
                <w:rFonts w:ascii="Times New Roman" w:eastAsia="Times New Roman" w:hAnsi="Times New Roman" w:cs="Times New Roman"/>
                <w:sz w:val="24"/>
                <w:szCs w:val="24"/>
                <w:lang w:eastAsia="ru-RU"/>
              </w:rPr>
              <w:t>1</w:t>
            </w:r>
          </w:p>
        </w:tc>
        <w:tc>
          <w:tcPr>
            <w:tcW w:w="1706" w:type="dxa"/>
            <w:tcBorders>
              <w:top w:val="single" w:sz="4" w:space="0" w:color="auto"/>
              <w:left w:val="single" w:sz="4" w:space="0" w:color="auto"/>
              <w:bottom w:val="single" w:sz="4" w:space="0" w:color="auto"/>
              <w:right w:val="single" w:sz="4" w:space="0" w:color="auto"/>
            </w:tcBorders>
            <w:shd w:val="clear" w:color="auto" w:fill="FFFFFF"/>
          </w:tcPr>
          <w:p w:rsidR="00032137" w:rsidRPr="00074C2F" w:rsidRDefault="00032137" w:rsidP="00032137">
            <w:pPr>
              <w:shd w:val="clear" w:color="auto" w:fill="FFFFFF"/>
              <w:spacing w:after="0" w:line="240" w:lineRule="auto"/>
              <w:jc w:val="both"/>
              <w:rPr>
                <w:rFonts w:ascii="Times New Roman" w:eastAsia="Times New Roman" w:hAnsi="Times New Roman" w:cs="Times New Roman"/>
                <w:sz w:val="24"/>
                <w:szCs w:val="24"/>
                <w:lang w:eastAsia="ru-RU"/>
              </w:rPr>
            </w:pPr>
          </w:p>
          <w:p w:rsidR="00032137" w:rsidRPr="00074C2F" w:rsidRDefault="00032137" w:rsidP="00032137">
            <w:pPr>
              <w:shd w:val="clear" w:color="auto" w:fill="FFFFFF"/>
              <w:spacing w:after="0" w:line="240" w:lineRule="auto"/>
              <w:jc w:val="both"/>
              <w:rPr>
                <w:rFonts w:ascii="Times New Roman" w:eastAsia="Times New Roman" w:hAnsi="Times New Roman" w:cs="Times New Roman"/>
                <w:sz w:val="24"/>
                <w:szCs w:val="24"/>
                <w:lang w:eastAsia="ru-RU"/>
              </w:rPr>
            </w:pPr>
          </w:p>
          <w:p w:rsidR="00032137" w:rsidRPr="00074C2F" w:rsidRDefault="00032137" w:rsidP="00032137">
            <w:pPr>
              <w:shd w:val="clear" w:color="auto" w:fill="FFFFFF"/>
              <w:spacing w:after="0" w:line="240" w:lineRule="auto"/>
              <w:jc w:val="both"/>
              <w:rPr>
                <w:rFonts w:ascii="Times New Roman" w:eastAsia="Times New Roman" w:hAnsi="Times New Roman" w:cs="Times New Roman"/>
                <w:sz w:val="24"/>
                <w:szCs w:val="24"/>
                <w:lang w:eastAsia="ru-RU"/>
              </w:rPr>
            </w:pPr>
            <w:r w:rsidRPr="00074C2F">
              <w:rPr>
                <w:rFonts w:ascii="Times New Roman" w:eastAsia="Times New Roman" w:hAnsi="Times New Roman" w:cs="Times New Roman"/>
                <w:sz w:val="24"/>
                <w:szCs w:val="24"/>
                <w:lang w:eastAsia="ru-RU"/>
              </w:rPr>
              <w:t>Соответствие занимаемой должности</w:t>
            </w:r>
          </w:p>
          <w:p w:rsidR="00032137" w:rsidRPr="00074C2F" w:rsidRDefault="00032137" w:rsidP="00032137">
            <w:pPr>
              <w:shd w:val="clear" w:color="auto" w:fill="FFFFFF"/>
              <w:spacing w:after="0" w:line="240" w:lineRule="auto"/>
              <w:jc w:val="both"/>
              <w:rPr>
                <w:rFonts w:ascii="Times New Roman" w:eastAsia="Times New Roman" w:hAnsi="Times New Roman" w:cs="Times New Roman"/>
                <w:sz w:val="24"/>
                <w:szCs w:val="24"/>
                <w:lang w:eastAsia="ru-RU"/>
              </w:rPr>
            </w:pPr>
          </w:p>
          <w:p w:rsidR="00032137" w:rsidRPr="00074C2F" w:rsidRDefault="00032137" w:rsidP="00032137">
            <w:pPr>
              <w:shd w:val="clear" w:color="auto" w:fill="FFFFFF"/>
              <w:spacing w:after="0" w:line="240" w:lineRule="auto"/>
              <w:jc w:val="both"/>
              <w:rPr>
                <w:rFonts w:ascii="Times New Roman" w:eastAsia="Times New Roman" w:hAnsi="Times New Roman" w:cs="Times New Roman"/>
                <w:sz w:val="24"/>
                <w:szCs w:val="24"/>
                <w:lang w:eastAsia="ru-RU"/>
              </w:rPr>
            </w:pPr>
            <w:r w:rsidRPr="00074C2F">
              <w:rPr>
                <w:rFonts w:ascii="Times New Roman" w:eastAsia="Times New Roman" w:hAnsi="Times New Roman" w:cs="Times New Roman"/>
                <w:sz w:val="24"/>
                <w:szCs w:val="24"/>
                <w:lang w:eastAsia="ru-RU"/>
              </w:rPr>
              <w:t>Первая</w:t>
            </w:r>
          </w:p>
        </w:tc>
      </w:tr>
    </w:tbl>
    <w:p w:rsidR="00032137" w:rsidRPr="00074C2F" w:rsidRDefault="00032137" w:rsidP="00032137">
      <w:pPr>
        <w:shd w:val="clear" w:color="auto" w:fill="FFFFFF"/>
        <w:tabs>
          <w:tab w:val="left" w:pos="1416"/>
        </w:tabs>
        <w:spacing w:after="0" w:line="240" w:lineRule="auto"/>
        <w:ind w:right="-6"/>
        <w:jc w:val="both"/>
        <w:rPr>
          <w:rFonts w:ascii="Times New Roman" w:eastAsia="Times New Roman" w:hAnsi="Times New Roman" w:cs="Times New Roman"/>
          <w:b/>
          <w:sz w:val="24"/>
          <w:szCs w:val="24"/>
          <w:lang w:eastAsia="ru-RU"/>
        </w:rPr>
      </w:pPr>
    </w:p>
    <w:p w:rsidR="00032137" w:rsidRPr="00074C2F" w:rsidRDefault="00032137" w:rsidP="00032137">
      <w:pPr>
        <w:shd w:val="clear" w:color="auto" w:fill="FFFFFF"/>
        <w:tabs>
          <w:tab w:val="left" w:pos="1416"/>
        </w:tabs>
        <w:spacing w:after="0" w:line="240" w:lineRule="auto"/>
        <w:ind w:right="-6"/>
        <w:jc w:val="both"/>
        <w:rPr>
          <w:rFonts w:ascii="Times New Roman" w:eastAsia="Times New Roman" w:hAnsi="Times New Roman" w:cs="Times New Roman"/>
          <w:b/>
          <w:sz w:val="24"/>
          <w:szCs w:val="24"/>
          <w:lang w:eastAsia="ru-RU"/>
        </w:rPr>
      </w:pPr>
    </w:p>
    <w:p w:rsidR="00032137" w:rsidRPr="00074C2F" w:rsidRDefault="00032137" w:rsidP="00032137">
      <w:pPr>
        <w:jc w:val="both"/>
        <w:rPr>
          <w:rFonts w:ascii="Calibri" w:eastAsia="Calibri" w:hAnsi="Calibri" w:cs="Times New Roman"/>
          <w:sz w:val="24"/>
          <w:szCs w:val="24"/>
        </w:rPr>
      </w:pPr>
      <w:r w:rsidRPr="00074C2F">
        <w:rPr>
          <w:rFonts w:ascii="Calibri" w:eastAsia="Calibri" w:hAnsi="Calibri" w:cs="Times New Roman"/>
          <w:sz w:val="24"/>
          <w:szCs w:val="24"/>
        </w:rPr>
        <w:t xml:space="preserve">БОУ ТР ОО «Никольская СОШ» полностью   укомплектовано  </w:t>
      </w:r>
    </w:p>
    <w:p w:rsidR="00032137" w:rsidRPr="00074C2F" w:rsidRDefault="00032137" w:rsidP="00032137">
      <w:pPr>
        <w:jc w:val="both"/>
        <w:rPr>
          <w:rFonts w:ascii="Calibri" w:eastAsia="Calibri" w:hAnsi="Calibri" w:cs="Times New Roman"/>
          <w:sz w:val="24"/>
          <w:szCs w:val="24"/>
        </w:rPr>
      </w:pPr>
      <w:r w:rsidRPr="00074C2F">
        <w:rPr>
          <w:rFonts w:ascii="Calibri" w:eastAsia="Calibri" w:hAnsi="Calibri" w:cs="Times New Roman"/>
          <w:sz w:val="24"/>
          <w:szCs w:val="24"/>
        </w:rPr>
        <w:t xml:space="preserve">педагогическими  кадрами,  фактическое  количество   учителей   не   превышает  имеющиеся  штатные  единицы ;  внутренними   совместителями   являются заместители  директора  по  УВР , ВР ведущие   предметы ( алгебра и геометрия, русский  язык  и литература ,  ).  </w:t>
      </w:r>
    </w:p>
    <w:p w:rsidR="00032137" w:rsidRPr="00074C2F" w:rsidRDefault="00032137" w:rsidP="00032137">
      <w:pPr>
        <w:jc w:val="both"/>
        <w:rPr>
          <w:rFonts w:ascii="Calibri" w:eastAsia="Calibri" w:hAnsi="Calibri" w:cs="Times New Roman"/>
          <w:sz w:val="24"/>
          <w:szCs w:val="24"/>
        </w:rPr>
      </w:pPr>
      <w:r w:rsidRPr="00074C2F">
        <w:rPr>
          <w:rFonts w:ascii="Calibri" w:eastAsia="Calibri" w:hAnsi="Calibri" w:cs="Times New Roman"/>
          <w:sz w:val="24"/>
          <w:szCs w:val="24"/>
        </w:rPr>
        <w:t xml:space="preserve">  На  протяжении  ряда   лет  наблюдается  стабильность   численности </w:t>
      </w:r>
    </w:p>
    <w:p w:rsidR="00032137" w:rsidRPr="00074C2F" w:rsidRDefault="00032137" w:rsidP="00032137">
      <w:pPr>
        <w:jc w:val="both"/>
        <w:rPr>
          <w:rFonts w:ascii="Calibri" w:eastAsia="Calibri" w:hAnsi="Calibri" w:cs="Times New Roman"/>
          <w:sz w:val="24"/>
          <w:szCs w:val="24"/>
        </w:rPr>
      </w:pPr>
      <w:r w:rsidRPr="00074C2F">
        <w:rPr>
          <w:rFonts w:ascii="Calibri" w:eastAsia="Calibri" w:hAnsi="Calibri" w:cs="Times New Roman"/>
          <w:sz w:val="24"/>
          <w:szCs w:val="24"/>
        </w:rPr>
        <w:t xml:space="preserve">кадрового  состава.  Динамика  повышения   профессионального  мастерства  </w:t>
      </w:r>
    </w:p>
    <w:p w:rsidR="00032137" w:rsidRPr="00074C2F" w:rsidRDefault="00032137" w:rsidP="00032137">
      <w:pPr>
        <w:jc w:val="both"/>
        <w:rPr>
          <w:rFonts w:ascii="Calibri" w:eastAsia="Calibri" w:hAnsi="Calibri" w:cs="Times New Roman"/>
          <w:sz w:val="24"/>
          <w:szCs w:val="24"/>
        </w:rPr>
      </w:pPr>
      <w:r w:rsidRPr="00074C2F">
        <w:rPr>
          <w:rFonts w:ascii="Calibri" w:eastAsia="Calibri" w:hAnsi="Calibri" w:cs="Times New Roman"/>
          <w:sz w:val="24"/>
          <w:szCs w:val="24"/>
        </w:rPr>
        <w:t xml:space="preserve">учителей   подтверждает   статус   инновационного  учреждения ( 26  % -высшая категория; 45,5–первая категория кадрового состава  учителей   имеют   высшую   и   первую  квалификационные  категории), наблюдается  положительная   динамика  повышения   уровня  квалификационной  подготовки   учителей  –  увеличение   числа  учителей, имеющих высшую   и  первую  квалификационные категории.  </w:t>
      </w:r>
    </w:p>
    <w:p w:rsidR="00032137" w:rsidRPr="00074C2F" w:rsidRDefault="00032137" w:rsidP="00032137">
      <w:pPr>
        <w:jc w:val="both"/>
        <w:rPr>
          <w:rFonts w:ascii="Calibri" w:eastAsia="Calibri" w:hAnsi="Calibri" w:cs="Times New Roman"/>
          <w:sz w:val="24"/>
          <w:szCs w:val="24"/>
        </w:rPr>
      </w:pPr>
      <w:r w:rsidRPr="00074C2F">
        <w:rPr>
          <w:rFonts w:ascii="Calibri" w:eastAsia="Calibri" w:hAnsi="Calibri" w:cs="Times New Roman"/>
          <w:sz w:val="24"/>
          <w:szCs w:val="24"/>
        </w:rPr>
        <w:t xml:space="preserve">Профессиональный  уровень  педагогического  мастерства   учителей  </w:t>
      </w:r>
    </w:p>
    <w:p w:rsidR="00032137" w:rsidRPr="00074C2F" w:rsidRDefault="00032137" w:rsidP="00032137">
      <w:pPr>
        <w:jc w:val="both"/>
        <w:rPr>
          <w:rFonts w:ascii="Calibri" w:eastAsia="Calibri" w:hAnsi="Calibri" w:cs="Times New Roman"/>
          <w:sz w:val="24"/>
          <w:szCs w:val="24"/>
        </w:rPr>
      </w:pPr>
      <w:r w:rsidRPr="00074C2F">
        <w:rPr>
          <w:rFonts w:ascii="Calibri" w:eastAsia="Calibri" w:hAnsi="Calibri" w:cs="Times New Roman"/>
          <w:sz w:val="24"/>
          <w:szCs w:val="24"/>
        </w:rPr>
        <w:lastRenderedPageBreak/>
        <w:t xml:space="preserve">соответствует   уровню  реализации   начального   общего  образования, </w:t>
      </w:r>
    </w:p>
    <w:p w:rsidR="00032137" w:rsidRPr="00074C2F" w:rsidRDefault="00032137" w:rsidP="00032137">
      <w:pPr>
        <w:jc w:val="both"/>
        <w:rPr>
          <w:rFonts w:ascii="Calibri" w:eastAsia="Calibri" w:hAnsi="Calibri" w:cs="Times New Roman"/>
          <w:sz w:val="24"/>
          <w:szCs w:val="24"/>
        </w:rPr>
      </w:pPr>
      <w:r w:rsidRPr="00074C2F">
        <w:rPr>
          <w:rFonts w:ascii="Calibri" w:eastAsia="Calibri" w:hAnsi="Calibri" w:cs="Times New Roman"/>
          <w:sz w:val="24"/>
          <w:szCs w:val="24"/>
        </w:rPr>
        <w:t xml:space="preserve">основного  общего  образования (  26  % -высшая категория; 45,5–первая категория    квалификационные  категории),  среднего   общего  образования (26%  имеют   высшую   и  70% первую  квалификационные  категории).  </w:t>
      </w:r>
    </w:p>
    <w:p w:rsidR="00032137" w:rsidRPr="00074C2F" w:rsidRDefault="00032137" w:rsidP="00032137">
      <w:pPr>
        <w:jc w:val="both"/>
        <w:rPr>
          <w:rFonts w:ascii="Calibri" w:eastAsia="Calibri" w:hAnsi="Calibri" w:cs="Times New Roman"/>
          <w:sz w:val="24"/>
          <w:szCs w:val="24"/>
        </w:rPr>
      </w:pPr>
      <w:r w:rsidRPr="00074C2F">
        <w:rPr>
          <w:rFonts w:ascii="Calibri" w:eastAsia="Calibri" w:hAnsi="Calibri" w:cs="Times New Roman"/>
          <w:sz w:val="24"/>
          <w:szCs w:val="24"/>
        </w:rPr>
        <w:t>Педагогический   коллектив сегодня  представляет   слаженную   команду   творчески  работающих  учителей, характеризующуюся   отсутствием  текучести  кадров, приходом в коллектив молодых специалистов.</w:t>
      </w:r>
    </w:p>
    <w:p w:rsidR="00032137" w:rsidRPr="00074C2F" w:rsidRDefault="00032137" w:rsidP="00032137">
      <w:pPr>
        <w:ind w:left="720"/>
        <w:contextualSpacing/>
        <w:jc w:val="both"/>
        <w:rPr>
          <w:rFonts w:ascii="Calibri" w:eastAsia="Calibri" w:hAnsi="Calibri" w:cs="Times New Roman"/>
          <w:sz w:val="24"/>
          <w:szCs w:val="24"/>
        </w:rPr>
      </w:pPr>
      <w:r w:rsidRPr="00074C2F">
        <w:rPr>
          <w:rFonts w:ascii="Calibri" w:eastAsia="Calibri" w:hAnsi="Calibri" w:cs="Times New Roman"/>
          <w:sz w:val="24"/>
          <w:szCs w:val="24"/>
        </w:rPr>
        <w:t xml:space="preserve">  Количество педагогических работников – 1</w:t>
      </w:r>
      <w:r w:rsidR="00335E85" w:rsidRPr="00074C2F">
        <w:rPr>
          <w:rFonts w:ascii="Calibri" w:eastAsia="Calibri" w:hAnsi="Calibri" w:cs="Times New Roman"/>
          <w:sz w:val="24"/>
          <w:szCs w:val="24"/>
        </w:rPr>
        <w:t>5</w:t>
      </w:r>
    </w:p>
    <w:p w:rsidR="00032137" w:rsidRPr="00074C2F" w:rsidRDefault="00032137" w:rsidP="00032137">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074C2F">
        <w:rPr>
          <w:rFonts w:ascii="Times New Roman" w:eastAsia="Times New Roman" w:hAnsi="Times New Roman" w:cs="Times New Roman"/>
          <w:sz w:val="24"/>
          <w:szCs w:val="24"/>
          <w:lang w:eastAsia="ru-RU"/>
        </w:rPr>
        <w:t xml:space="preserve"> Высшее образование имеют 14 педагогов(81%) , 3(19%) – среднее профессиональное. По состоянию на начало июня 2016 года 89% педагогических работников школы имели высшую и первую квалификационную категорию (5человек (29%) и 9 (60%) соответственно).</w:t>
      </w:r>
    </w:p>
    <w:p w:rsidR="00032137" w:rsidRPr="00074C2F" w:rsidRDefault="00032137" w:rsidP="00032137">
      <w:pPr>
        <w:autoSpaceDE w:val="0"/>
        <w:autoSpaceDN w:val="0"/>
        <w:adjustRightInd w:val="0"/>
        <w:spacing w:after="0" w:line="360" w:lineRule="auto"/>
        <w:ind w:firstLine="851"/>
        <w:jc w:val="both"/>
        <w:rPr>
          <w:rFonts w:ascii="Times New Roman" w:eastAsia="Times New Roman" w:hAnsi="Times New Roman" w:cs="Times New Roman"/>
          <w:sz w:val="24"/>
          <w:szCs w:val="24"/>
          <w:lang w:eastAsia="ru-RU"/>
        </w:rPr>
      </w:pPr>
      <w:r w:rsidRPr="00074C2F">
        <w:rPr>
          <w:rFonts w:ascii="Times New Roman" w:eastAsia="Times New Roman" w:hAnsi="Times New Roman" w:cs="Times New Roman"/>
          <w:sz w:val="24"/>
          <w:szCs w:val="24"/>
          <w:lang w:eastAsia="ru-RU"/>
        </w:rPr>
        <w:t>Педагогический стаж менее 5 лет в 201</w:t>
      </w:r>
      <w:r w:rsidR="00335E85" w:rsidRPr="00074C2F">
        <w:rPr>
          <w:rFonts w:ascii="Times New Roman" w:eastAsia="Times New Roman" w:hAnsi="Times New Roman" w:cs="Times New Roman"/>
          <w:sz w:val="24"/>
          <w:szCs w:val="24"/>
          <w:lang w:eastAsia="ru-RU"/>
        </w:rPr>
        <w:t>6</w:t>
      </w:r>
      <w:r w:rsidRPr="00074C2F">
        <w:rPr>
          <w:rFonts w:ascii="Times New Roman" w:eastAsia="Times New Roman" w:hAnsi="Times New Roman" w:cs="Times New Roman"/>
          <w:sz w:val="24"/>
          <w:szCs w:val="24"/>
          <w:lang w:eastAsia="ru-RU"/>
        </w:rPr>
        <w:t>-201</w:t>
      </w:r>
      <w:r w:rsidR="00335E85" w:rsidRPr="00074C2F">
        <w:rPr>
          <w:rFonts w:ascii="Times New Roman" w:eastAsia="Times New Roman" w:hAnsi="Times New Roman" w:cs="Times New Roman"/>
          <w:sz w:val="24"/>
          <w:szCs w:val="24"/>
          <w:lang w:eastAsia="ru-RU"/>
        </w:rPr>
        <w:t>7</w:t>
      </w:r>
      <w:r w:rsidRPr="00074C2F">
        <w:rPr>
          <w:rFonts w:ascii="Times New Roman" w:eastAsia="Times New Roman" w:hAnsi="Times New Roman" w:cs="Times New Roman"/>
          <w:sz w:val="24"/>
          <w:szCs w:val="24"/>
          <w:lang w:eastAsia="ru-RU"/>
        </w:rPr>
        <w:t>учебном году был у 2 педагогов (5,8 %), свыше 30 лет - у 5 педагогов (29 %). Численность (удельный вес численности) педагогических работников в возрасте до 30 лет составила 2 человека (10,16 %), от 55 лет -  человек (29%).</w:t>
      </w:r>
    </w:p>
    <w:p w:rsidR="00032137" w:rsidRPr="00074C2F" w:rsidRDefault="00032137" w:rsidP="00032137">
      <w:pPr>
        <w:autoSpaceDE w:val="0"/>
        <w:autoSpaceDN w:val="0"/>
        <w:adjustRightInd w:val="0"/>
        <w:spacing w:after="0" w:line="360" w:lineRule="auto"/>
        <w:ind w:firstLine="851"/>
        <w:jc w:val="both"/>
        <w:rPr>
          <w:rFonts w:ascii="Times New Roman" w:eastAsia="Times New Roman" w:hAnsi="Times New Roman" w:cs="Times New Roman"/>
          <w:sz w:val="24"/>
          <w:szCs w:val="24"/>
          <w:lang w:eastAsia="ru-RU"/>
        </w:rPr>
      </w:pPr>
      <w:r w:rsidRPr="00074C2F">
        <w:rPr>
          <w:rFonts w:ascii="Times New Roman" w:eastAsia="Times New Roman" w:hAnsi="Times New Roman" w:cs="Times New Roman"/>
          <w:sz w:val="24"/>
          <w:szCs w:val="24"/>
          <w:lang w:eastAsia="ru-RU"/>
        </w:rPr>
        <w:t>Педработники  своевременно проходят курсы повышения квалификации, так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прошли 14 человек (83%), исключение составили молодые специалисты.</w:t>
      </w:r>
    </w:p>
    <w:p w:rsidR="00032137" w:rsidRPr="00074C2F" w:rsidRDefault="00032137" w:rsidP="00032137">
      <w:pPr>
        <w:autoSpaceDE w:val="0"/>
        <w:autoSpaceDN w:val="0"/>
        <w:adjustRightInd w:val="0"/>
        <w:spacing w:after="0" w:line="360" w:lineRule="auto"/>
        <w:ind w:firstLine="851"/>
        <w:jc w:val="both"/>
        <w:rPr>
          <w:rFonts w:ascii="Times New Roman" w:eastAsia="Times New Roman" w:hAnsi="Times New Roman" w:cs="Times New Roman"/>
          <w:sz w:val="24"/>
          <w:szCs w:val="24"/>
          <w:lang w:eastAsia="ru-RU"/>
        </w:rPr>
      </w:pPr>
      <w:r w:rsidRPr="00074C2F">
        <w:rPr>
          <w:rFonts w:ascii="Times New Roman" w:eastAsia="Times New Roman" w:hAnsi="Times New Roman" w:cs="Times New Roman"/>
          <w:sz w:val="24"/>
          <w:szCs w:val="24"/>
          <w:lang w:eastAsia="ru-RU"/>
        </w:rPr>
        <w:t>Повышение квалификации по применению в образовательном процессе федеральных государственных образовательных стандартов прошли 14 педагогических работников школы (83%).</w:t>
      </w:r>
    </w:p>
    <w:p w:rsidR="00032137" w:rsidRPr="00074C2F" w:rsidRDefault="00032137" w:rsidP="00335E85">
      <w:pPr>
        <w:ind w:left="720"/>
        <w:contextualSpacing/>
        <w:jc w:val="both"/>
        <w:rPr>
          <w:rFonts w:ascii="Calibri" w:eastAsia="Calibri" w:hAnsi="Calibri" w:cs="Times New Roman"/>
          <w:sz w:val="24"/>
          <w:szCs w:val="24"/>
        </w:rPr>
      </w:pPr>
      <w:r w:rsidRPr="00074C2F">
        <w:rPr>
          <w:rFonts w:ascii="Calibri" w:eastAsia="Calibri" w:hAnsi="Calibri" w:cs="Times New Roman"/>
          <w:sz w:val="24"/>
          <w:szCs w:val="24"/>
        </w:rPr>
        <w:t xml:space="preserve"> Средний возраст педагогов – 45 лет. </w:t>
      </w:r>
    </w:p>
    <w:p w:rsidR="00032137" w:rsidRPr="00074C2F" w:rsidRDefault="00032137" w:rsidP="00032137">
      <w:pPr>
        <w:ind w:left="720"/>
        <w:contextualSpacing/>
        <w:jc w:val="both"/>
        <w:rPr>
          <w:rFonts w:ascii="Calibri" w:eastAsia="Calibri" w:hAnsi="Calibri" w:cs="Times New Roman"/>
          <w:sz w:val="24"/>
          <w:szCs w:val="24"/>
        </w:rPr>
      </w:pPr>
      <w:r w:rsidRPr="00074C2F">
        <w:rPr>
          <w:rFonts w:ascii="Calibri" w:eastAsia="Calibri" w:hAnsi="Calibri" w:cs="Times New Roman"/>
          <w:sz w:val="24"/>
          <w:szCs w:val="24"/>
        </w:rPr>
        <w:t xml:space="preserve">Администрация школы: директор школы –Ченская Елена Ивановна; заместитель директора по учебно-воспитательной работе – </w:t>
      </w:r>
      <w:r w:rsidR="00335E85" w:rsidRPr="00074C2F">
        <w:rPr>
          <w:rFonts w:ascii="Calibri" w:eastAsia="Calibri" w:hAnsi="Calibri" w:cs="Times New Roman"/>
          <w:sz w:val="24"/>
          <w:szCs w:val="24"/>
        </w:rPr>
        <w:t>Сонина Галина Алексеевна</w:t>
      </w:r>
      <w:r w:rsidRPr="00074C2F">
        <w:rPr>
          <w:rFonts w:ascii="Calibri" w:eastAsia="Calibri" w:hAnsi="Calibri" w:cs="Times New Roman"/>
          <w:sz w:val="24"/>
          <w:szCs w:val="24"/>
        </w:rPr>
        <w:t>;  педагог- организатор</w:t>
      </w:r>
      <w:r w:rsidR="00335E85" w:rsidRPr="00074C2F">
        <w:rPr>
          <w:rFonts w:ascii="Calibri" w:eastAsia="Calibri" w:hAnsi="Calibri" w:cs="Times New Roman"/>
          <w:sz w:val="24"/>
          <w:szCs w:val="24"/>
        </w:rPr>
        <w:t xml:space="preserve"> ПоликановаЮ.Е.</w:t>
      </w:r>
    </w:p>
    <w:p w:rsidR="00E4208D" w:rsidRPr="00074C2F" w:rsidRDefault="00E4208D" w:rsidP="00E4208D">
      <w:pPr>
        <w:suppressAutoHyphens/>
        <w:spacing w:before="64"/>
        <w:ind w:left="101"/>
        <w:rPr>
          <w:rFonts w:ascii="Times New Roman" w:eastAsia="Times New Roman" w:hAnsi="Times New Roman" w:cs="Times New Roman"/>
          <w:b/>
          <w:bCs/>
          <w:color w:val="00000A"/>
          <w:kern w:val="1"/>
          <w:sz w:val="24"/>
          <w:szCs w:val="24"/>
        </w:rPr>
      </w:pPr>
    </w:p>
    <w:p w:rsidR="00E4208D" w:rsidRPr="00074C2F" w:rsidRDefault="00E4208D" w:rsidP="00E4208D">
      <w:pPr>
        <w:suppressAutoHyphens/>
        <w:ind w:left="225"/>
        <w:rPr>
          <w:rFonts w:ascii="Times New Roman" w:eastAsia="Times New Roman" w:hAnsi="Times New Roman" w:cs="Times New Roman"/>
          <w:b/>
          <w:bCs/>
          <w:color w:val="00000A"/>
          <w:kern w:val="1"/>
          <w:sz w:val="24"/>
          <w:szCs w:val="24"/>
        </w:rPr>
      </w:pPr>
      <w:r w:rsidRPr="00074C2F">
        <w:rPr>
          <w:rFonts w:ascii="Times New Roman" w:eastAsia="Times New Roman" w:hAnsi="Times New Roman" w:cs="Times New Roman"/>
          <w:b/>
          <w:color w:val="00000A"/>
          <w:kern w:val="1"/>
          <w:sz w:val="24"/>
          <w:szCs w:val="24"/>
          <w:lang w:eastAsia="ru-RU"/>
        </w:rPr>
        <w:lastRenderedPageBreak/>
        <w:t>Работа с кадрами</w:t>
      </w:r>
      <w:r w:rsidRPr="00074C2F">
        <w:rPr>
          <w:rFonts w:ascii="Times New Roman" w:eastAsia="Times New Roman" w:hAnsi="Times New Roman" w:cs="Times New Roman"/>
          <w:color w:val="00000A"/>
          <w:kern w:val="1"/>
          <w:sz w:val="24"/>
          <w:szCs w:val="24"/>
          <w:lang w:eastAsia="ru-RU"/>
        </w:rPr>
        <w:t>( организация методического обеспечения ОП)</w:t>
      </w:r>
    </w:p>
    <w:p w:rsidR="00E4208D" w:rsidRPr="00074C2F" w:rsidRDefault="00E4208D" w:rsidP="00E4208D">
      <w:pPr>
        <w:suppressAutoHyphens/>
        <w:spacing w:before="64"/>
        <w:ind w:left="101"/>
        <w:rPr>
          <w:rFonts w:ascii="Times New Roman" w:eastAsia="Times New Roman" w:hAnsi="Times New Roman" w:cs="Times New Roman"/>
          <w:color w:val="00000A"/>
          <w:kern w:val="1"/>
          <w:sz w:val="24"/>
          <w:szCs w:val="24"/>
        </w:rPr>
      </w:pPr>
      <w:r w:rsidRPr="00074C2F">
        <w:rPr>
          <w:rFonts w:ascii="Times New Roman" w:eastAsia="Times New Roman" w:hAnsi="Times New Roman" w:cs="Times New Roman"/>
          <w:b/>
          <w:bCs/>
          <w:color w:val="00000A"/>
          <w:kern w:val="1"/>
          <w:sz w:val="24"/>
          <w:szCs w:val="24"/>
        </w:rPr>
        <w:t>Пл</w:t>
      </w:r>
      <w:r w:rsidRPr="00074C2F">
        <w:rPr>
          <w:rFonts w:ascii="Times New Roman" w:eastAsia="Times New Roman" w:hAnsi="Times New Roman" w:cs="Times New Roman"/>
          <w:b/>
          <w:bCs/>
          <w:color w:val="00000A"/>
          <w:spacing w:val="1"/>
          <w:kern w:val="1"/>
          <w:sz w:val="24"/>
          <w:szCs w:val="24"/>
        </w:rPr>
        <w:t>а</w:t>
      </w:r>
      <w:r w:rsidRPr="00074C2F">
        <w:rPr>
          <w:rFonts w:ascii="Times New Roman" w:eastAsia="Times New Roman" w:hAnsi="Times New Roman" w:cs="Times New Roman"/>
          <w:b/>
          <w:bCs/>
          <w:color w:val="00000A"/>
          <w:kern w:val="1"/>
          <w:sz w:val="24"/>
          <w:szCs w:val="24"/>
        </w:rPr>
        <w:t xml:space="preserve">н </w:t>
      </w:r>
      <w:r w:rsidRPr="00074C2F">
        <w:rPr>
          <w:rFonts w:ascii="Times New Roman" w:eastAsia="Times New Roman" w:hAnsi="Times New Roman" w:cs="Times New Roman"/>
          <w:b/>
          <w:bCs/>
          <w:color w:val="00000A"/>
          <w:spacing w:val="-3"/>
          <w:kern w:val="1"/>
          <w:sz w:val="24"/>
          <w:szCs w:val="24"/>
        </w:rPr>
        <w:t>р</w:t>
      </w:r>
      <w:r w:rsidRPr="00074C2F">
        <w:rPr>
          <w:rFonts w:ascii="Times New Roman" w:eastAsia="Times New Roman" w:hAnsi="Times New Roman" w:cs="Times New Roman"/>
          <w:b/>
          <w:bCs/>
          <w:color w:val="00000A"/>
          <w:spacing w:val="1"/>
          <w:kern w:val="1"/>
          <w:sz w:val="24"/>
          <w:szCs w:val="24"/>
        </w:rPr>
        <w:t>а</w:t>
      </w:r>
      <w:r w:rsidRPr="00074C2F">
        <w:rPr>
          <w:rFonts w:ascii="Times New Roman" w:eastAsia="Times New Roman" w:hAnsi="Times New Roman" w:cs="Times New Roman"/>
          <w:b/>
          <w:bCs/>
          <w:color w:val="00000A"/>
          <w:spacing w:val="-2"/>
          <w:kern w:val="1"/>
          <w:sz w:val="24"/>
          <w:szCs w:val="24"/>
        </w:rPr>
        <w:t>бо</w:t>
      </w:r>
      <w:r w:rsidRPr="00074C2F">
        <w:rPr>
          <w:rFonts w:ascii="Times New Roman" w:eastAsia="Times New Roman" w:hAnsi="Times New Roman" w:cs="Times New Roman"/>
          <w:b/>
          <w:bCs/>
          <w:color w:val="00000A"/>
          <w:spacing w:val="1"/>
          <w:kern w:val="1"/>
          <w:sz w:val="24"/>
          <w:szCs w:val="24"/>
        </w:rPr>
        <w:t>т</w:t>
      </w:r>
      <w:r w:rsidRPr="00074C2F">
        <w:rPr>
          <w:rFonts w:ascii="Times New Roman" w:eastAsia="Times New Roman" w:hAnsi="Times New Roman" w:cs="Times New Roman"/>
          <w:b/>
          <w:bCs/>
          <w:color w:val="00000A"/>
          <w:kern w:val="1"/>
          <w:sz w:val="24"/>
          <w:szCs w:val="24"/>
        </w:rPr>
        <w:t>ыс</w:t>
      </w:r>
      <w:r w:rsidRPr="00074C2F">
        <w:rPr>
          <w:rFonts w:ascii="Times New Roman" w:eastAsia="Times New Roman" w:hAnsi="Times New Roman" w:cs="Times New Roman"/>
          <w:b/>
          <w:bCs/>
          <w:color w:val="00000A"/>
          <w:spacing w:val="-1"/>
          <w:kern w:val="1"/>
          <w:sz w:val="24"/>
          <w:szCs w:val="24"/>
        </w:rPr>
        <w:t xml:space="preserve"> п</w:t>
      </w:r>
      <w:r w:rsidRPr="00074C2F">
        <w:rPr>
          <w:rFonts w:ascii="Times New Roman" w:eastAsia="Times New Roman" w:hAnsi="Times New Roman" w:cs="Times New Roman"/>
          <w:b/>
          <w:bCs/>
          <w:color w:val="00000A"/>
          <w:kern w:val="1"/>
          <w:sz w:val="24"/>
          <w:szCs w:val="24"/>
        </w:rPr>
        <w:t>е</w:t>
      </w:r>
      <w:r w:rsidRPr="00074C2F">
        <w:rPr>
          <w:rFonts w:ascii="Times New Roman" w:eastAsia="Times New Roman" w:hAnsi="Times New Roman" w:cs="Times New Roman"/>
          <w:b/>
          <w:bCs/>
          <w:color w:val="00000A"/>
          <w:spacing w:val="-3"/>
          <w:kern w:val="1"/>
          <w:sz w:val="24"/>
          <w:szCs w:val="24"/>
        </w:rPr>
        <w:t>д</w:t>
      </w:r>
      <w:r w:rsidRPr="00074C2F">
        <w:rPr>
          <w:rFonts w:ascii="Times New Roman" w:eastAsia="Times New Roman" w:hAnsi="Times New Roman" w:cs="Times New Roman"/>
          <w:b/>
          <w:bCs/>
          <w:color w:val="00000A"/>
          <w:spacing w:val="1"/>
          <w:kern w:val="1"/>
          <w:sz w:val="24"/>
          <w:szCs w:val="24"/>
        </w:rPr>
        <w:t>а</w:t>
      </w:r>
      <w:r w:rsidRPr="00074C2F">
        <w:rPr>
          <w:rFonts w:ascii="Times New Roman" w:eastAsia="Times New Roman" w:hAnsi="Times New Roman" w:cs="Times New Roman"/>
          <w:b/>
          <w:bCs/>
          <w:color w:val="00000A"/>
          <w:spacing w:val="-1"/>
          <w:kern w:val="1"/>
          <w:sz w:val="24"/>
          <w:szCs w:val="24"/>
        </w:rPr>
        <w:t>г</w:t>
      </w:r>
      <w:r w:rsidRPr="00074C2F">
        <w:rPr>
          <w:rFonts w:ascii="Times New Roman" w:eastAsia="Times New Roman" w:hAnsi="Times New Roman" w:cs="Times New Roman"/>
          <w:b/>
          <w:bCs/>
          <w:color w:val="00000A"/>
          <w:spacing w:val="1"/>
          <w:kern w:val="1"/>
          <w:sz w:val="24"/>
          <w:szCs w:val="24"/>
        </w:rPr>
        <w:t>о</w:t>
      </w:r>
      <w:r w:rsidRPr="00074C2F">
        <w:rPr>
          <w:rFonts w:ascii="Times New Roman" w:eastAsia="Times New Roman" w:hAnsi="Times New Roman" w:cs="Times New Roman"/>
          <w:b/>
          <w:bCs/>
          <w:color w:val="00000A"/>
          <w:spacing w:val="-1"/>
          <w:kern w:val="1"/>
          <w:sz w:val="24"/>
          <w:szCs w:val="24"/>
        </w:rPr>
        <w:t>ги</w:t>
      </w:r>
      <w:r w:rsidRPr="00074C2F">
        <w:rPr>
          <w:rFonts w:ascii="Times New Roman" w:eastAsia="Times New Roman" w:hAnsi="Times New Roman" w:cs="Times New Roman"/>
          <w:b/>
          <w:bCs/>
          <w:color w:val="00000A"/>
          <w:spacing w:val="-3"/>
          <w:kern w:val="1"/>
          <w:sz w:val="24"/>
          <w:szCs w:val="24"/>
        </w:rPr>
        <w:t>ч</w:t>
      </w:r>
      <w:r w:rsidRPr="00074C2F">
        <w:rPr>
          <w:rFonts w:ascii="Times New Roman" w:eastAsia="Times New Roman" w:hAnsi="Times New Roman" w:cs="Times New Roman"/>
          <w:b/>
          <w:bCs/>
          <w:color w:val="00000A"/>
          <w:kern w:val="1"/>
          <w:sz w:val="24"/>
          <w:szCs w:val="24"/>
        </w:rPr>
        <w:t>ес</w:t>
      </w:r>
      <w:r w:rsidRPr="00074C2F">
        <w:rPr>
          <w:rFonts w:ascii="Times New Roman" w:eastAsia="Times New Roman" w:hAnsi="Times New Roman" w:cs="Times New Roman"/>
          <w:b/>
          <w:bCs/>
          <w:color w:val="00000A"/>
          <w:spacing w:val="-1"/>
          <w:kern w:val="1"/>
          <w:sz w:val="24"/>
          <w:szCs w:val="24"/>
        </w:rPr>
        <w:t>ки</w:t>
      </w:r>
      <w:r w:rsidRPr="00074C2F">
        <w:rPr>
          <w:rFonts w:ascii="Times New Roman" w:eastAsia="Times New Roman" w:hAnsi="Times New Roman" w:cs="Times New Roman"/>
          <w:b/>
          <w:bCs/>
          <w:color w:val="00000A"/>
          <w:kern w:val="1"/>
          <w:sz w:val="24"/>
          <w:szCs w:val="24"/>
        </w:rPr>
        <w:t xml:space="preserve">ми </w:t>
      </w:r>
      <w:r w:rsidRPr="00074C2F">
        <w:rPr>
          <w:rFonts w:ascii="Times New Roman" w:eastAsia="Times New Roman" w:hAnsi="Times New Roman" w:cs="Times New Roman"/>
          <w:b/>
          <w:bCs/>
          <w:color w:val="00000A"/>
          <w:spacing w:val="-1"/>
          <w:kern w:val="1"/>
          <w:sz w:val="24"/>
          <w:szCs w:val="24"/>
        </w:rPr>
        <w:t>к</w:t>
      </w:r>
      <w:r w:rsidRPr="00074C2F">
        <w:rPr>
          <w:rFonts w:ascii="Times New Roman" w:eastAsia="Times New Roman" w:hAnsi="Times New Roman" w:cs="Times New Roman"/>
          <w:b/>
          <w:bCs/>
          <w:color w:val="00000A"/>
          <w:spacing w:val="1"/>
          <w:kern w:val="1"/>
          <w:sz w:val="24"/>
          <w:szCs w:val="24"/>
        </w:rPr>
        <w:t>а</w:t>
      </w:r>
      <w:r w:rsidRPr="00074C2F">
        <w:rPr>
          <w:rFonts w:ascii="Times New Roman" w:eastAsia="Times New Roman" w:hAnsi="Times New Roman" w:cs="Times New Roman"/>
          <w:b/>
          <w:bCs/>
          <w:color w:val="00000A"/>
          <w:spacing w:val="-1"/>
          <w:kern w:val="1"/>
          <w:sz w:val="24"/>
          <w:szCs w:val="24"/>
        </w:rPr>
        <w:t>д</w:t>
      </w:r>
      <w:r w:rsidRPr="00074C2F">
        <w:rPr>
          <w:rFonts w:ascii="Times New Roman" w:eastAsia="Times New Roman" w:hAnsi="Times New Roman" w:cs="Times New Roman"/>
          <w:b/>
          <w:bCs/>
          <w:color w:val="00000A"/>
          <w:spacing w:val="-3"/>
          <w:kern w:val="1"/>
          <w:sz w:val="24"/>
          <w:szCs w:val="24"/>
        </w:rPr>
        <w:t>р</w:t>
      </w:r>
      <w:r w:rsidRPr="00074C2F">
        <w:rPr>
          <w:rFonts w:ascii="Times New Roman" w:eastAsia="Times New Roman" w:hAnsi="Times New Roman" w:cs="Times New Roman"/>
          <w:b/>
          <w:bCs/>
          <w:color w:val="00000A"/>
          <w:spacing w:val="1"/>
          <w:kern w:val="1"/>
          <w:sz w:val="24"/>
          <w:szCs w:val="24"/>
        </w:rPr>
        <w:t>а</w:t>
      </w:r>
      <w:r w:rsidRPr="00074C2F">
        <w:rPr>
          <w:rFonts w:ascii="Times New Roman" w:eastAsia="Times New Roman" w:hAnsi="Times New Roman" w:cs="Times New Roman"/>
          <w:b/>
          <w:bCs/>
          <w:color w:val="00000A"/>
          <w:kern w:val="1"/>
          <w:sz w:val="24"/>
          <w:szCs w:val="24"/>
        </w:rPr>
        <w:t>м</w:t>
      </w:r>
      <w:r w:rsidRPr="00074C2F">
        <w:rPr>
          <w:rFonts w:ascii="Times New Roman" w:eastAsia="Times New Roman" w:hAnsi="Times New Roman" w:cs="Times New Roman"/>
          <w:b/>
          <w:bCs/>
          <w:color w:val="00000A"/>
          <w:spacing w:val="-1"/>
          <w:kern w:val="1"/>
          <w:sz w:val="24"/>
          <w:szCs w:val="24"/>
        </w:rPr>
        <w:t>и</w:t>
      </w:r>
      <w:r w:rsidRPr="00074C2F">
        <w:rPr>
          <w:rFonts w:ascii="Times New Roman" w:eastAsia="Times New Roman" w:hAnsi="Times New Roman" w:cs="Times New Roman"/>
          <w:b/>
          <w:bCs/>
          <w:color w:val="00000A"/>
          <w:kern w:val="1"/>
          <w:sz w:val="24"/>
          <w:szCs w:val="24"/>
        </w:rPr>
        <w:t>.</w:t>
      </w:r>
    </w:p>
    <w:p w:rsidR="00E4208D" w:rsidRPr="00074C2F" w:rsidRDefault="00E4208D" w:rsidP="00E4208D">
      <w:pPr>
        <w:suppressAutoHyphens/>
        <w:spacing w:before="8" w:line="240" w:lineRule="exact"/>
        <w:rPr>
          <w:rFonts w:ascii="Times New Roman" w:eastAsia="Arial Unicode MS" w:hAnsi="Times New Roman" w:cs="Times New Roman"/>
          <w:color w:val="00000A"/>
          <w:kern w:val="1"/>
          <w:sz w:val="24"/>
          <w:szCs w:val="24"/>
        </w:rPr>
      </w:pPr>
    </w:p>
    <w:tbl>
      <w:tblPr>
        <w:tblStyle w:val="TableNormal"/>
        <w:tblW w:w="10615" w:type="dxa"/>
        <w:tblInd w:w="-686" w:type="dxa"/>
        <w:tblLayout w:type="fixed"/>
        <w:tblLook w:val="01E0"/>
      </w:tblPr>
      <w:tblGrid>
        <w:gridCol w:w="53"/>
        <w:gridCol w:w="515"/>
        <w:gridCol w:w="51"/>
        <w:gridCol w:w="6302"/>
        <w:gridCol w:w="32"/>
        <w:gridCol w:w="52"/>
        <w:gridCol w:w="1415"/>
        <w:gridCol w:w="2195"/>
      </w:tblGrid>
      <w:tr w:rsidR="00E4208D" w:rsidRPr="00074C2F" w:rsidTr="00E4208D">
        <w:trPr>
          <w:trHeight w:hRule="exact" w:val="838"/>
        </w:trPr>
        <w:tc>
          <w:tcPr>
            <w:tcW w:w="568" w:type="dxa"/>
            <w:gridSpan w:val="2"/>
            <w:tcBorders>
              <w:top w:val="single" w:sz="5" w:space="0" w:color="000000"/>
              <w:left w:val="single" w:sz="5" w:space="0" w:color="000000"/>
              <w:bottom w:val="single" w:sz="5" w:space="0" w:color="000000"/>
              <w:right w:val="single" w:sz="5" w:space="0" w:color="000000"/>
            </w:tcBorders>
          </w:tcPr>
          <w:p w:rsidR="00E4208D" w:rsidRPr="00074C2F" w:rsidRDefault="00E4208D" w:rsidP="00E4208D">
            <w:pPr>
              <w:spacing w:line="272" w:lineRule="exact"/>
              <w:ind w:left="102"/>
              <w:rPr>
                <w:rFonts w:ascii="Times New Roman" w:eastAsia="Times New Roman" w:hAnsi="Times New Roman" w:cs="Times New Roman"/>
                <w:sz w:val="24"/>
                <w:szCs w:val="24"/>
              </w:rPr>
            </w:pPr>
            <w:r w:rsidRPr="00074C2F">
              <w:rPr>
                <w:rFonts w:ascii="Times New Roman" w:eastAsia="Times New Roman" w:hAnsi="Times New Roman" w:cs="Times New Roman"/>
                <w:b/>
                <w:bCs/>
                <w:sz w:val="24"/>
                <w:szCs w:val="24"/>
              </w:rPr>
              <w:t>№</w:t>
            </w:r>
          </w:p>
          <w:p w:rsidR="00E4208D" w:rsidRPr="00074C2F" w:rsidRDefault="00E4208D" w:rsidP="00E4208D">
            <w:pPr>
              <w:ind w:left="102"/>
              <w:rPr>
                <w:rFonts w:ascii="Times New Roman" w:eastAsia="Times New Roman" w:hAnsi="Times New Roman" w:cs="Times New Roman"/>
                <w:sz w:val="24"/>
                <w:szCs w:val="24"/>
              </w:rPr>
            </w:pPr>
            <w:r w:rsidRPr="00074C2F">
              <w:rPr>
                <w:rFonts w:ascii="Times New Roman" w:eastAsia="Times New Roman" w:hAnsi="Times New Roman" w:cs="Times New Roman"/>
                <w:b/>
                <w:bCs/>
                <w:sz w:val="24"/>
                <w:szCs w:val="24"/>
              </w:rPr>
              <w:t>п/п</w:t>
            </w:r>
          </w:p>
        </w:tc>
        <w:tc>
          <w:tcPr>
            <w:tcW w:w="6353" w:type="dxa"/>
            <w:gridSpan w:val="2"/>
            <w:tcBorders>
              <w:top w:val="single" w:sz="5" w:space="0" w:color="000000"/>
              <w:left w:val="single" w:sz="5" w:space="0" w:color="000000"/>
              <w:bottom w:val="single" w:sz="5" w:space="0" w:color="000000"/>
              <w:right w:val="single" w:sz="5" w:space="0" w:color="000000"/>
            </w:tcBorders>
          </w:tcPr>
          <w:p w:rsidR="00E4208D" w:rsidRPr="00074C2F" w:rsidRDefault="00E4208D" w:rsidP="00E4208D">
            <w:pPr>
              <w:spacing w:before="12" w:line="260" w:lineRule="exact"/>
              <w:rPr>
                <w:rFonts w:ascii="Times New Roman" w:eastAsia="Calibri" w:hAnsi="Times New Roman" w:cs="Times New Roman"/>
                <w:sz w:val="24"/>
                <w:szCs w:val="24"/>
              </w:rPr>
            </w:pPr>
          </w:p>
          <w:p w:rsidR="00E4208D" w:rsidRPr="00074C2F" w:rsidRDefault="00E4208D" w:rsidP="00E4208D">
            <w:pPr>
              <w:ind w:left="99"/>
              <w:rPr>
                <w:rFonts w:ascii="Times New Roman" w:eastAsia="Times New Roman" w:hAnsi="Times New Roman" w:cs="Times New Roman"/>
                <w:sz w:val="24"/>
                <w:szCs w:val="24"/>
              </w:rPr>
            </w:pPr>
            <w:r w:rsidRPr="00074C2F">
              <w:rPr>
                <w:rFonts w:ascii="Times New Roman" w:eastAsia="Times New Roman" w:hAnsi="Times New Roman" w:cs="Times New Roman"/>
                <w:b/>
                <w:bCs/>
                <w:spacing w:val="-1"/>
                <w:sz w:val="24"/>
                <w:szCs w:val="24"/>
              </w:rPr>
              <w:t>С</w:t>
            </w:r>
            <w:r w:rsidRPr="00074C2F">
              <w:rPr>
                <w:rFonts w:ascii="Times New Roman" w:eastAsia="Times New Roman" w:hAnsi="Times New Roman" w:cs="Times New Roman"/>
                <w:b/>
                <w:bCs/>
                <w:sz w:val="24"/>
                <w:szCs w:val="24"/>
              </w:rPr>
              <w:t>од</w:t>
            </w:r>
            <w:r w:rsidRPr="00074C2F">
              <w:rPr>
                <w:rFonts w:ascii="Times New Roman" w:eastAsia="Times New Roman" w:hAnsi="Times New Roman" w:cs="Times New Roman"/>
                <w:b/>
                <w:bCs/>
                <w:spacing w:val="-1"/>
                <w:sz w:val="24"/>
                <w:szCs w:val="24"/>
              </w:rPr>
              <w:t>е</w:t>
            </w:r>
            <w:r w:rsidRPr="00074C2F">
              <w:rPr>
                <w:rFonts w:ascii="Times New Roman" w:eastAsia="Times New Roman" w:hAnsi="Times New Roman" w:cs="Times New Roman"/>
                <w:b/>
                <w:bCs/>
                <w:sz w:val="24"/>
                <w:szCs w:val="24"/>
              </w:rPr>
              <w:t>р</w:t>
            </w:r>
            <w:r w:rsidRPr="00074C2F">
              <w:rPr>
                <w:rFonts w:ascii="Times New Roman" w:eastAsia="Times New Roman" w:hAnsi="Times New Roman" w:cs="Times New Roman"/>
                <w:b/>
                <w:bCs/>
                <w:spacing w:val="-5"/>
                <w:sz w:val="24"/>
                <w:szCs w:val="24"/>
              </w:rPr>
              <w:t>ж</w:t>
            </w:r>
            <w:r w:rsidRPr="00074C2F">
              <w:rPr>
                <w:rFonts w:ascii="Times New Roman" w:eastAsia="Times New Roman" w:hAnsi="Times New Roman" w:cs="Times New Roman"/>
                <w:b/>
                <w:bCs/>
                <w:sz w:val="24"/>
                <w:szCs w:val="24"/>
              </w:rPr>
              <w:t>аниерабо</w:t>
            </w:r>
            <w:r w:rsidRPr="00074C2F">
              <w:rPr>
                <w:rFonts w:ascii="Times New Roman" w:eastAsia="Times New Roman" w:hAnsi="Times New Roman" w:cs="Times New Roman"/>
                <w:b/>
                <w:bCs/>
                <w:spacing w:val="1"/>
                <w:sz w:val="24"/>
                <w:szCs w:val="24"/>
              </w:rPr>
              <w:t>т</w:t>
            </w:r>
            <w:r w:rsidRPr="00074C2F">
              <w:rPr>
                <w:rFonts w:ascii="Times New Roman" w:eastAsia="Times New Roman" w:hAnsi="Times New Roman" w:cs="Times New Roman"/>
                <w:b/>
                <w:bCs/>
                <w:sz w:val="24"/>
                <w:szCs w:val="24"/>
              </w:rPr>
              <w:t>ы</w:t>
            </w:r>
          </w:p>
        </w:tc>
        <w:tc>
          <w:tcPr>
            <w:tcW w:w="32" w:type="dxa"/>
            <w:tcBorders>
              <w:top w:val="single" w:sz="5" w:space="0" w:color="000000"/>
              <w:left w:val="single" w:sz="5" w:space="0" w:color="000000"/>
              <w:bottom w:val="single" w:sz="5" w:space="0" w:color="000000"/>
              <w:right w:val="single" w:sz="5" w:space="0" w:color="000000"/>
            </w:tcBorders>
          </w:tcPr>
          <w:p w:rsidR="00E4208D" w:rsidRPr="00074C2F" w:rsidRDefault="00E4208D" w:rsidP="00E4208D">
            <w:pPr>
              <w:spacing w:before="12" w:line="260" w:lineRule="exact"/>
              <w:rPr>
                <w:rFonts w:ascii="Times New Roman" w:eastAsia="Calibri" w:hAnsi="Times New Roman" w:cs="Times New Roman"/>
                <w:sz w:val="24"/>
                <w:szCs w:val="24"/>
              </w:rPr>
            </w:pPr>
          </w:p>
          <w:p w:rsidR="00E4208D" w:rsidRPr="00074C2F" w:rsidRDefault="00E4208D" w:rsidP="00E4208D">
            <w:pPr>
              <w:ind w:left="102"/>
              <w:rPr>
                <w:rFonts w:ascii="Times New Roman" w:eastAsia="Times New Roman" w:hAnsi="Times New Roman" w:cs="Times New Roman"/>
                <w:sz w:val="24"/>
                <w:szCs w:val="24"/>
              </w:rPr>
            </w:pPr>
            <w:r w:rsidRPr="00074C2F">
              <w:rPr>
                <w:rFonts w:ascii="Times New Roman" w:eastAsia="Times New Roman" w:hAnsi="Times New Roman" w:cs="Times New Roman"/>
                <w:b/>
                <w:bCs/>
                <w:spacing w:val="-1"/>
                <w:sz w:val="24"/>
                <w:szCs w:val="24"/>
              </w:rPr>
              <w:t>С</w:t>
            </w:r>
            <w:r w:rsidRPr="00074C2F">
              <w:rPr>
                <w:rFonts w:ascii="Times New Roman" w:eastAsia="Times New Roman" w:hAnsi="Times New Roman" w:cs="Times New Roman"/>
                <w:b/>
                <w:bCs/>
                <w:sz w:val="24"/>
                <w:szCs w:val="24"/>
              </w:rPr>
              <w:t>роки</w:t>
            </w:r>
          </w:p>
        </w:tc>
        <w:tc>
          <w:tcPr>
            <w:tcW w:w="3662" w:type="dxa"/>
            <w:gridSpan w:val="3"/>
            <w:tcBorders>
              <w:top w:val="single" w:sz="5" w:space="0" w:color="000000"/>
              <w:left w:val="single" w:sz="5" w:space="0" w:color="000000"/>
              <w:bottom w:val="single" w:sz="5" w:space="0" w:color="000000"/>
              <w:right w:val="single" w:sz="5" w:space="0" w:color="000000"/>
            </w:tcBorders>
          </w:tcPr>
          <w:p w:rsidR="00E4208D" w:rsidRPr="00074C2F" w:rsidRDefault="00E4208D" w:rsidP="00E4208D">
            <w:pPr>
              <w:spacing w:before="12" w:line="260" w:lineRule="exact"/>
              <w:rPr>
                <w:rFonts w:ascii="Times New Roman" w:eastAsia="Calibri" w:hAnsi="Times New Roman" w:cs="Times New Roman"/>
                <w:sz w:val="24"/>
                <w:szCs w:val="24"/>
              </w:rPr>
            </w:pPr>
          </w:p>
          <w:p w:rsidR="00E4208D" w:rsidRPr="00074C2F" w:rsidRDefault="00E4208D" w:rsidP="00E4208D">
            <w:pPr>
              <w:ind w:left="102"/>
              <w:rPr>
                <w:rFonts w:ascii="Times New Roman" w:eastAsia="Times New Roman" w:hAnsi="Times New Roman" w:cs="Times New Roman"/>
                <w:sz w:val="24"/>
                <w:szCs w:val="24"/>
              </w:rPr>
            </w:pPr>
            <w:r w:rsidRPr="00074C2F">
              <w:rPr>
                <w:rFonts w:ascii="Times New Roman" w:eastAsia="Times New Roman" w:hAnsi="Times New Roman" w:cs="Times New Roman"/>
                <w:b/>
                <w:bCs/>
                <w:sz w:val="24"/>
                <w:szCs w:val="24"/>
              </w:rPr>
              <w:t>О</w:t>
            </w:r>
            <w:r w:rsidRPr="00074C2F">
              <w:rPr>
                <w:rFonts w:ascii="Times New Roman" w:eastAsia="Times New Roman" w:hAnsi="Times New Roman" w:cs="Times New Roman"/>
                <w:b/>
                <w:bCs/>
                <w:spacing w:val="1"/>
                <w:sz w:val="24"/>
                <w:szCs w:val="24"/>
              </w:rPr>
              <w:t>т</w:t>
            </w:r>
            <w:r w:rsidRPr="00074C2F">
              <w:rPr>
                <w:rFonts w:ascii="Times New Roman" w:eastAsia="Times New Roman" w:hAnsi="Times New Roman" w:cs="Times New Roman"/>
                <w:b/>
                <w:bCs/>
                <w:sz w:val="24"/>
                <w:szCs w:val="24"/>
              </w:rPr>
              <w:t>в</w:t>
            </w:r>
            <w:r w:rsidRPr="00074C2F">
              <w:rPr>
                <w:rFonts w:ascii="Times New Roman" w:eastAsia="Times New Roman" w:hAnsi="Times New Roman" w:cs="Times New Roman"/>
                <w:b/>
                <w:bCs/>
                <w:spacing w:val="-5"/>
                <w:sz w:val="24"/>
                <w:szCs w:val="24"/>
              </w:rPr>
              <w:t>е</w:t>
            </w:r>
            <w:r w:rsidRPr="00074C2F">
              <w:rPr>
                <w:rFonts w:ascii="Times New Roman" w:eastAsia="Times New Roman" w:hAnsi="Times New Roman" w:cs="Times New Roman"/>
                <w:b/>
                <w:bCs/>
                <w:spacing w:val="1"/>
                <w:sz w:val="24"/>
                <w:szCs w:val="24"/>
              </w:rPr>
              <w:t>т</w:t>
            </w:r>
            <w:r w:rsidRPr="00074C2F">
              <w:rPr>
                <w:rFonts w:ascii="Times New Roman" w:eastAsia="Times New Roman" w:hAnsi="Times New Roman" w:cs="Times New Roman"/>
                <w:b/>
                <w:bCs/>
                <w:spacing w:val="-1"/>
                <w:sz w:val="24"/>
                <w:szCs w:val="24"/>
              </w:rPr>
              <w:t>с</w:t>
            </w:r>
            <w:r w:rsidRPr="00074C2F">
              <w:rPr>
                <w:rFonts w:ascii="Times New Roman" w:eastAsia="Times New Roman" w:hAnsi="Times New Roman" w:cs="Times New Roman"/>
                <w:b/>
                <w:bCs/>
                <w:spacing w:val="1"/>
                <w:sz w:val="24"/>
                <w:szCs w:val="24"/>
              </w:rPr>
              <w:t>т</w:t>
            </w:r>
            <w:r w:rsidRPr="00074C2F">
              <w:rPr>
                <w:rFonts w:ascii="Times New Roman" w:eastAsia="Times New Roman" w:hAnsi="Times New Roman" w:cs="Times New Roman"/>
                <w:b/>
                <w:bCs/>
                <w:sz w:val="24"/>
                <w:szCs w:val="24"/>
              </w:rPr>
              <w:t>в</w:t>
            </w:r>
            <w:r w:rsidRPr="00074C2F">
              <w:rPr>
                <w:rFonts w:ascii="Times New Roman" w:eastAsia="Times New Roman" w:hAnsi="Times New Roman" w:cs="Times New Roman"/>
                <w:b/>
                <w:bCs/>
                <w:spacing w:val="-1"/>
                <w:sz w:val="24"/>
                <w:szCs w:val="24"/>
              </w:rPr>
              <w:t>е</w:t>
            </w:r>
            <w:r w:rsidRPr="00074C2F">
              <w:rPr>
                <w:rFonts w:ascii="Times New Roman" w:eastAsia="Times New Roman" w:hAnsi="Times New Roman" w:cs="Times New Roman"/>
                <w:b/>
                <w:bCs/>
                <w:sz w:val="24"/>
                <w:szCs w:val="24"/>
              </w:rPr>
              <w:t>нн</w:t>
            </w:r>
            <w:r w:rsidRPr="00074C2F">
              <w:rPr>
                <w:rFonts w:ascii="Times New Roman" w:eastAsia="Times New Roman" w:hAnsi="Times New Roman" w:cs="Times New Roman"/>
                <w:b/>
                <w:bCs/>
                <w:spacing w:val="-3"/>
                <w:sz w:val="24"/>
                <w:szCs w:val="24"/>
              </w:rPr>
              <w:t>ы</w:t>
            </w:r>
            <w:r w:rsidRPr="00074C2F">
              <w:rPr>
                <w:rFonts w:ascii="Times New Roman" w:eastAsia="Times New Roman" w:hAnsi="Times New Roman" w:cs="Times New Roman"/>
                <w:b/>
                <w:bCs/>
                <w:sz w:val="24"/>
                <w:szCs w:val="24"/>
              </w:rPr>
              <w:t>й</w:t>
            </w:r>
          </w:p>
        </w:tc>
      </w:tr>
      <w:tr w:rsidR="00E4208D" w:rsidRPr="00074C2F" w:rsidTr="00E4208D">
        <w:trPr>
          <w:trHeight w:hRule="exact" w:val="288"/>
        </w:trPr>
        <w:tc>
          <w:tcPr>
            <w:tcW w:w="568" w:type="dxa"/>
            <w:gridSpan w:val="2"/>
            <w:tcBorders>
              <w:top w:val="single" w:sz="5" w:space="0" w:color="000000"/>
              <w:left w:val="single" w:sz="5" w:space="0" w:color="000000"/>
              <w:bottom w:val="single" w:sz="5" w:space="0" w:color="000000"/>
              <w:right w:val="single" w:sz="5" w:space="0" w:color="000000"/>
            </w:tcBorders>
          </w:tcPr>
          <w:p w:rsidR="00E4208D" w:rsidRPr="00074C2F" w:rsidRDefault="00E4208D" w:rsidP="00E4208D">
            <w:pPr>
              <w:spacing w:line="269" w:lineRule="exact"/>
              <w:ind w:left="102"/>
              <w:rPr>
                <w:rFonts w:ascii="Times New Roman" w:eastAsia="Times New Roman" w:hAnsi="Times New Roman" w:cs="Times New Roman"/>
                <w:sz w:val="24"/>
                <w:szCs w:val="24"/>
              </w:rPr>
            </w:pPr>
            <w:r w:rsidRPr="00074C2F">
              <w:rPr>
                <w:rFonts w:ascii="Times New Roman" w:eastAsia="Times New Roman" w:hAnsi="Times New Roman" w:cs="Times New Roman"/>
                <w:sz w:val="24"/>
                <w:szCs w:val="24"/>
              </w:rPr>
              <w:t>1</w:t>
            </w:r>
          </w:p>
        </w:tc>
        <w:tc>
          <w:tcPr>
            <w:tcW w:w="6353" w:type="dxa"/>
            <w:gridSpan w:val="2"/>
            <w:tcBorders>
              <w:top w:val="single" w:sz="5" w:space="0" w:color="000000"/>
              <w:left w:val="single" w:sz="5" w:space="0" w:color="000000"/>
              <w:bottom w:val="single" w:sz="5" w:space="0" w:color="000000"/>
              <w:right w:val="single" w:sz="5" w:space="0" w:color="000000"/>
            </w:tcBorders>
          </w:tcPr>
          <w:p w:rsidR="00E4208D" w:rsidRPr="00074C2F" w:rsidRDefault="00E4208D" w:rsidP="00E4208D">
            <w:pPr>
              <w:spacing w:line="269" w:lineRule="exact"/>
              <w:ind w:left="99"/>
              <w:rPr>
                <w:rFonts w:ascii="Times New Roman" w:eastAsia="Times New Roman" w:hAnsi="Times New Roman" w:cs="Times New Roman"/>
                <w:sz w:val="24"/>
                <w:szCs w:val="24"/>
              </w:rPr>
            </w:pPr>
            <w:r w:rsidRPr="00074C2F">
              <w:rPr>
                <w:rFonts w:ascii="Times New Roman" w:eastAsia="Times New Roman" w:hAnsi="Times New Roman" w:cs="Times New Roman"/>
                <w:spacing w:val="-1"/>
                <w:sz w:val="24"/>
                <w:szCs w:val="24"/>
              </w:rPr>
              <w:t>О</w:t>
            </w:r>
            <w:r w:rsidRPr="00074C2F">
              <w:rPr>
                <w:rFonts w:ascii="Times New Roman" w:eastAsia="Times New Roman" w:hAnsi="Times New Roman" w:cs="Times New Roman"/>
                <w:sz w:val="24"/>
                <w:szCs w:val="24"/>
              </w:rPr>
              <w:t>б</w:t>
            </w:r>
            <w:r w:rsidRPr="00074C2F">
              <w:rPr>
                <w:rFonts w:ascii="Times New Roman" w:eastAsia="Times New Roman" w:hAnsi="Times New Roman" w:cs="Times New Roman"/>
                <w:spacing w:val="-1"/>
                <w:sz w:val="24"/>
                <w:szCs w:val="24"/>
              </w:rPr>
              <w:t>ес</w:t>
            </w:r>
            <w:r w:rsidRPr="00074C2F">
              <w:rPr>
                <w:rFonts w:ascii="Times New Roman" w:eastAsia="Times New Roman" w:hAnsi="Times New Roman" w:cs="Times New Roman"/>
                <w:sz w:val="24"/>
                <w:szCs w:val="24"/>
              </w:rPr>
              <w:t>п</w:t>
            </w:r>
            <w:r w:rsidRPr="00074C2F">
              <w:rPr>
                <w:rFonts w:ascii="Times New Roman" w:eastAsia="Times New Roman" w:hAnsi="Times New Roman" w:cs="Times New Roman"/>
                <w:spacing w:val="-1"/>
                <w:sz w:val="24"/>
                <w:szCs w:val="24"/>
              </w:rPr>
              <w:t>ече</w:t>
            </w:r>
            <w:r w:rsidRPr="00074C2F">
              <w:rPr>
                <w:rFonts w:ascii="Times New Roman" w:eastAsia="Times New Roman" w:hAnsi="Times New Roman" w:cs="Times New Roman"/>
                <w:sz w:val="24"/>
                <w:szCs w:val="24"/>
              </w:rPr>
              <w:t>ниеко</w:t>
            </w:r>
            <w:r w:rsidRPr="00074C2F">
              <w:rPr>
                <w:rFonts w:ascii="Times New Roman" w:eastAsia="Times New Roman" w:hAnsi="Times New Roman" w:cs="Times New Roman"/>
                <w:spacing w:val="-1"/>
                <w:sz w:val="24"/>
                <w:szCs w:val="24"/>
              </w:rPr>
              <w:t>м</w:t>
            </w:r>
            <w:r w:rsidRPr="00074C2F">
              <w:rPr>
                <w:rFonts w:ascii="Times New Roman" w:eastAsia="Times New Roman" w:hAnsi="Times New Roman" w:cs="Times New Roman"/>
                <w:sz w:val="24"/>
                <w:szCs w:val="24"/>
              </w:rPr>
              <w:t>пл</w:t>
            </w:r>
            <w:r w:rsidRPr="00074C2F">
              <w:rPr>
                <w:rFonts w:ascii="Times New Roman" w:eastAsia="Times New Roman" w:hAnsi="Times New Roman" w:cs="Times New Roman"/>
                <w:spacing w:val="-1"/>
                <w:sz w:val="24"/>
                <w:szCs w:val="24"/>
              </w:rPr>
              <w:t>е</w:t>
            </w:r>
            <w:r w:rsidRPr="00074C2F">
              <w:rPr>
                <w:rFonts w:ascii="Times New Roman" w:eastAsia="Times New Roman" w:hAnsi="Times New Roman" w:cs="Times New Roman"/>
                <w:sz w:val="24"/>
                <w:szCs w:val="24"/>
              </w:rPr>
              <w:t>кто</w:t>
            </w:r>
            <w:r w:rsidRPr="00074C2F">
              <w:rPr>
                <w:rFonts w:ascii="Times New Roman" w:eastAsia="Times New Roman" w:hAnsi="Times New Roman" w:cs="Times New Roman"/>
                <w:spacing w:val="-1"/>
                <w:sz w:val="24"/>
                <w:szCs w:val="24"/>
              </w:rPr>
              <w:t>ва</w:t>
            </w:r>
            <w:r w:rsidRPr="00074C2F">
              <w:rPr>
                <w:rFonts w:ascii="Times New Roman" w:eastAsia="Times New Roman" w:hAnsi="Times New Roman" w:cs="Times New Roman"/>
                <w:sz w:val="24"/>
                <w:szCs w:val="24"/>
              </w:rPr>
              <w:t>ниян</w:t>
            </w:r>
            <w:r w:rsidRPr="00074C2F">
              <w:rPr>
                <w:rFonts w:ascii="Times New Roman" w:eastAsia="Times New Roman" w:hAnsi="Times New Roman" w:cs="Times New Roman"/>
                <w:spacing w:val="-1"/>
                <w:sz w:val="24"/>
                <w:szCs w:val="24"/>
              </w:rPr>
              <w:t>е</w:t>
            </w:r>
            <w:r w:rsidRPr="00074C2F">
              <w:rPr>
                <w:rFonts w:ascii="Times New Roman" w:eastAsia="Times New Roman" w:hAnsi="Times New Roman" w:cs="Times New Roman"/>
                <w:sz w:val="24"/>
                <w:szCs w:val="24"/>
              </w:rPr>
              <w:t>о</w:t>
            </w:r>
            <w:r w:rsidRPr="00074C2F">
              <w:rPr>
                <w:rFonts w:ascii="Times New Roman" w:eastAsia="Times New Roman" w:hAnsi="Times New Roman" w:cs="Times New Roman"/>
                <w:spacing w:val="-2"/>
                <w:sz w:val="24"/>
                <w:szCs w:val="24"/>
              </w:rPr>
              <w:t>б</w:t>
            </w:r>
            <w:r w:rsidRPr="00074C2F">
              <w:rPr>
                <w:rFonts w:ascii="Times New Roman" w:eastAsia="Times New Roman" w:hAnsi="Times New Roman" w:cs="Times New Roman"/>
                <w:spacing w:val="2"/>
                <w:sz w:val="24"/>
                <w:szCs w:val="24"/>
              </w:rPr>
              <w:t>х</w:t>
            </w:r>
            <w:r w:rsidRPr="00074C2F">
              <w:rPr>
                <w:rFonts w:ascii="Times New Roman" w:eastAsia="Times New Roman" w:hAnsi="Times New Roman" w:cs="Times New Roman"/>
                <w:sz w:val="24"/>
                <w:szCs w:val="24"/>
              </w:rPr>
              <w:t>оди</w:t>
            </w:r>
            <w:r w:rsidRPr="00074C2F">
              <w:rPr>
                <w:rFonts w:ascii="Times New Roman" w:eastAsia="Times New Roman" w:hAnsi="Times New Roman" w:cs="Times New Roman"/>
                <w:spacing w:val="-1"/>
                <w:sz w:val="24"/>
                <w:szCs w:val="24"/>
              </w:rPr>
              <w:t>м</w:t>
            </w:r>
            <w:r w:rsidRPr="00074C2F">
              <w:rPr>
                <w:rFonts w:ascii="Times New Roman" w:eastAsia="Times New Roman" w:hAnsi="Times New Roman" w:cs="Times New Roman"/>
                <w:sz w:val="24"/>
                <w:szCs w:val="24"/>
              </w:rPr>
              <w:t>ого</w:t>
            </w:r>
            <w:r w:rsidRPr="00074C2F">
              <w:rPr>
                <w:rFonts w:ascii="Times New Roman" w:eastAsia="Times New Roman" w:hAnsi="Times New Roman" w:cs="Times New Roman"/>
                <w:spacing w:val="-2"/>
                <w:sz w:val="24"/>
                <w:szCs w:val="24"/>
              </w:rPr>
              <w:t>к</w:t>
            </w:r>
            <w:r w:rsidRPr="00074C2F">
              <w:rPr>
                <w:rFonts w:ascii="Times New Roman" w:eastAsia="Times New Roman" w:hAnsi="Times New Roman" w:cs="Times New Roman"/>
                <w:spacing w:val="-1"/>
                <w:sz w:val="24"/>
                <w:szCs w:val="24"/>
              </w:rPr>
              <w:t>а</w:t>
            </w:r>
            <w:r w:rsidRPr="00074C2F">
              <w:rPr>
                <w:rFonts w:ascii="Times New Roman" w:eastAsia="Times New Roman" w:hAnsi="Times New Roman" w:cs="Times New Roman"/>
                <w:sz w:val="24"/>
                <w:szCs w:val="24"/>
              </w:rPr>
              <w:t>дро</w:t>
            </w:r>
            <w:r w:rsidRPr="00074C2F">
              <w:rPr>
                <w:rFonts w:ascii="Times New Roman" w:eastAsia="Times New Roman" w:hAnsi="Times New Roman" w:cs="Times New Roman"/>
                <w:spacing w:val="-1"/>
                <w:sz w:val="24"/>
                <w:szCs w:val="24"/>
              </w:rPr>
              <w:t>в</w:t>
            </w:r>
            <w:r w:rsidRPr="00074C2F">
              <w:rPr>
                <w:rFonts w:ascii="Times New Roman" w:eastAsia="Times New Roman" w:hAnsi="Times New Roman" w:cs="Times New Roman"/>
                <w:sz w:val="24"/>
                <w:szCs w:val="24"/>
              </w:rPr>
              <w:t>ого</w:t>
            </w:r>
            <w:r w:rsidRPr="00074C2F">
              <w:rPr>
                <w:rFonts w:ascii="Times New Roman" w:eastAsia="Times New Roman" w:hAnsi="Times New Roman" w:cs="Times New Roman"/>
                <w:spacing w:val="-1"/>
                <w:sz w:val="24"/>
                <w:szCs w:val="24"/>
              </w:rPr>
              <w:t>с</w:t>
            </w:r>
            <w:r w:rsidRPr="00074C2F">
              <w:rPr>
                <w:rFonts w:ascii="Times New Roman" w:eastAsia="Times New Roman" w:hAnsi="Times New Roman" w:cs="Times New Roman"/>
                <w:sz w:val="24"/>
                <w:szCs w:val="24"/>
              </w:rPr>
              <w:t>о</w:t>
            </w:r>
            <w:r w:rsidRPr="00074C2F">
              <w:rPr>
                <w:rFonts w:ascii="Times New Roman" w:eastAsia="Times New Roman" w:hAnsi="Times New Roman" w:cs="Times New Roman"/>
                <w:spacing w:val="-1"/>
                <w:sz w:val="24"/>
                <w:szCs w:val="24"/>
              </w:rPr>
              <w:t>с</w:t>
            </w:r>
            <w:r w:rsidRPr="00074C2F">
              <w:rPr>
                <w:rFonts w:ascii="Times New Roman" w:eastAsia="Times New Roman" w:hAnsi="Times New Roman" w:cs="Times New Roman"/>
                <w:sz w:val="24"/>
                <w:szCs w:val="24"/>
              </w:rPr>
              <w:t>т</w:t>
            </w:r>
            <w:r w:rsidRPr="00074C2F">
              <w:rPr>
                <w:rFonts w:ascii="Times New Roman" w:eastAsia="Times New Roman" w:hAnsi="Times New Roman" w:cs="Times New Roman"/>
                <w:spacing w:val="1"/>
                <w:sz w:val="24"/>
                <w:szCs w:val="24"/>
              </w:rPr>
              <w:t>а</w:t>
            </w:r>
            <w:r w:rsidRPr="00074C2F">
              <w:rPr>
                <w:rFonts w:ascii="Times New Roman" w:eastAsia="Times New Roman" w:hAnsi="Times New Roman" w:cs="Times New Roman"/>
                <w:spacing w:val="-1"/>
                <w:sz w:val="24"/>
                <w:szCs w:val="24"/>
              </w:rPr>
              <w:t>ва</w:t>
            </w:r>
            <w:r w:rsidRPr="00074C2F">
              <w:rPr>
                <w:rFonts w:ascii="Times New Roman" w:eastAsia="Times New Roman" w:hAnsi="Times New Roman" w:cs="Times New Roman"/>
                <w:sz w:val="24"/>
                <w:szCs w:val="24"/>
              </w:rPr>
              <w:t>.</w:t>
            </w:r>
          </w:p>
        </w:tc>
        <w:tc>
          <w:tcPr>
            <w:tcW w:w="32" w:type="dxa"/>
            <w:tcBorders>
              <w:top w:val="single" w:sz="5" w:space="0" w:color="000000"/>
              <w:left w:val="single" w:sz="5" w:space="0" w:color="000000"/>
              <w:bottom w:val="single" w:sz="5" w:space="0" w:color="000000"/>
              <w:right w:val="single" w:sz="5" w:space="0" w:color="000000"/>
            </w:tcBorders>
          </w:tcPr>
          <w:p w:rsidR="00E4208D" w:rsidRPr="00074C2F" w:rsidRDefault="00E4208D" w:rsidP="00E4208D">
            <w:pPr>
              <w:spacing w:line="269" w:lineRule="exact"/>
              <w:ind w:left="102"/>
              <w:rPr>
                <w:rFonts w:ascii="Times New Roman" w:eastAsia="Times New Roman" w:hAnsi="Times New Roman" w:cs="Times New Roman"/>
                <w:sz w:val="24"/>
                <w:szCs w:val="24"/>
              </w:rPr>
            </w:pPr>
            <w:r w:rsidRPr="00074C2F">
              <w:rPr>
                <w:rFonts w:ascii="Times New Roman" w:eastAsia="Times New Roman" w:hAnsi="Times New Roman" w:cs="Times New Roman"/>
                <w:sz w:val="24"/>
                <w:szCs w:val="24"/>
              </w:rPr>
              <w:t>Вт</w:t>
            </w:r>
            <w:r w:rsidRPr="00074C2F">
              <w:rPr>
                <w:rFonts w:ascii="Times New Roman" w:eastAsia="Times New Roman" w:hAnsi="Times New Roman" w:cs="Times New Roman"/>
                <w:spacing w:val="-1"/>
                <w:sz w:val="24"/>
                <w:szCs w:val="24"/>
              </w:rPr>
              <w:t>ече</w:t>
            </w:r>
            <w:r w:rsidRPr="00074C2F">
              <w:rPr>
                <w:rFonts w:ascii="Times New Roman" w:eastAsia="Times New Roman" w:hAnsi="Times New Roman" w:cs="Times New Roman"/>
                <w:sz w:val="24"/>
                <w:szCs w:val="24"/>
              </w:rPr>
              <w:t>ниегода</w:t>
            </w:r>
          </w:p>
        </w:tc>
        <w:tc>
          <w:tcPr>
            <w:tcW w:w="3662" w:type="dxa"/>
            <w:gridSpan w:val="3"/>
            <w:tcBorders>
              <w:top w:val="single" w:sz="5" w:space="0" w:color="000000"/>
              <w:left w:val="single" w:sz="5" w:space="0" w:color="000000"/>
              <w:bottom w:val="single" w:sz="5" w:space="0" w:color="000000"/>
              <w:right w:val="single" w:sz="5" w:space="0" w:color="000000"/>
            </w:tcBorders>
          </w:tcPr>
          <w:p w:rsidR="00E4208D" w:rsidRPr="00074C2F" w:rsidRDefault="00E4208D" w:rsidP="00E4208D">
            <w:pPr>
              <w:spacing w:line="269" w:lineRule="exact"/>
              <w:ind w:left="162"/>
              <w:rPr>
                <w:rFonts w:ascii="Times New Roman" w:eastAsia="Times New Roman" w:hAnsi="Times New Roman" w:cs="Times New Roman"/>
                <w:sz w:val="24"/>
                <w:szCs w:val="24"/>
              </w:rPr>
            </w:pPr>
            <w:r w:rsidRPr="00074C2F">
              <w:rPr>
                <w:rFonts w:ascii="Times New Roman" w:eastAsia="Times New Roman" w:hAnsi="Times New Roman" w:cs="Times New Roman"/>
                <w:spacing w:val="-1"/>
                <w:sz w:val="24"/>
                <w:szCs w:val="24"/>
              </w:rPr>
              <w:t>Д</w:t>
            </w:r>
            <w:r w:rsidRPr="00074C2F">
              <w:rPr>
                <w:rFonts w:ascii="Times New Roman" w:eastAsia="Times New Roman" w:hAnsi="Times New Roman" w:cs="Times New Roman"/>
                <w:sz w:val="24"/>
                <w:szCs w:val="24"/>
              </w:rPr>
              <w:t>ир</w:t>
            </w:r>
            <w:r w:rsidRPr="00074C2F">
              <w:rPr>
                <w:rFonts w:ascii="Times New Roman" w:eastAsia="Times New Roman" w:hAnsi="Times New Roman" w:cs="Times New Roman"/>
                <w:spacing w:val="-1"/>
                <w:sz w:val="24"/>
                <w:szCs w:val="24"/>
              </w:rPr>
              <w:t>е</w:t>
            </w:r>
            <w:r w:rsidRPr="00074C2F">
              <w:rPr>
                <w:rFonts w:ascii="Times New Roman" w:eastAsia="Times New Roman" w:hAnsi="Times New Roman" w:cs="Times New Roman"/>
                <w:sz w:val="24"/>
                <w:szCs w:val="24"/>
              </w:rPr>
              <w:t>ктор</w:t>
            </w:r>
          </w:p>
        </w:tc>
      </w:tr>
      <w:tr w:rsidR="00E4208D" w:rsidRPr="00074C2F" w:rsidTr="00E4208D">
        <w:trPr>
          <w:trHeight w:hRule="exact" w:val="583"/>
        </w:trPr>
        <w:tc>
          <w:tcPr>
            <w:tcW w:w="568" w:type="dxa"/>
            <w:gridSpan w:val="2"/>
            <w:tcBorders>
              <w:top w:val="single" w:sz="5" w:space="0" w:color="000000"/>
              <w:left w:val="single" w:sz="5" w:space="0" w:color="000000"/>
              <w:bottom w:val="single" w:sz="5" w:space="0" w:color="000000"/>
              <w:right w:val="single" w:sz="5" w:space="0" w:color="000000"/>
            </w:tcBorders>
          </w:tcPr>
          <w:p w:rsidR="00E4208D" w:rsidRPr="00074C2F" w:rsidRDefault="00E4208D" w:rsidP="00E4208D">
            <w:pPr>
              <w:spacing w:line="267" w:lineRule="exact"/>
              <w:ind w:left="102"/>
              <w:rPr>
                <w:rFonts w:ascii="Times New Roman" w:eastAsia="Times New Roman" w:hAnsi="Times New Roman" w:cs="Times New Roman"/>
                <w:sz w:val="24"/>
                <w:szCs w:val="24"/>
              </w:rPr>
            </w:pPr>
            <w:r w:rsidRPr="00074C2F">
              <w:rPr>
                <w:rFonts w:ascii="Times New Roman" w:eastAsia="Times New Roman" w:hAnsi="Times New Roman" w:cs="Times New Roman"/>
                <w:sz w:val="24"/>
                <w:szCs w:val="24"/>
              </w:rPr>
              <w:t>2</w:t>
            </w:r>
          </w:p>
        </w:tc>
        <w:tc>
          <w:tcPr>
            <w:tcW w:w="6353" w:type="dxa"/>
            <w:gridSpan w:val="2"/>
            <w:tcBorders>
              <w:top w:val="single" w:sz="5" w:space="0" w:color="000000"/>
              <w:left w:val="single" w:sz="5" w:space="0" w:color="000000"/>
              <w:bottom w:val="single" w:sz="5" w:space="0" w:color="000000"/>
              <w:right w:val="single" w:sz="5" w:space="0" w:color="000000"/>
            </w:tcBorders>
          </w:tcPr>
          <w:p w:rsidR="00E4208D" w:rsidRPr="00074C2F" w:rsidRDefault="00E4208D" w:rsidP="00E4208D">
            <w:pPr>
              <w:spacing w:line="267" w:lineRule="exact"/>
              <w:ind w:left="99"/>
              <w:rPr>
                <w:rFonts w:ascii="Times New Roman" w:eastAsia="Times New Roman" w:hAnsi="Times New Roman" w:cs="Times New Roman"/>
                <w:sz w:val="24"/>
                <w:szCs w:val="24"/>
                <w:lang w:val="ru-RU"/>
              </w:rPr>
            </w:pPr>
            <w:r w:rsidRPr="00074C2F">
              <w:rPr>
                <w:rFonts w:ascii="Times New Roman" w:eastAsia="Times New Roman" w:hAnsi="Times New Roman" w:cs="Times New Roman"/>
                <w:spacing w:val="-1"/>
                <w:sz w:val="24"/>
                <w:szCs w:val="24"/>
                <w:lang w:val="ru-RU"/>
              </w:rPr>
              <w:t>И</w:t>
            </w:r>
            <w:r w:rsidRPr="00074C2F">
              <w:rPr>
                <w:rFonts w:ascii="Times New Roman" w:eastAsia="Times New Roman" w:hAnsi="Times New Roman" w:cs="Times New Roman"/>
                <w:sz w:val="24"/>
                <w:szCs w:val="24"/>
                <w:lang w:val="ru-RU"/>
              </w:rPr>
              <w:t>нфор</w:t>
            </w:r>
            <w:r w:rsidRPr="00074C2F">
              <w:rPr>
                <w:rFonts w:ascii="Times New Roman" w:eastAsia="Times New Roman" w:hAnsi="Times New Roman" w:cs="Times New Roman"/>
                <w:spacing w:val="-1"/>
                <w:sz w:val="24"/>
                <w:szCs w:val="24"/>
                <w:lang w:val="ru-RU"/>
              </w:rPr>
              <w:t>м</w:t>
            </w:r>
            <w:r w:rsidRPr="00074C2F">
              <w:rPr>
                <w:rFonts w:ascii="Times New Roman" w:eastAsia="Times New Roman" w:hAnsi="Times New Roman" w:cs="Times New Roman"/>
                <w:sz w:val="24"/>
                <w:szCs w:val="24"/>
                <w:lang w:val="ru-RU"/>
              </w:rPr>
              <w:t>иро</w:t>
            </w:r>
            <w:r w:rsidRPr="00074C2F">
              <w:rPr>
                <w:rFonts w:ascii="Times New Roman" w:eastAsia="Times New Roman" w:hAnsi="Times New Roman" w:cs="Times New Roman"/>
                <w:spacing w:val="-1"/>
                <w:sz w:val="24"/>
                <w:szCs w:val="24"/>
                <w:lang w:val="ru-RU"/>
              </w:rPr>
              <w:t>ва</w:t>
            </w:r>
            <w:r w:rsidRPr="00074C2F">
              <w:rPr>
                <w:rFonts w:ascii="Times New Roman" w:eastAsia="Times New Roman" w:hAnsi="Times New Roman" w:cs="Times New Roman"/>
                <w:sz w:val="24"/>
                <w:szCs w:val="24"/>
                <w:lang w:val="ru-RU"/>
              </w:rPr>
              <w:t>ниеон</w:t>
            </w:r>
            <w:r w:rsidRPr="00074C2F">
              <w:rPr>
                <w:rFonts w:ascii="Times New Roman" w:eastAsia="Times New Roman" w:hAnsi="Times New Roman" w:cs="Times New Roman"/>
                <w:spacing w:val="1"/>
                <w:sz w:val="24"/>
                <w:szCs w:val="24"/>
                <w:lang w:val="ru-RU"/>
              </w:rPr>
              <w:t>а</w:t>
            </w:r>
            <w:r w:rsidRPr="00074C2F">
              <w:rPr>
                <w:rFonts w:ascii="Times New Roman" w:eastAsia="Times New Roman" w:hAnsi="Times New Roman" w:cs="Times New Roman"/>
                <w:spacing w:val="-6"/>
                <w:sz w:val="24"/>
                <w:szCs w:val="24"/>
                <w:lang w:val="ru-RU"/>
              </w:rPr>
              <w:t>у</w:t>
            </w:r>
            <w:r w:rsidRPr="00074C2F">
              <w:rPr>
                <w:rFonts w:ascii="Times New Roman" w:eastAsia="Times New Roman" w:hAnsi="Times New Roman" w:cs="Times New Roman"/>
                <w:spacing w:val="-1"/>
                <w:sz w:val="24"/>
                <w:szCs w:val="24"/>
                <w:lang w:val="ru-RU"/>
              </w:rPr>
              <w:t>ч</w:t>
            </w:r>
            <w:r w:rsidRPr="00074C2F">
              <w:rPr>
                <w:rFonts w:ascii="Times New Roman" w:eastAsia="Times New Roman" w:hAnsi="Times New Roman" w:cs="Times New Roman"/>
                <w:sz w:val="24"/>
                <w:szCs w:val="24"/>
                <w:lang w:val="ru-RU"/>
              </w:rPr>
              <w:t>н</w:t>
            </w:r>
            <w:r w:rsidRPr="00074C2F">
              <w:rPr>
                <w:rFonts w:ascii="Times New Roman" w:eastAsia="Times New Roman" w:hAnsi="Times New Roman" w:cs="Times New Roman"/>
                <w:spacing w:val="1"/>
                <w:sz w:val="24"/>
                <w:szCs w:val="24"/>
                <w:lang w:val="ru-RU"/>
              </w:rPr>
              <w:t>о</w:t>
            </w:r>
            <w:r w:rsidRPr="00074C2F">
              <w:rPr>
                <w:rFonts w:ascii="Times New Roman" w:eastAsia="Times New Roman" w:hAnsi="Times New Roman" w:cs="Times New Roman"/>
                <w:spacing w:val="-1"/>
                <w:sz w:val="24"/>
                <w:szCs w:val="24"/>
                <w:lang w:val="ru-RU"/>
              </w:rPr>
              <w:t>-</w:t>
            </w:r>
            <w:r w:rsidRPr="00074C2F">
              <w:rPr>
                <w:rFonts w:ascii="Times New Roman" w:eastAsia="Times New Roman" w:hAnsi="Times New Roman" w:cs="Times New Roman"/>
                <w:sz w:val="24"/>
                <w:szCs w:val="24"/>
                <w:lang w:val="ru-RU"/>
              </w:rPr>
              <w:t>пр</w:t>
            </w:r>
            <w:r w:rsidRPr="00074C2F">
              <w:rPr>
                <w:rFonts w:ascii="Times New Roman" w:eastAsia="Times New Roman" w:hAnsi="Times New Roman" w:cs="Times New Roman"/>
                <w:spacing w:val="-1"/>
                <w:sz w:val="24"/>
                <w:szCs w:val="24"/>
                <w:lang w:val="ru-RU"/>
              </w:rPr>
              <w:t>а</w:t>
            </w:r>
            <w:r w:rsidRPr="00074C2F">
              <w:rPr>
                <w:rFonts w:ascii="Times New Roman" w:eastAsia="Times New Roman" w:hAnsi="Times New Roman" w:cs="Times New Roman"/>
                <w:sz w:val="24"/>
                <w:szCs w:val="24"/>
                <w:lang w:val="ru-RU"/>
              </w:rPr>
              <w:t>кти</w:t>
            </w:r>
            <w:r w:rsidRPr="00074C2F">
              <w:rPr>
                <w:rFonts w:ascii="Times New Roman" w:eastAsia="Times New Roman" w:hAnsi="Times New Roman" w:cs="Times New Roman"/>
                <w:spacing w:val="-1"/>
                <w:sz w:val="24"/>
                <w:szCs w:val="24"/>
                <w:lang w:val="ru-RU"/>
              </w:rPr>
              <w:t>чес</w:t>
            </w:r>
            <w:r w:rsidRPr="00074C2F">
              <w:rPr>
                <w:rFonts w:ascii="Times New Roman" w:eastAsia="Times New Roman" w:hAnsi="Times New Roman" w:cs="Times New Roman"/>
                <w:sz w:val="24"/>
                <w:szCs w:val="24"/>
                <w:lang w:val="ru-RU"/>
              </w:rPr>
              <w:t>к</w:t>
            </w:r>
            <w:r w:rsidRPr="00074C2F">
              <w:rPr>
                <w:rFonts w:ascii="Times New Roman" w:eastAsia="Times New Roman" w:hAnsi="Times New Roman" w:cs="Times New Roman"/>
                <w:spacing w:val="-2"/>
                <w:sz w:val="24"/>
                <w:szCs w:val="24"/>
                <w:lang w:val="ru-RU"/>
              </w:rPr>
              <w:t>и</w:t>
            </w:r>
            <w:r w:rsidRPr="00074C2F">
              <w:rPr>
                <w:rFonts w:ascii="Times New Roman" w:eastAsia="Times New Roman" w:hAnsi="Times New Roman" w:cs="Times New Roman"/>
                <w:sz w:val="24"/>
                <w:szCs w:val="24"/>
                <w:lang w:val="ru-RU"/>
              </w:rPr>
              <w:t>хк</w:t>
            </w:r>
            <w:r w:rsidRPr="00074C2F">
              <w:rPr>
                <w:rFonts w:ascii="Times New Roman" w:eastAsia="Times New Roman" w:hAnsi="Times New Roman" w:cs="Times New Roman"/>
                <w:spacing w:val="-3"/>
                <w:sz w:val="24"/>
                <w:szCs w:val="24"/>
                <w:lang w:val="ru-RU"/>
              </w:rPr>
              <w:t>о</w:t>
            </w:r>
            <w:r w:rsidRPr="00074C2F">
              <w:rPr>
                <w:rFonts w:ascii="Times New Roman" w:eastAsia="Times New Roman" w:hAnsi="Times New Roman" w:cs="Times New Roman"/>
                <w:sz w:val="24"/>
                <w:szCs w:val="24"/>
                <w:lang w:val="ru-RU"/>
              </w:rPr>
              <w:t>н</w:t>
            </w:r>
            <w:r w:rsidRPr="00074C2F">
              <w:rPr>
                <w:rFonts w:ascii="Times New Roman" w:eastAsia="Times New Roman" w:hAnsi="Times New Roman" w:cs="Times New Roman"/>
                <w:spacing w:val="-2"/>
                <w:sz w:val="24"/>
                <w:szCs w:val="24"/>
                <w:lang w:val="ru-RU"/>
              </w:rPr>
              <w:t>ф</w:t>
            </w:r>
            <w:r w:rsidRPr="00074C2F">
              <w:rPr>
                <w:rFonts w:ascii="Times New Roman" w:eastAsia="Times New Roman" w:hAnsi="Times New Roman" w:cs="Times New Roman"/>
                <w:spacing w:val="-1"/>
                <w:sz w:val="24"/>
                <w:szCs w:val="24"/>
                <w:lang w:val="ru-RU"/>
              </w:rPr>
              <w:t>е</w:t>
            </w:r>
            <w:r w:rsidRPr="00074C2F">
              <w:rPr>
                <w:rFonts w:ascii="Times New Roman" w:eastAsia="Times New Roman" w:hAnsi="Times New Roman" w:cs="Times New Roman"/>
                <w:sz w:val="24"/>
                <w:szCs w:val="24"/>
                <w:lang w:val="ru-RU"/>
              </w:rPr>
              <w:t>р</w:t>
            </w:r>
            <w:r w:rsidRPr="00074C2F">
              <w:rPr>
                <w:rFonts w:ascii="Times New Roman" w:eastAsia="Times New Roman" w:hAnsi="Times New Roman" w:cs="Times New Roman"/>
                <w:spacing w:val="-1"/>
                <w:sz w:val="24"/>
                <w:szCs w:val="24"/>
                <w:lang w:val="ru-RU"/>
              </w:rPr>
              <w:t>е</w:t>
            </w:r>
            <w:r w:rsidRPr="00074C2F">
              <w:rPr>
                <w:rFonts w:ascii="Times New Roman" w:eastAsia="Times New Roman" w:hAnsi="Times New Roman" w:cs="Times New Roman"/>
                <w:sz w:val="24"/>
                <w:szCs w:val="24"/>
                <w:lang w:val="ru-RU"/>
              </w:rPr>
              <w:t>нци</w:t>
            </w:r>
            <w:r w:rsidRPr="00074C2F">
              <w:rPr>
                <w:rFonts w:ascii="Times New Roman" w:eastAsia="Times New Roman" w:hAnsi="Times New Roman" w:cs="Times New Roman"/>
                <w:spacing w:val="-3"/>
                <w:sz w:val="24"/>
                <w:szCs w:val="24"/>
                <w:lang w:val="ru-RU"/>
              </w:rPr>
              <w:t>я</w:t>
            </w:r>
            <w:r w:rsidRPr="00074C2F">
              <w:rPr>
                <w:rFonts w:ascii="Times New Roman" w:eastAsia="Times New Roman" w:hAnsi="Times New Roman" w:cs="Times New Roman"/>
                <w:sz w:val="24"/>
                <w:szCs w:val="24"/>
                <w:lang w:val="ru-RU"/>
              </w:rPr>
              <w:t>х</w:t>
            </w:r>
            <w:r w:rsidRPr="00074C2F">
              <w:rPr>
                <w:rFonts w:ascii="Times New Roman" w:eastAsia="Times New Roman" w:hAnsi="Times New Roman" w:cs="Times New Roman"/>
                <w:spacing w:val="-12"/>
                <w:sz w:val="24"/>
                <w:szCs w:val="24"/>
                <w:lang w:val="ru-RU"/>
              </w:rPr>
              <w:t xml:space="preserve">, вебинарах </w:t>
            </w:r>
            <w:r w:rsidRPr="00074C2F">
              <w:rPr>
                <w:rFonts w:ascii="Times New Roman" w:eastAsia="Times New Roman" w:hAnsi="Times New Roman" w:cs="Times New Roman"/>
                <w:sz w:val="24"/>
                <w:szCs w:val="24"/>
                <w:lang w:val="ru-RU"/>
              </w:rPr>
              <w:t>р</w:t>
            </w:r>
            <w:r w:rsidRPr="00074C2F">
              <w:rPr>
                <w:rFonts w:ascii="Times New Roman" w:eastAsia="Times New Roman" w:hAnsi="Times New Roman" w:cs="Times New Roman"/>
                <w:spacing w:val="-1"/>
                <w:sz w:val="24"/>
                <w:szCs w:val="24"/>
                <w:lang w:val="ru-RU"/>
              </w:rPr>
              <w:t>а</w:t>
            </w:r>
            <w:r w:rsidRPr="00074C2F">
              <w:rPr>
                <w:rFonts w:ascii="Times New Roman" w:eastAsia="Times New Roman" w:hAnsi="Times New Roman" w:cs="Times New Roman"/>
                <w:sz w:val="24"/>
                <w:szCs w:val="24"/>
                <w:lang w:val="ru-RU"/>
              </w:rPr>
              <w:t>зного</w:t>
            </w:r>
            <w:r w:rsidRPr="00074C2F">
              <w:rPr>
                <w:rFonts w:ascii="Times New Roman" w:eastAsia="Times New Roman" w:hAnsi="Times New Roman" w:cs="Times New Roman"/>
                <w:spacing w:val="-8"/>
                <w:sz w:val="24"/>
                <w:szCs w:val="24"/>
                <w:lang w:val="ru-RU"/>
              </w:rPr>
              <w:t>у</w:t>
            </w:r>
            <w:r w:rsidRPr="00074C2F">
              <w:rPr>
                <w:rFonts w:ascii="Times New Roman" w:eastAsia="Times New Roman" w:hAnsi="Times New Roman" w:cs="Times New Roman"/>
                <w:sz w:val="24"/>
                <w:szCs w:val="24"/>
                <w:lang w:val="ru-RU"/>
              </w:rPr>
              <w:t>ро</w:t>
            </w:r>
            <w:r w:rsidRPr="00074C2F">
              <w:rPr>
                <w:rFonts w:ascii="Times New Roman" w:eastAsia="Times New Roman" w:hAnsi="Times New Roman" w:cs="Times New Roman"/>
                <w:spacing w:val="1"/>
                <w:sz w:val="24"/>
                <w:szCs w:val="24"/>
                <w:lang w:val="ru-RU"/>
              </w:rPr>
              <w:t>в</w:t>
            </w:r>
            <w:r w:rsidRPr="00074C2F">
              <w:rPr>
                <w:rFonts w:ascii="Times New Roman" w:eastAsia="Times New Roman" w:hAnsi="Times New Roman" w:cs="Times New Roman"/>
                <w:sz w:val="24"/>
                <w:szCs w:val="24"/>
                <w:lang w:val="ru-RU"/>
              </w:rPr>
              <w:t>ня, очныхи и заочных</w:t>
            </w:r>
          </w:p>
        </w:tc>
        <w:tc>
          <w:tcPr>
            <w:tcW w:w="32" w:type="dxa"/>
            <w:tcBorders>
              <w:top w:val="single" w:sz="5" w:space="0" w:color="000000"/>
              <w:left w:val="single" w:sz="5" w:space="0" w:color="000000"/>
              <w:bottom w:val="single" w:sz="5" w:space="0" w:color="000000"/>
              <w:right w:val="single" w:sz="5" w:space="0" w:color="000000"/>
            </w:tcBorders>
          </w:tcPr>
          <w:p w:rsidR="00E4208D" w:rsidRPr="00074C2F" w:rsidRDefault="00E4208D" w:rsidP="00E4208D">
            <w:pPr>
              <w:spacing w:line="267" w:lineRule="exact"/>
              <w:ind w:left="102"/>
              <w:rPr>
                <w:rFonts w:ascii="Times New Roman" w:eastAsia="Times New Roman" w:hAnsi="Times New Roman" w:cs="Times New Roman"/>
                <w:sz w:val="24"/>
                <w:szCs w:val="24"/>
              </w:rPr>
            </w:pPr>
            <w:r w:rsidRPr="00074C2F">
              <w:rPr>
                <w:rFonts w:ascii="Times New Roman" w:eastAsia="Times New Roman" w:hAnsi="Times New Roman" w:cs="Times New Roman"/>
                <w:sz w:val="24"/>
                <w:szCs w:val="24"/>
              </w:rPr>
              <w:t>Вт</w:t>
            </w:r>
            <w:r w:rsidRPr="00074C2F">
              <w:rPr>
                <w:rFonts w:ascii="Times New Roman" w:eastAsia="Times New Roman" w:hAnsi="Times New Roman" w:cs="Times New Roman"/>
                <w:spacing w:val="-1"/>
                <w:sz w:val="24"/>
                <w:szCs w:val="24"/>
              </w:rPr>
              <w:t>ече</w:t>
            </w:r>
            <w:r w:rsidRPr="00074C2F">
              <w:rPr>
                <w:rFonts w:ascii="Times New Roman" w:eastAsia="Times New Roman" w:hAnsi="Times New Roman" w:cs="Times New Roman"/>
                <w:sz w:val="24"/>
                <w:szCs w:val="24"/>
              </w:rPr>
              <w:t>ниегода</w:t>
            </w:r>
          </w:p>
        </w:tc>
        <w:tc>
          <w:tcPr>
            <w:tcW w:w="3662" w:type="dxa"/>
            <w:gridSpan w:val="3"/>
            <w:tcBorders>
              <w:top w:val="single" w:sz="5" w:space="0" w:color="000000"/>
              <w:left w:val="single" w:sz="5" w:space="0" w:color="000000"/>
              <w:bottom w:val="single" w:sz="5" w:space="0" w:color="000000"/>
              <w:right w:val="single" w:sz="5" w:space="0" w:color="000000"/>
            </w:tcBorders>
          </w:tcPr>
          <w:p w:rsidR="00E4208D" w:rsidRPr="00074C2F" w:rsidRDefault="00E4208D" w:rsidP="00E4208D">
            <w:pPr>
              <w:spacing w:line="267" w:lineRule="exact"/>
              <w:ind w:left="162"/>
              <w:rPr>
                <w:rFonts w:ascii="Times New Roman" w:eastAsia="Times New Roman" w:hAnsi="Times New Roman" w:cs="Times New Roman"/>
                <w:sz w:val="24"/>
                <w:szCs w:val="24"/>
              </w:rPr>
            </w:pPr>
            <w:r w:rsidRPr="00074C2F">
              <w:rPr>
                <w:rFonts w:ascii="Times New Roman" w:eastAsia="Times New Roman" w:hAnsi="Times New Roman" w:cs="Times New Roman"/>
                <w:sz w:val="24"/>
                <w:szCs w:val="24"/>
              </w:rPr>
              <w:t>З</w:t>
            </w:r>
            <w:r w:rsidRPr="00074C2F">
              <w:rPr>
                <w:rFonts w:ascii="Times New Roman" w:eastAsia="Times New Roman" w:hAnsi="Times New Roman" w:cs="Times New Roman"/>
                <w:spacing w:val="-1"/>
                <w:sz w:val="24"/>
                <w:szCs w:val="24"/>
              </w:rPr>
              <w:t>ам</w:t>
            </w:r>
            <w:r w:rsidRPr="00074C2F">
              <w:rPr>
                <w:rFonts w:ascii="Times New Roman" w:eastAsia="Times New Roman" w:hAnsi="Times New Roman" w:cs="Times New Roman"/>
                <w:sz w:val="24"/>
                <w:szCs w:val="24"/>
              </w:rPr>
              <w:t>.дир</w:t>
            </w:r>
            <w:r w:rsidRPr="00074C2F">
              <w:rPr>
                <w:rFonts w:ascii="Times New Roman" w:eastAsia="Times New Roman" w:hAnsi="Times New Roman" w:cs="Times New Roman"/>
                <w:spacing w:val="-1"/>
                <w:sz w:val="24"/>
                <w:szCs w:val="24"/>
              </w:rPr>
              <w:t>е</w:t>
            </w:r>
            <w:r w:rsidRPr="00074C2F">
              <w:rPr>
                <w:rFonts w:ascii="Times New Roman" w:eastAsia="Times New Roman" w:hAnsi="Times New Roman" w:cs="Times New Roman"/>
                <w:sz w:val="24"/>
                <w:szCs w:val="24"/>
              </w:rPr>
              <w:t>кторапо</w:t>
            </w:r>
            <w:r w:rsidRPr="00074C2F">
              <w:rPr>
                <w:rFonts w:ascii="Times New Roman" w:eastAsia="Times New Roman" w:hAnsi="Times New Roman" w:cs="Times New Roman"/>
                <w:spacing w:val="1"/>
                <w:sz w:val="24"/>
                <w:szCs w:val="24"/>
              </w:rPr>
              <w:t>У</w:t>
            </w:r>
            <w:r w:rsidRPr="00074C2F">
              <w:rPr>
                <w:rFonts w:ascii="Times New Roman" w:eastAsia="Times New Roman" w:hAnsi="Times New Roman" w:cs="Times New Roman"/>
                <w:spacing w:val="-2"/>
                <w:sz w:val="24"/>
                <w:szCs w:val="24"/>
              </w:rPr>
              <w:t>В</w:t>
            </w:r>
            <w:r w:rsidRPr="00074C2F">
              <w:rPr>
                <w:rFonts w:ascii="Times New Roman" w:eastAsia="Times New Roman" w:hAnsi="Times New Roman" w:cs="Times New Roman"/>
                <w:sz w:val="24"/>
                <w:szCs w:val="24"/>
              </w:rPr>
              <w:t>Р</w:t>
            </w:r>
          </w:p>
        </w:tc>
      </w:tr>
      <w:tr w:rsidR="00E4208D" w:rsidRPr="00074C2F" w:rsidTr="00E4208D">
        <w:trPr>
          <w:trHeight w:hRule="exact" w:val="286"/>
        </w:trPr>
        <w:tc>
          <w:tcPr>
            <w:tcW w:w="568" w:type="dxa"/>
            <w:gridSpan w:val="2"/>
            <w:tcBorders>
              <w:top w:val="single" w:sz="5" w:space="0" w:color="000000"/>
              <w:left w:val="single" w:sz="5" w:space="0" w:color="000000"/>
              <w:bottom w:val="single" w:sz="5" w:space="0" w:color="000000"/>
              <w:right w:val="single" w:sz="5" w:space="0" w:color="000000"/>
            </w:tcBorders>
          </w:tcPr>
          <w:p w:rsidR="00E4208D" w:rsidRPr="00074C2F" w:rsidRDefault="00E4208D" w:rsidP="00E4208D">
            <w:pPr>
              <w:spacing w:line="267" w:lineRule="exact"/>
              <w:ind w:left="102"/>
              <w:rPr>
                <w:rFonts w:ascii="Times New Roman" w:eastAsia="Times New Roman" w:hAnsi="Times New Roman" w:cs="Times New Roman"/>
                <w:sz w:val="24"/>
                <w:szCs w:val="24"/>
              </w:rPr>
            </w:pPr>
            <w:r w:rsidRPr="00074C2F">
              <w:rPr>
                <w:rFonts w:ascii="Times New Roman" w:eastAsia="Times New Roman" w:hAnsi="Times New Roman" w:cs="Times New Roman"/>
                <w:sz w:val="24"/>
                <w:szCs w:val="24"/>
              </w:rPr>
              <w:t>3</w:t>
            </w:r>
          </w:p>
        </w:tc>
        <w:tc>
          <w:tcPr>
            <w:tcW w:w="6353" w:type="dxa"/>
            <w:gridSpan w:val="2"/>
            <w:tcBorders>
              <w:top w:val="single" w:sz="5" w:space="0" w:color="000000"/>
              <w:left w:val="single" w:sz="5" w:space="0" w:color="000000"/>
              <w:bottom w:val="single" w:sz="5" w:space="0" w:color="000000"/>
              <w:right w:val="single" w:sz="5" w:space="0" w:color="000000"/>
            </w:tcBorders>
          </w:tcPr>
          <w:p w:rsidR="00E4208D" w:rsidRPr="00074C2F" w:rsidRDefault="00E4208D" w:rsidP="00E4208D">
            <w:pPr>
              <w:spacing w:line="267" w:lineRule="exact"/>
              <w:ind w:left="99"/>
              <w:rPr>
                <w:rFonts w:ascii="Times New Roman" w:eastAsia="Times New Roman" w:hAnsi="Times New Roman" w:cs="Times New Roman"/>
                <w:sz w:val="24"/>
                <w:szCs w:val="24"/>
              </w:rPr>
            </w:pPr>
            <w:r w:rsidRPr="00074C2F">
              <w:rPr>
                <w:rFonts w:ascii="Times New Roman" w:eastAsia="Times New Roman" w:hAnsi="Times New Roman" w:cs="Times New Roman"/>
                <w:sz w:val="24"/>
                <w:szCs w:val="24"/>
              </w:rPr>
              <w:t>Соб</w:t>
            </w:r>
            <w:r w:rsidRPr="00074C2F">
              <w:rPr>
                <w:rFonts w:ascii="Times New Roman" w:eastAsia="Times New Roman" w:hAnsi="Times New Roman" w:cs="Times New Roman"/>
                <w:spacing w:val="-1"/>
                <w:sz w:val="24"/>
                <w:szCs w:val="24"/>
              </w:rPr>
              <w:t>есе</w:t>
            </w:r>
            <w:r w:rsidRPr="00074C2F">
              <w:rPr>
                <w:rFonts w:ascii="Times New Roman" w:eastAsia="Times New Roman" w:hAnsi="Times New Roman" w:cs="Times New Roman"/>
                <w:sz w:val="24"/>
                <w:szCs w:val="24"/>
              </w:rPr>
              <w:t>до</w:t>
            </w:r>
            <w:r w:rsidRPr="00074C2F">
              <w:rPr>
                <w:rFonts w:ascii="Times New Roman" w:eastAsia="Times New Roman" w:hAnsi="Times New Roman" w:cs="Times New Roman"/>
                <w:spacing w:val="-1"/>
                <w:sz w:val="24"/>
                <w:szCs w:val="24"/>
              </w:rPr>
              <w:t>ва</w:t>
            </w:r>
            <w:r w:rsidRPr="00074C2F">
              <w:rPr>
                <w:rFonts w:ascii="Times New Roman" w:eastAsia="Times New Roman" w:hAnsi="Times New Roman" w:cs="Times New Roman"/>
                <w:sz w:val="24"/>
                <w:szCs w:val="24"/>
              </w:rPr>
              <w:t>ниес</w:t>
            </w:r>
            <w:r w:rsidRPr="00074C2F">
              <w:rPr>
                <w:rFonts w:ascii="Times New Roman" w:eastAsia="Times New Roman" w:hAnsi="Times New Roman" w:cs="Times New Roman"/>
                <w:spacing w:val="4"/>
                <w:sz w:val="24"/>
                <w:szCs w:val="24"/>
              </w:rPr>
              <w:t>р</w:t>
            </w:r>
            <w:r w:rsidRPr="00074C2F">
              <w:rPr>
                <w:rFonts w:ascii="Times New Roman" w:eastAsia="Times New Roman" w:hAnsi="Times New Roman" w:cs="Times New Roman"/>
                <w:spacing w:val="-6"/>
                <w:sz w:val="24"/>
                <w:szCs w:val="24"/>
              </w:rPr>
              <w:t>у</w:t>
            </w:r>
            <w:r w:rsidRPr="00074C2F">
              <w:rPr>
                <w:rFonts w:ascii="Times New Roman" w:eastAsia="Times New Roman" w:hAnsi="Times New Roman" w:cs="Times New Roman"/>
                <w:sz w:val="24"/>
                <w:szCs w:val="24"/>
              </w:rPr>
              <w:t>ко</w:t>
            </w:r>
            <w:r w:rsidRPr="00074C2F">
              <w:rPr>
                <w:rFonts w:ascii="Times New Roman" w:eastAsia="Times New Roman" w:hAnsi="Times New Roman" w:cs="Times New Roman"/>
                <w:spacing w:val="1"/>
                <w:sz w:val="24"/>
                <w:szCs w:val="24"/>
              </w:rPr>
              <w:t>в</w:t>
            </w:r>
            <w:r w:rsidRPr="00074C2F">
              <w:rPr>
                <w:rFonts w:ascii="Times New Roman" w:eastAsia="Times New Roman" w:hAnsi="Times New Roman" w:cs="Times New Roman"/>
                <w:sz w:val="24"/>
                <w:szCs w:val="24"/>
              </w:rPr>
              <w:t>одит</w:t>
            </w:r>
            <w:r w:rsidRPr="00074C2F">
              <w:rPr>
                <w:rFonts w:ascii="Times New Roman" w:eastAsia="Times New Roman" w:hAnsi="Times New Roman" w:cs="Times New Roman"/>
                <w:spacing w:val="-1"/>
                <w:sz w:val="24"/>
                <w:szCs w:val="24"/>
              </w:rPr>
              <w:t>е</w:t>
            </w:r>
            <w:r w:rsidRPr="00074C2F">
              <w:rPr>
                <w:rFonts w:ascii="Times New Roman" w:eastAsia="Times New Roman" w:hAnsi="Times New Roman" w:cs="Times New Roman"/>
                <w:sz w:val="24"/>
                <w:szCs w:val="24"/>
              </w:rPr>
              <w:t>л</w:t>
            </w:r>
            <w:r w:rsidRPr="00074C2F">
              <w:rPr>
                <w:rFonts w:ascii="Times New Roman" w:eastAsia="Times New Roman" w:hAnsi="Times New Roman" w:cs="Times New Roman"/>
                <w:spacing w:val="-1"/>
                <w:sz w:val="24"/>
                <w:szCs w:val="24"/>
              </w:rPr>
              <w:t>е</w:t>
            </w:r>
            <w:r w:rsidRPr="00074C2F">
              <w:rPr>
                <w:rFonts w:ascii="Times New Roman" w:eastAsia="Times New Roman" w:hAnsi="Times New Roman" w:cs="Times New Roman"/>
                <w:sz w:val="24"/>
                <w:szCs w:val="24"/>
              </w:rPr>
              <w:t>м</w:t>
            </w:r>
            <w:r w:rsidRPr="00074C2F">
              <w:rPr>
                <w:rFonts w:ascii="Times New Roman" w:eastAsia="Times New Roman" w:hAnsi="Times New Roman" w:cs="Times New Roman"/>
                <w:spacing w:val="-9"/>
                <w:sz w:val="24"/>
                <w:szCs w:val="24"/>
              </w:rPr>
              <w:t>Ш</w:t>
            </w:r>
            <w:r w:rsidRPr="00074C2F">
              <w:rPr>
                <w:rFonts w:ascii="Times New Roman" w:eastAsia="Times New Roman" w:hAnsi="Times New Roman" w:cs="Times New Roman"/>
                <w:sz w:val="24"/>
                <w:szCs w:val="24"/>
              </w:rPr>
              <w:t>МОпокорр</w:t>
            </w:r>
            <w:r w:rsidRPr="00074C2F">
              <w:rPr>
                <w:rFonts w:ascii="Times New Roman" w:eastAsia="Times New Roman" w:hAnsi="Times New Roman" w:cs="Times New Roman"/>
                <w:spacing w:val="-1"/>
                <w:sz w:val="24"/>
                <w:szCs w:val="24"/>
              </w:rPr>
              <w:t>е</w:t>
            </w:r>
            <w:r w:rsidRPr="00074C2F">
              <w:rPr>
                <w:rFonts w:ascii="Times New Roman" w:eastAsia="Times New Roman" w:hAnsi="Times New Roman" w:cs="Times New Roman"/>
                <w:sz w:val="24"/>
                <w:szCs w:val="24"/>
              </w:rPr>
              <w:t>ктиро</w:t>
            </w:r>
            <w:r w:rsidRPr="00074C2F">
              <w:rPr>
                <w:rFonts w:ascii="Times New Roman" w:eastAsia="Times New Roman" w:hAnsi="Times New Roman" w:cs="Times New Roman"/>
                <w:spacing w:val="-1"/>
                <w:sz w:val="24"/>
                <w:szCs w:val="24"/>
              </w:rPr>
              <w:t>в</w:t>
            </w:r>
            <w:r w:rsidRPr="00074C2F">
              <w:rPr>
                <w:rFonts w:ascii="Times New Roman" w:eastAsia="Times New Roman" w:hAnsi="Times New Roman" w:cs="Times New Roman"/>
                <w:sz w:val="24"/>
                <w:szCs w:val="24"/>
              </w:rPr>
              <w:t>ке</w:t>
            </w:r>
            <w:r w:rsidRPr="00074C2F">
              <w:rPr>
                <w:rFonts w:ascii="Times New Roman" w:eastAsia="Times New Roman" w:hAnsi="Times New Roman" w:cs="Times New Roman"/>
                <w:spacing w:val="-2"/>
                <w:sz w:val="24"/>
                <w:szCs w:val="24"/>
              </w:rPr>
              <w:t>п</w:t>
            </w:r>
            <w:r w:rsidRPr="00074C2F">
              <w:rPr>
                <w:rFonts w:ascii="Times New Roman" w:eastAsia="Times New Roman" w:hAnsi="Times New Roman" w:cs="Times New Roman"/>
                <w:sz w:val="24"/>
                <w:szCs w:val="24"/>
              </w:rPr>
              <w:t>л</w:t>
            </w:r>
            <w:r w:rsidRPr="00074C2F">
              <w:rPr>
                <w:rFonts w:ascii="Times New Roman" w:eastAsia="Times New Roman" w:hAnsi="Times New Roman" w:cs="Times New Roman"/>
                <w:spacing w:val="-1"/>
                <w:sz w:val="24"/>
                <w:szCs w:val="24"/>
              </w:rPr>
              <w:t>а</w:t>
            </w:r>
            <w:r w:rsidRPr="00074C2F">
              <w:rPr>
                <w:rFonts w:ascii="Times New Roman" w:eastAsia="Times New Roman" w:hAnsi="Times New Roman" w:cs="Times New Roman"/>
                <w:sz w:val="24"/>
                <w:szCs w:val="24"/>
              </w:rPr>
              <w:t>новр</w:t>
            </w:r>
            <w:r w:rsidRPr="00074C2F">
              <w:rPr>
                <w:rFonts w:ascii="Times New Roman" w:eastAsia="Times New Roman" w:hAnsi="Times New Roman" w:cs="Times New Roman"/>
                <w:spacing w:val="-1"/>
                <w:sz w:val="24"/>
                <w:szCs w:val="24"/>
              </w:rPr>
              <w:t>а</w:t>
            </w:r>
            <w:r w:rsidRPr="00074C2F">
              <w:rPr>
                <w:rFonts w:ascii="Times New Roman" w:eastAsia="Times New Roman" w:hAnsi="Times New Roman" w:cs="Times New Roman"/>
                <w:sz w:val="24"/>
                <w:szCs w:val="24"/>
              </w:rPr>
              <w:t>боты</w:t>
            </w:r>
          </w:p>
        </w:tc>
        <w:tc>
          <w:tcPr>
            <w:tcW w:w="32" w:type="dxa"/>
            <w:tcBorders>
              <w:top w:val="single" w:sz="5" w:space="0" w:color="000000"/>
              <w:left w:val="single" w:sz="5" w:space="0" w:color="000000"/>
              <w:bottom w:val="single" w:sz="5" w:space="0" w:color="000000"/>
              <w:right w:val="single" w:sz="5" w:space="0" w:color="000000"/>
            </w:tcBorders>
          </w:tcPr>
          <w:p w:rsidR="00E4208D" w:rsidRPr="00074C2F" w:rsidRDefault="00E4208D" w:rsidP="00E4208D">
            <w:pPr>
              <w:spacing w:line="267" w:lineRule="exact"/>
              <w:ind w:left="102"/>
              <w:rPr>
                <w:rFonts w:ascii="Times New Roman" w:eastAsia="Times New Roman" w:hAnsi="Times New Roman" w:cs="Times New Roman"/>
                <w:sz w:val="24"/>
                <w:szCs w:val="24"/>
              </w:rPr>
            </w:pPr>
            <w:r w:rsidRPr="00074C2F">
              <w:rPr>
                <w:rFonts w:ascii="Times New Roman" w:eastAsia="Times New Roman" w:hAnsi="Times New Roman" w:cs="Times New Roman"/>
                <w:sz w:val="24"/>
                <w:szCs w:val="24"/>
              </w:rPr>
              <w:t>1р</w:t>
            </w:r>
            <w:r w:rsidRPr="00074C2F">
              <w:rPr>
                <w:rFonts w:ascii="Times New Roman" w:eastAsia="Times New Roman" w:hAnsi="Times New Roman" w:cs="Times New Roman"/>
                <w:spacing w:val="-1"/>
                <w:sz w:val="24"/>
                <w:szCs w:val="24"/>
              </w:rPr>
              <w:t>а</w:t>
            </w:r>
            <w:r w:rsidRPr="00074C2F">
              <w:rPr>
                <w:rFonts w:ascii="Times New Roman" w:eastAsia="Times New Roman" w:hAnsi="Times New Roman" w:cs="Times New Roman"/>
                <w:sz w:val="24"/>
                <w:szCs w:val="24"/>
              </w:rPr>
              <w:t>зв</w:t>
            </w:r>
            <w:r w:rsidRPr="00074C2F">
              <w:rPr>
                <w:rFonts w:ascii="Times New Roman" w:eastAsia="Times New Roman" w:hAnsi="Times New Roman" w:cs="Times New Roman"/>
                <w:spacing w:val="-1"/>
                <w:sz w:val="24"/>
                <w:szCs w:val="24"/>
              </w:rPr>
              <w:t>че</w:t>
            </w:r>
            <w:r w:rsidRPr="00074C2F">
              <w:rPr>
                <w:rFonts w:ascii="Times New Roman" w:eastAsia="Times New Roman" w:hAnsi="Times New Roman" w:cs="Times New Roman"/>
                <w:sz w:val="24"/>
                <w:szCs w:val="24"/>
              </w:rPr>
              <w:t>т</w:t>
            </w:r>
            <w:r w:rsidRPr="00074C2F">
              <w:rPr>
                <w:rFonts w:ascii="Times New Roman" w:eastAsia="Times New Roman" w:hAnsi="Times New Roman" w:cs="Times New Roman"/>
                <w:spacing w:val="-1"/>
                <w:sz w:val="24"/>
                <w:szCs w:val="24"/>
              </w:rPr>
              <w:t>ве</w:t>
            </w:r>
            <w:r w:rsidRPr="00074C2F">
              <w:rPr>
                <w:rFonts w:ascii="Times New Roman" w:eastAsia="Times New Roman" w:hAnsi="Times New Roman" w:cs="Times New Roman"/>
                <w:sz w:val="24"/>
                <w:szCs w:val="24"/>
              </w:rPr>
              <w:t>рть</w:t>
            </w:r>
          </w:p>
        </w:tc>
        <w:tc>
          <w:tcPr>
            <w:tcW w:w="3662" w:type="dxa"/>
            <w:gridSpan w:val="3"/>
            <w:tcBorders>
              <w:top w:val="single" w:sz="5" w:space="0" w:color="000000"/>
              <w:left w:val="single" w:sz="5" w:space="0" w:color="000000"/>
              <w:bottom w:val="single" w:sz="5" w:space="0" w:color="000000"/>
              <w:right w:val="single" w:sz="5" w:space="0" w:color="000000"/>
            </w:tcBorders>
          </w:tcPr>
          <w:p w:rsidR="00E4208D" w:rsidRPr="00074C2F" w:rsidRDefault="00E4208D" w:rsidP="00E4208D">
            <w:pPr>
              <w:spacing w:line="267" w:lineRule="exact"/>
              <w:ind w:left="162"/>
              <w:rPr>
                <w:rFonts w:ascii="Times New Roman" w:eastAsia="Times New Roman" w:hAnsi="Times New Roman" w:cs="Times New Roman"/>
                <w:sz w:val="24"/>
                <w:szCs w:val="24"/>
              </w:rPr>
            </w:pPr>
            <w:r w:rsidRPr="00074C2F">
              <w:rPr>
                <w:rFonts w:ascii="Times New Roman" w:eastAsia="Times New Roman" w:hAnsi="Times New Roman" w:cs="Times New Roman"/>
                <w:sz w:val="24"/>
                <w:szCs w:val="24"/>
              </w:rPr>
              <w:t>З</w:t>
            </w:r>
            <w:r w:rsidRPr="00074C2F">
              <w:rPr>
                <w:rFonts w:ascii="Times New Roman" w:eastAsia="Times New Roman" w:hAnsi="Times New Roman" w:cs="Times New Roman"/>
                <w:spacing w:val="-1"/>
                <w:sz w:val="24"/>
                <w:szCs w:val="24"/>
              </w:rPr>
              <w:t>ам</w:t>
            </w:r>
            <w:r w:rsidRPr="00074C2F">
              <w:rPr>
                <w:rFonts w:ascii="Times New Roman" w:eastAsia="Times New Roman" w:hAnsi="Times New Roman" w:cs="Times New Roman"/>
                <w:sz w:val="24"/>
                <w:szCs w:val="24"/>
              </w:rPr>
              <w:t>.дир</w:t>
            </w:r>
            <w:r w:rsidRPr="00074C2F">
              <w:rPr>
                <w:rFonts w:ascii="Times New Roman" w:eastAsia="Times New Roman" w:hAnsi="Times New Roman" w:cs="Times New Roman"/>
                <w:spacing w:val="-1"/>
                <w:sz w:val="24"/>
                <w:szCs w:val="24"/>
              </w:rPr>
              <w:t>е</w:t>
            </w:r>
            <w:r w:rsidRPr="00074C2F">
              <w:rPr>
                <w:rFonts w:ascii="Times New Roman" w:eastAsia="Times New Roman" w:hAnsi="Times New Roman" w:cs="Times New Roman"/>
                <w:sz w:val="24"/>
                <w:szCs w:val="24"/>
              </w:rPr>
              <w:t>кторапо</w:t>
            </w:r>
            <w:r w:rsidRPr="00074C2F">
              <w:rPr>
                <w:rFonts w:ascii="Times New Roman" w:eastAsia="Times New Roman" w:hAnsi="Times New Roman" w:cs="Times New Roman"/>
                <w:spacing w:val="1"/>
                <w:sz w:val="24"/>
                <w:szCs w:val="24"/>
              </w:rPr>
              <w:t>У</w:t>
            </w:r>
            <w:r w:rsidRPr="00074C2F">
              <w:rPr>
                <w:rFonts w:ascii="Times New Roman" w:eastAsia="Times New Roman" w:hAnsi="Times New Roman" w:cs="Times New Roman"/>
                <w:spacing w:val="-2"/>
                <w:sz w:val="24"/>
                <w:szCs w:val="24"/>
              </w:rPr>
              <w:t>В</w:t>
            </w:r>
            <w:r w:rsidRPr="00074C2F">
              <w:rPr>
                <w:rFonts w:ascii="Times New Roman" w:eastAsia="Times New Roman" w:hAnsi="Times New Roman" w:cs="Times New Roman"/>
                <w:sz w:val="24"/>
                <w:szCs w:val="24"/>
              </w:rPr>
              <w:t>Р</w:t>
            </w:r>
          </w:p>
        </w:tc>
      </w:tr>
      <w:tr w:rsidR="00E4208D" w:rsidRPr="00074C2F" w:rsidTr="00E4208D">
        <w:trPr>
          <w:trHeight w:hRule="exact" w:val="286"/>
        </w:trPr>
        <w:tc>
          <w:tcPr>
            <w:tcW w:w="568" w:type="dxa"/>
            <w:gridSpan w:val="2"/>
            <w:tcBorders>
              <w:top w:val="single" w:sz="5" w:space="0" w:color="000000"/>
              <w:left w:val="single" w:sz="5" w:space="0" w:color="000000"/>
              <w:bottom w:val="single" w:sz="5" w:space="0" w:color="000000"/>
              <w:right w:val="single" w:sz="5" w:space="0" w:color="000000"/>
            </w:tcBorders>
          </w:tcPr>
          <w:p w:rsidR="00E4208D" w:rsidRPr="00074C2F" w:rsidRDefault="00E4208D" w:rsidP="00E4208D">
            <w:pPr>
              <w:spacing w:line="267" w:lineRule="exact"/>
              <w:ind w:left="102"/>
              <w:rPr>
                <w:rFonts w:ascii="Times New Roman" w:eastAsia="Times New Roman" w:hAnsi="Times New Roman" w:cs="Times New Roman"/>
                <w:sz w:val="24"/>
                <w:szCs w:val="24"/>
              </w:rPr>
            </w:pPr>
            <w:r w:rsidRPr="00074C2F">
              <w:rPr>
                <w:rFonts w:ascii="Times New Roman" w:eastAsia="Times New Roman" w:hAnsi="Times New Roman" w:cs="Times New Roman"/>
                <w:sz w:val="24"/>
                <w:szCs w:val="24"/>
              </w:rPr>
              <w:t>4</w:t>
            </w:r>
          </w:p>
        </w:tc>
        <w:tc>
          <w:tcPr>
            <w:tcW w:w="6353" w:type="dxa"/>
            <w:gridSpan w:val="2"/>
            <w:tcBorders>
              <w:top w:val="single" w:sz="5" w:space="0" w:color="000000"/>
              <w:left w:val="single" w:sz="5" w:space="0" w:color="000000"/>
              <w:bottom w:val="single" w:sz="5" w:space="0" w:color="000000"/>
              <w:right w:val="single" w:sz="5" w:space="0" w:color="000000"/>
            </w:tcBorders>
          </w:tcPr>
          <w:p w:rsidR="00E4208D" w:rsidRPr="00074C2F" w:rsidRDefault="00E4208D" w:rsidP="00E4208D">
            <w:pPr>
              <w:spacing w:line="267" w:lineRule="exact"/>
              <w:ind w:left="99"/>
              <w:rPr>
                <w:rFonts w:ascii="Times New Roman" w:eastAsia="Times New Roman" w:hAnsi="Times New Roman" w:cs="Times New Roman"/>
                <w:sz w:val="24"/>
                <w:szCs w:val="24"/>
              </w:rPr>
            </w:pPr>
            <w:r w:rsidRPr="00074C2F">
              <w:rPr>
                <w:rFonts w:ascii="Times New Roman" w:eastAsia="Times New Roman" w:hAnsi="Times New Roman" w:cs="Times New Roman"/>
                <w:sz w:val="24"/>
                <w:szCs w:val="24"/>
              </w:rPr>
              <w:t>Согл</w:t>
            </w:r>
            <w:r w:rsidRPr="00074C2F">
              <w:rPr>
                <w:rFonts w:ascii="Times New Roman" w:eastAsia="Times New Roman" w:hAnsi="Times New Roman" w:cs="Times New Roman"/>
                <w:spacing w:val="-1"/>
                <w:sz w:val="24"/>
                <w:szCs w:val="24"/>
              </w:rPr>
              <w:t>ас</w:t>
            </w:r>
            <w:r w:rsidRPr="00074C2F">
              <w:rPr>
                <w:rFonts w:ascii="Times New Roman" w:eastAsia="Times New Roman" w:hAnsi="Times New Roman" w:cs="Times New Roman"/>
                <w:sz w:val="24"/>
                <w:szCs w:val="24"/>
              </w:rPr>
              <w:t>о</w:t>
            </w:r>
            <w:r w:rsidRPr="00074C2F">
              <w:rPr>
                <w:rFonts w:ascii="Times New Roman" w:eastAsia="Times New Roman" w:hAnsi="Times New Roman" w:cs="Times New Roman"/>
                <w:spacing w:val="-1"/>
                <w:sz w:val="24"/>
                <w:szCs w:val="24"/>
              </w:rPr>
              <w:t>ва</w:t>
            </w:r>
            <w:r w:rsidRPr="00074C2F">
              <w:rPr>
                <w:rFonts w:ascii="Times New Roman" w:eastAsia="Times New Roman" w:hAnsi="Times New Roman" w:cs="Times New Roman"/>
                <w:sz w:val="24"/>
                <w:szCs w:val="24"/>
              </w:rPr>
              <w:t>ниепл</w:t>
            </w:r>
            <w:r w:rsidRPr="00074C2F">
              <w:rPr>
                <w:rFonts w:ascii="Times New Roman" w:eastAsia="Times New Roman" w:hAnsi="Times New Roman" w:cs="Times New Roman"/>
                <w:spacing w:val="-1"/>
                <w:sz w:val="24"/>
                <w:szCs w:val="24"/>
              </w:rPr>
              <w:t>а</w:t>
            </w:r>
            <w:r w:rsidRPr="00074C2F">
              <w:rPr>
                <w:rFonts w:ascii="Times New Roman" w:eastAsia="Times New Roman" w:hAnsi="Times New Roman" w:cs="Times New Roman"/>
                <w:sz w:val="24"/>
                <w:szCs w:val="24"/>
              </w:rPr>
              <w:t>напро</w:t>
            </w:r>
            <w:r w:rsidRPr="00074C2F">
              <w:rPr>
                <w:rFonts w:ascii="Times New Roman" w:eastAsia="Times New Roman" w:hAnsi="Times New Roman" w:cs="Times New Roman"/>
                <w:spacing w:val="-1"/>
                <w:sz w:val="24"/>
                <w:szCs w:val="24"/>
              </w:rPr>
              <w:t>ве</w:t>
            </w:r>
            <w:r w:rsidRPr="00074C2F">
              <w:rPr>
                <w:rFonts w:ascii="Times New Roman" w:eastAsia="Times New Roman" w:hAnsi="Times New Roman" w:cs="Times New Roman"/>
                <w:sz w:val="24"/>
                <w:szCs w:val="24"/>
              </w:rPr>
              <w:t>д</w:t>
            </w:r>
            <w:r w:rsidRPr="00074C2F">
              <w:rPr>
                <w:rFonts w:ascii="Times New Roman" w:eastAsia="Times New Roman" w:hAnsi="Times New Roman" w:cs="Times New Roman"/>
                <w:spacing w:val="-1"/>
                <w:sz w:val="24"/>
                <w:szCs w:val="24"/>
              </w:rPr>
              <w:t>е</w:t>
            </w:r>
            <w:r w:rsidRPr="00074C2F">
              <w:rPr>
                <w:rFonts w:ascii="Times New Roman" w:eastAsia="Times New Roman" w:hAnsi="Times New Roman" w:cs="Times New Roman"/>
                <w:sz w:val="24"/>
                <w:szCs w:val="24"/>
              </w:rPr>
              <w:t>нияпр</w:t>
            </w:r>
            <w:r w:rsidRPr="00074C2F">
              <w:rPr>
                <w:rFonts w:ascii="Times New Roman" w:eastAsia="Times New Roman" w:hAnsi="Times New Roman" w:cs="Times New Roman"/>
                <w:spacing w:val="-1"/>
                <w:sz w:val="24"/>
                <w:szCs w:val="24"/>
              </w:rPr>
              <w:t>е</w:t>
            </w:r>
            <w:r w:rsidRPr="00074C2F">
              <w:rPr>
                <w:rFonts w:ascii="Times New Roman" w:eastAsia="Times New Roman" w:hAnsi="Times New Roman" w:cs="Times New Roman"/>
                <w:sz w:val="24"/>
                <w:szCs w:val="24"/>
              </w:rPr>
              <w:t>д</w:t>
            </w:r>
            <w:r w:rsidRPr="00074C2F">
              <w:rPr>
                <w:rFonts w:ascii="Times New Roman" w:eastAsia="Times New Roman" w:hAnsi="Times New Roman" w:cs="Times New Roman"/>
                <w:spacing w:val="-1"/>
                <w:sz w:val="24"/>
                <w:szCs w:val="24"/>
              </w:rPr>
              <w:t>ме</w:t>
            </w:r>
            <w:r w:rsidRPr="00074C2F">
              <w:rPr>
                <w:rFonts w:ascii="Times New Roman" w:eastAsia="Times New Roman" w:hAnsi="Times New Roman" w:cs="Times New Roman"/>
                <w:sz w:val="24"/>
                <w:szCs w:val="24"/>
              </w:rPr>
              <w:t>тн</w:t>
            </w:r>
            <w:r w:rsidRPr="00074C2F">
              <w:rPr>
                <w:rFonts w:ascii="Times New Roman" w:eastAsia="Times New Roman" w:hAnsi="Times New Roman" w:cs="Times New Roman"/>
                <w:spacing w:val="-1"/>
                <w:sz w:val="24"/>
                <w:szCs w:val="24"/>
              </w:rPr>
              <w:t>ы</w:t>
            </w:r>
            <w:r w:rsidRPr="00074C2F">
              <w:rPr>
                <w:rFonts w:ascii="Times New Roman" w:eastAsia="Times New Roman" w:hAnsi="Times New Roman" w:cs="Times New Roman"/>
                <w:sz w:val="24"/>
                <w:szCs w:val="24"/>
              </w:rPr>
              <w:t>х</w:t>
            </w:r>
            <w:r w:rsidRPr="00074C2F">
              <w:rPr>
                <w:rFonts w:ascii="Times New Roman" w:eastAsia="Times New Roman" w:hAnsi="Times New Roman" w:cs="Times New Roman"/>
                <w:spacing w:val="-2"/>
                <w:sz w:val="24"/>
                <w:szCs w:val="24"/>
              </w:rPr>
              <w:t>н</w:t>
            </w:r>
            <w:r w:rsidRPr="00074C2F">
              <w:rPr>
                <w:rFonts w:ascii="Times New Roman" w:eastAsia="Times New Roman" w:hAnsi="Times New Roman" w:cs="Times New Roman"/>
                <w:spacing w:val="-1"/>
                <w:sz w:val="24"/>
                <w:szCs w:val="24"/>
              </w:rPr>
              <w:t>е</w:t>
            </w:r>
            <w:r w:rsidRPr="00074C2F">
              <w:rPr>
                <w:rFonts w:ascii="Times New Roman" w:eastAsia="Times New Roman" w:hAnsi="Times New Roman" w:cs="Times New Roman"/>
                <w:sz w:val="24"/>
                <w:szCs w:val="24"/>
              </w:rPr>
              <w:t>д</w:t>
            </w:r>
            <w:r w:rsidRPr="00074C2F">
              <w:rPr>
                <w:rFonts w:ascii="Times New Roman" w:eastAsia="Times New Roman" w:hAnsi="Times New Roman" w:cs="Times New Roman"/>
                <w:spacing w:val="-1"/>
                <w:sz w:val="24"/>
                <w:szCs w:val="24"/>
              </w:rPr>
              <w:t>е</w:t>
            </w:r>
            <w:r w:rsidRPr="00074C2F">
              <w:rPr>
                <w:rFonts w:ascii="Times New Roman" w:eastAsia="Times New Roman" w:hAnsi="Times New Roman" w:cs="Times New Roman"/>
                <w:sz w:val="24"/>
                <w:szCs w:val="24"/>
              </w:rPr>
              <w:t>ль</w:t>
            </w:r>
          </w:p>
        </w:tc>
        <w:tc>
          <w:tcPr>
            <w:tcW w:w="32" w:type="dxa"/>
            <w:tcBorders>
              <w:top w:val="single" w:sz="5" w:space="0" w:color="000000"/>
              <w:left w:val="single" w:sz="5" w:space="0" w:color="000000"/>
              <w:bottom w:val="single" w:sz="5" w:space="0" w:color="000000"/>
              <w:right w:val="single" w:sz="5" w:space="0" w:color="000000"/>
            </w:tcBorders>
          </w:tcPr>
          <w:p w:rsidR="00E4208D" w:rsidRPr="00074C2F" w:rsidRDefault="00E4208D" w:rsidP="00E4208D">
            <w:pPr>
              <w:spacing w:line="267" w:lineRule="exact"/>
              <w:ind w:left="102"/>
              <w:rPr>
                <w:rFonts w:ascii="Times New Roman" w:eastAsia="Times New Roman" w:hAnsi="Times New Roman" w:cs="Times New Roman"/>
                <w:sz w:val="24"/>
                <w:szCs w:val="24"/>
              </w:rPr>
            </w:pPr>
            <w:r w:rsidRPr="00074C2F">
              <w:rPr>
                <w:rFonts w:ascii="Times New Roman" w:eastAsia="Times New Roman" w:hAnsi="Times New Roman" w:cs="Times New Roman"/>
                <w:sz w:val="24"/>
                <w:szCs w:val="24"/>
              </w:rPr>
              <w:t>С</w:t>
            </w:r>
            <w:r w:rsidRPr="00074C2F">
              <w:rPr>
                <w:rFonts w:ascii="Times New Roman" w:eastAsia="Times New Roman" w:hAnsi="Times New Roman" w:cs="Times New Roman"/>
                <w:spacing w:val="-1"/>
                <w:sz w:val="24"/>
                <w:szCs w:val="24"/>
              </w:rPr>
              <w:t>е</w:t>
            </w:r>
            <w:r w:rsidRPr="00074C2F">
              <w:rPr>
                <w:rFonts w:ascii="Times New Roman" w:eastAsia="Times New Roman" w:hAnsi="Times New Roman" w:cs="Times New Roman"/>
                <w:sz w:val="24"/>
                <w:szCs w:val="24"/>
              </w:rPr>
              <w:t>нтябрь</w:t>
            </w:r>
          </w:p>
        </w:tc>
        <w:tc>
          <w:tcPr>
            <w:tcW w:w="3662" w:type="dxa"/>
            <w:gridSpan w:val="3"/>
            <w:tcBorders>
              <w:top w:val="single" w:sz="5" w:space="0" w:color="000000"/>
              <w:left w:val="single" w:sz="5" w:space="0" w:color="000000"/>
              <w:bottom w:val="single" w:sz="5" w:space="0" w:color="000000"/>
              <w:right w:val="single" w:sz="5" w:space="0" w:color="000000"/>
            </w:tcBorders>
          </w:tcPr>
          <w:p w:rsidR="00E4208D" w:rsidRPr="00074C2F" w:rsidRDefault="00E4208D" w:rsidP="00E4208D">
            <w:pPr>
              <w:suppressAutoHyphens/>
              <w:rPr>
                <w:rFonts w:ascii="Times New Roman" w:eastAsia="Arial Unicode MS" w:hAnsi="Times New Roman" w:cs="Times New Roman"/>
                <w:color w:val="00000A"/>
                <w:kern w:val="1"/>
                <w:sz w:val="24"/>
                <w:szCs w:val="24"/>
              </w:rPr>
            </w:pPr>
          </w:p>
        </w:tc>
      </w:tr>
      <w:tr w:rsidR="00E4208D" w:rsidRPr="00074C2F" w:rsidTr="00E4208D">
        <w:trPr>
          <w:trHeight w:hRule="exact" w:val="838"/>
        </w:trPr>
        <w:tc>
          <w:tcPr>
            <w:tcW w:w="568" w:type="dxa"/>
            <w:gridSpan w:val="2"/>
            <w:tcBorders>
              <w:top w:val="single" w:sz="5" w:space="0" w:color="000000"/>
              <w:left w:val="single" w:sz="5" w:space="0" w:color="000000"/>
              <w:bottom w:val="single" w:sz="5" w:space="0" w:color="000000"/>
              <w:right w:val="single" w:sz="5" w:space="0" w:color="000000"/>
            </w:tcBorders>
          </w:tcPr>
          <w:p w:rsidR="00E4208D" w:rsidRPr="00074C2F" w:rsidRDefault="00E4208D" w:rsidP="00E4208D">
            <w:pPr>
              <w:spacing w:line="267" w:lineRule="exact"/>
              <w:ind w:left="102"/>
              <w:rPr>
                <w:rFonts w:ascii="Times New Roman" w:eastAsia="Times New Roman" w:hAnsi="Times New Roman" w:cs="Times New Roman"/>
                <w:sz w:val="24"/>
                <w:szCs w:val="24"/>
              </w:rPr>
            </w:pPr>
            <w:r w:rsidRPr="00074C2F">
              <w:rPr>
                <w:rFonts w:ascii="Times New Roman" w:eastAsia="Times New Roman" w:hAnsi="Times New Roman" w:cs="Times New Roman"/>
                <w:sz w:val="24"/>
                <w:szCs w:val="24"/>
              </w:rPr>
              <w:t>5</w:t>
            </w:r>
          </w:p>
        </w:tc>
        <w:tc>
          <w:tcPr>
            <w:tcW w:w="6353" w:type="dxa"/>
            <w:gridSpan w:val="2"/>
            <w:tcBorders>
              <w:top w:val="single" w:sz="5" w:space="0" w:color="000000"/>
              <w:left w:val="single" w:sz="5" w:space="0" w:color="000000"/>
              <w:bottom w:val="single" w:sz="5" w:space="0" w:color="000000"/>
              <w:right w:val="single" w:sz="5" w:space="0" w:color="000000"/>
            </w:tcBorders>
          </w:tcPr>
          <w:p w:rsidR="00E4208D" w:rsidRPr="00074C2F" w:rsidRDefault="00E4208D" w:rsidP="00E4208D">
            <w:pPr>
              <w:spacing w:line="267" w:lineRule="exact"/>
              <w:ind w:left="99"/>
              <w:rPr>
                <w:rFonts w:ascii="Times New Roman" w:eastAsia="Times New Roman" w:hAnsi="Times New Roman" w:cs="Times New Roman"/>
                <w:sz w:val="24"/>
                <w:szCs w:val="24"/>
              </w:rPr>
            </w:pPr>
            <w:r w:rsidRPr="00074C2F">
              <w:rPr>
                <w:rFonts w:ascii="Times New Roman" w:eastAsia="Times New Roman" w:hAnsi="Times New Roman" w:cs="Times New Roman"/>
                <w:spacing w:val="-1"/>
                <w:sz w:val="24"/>
                <w:szCs w:val="24"/>
              </w:rPr>
              <w:t>П</w:t>
            </w:r>
            <w:r w:rsidRPr="00074C2F">
              <w:rPr>
                <w:rFonts w:ascii="Times New Roman" w:eastAsia="Times New Roman" w:hAnsi="Times New Roman" w:cs="Times New Roman"/>
                <w:sz w:val="24"/>
                <w:szCs w:val="24"/>
              </w:rPr>
              <w:t>ро</w:t>
            </w:r>
            <w:r w:rsidRPr="00074C2F">
              <w:rPr>
                <w:rFonts w:ascii="Times New Roman" w:eastAsia="Times New Roman" w:hAnsi="Times New Roman" w:cs="Times New Roman"/>
                <w:spacing w:val="-1"/>
                <w:sz w:val="24"/>
                <w:szCs w:val="24"/>
              </w:rPr>
              <w:t>ве</w:t>
            </w:r>
            <w:r w:rsidRPr="00074C2F">
              <w:rPr>
                <w:rFonts w:ascii="Times New Roman" w:eastAsia="Times New Roman" w:hAnsi="Times New Roman" w:cs="Times New Roman"/>
                <w:sz w:val="24"/>
                <w:szCs w:val="24"/>
              </w:rPr>
              <w:t>д</w:t>
            </w:r>
            <w:r w:rsidRPr="00074C2F">
              <w:rPr>
                <w:rFonts w:ascii="Times New Roman" w:eastAsia="Times New Roman" w:hAnsi="Times New Roman" w:cs="Times New Roman"/>
                <w:spacing w:val="-1"/>
                <w:sz w:val="24"/>
                <w:szCs w:val="24"/>
              </w:rPr>
              <w:t>е</w:t>
            </w:r>
            <w:r w:rsidRPr="00074C2F">
              <w:rPr>
                <w:rFonts w:ascii="Times New Roman" w:eastAsia="Times New Roman" w:hAnsi="Times New Roman" w:cs="Times New Roman"/>
                <w:sz w:val="24"/>
                <w:szCs w:val="24"/>
              </w:rPr>
              <w:t>ниеинди</w:t>
            </w:r>
            <w:r w:rsidRPr="00074C2F">
              <w:rPr>
                <w:rFonts w:ascii="Times New Roman" w:eastAsia="Times New Roman" w:hAnsi="Times New Roman" w:cs="Times New Roman"/>
                <w:spacing w:val="-1"/>
                <w:sz w:val="24"/>
                <w:szCs w:val="24"/>
              </w:rPr>
              <w:t>в</w:t>
            </w:r>
            <w:r w:rsidRPr="00074C2F">
              <w:rPr>
                <w:rFonts w:ascii="Times New Roman" w:eastAsia="Times New Roman" w:hAnsi="Times New Roman" w:cs="Times New Roman"/>
                <w:sz w:val="24"/>
                <w:szCs w:val="24"/>
              </w:rPr>
              <w:t>и</w:t>
            </w:r>
            <w:r w:rsidRPr="00074C2F">
              <w:rPr>
                <w:rFonts w:ascii="Times New Roman" w:eastAsia="Times New Roman" w:hAnsi="Times New Roman" w:cs="Times New Roman"/>
                <w:spacing w:val="2"/>
                <w:sz w:val="24"/>
                <w:szCs w:val="24"/>
              </w:rPr>
              <w:t>д</w:t>
            </w:r>
            <w:r w:rsidRPr="00074C2F">
              <w:rPr>
                <w:rFonts w:ascii="Times New Roman" w:eastAsia="Times New Roman" w:hAnsi="Times New Roman" w:cs="Times New Roman"/>
                <w:spacing w:val="-8"/>
                <w:sz w:val="24"/>
                <w:szCs w:val="24"/>
              </w:rPr>
              <w:t>у</w:t>
            </w:r>
            <w:r w:rsidRPr="00074C2F">
              <w:rPr>
                <w:rFonts w:ascii="Times New Roman" w:eastAsia="Times New Roman" w:hAnsi="Times New Roman" w:cs="Times New Roman"/>
                <w:spacing w:val="1"/>
                <w:sz w:val="24"/>
                <w:szCs w:val="24"/>
              </w:rPr>
              <w:t>а</w:t>
            </w:r>
            <w:r w:rsidRPr="00074C2F">
              <w:rPr>
                <w:rFonts w:ascii="Times New Roman" w:eastAsia="Times New Roman" w:hAnsi="Times New Roman" w:cs="Times New Roman"/>
                <w:sz w:val="24"/>
                <w:szCs w:val="24"/>
              </w:rPr>
              <w:t>льн</w:t>
            </w:r>
            <w:r w:rsidRPr="00074C2F">
              <w:rPr>
                <w:rFonts w:ascii="Times New Roman" w:eastAsia="Times New Roman" w:hAnsi="Times New Roman" w:cs="Times New Roman"/>
                <w:spacing w:val="-3"/>
                <w:sz w:val="24"/>
                <w:szCs w:val="24"/>
              </w:rPr>
              <w:t>ы</w:t>
            </w:r>
            <w:r w:rsidRPr="00074C2F">
              <w:rPr>
                <w:rFonts w:ascii="Times New Roman" w:eastAsia="Times New Roman" w:hAnsi="Times New Roman" w:cs="Times New Roman"/>
                <w:sz w:val="24"/>
                <w:szCs w:val="24"/>
              </w:rPr>
              <w:t>хб</w:t>
            </w:r>
            <w:r w:rsidRPr="00074C2F">
              <w:rPr>
                <w:rFonts w:ascii="Times New Roman" w:eastAsia="Times New Roman" w:hAnsi="Times New Roman" w:cs="Times New Roman"/>
                <w:spacing w:val="-1"/>
                <w:sz w:val="24"/>
                <w:szCs w:val="24"/>
              </w:rPr>
              <w:t>есе</w:t>
            </w:r>
            <w:r w:rsidRPr="00074C2F">
              <w:rPr>
                <w:rFonts w:ascii="Times New Roman" w:eastAsia="Times New Roman" w:hAnsi="Times New Roman" w:cs="Times New Roman"/>
                <w:sz w:val="24"/>
                <w:szCs w:val="24"/>
              </w:rPr>
              <w:t>дс</w:t>
            </w:r>
            <w:r w:rsidRPr="00074C2F">
              <w:rPr>
                <w:rFonts w:ascii="Times New Roman" w:eastAsia="Times New Roman" w:hAnsi="Times New Roman" w:cs="Times New Roman"/>
                <w:spacing w:val="-6"/>
                <w:sz w:val="24"/>
                <w:szCs w:val="24"/>
              </w:rPr>
              <w:t>у</w:t>
            </w:r>
            <w:r w:rsidRPr="00074C2F">
              <w:rPr>
                <w:rFonts w:ascii="Times New Roman" w:eastAsia="Times New Roman" w:hAnsi="Times New Roman" w:cs="Times New Roman"/>
                <w:spacing w:val="-1"/>
                <w:sz w:val="24"/>
                <w:szCs w:val="24"/>
              </w:rPr>
              <w:t>ч</w:t>
            </w:r>
            <w:r w:rsidRPr="00074C2F">
              <w:rPr>
                <w:rFonts w:ascii="Times New Roman" w:eastAsia="Times New Roman" w:hAnsi="Times New Roman" w:cs="Times New Roman"/>
                <w:sz w:val="24"/>
                <w:szCs w:val="24"/>
              </w:rPr>
              <w:t>ит</w:t>
            </w:r>
            <w:r w:rsidRPr="00074C2F">
              <w:rPr>
                <w:rFonts w:ascii="Times New Roman" w:eastAsia="Times New Roman" w:hAnsi="Times New Roman" w:cs="Times New Roman"/>
                <w:spacing w:val="-1"/>
                <w:sz w:val="24"/>
                <w:szCs w:val="24"/>
              </w:rPr>
              <w:t>е</w:t>
            </w:r>
            <w:r w:rsidRPr="00074C2F">
              <w:rPr>
                <w:rFonts w:ascii="Times New Roman" w:eastAsia="Times New Roman" w:hAnsi="Times New Roman" w:cs="Times New Roman"/>
                <w:sz w:val="24"/>
                <w:szCs w:val="24"/>
              </w:rPr>
              <w:t>ля</w:t>
            </w:r>
            <w:r w:rsidRPr="00074C2F">
              <w:rPr>
                <w:rFonts w:ascii="Times New Roman" w:eastAsia="Times New Roman" w:hAnsi="Times New Roman" w:cs="Times New Roman"/>
                <w:spacing w:val="1"/>
                <w:sz w:val="24"/>
                <w:szCs w:val="24"/>
              </w:rPr>
              <w:t>м</w:t>
            </w:r>
            <w:r w:rsidRPr="00074C2F">
              <w:rPr>
                <w:rFonts w:ascii="Times New Roman" w:eastAsia="Times New Roman" w:hAnsi="Times New Roman" w:cs="Times New Roman"/>
                <w:sz w:val="24"/>
                <w:szCs w:val="24"/>
              </w:rPr>
              <w:t>ишколысц</w:t>
            </w:r>
            <w:r w:rsidRPr="00074C2F">
              <w:rPr>
                <w:rFonts w:ascii="Times New Roman" w:eastAsia="Times New Roman" w:hAnsi="Times New Roman" w:cs="Times New Roman"/>
                <w:spacing w:val="-1"/>
                <w:sz w:val="24"/>
                <w:szCs w:val="24"/>
              </w:rPr>
              <w:t>е</w:t>
            </w:r>
            <w:r w:rsidRPr="00074C2F">
              <w:rPr>
                <w:rFonts w:ascii="Times New Roman" w:eastAsia="Times New Roman" w:hAnsi="Times New Roman" w:cs="Times New Roman"/>
                <w:sz w:val="24"/>
                <w:szCs w:val="24"/>
              </w:rPr>
              <w:t>лью</w:t>
            </w:r>
          </w:p>
          <w:p w:rsidR="00E4208D" w:rsidRPr="00074C2F" w:rsidRDefault="00E4208D" w:rsidP="00E4208D">
            <w:pPr>
              <w:ind w:left="99" w:right="1233"/>
              <w:rPr>
                <w:rFonts w:ascii="Times New Roman" w:eastAsia="Times New Roman" w:hAnsi="Times New Roman" w:cs="Times New Roman"/>
                <w:sz w:val="24"/>
                <w:szCs w:val="24"/>
              </w:rPr>
            </w:pPr>
            <w:r w:rsidRPr="00074C2F">
              <w:rPr>
                <w:rFonts w:ascii="Times New Roman" w:eastAsia="Times New Roman" w:hAnsi="Times New Roman" w:cs="Times New Roman"/>
                <w:sz w:val="24"/>
                <w:szCs w:val="24"/>
              </w:rPr>
              <w:t>зн</w:t>
            </w:r>
            <w:r w:rsidRPr="00074C2F">
              <w:rPr>
                <w:rFonts w:ascii="Times New Roman" w:eastAsia="Times New Roman" w:hAnsi="Times New Roman" w:cs="Times New Roman"/>
                <w:spacing w:val="-1"/>
                <w:sz w:val="24"/>
                <w:szCs w:val="24"/>
              </w:rPr>
              <w:t>а</w:t>
            </w:r>
            <w:r w:rsidRPr="00074C2F">
              <w:rPr>
                <w:rFonts w:ascii="Times New Roman" w:eastAsia="Times New Roman" w:hAnsi="Times New Roman" w:cs="Times New Roman"/>
                <w:sz w:val="24"/>
                <w:szCs w:val="24"/>
              </w:rPr>
              <w:t>ко</w:t>
            </w:r>
            <w:r w:rsidRPr="00074C2F">
              <w:rPr>
                <w:rFonts w:ascii="Times New Roman" w:eastAsia="Times New Roman" w:hAnsi="Times New Roman" w:cs="Times New Roman"/>
                <w:spacing w:val="-1"/>
                <w:sz w:val="24"/>
                <w:szCs w:val="24"/>
              </w:rPr>
              <w:t>мс</w:t>
            </w:r>
            <w:r w:rsidRPr="00074C2F">
              <w:rPr>
                <w:rFonts w:ascii="Times New Roman" w:eastAsia="Times New Roman" w:hAnsi="Times New Roman" w:cs="Times New Roman"/>
                <w:sz w:val="24"/>
                <w:szCs w:val="24"/>
              </w:rPr>
              <w:t>т</w:t>
            </w:r>
            <w:r w:rsidRPr="00074C2F">
              <w:rPr>
                <w:rFonts w:ascii="Times New Roman" w:eastAsia="Times New Roman" w:hAnsi="Times New Roman" w:cs="Times New Roman"/>
                <w:spacing w:val="-1"/>
                <w:sz w:val="24"/>
                <w:szCs w:val="24"/>
              </w:rPr>
              <w:t>в</w:t>
            </w:r>
            <w:r w:rsidRPr="00074C2F">
              <w:rPr>
                <w:rFonts w:ascii="Times New Roman" w:eastAsia="Times New Roman" w:hAnsi="Times New Roman" w:cs="Times New Roman"/>
                <w:sz w:val="24"/>
                <w:szCs w:val="24"/>
              </w:rPr>
              <w:t>ас</w:t>
            </w:r>
            <w:r w:rsidRPr="00074C2F">
              <w:rPr>
                <w:rFonts w:ascii="Times New Roman" w:eastAsia="Times New Roman" w:hAnsi="Times New Roman" w:cs="Times New Roman"/>
                <w:spacing w:val="-1"/>
                <w:sz w:val="24"/>
                <w:szCs w:val="24"/>
              </w:rPr>
              <w:t>с</w:t>
            </w:r>
            <w:r w:rsidRPr="00074C2F">
              <w:rPr>
                <w:rFonts w:ascii="Times New Roman" w:eastAsia="Times New Roman" w:hAnsi="Times New Roman" w:cs="Times New Roman"/>
                <w:sz w:val="24"/>
                <w:szCs w:val="24"/>
              </w:rPr>
              <w:t>и</w:t>
            </w:r>
            <w:r w:rsidRPr="00074C2F">
              <w:rPr>
                <w:rFonts w:ascii="Times New Roman" w:eastAsia="Times New Roman" w:hAnsi="Times New Roman" w:cs="Times New Roman"/>
                <w:spacing w:val="-1"/>
                <w:sz w:val="24"/>
                <w:szCs w:val="24"/>
              </w:rPr>
              <w:t>с</w:t>
            </w:r>
            <w:r w:rsidRPr="00074C2F">
              <w:rPr>
                <w:rFonts w:ascii="Times New Roman" w:eastAsia="Times New Roman" w:hAnsi="Times New Roman" w:cs="Times New Roman"/>
                <w:sz w:val="24"/>
                <w:szCs w:val="24"/>
              </w:rPr>
              <w:t>т</w:t>
            </w:r>
            <w:r w:rsidRPr="00074C2F">
              <w:rPr>
                <w:rFonts w:ascii="Times New Roman" w:eastAsia="Times New Roman" w:hAnsi="Times New Roman" w:cs="Times New Roman"/>
                <w:spacing w:val="-1"/>
                <w:sz w:val="24"/>
                <w:szCs w:val="24"/>
              </w:rPr>
              <w:t>ем</w:t>
            </w:r>
            <w:r w:rsidRPr="00074C2F">
              <w:rPr>
                <w:rFonts w:ascii="Times New Roman" w:eastAsia="Times New Roman" w:hAnsi="Times New Roman" w:cs="Times New Roman"/>
                <w:sz w:val="24"/>
                <w:szCs w:val="24"/>
              </w:rPr>
              <w:t>ойр</w:t>
            </w:r>
            <w:r w:rsidRPr="00074C2F">
              <w:rPr>
                <w:rFonts w:ascii="Times New Roman" w:eastAsia="Times New Roman" w:hAnsi="Times New Roman" w:cs="Times New Roman"/>
                <w:spacing w:val="-1"/>
                <w:sz w:val="24"/>
                <w:szCs w:val="24"/>
              </w:rPr>
              <w:t>а</w:t>
            </w:r>
            <w:r w:rsidRPr="00074C2F">
              <w:rPr>
                <w:rFonts w:ascii="Times New Roman" w:eastAsia="Times New Roman" w:hAnsi="Times New Roman" w:cs="Times New Roman"/>
                <w:sz w:val="24"/>
                <w:szCs w:val="24"/>
              </w:rPr>
              <w:t>бот</w:t>
            </w:r>
            <w:r w:rsidRPr="00074C2F">
              <w:rPr>
                <w:rFonts w:ascii="Times New Roman" w:eastAsia="Times New Roman" w:hAnsi="Times New Roman" w:cs="Times New Roman"/>
                <w:spacing w:val="-1"/>
                <w:sz w:val="24"/>
                <w:szCs w:val="24"/>
              </w:rPr>
              <w:t>ы</w:t>
            </w:r>
            <w:r w:rsidRPr="00074C2F">
              <w:rPr>
                <w:rFonts w:ascii="Times New Roman" w:eastAsia="Times New Roman" w:hAnsi="Times New Roman" w:cs="Times New Roman"/>
                <w:sz w:val="24"/>
                <w:szCs w:val="24"/>
              </w:rPr>
              <w:t>,</w:t>
            </w:r>
            <w:r w:rsidRPr="00074C2F">
              <w:rPr>
                <w:rFonts w:ascii="Times New Roman" w:eastAsia="Times New Roman" w:hAnsi="Times New Roman" w:cs="Times New Roman"/>
                <w:spacing w:val="-1"/>
                <w:sz w:val="24"/>
                <w:szCs w:val="24"/>
              </w:rPr>
              <w:t>вы</w:t>
            </w:r>
            <w:r w:rsidRPr="00074C2F">
              <w:rPr>
                <w:rFonts w:ascii="Times New Roman" w:eastAsia="Times New Roman" w:hAnsi="Times New Roman" w:cs="Times New Roman"/>
                <w:sz w:val="24"/>
                <w:szCs w:val="24"/>
              </w:rPr>
              <w:t>я</w:t>
            </w:r>
            <w:r w:rsidRPr="00074C2F">
              <w:rPr>
                <w:rFonts w:ascii="Times New Roman" w:eastAsia="Times New Roman" w:hAnsi="Times New Roman" w:cs="Times New Roman"/>
                <w:spacing w:val="-1"/>
                <w:sz w:val="24"/>
                <w:szCs w:val="24"/>
              </w:rPr>
              <w:t>в</w:t>
            </w:r>
            <w:r w:rsidRPr="00074C2F">
              <w:rPr>
                <w:rFonts w:ascii="Times New Roman" w:eastAsia="Times New Roman" w:hAnsi="Times New Roman" w:cs="Times New Roman"/>
                <w:sz w:val="24"/>
                <w:szCs w:val="24"/>
              </w:rPr>
              <w:t>л</w:t>
            </w:r>
            <w:r w:rsidRPr="00074C2F">
              <w:rPr>
                <w:rFonts w:ascii="Times New Roman" w:eastAsia="Times New Roman" w:hAnsi="Times New Roman" w:cs="Times New Roman"/>
                <w:spacing w:val="-1"/>
                <w:sz w:val="24"/>
                <w:szCs w:val="24"/>
              </w:rPr>
              <w:t>е</w:t>
            </w:r>
            <w:r w:rsidRPr="00074C2F">
              <w:rPr>
                <w:rFonts w:ascii="Times New Roman" w:eastAsia="Times New Roman" w:hAnsi="Times New Roman" w:cs="Times New Roman"/>
                <w:sz w:val="24"/>
                <w:szCs w:val="24"/>
              </w:rPr>
              <w:t>ният</w:t>
            </w:r>
            <w:r w:rsidRPr="00074C2F">
              <w:rPr>
                <w:rFonts w:ascii="Times New Roman" w:eastAsia="Times New Roman" w:hAnsi="Times New Roman" w:cs="Times New Roman"/>
                <w:spacing w:val="2"/>
                <w:sz w:val="24"/>
                <w:szCs w:val="24"/>
              </w:rPr>
              <w:t>р</w:t>
            </w:r>
            <w:r w:rsidRPr="00074C2F">
              <w:rPr>
                <w:rFonts w:ascii="Times New Roman" w:eastAsia="Times New Roman" w:hAnsi="Times New Roman" w:cs="Times New Roman"/>
                <w:spacing w:val="-3"/>
                <w:sz w:val="24"/>
                <w:szCs w:val="24"/>
              </w:rPr>
              <w:t>у</w:t>
            </w:r>
            <w:r w:rsidRPr="00074C2F">
              <w:rPr>
                <w:rFonts w:ascii="Times New Roman" w:eastAsia="Times New Roman" w:hAnsi="Times New Roman" w:cs="Times New Roman"/>
                <w:sz w:val="24"/>
                <w:szCs w:val="24"/>
              </w:rPr>
              <w:t>дно</w:t>
            </w:r>
            <w:r w:rsidRPr="00074C2F">
              <w:rPr>
                <w:rFonts w:ascii="Times New Roman" w:eastAsia="Times New Roman" w:hAnsi="Times New Roman" w:cs="Times New Roman"/>
                <w:spacing w:val="-1"/>
                <w:sz w:val="24"/>
                <w:szCs w:val="24"/>
              </w:rPr>
              <w:t>с</w:t>
            </w:r>
            <w:r w:rsidRPr="00074C2F">
              <w:rPr>
                <w:rFonts w:ascii="Times New Roman" w:eastAsia="Times New Roman" w:hAnsi="Times New Roman" w:cs="Times New Roman"/>
                <w:sz w:val="24"/>
                <w:szCs w:val="24"/>
              </w:rPr>
              <w:t>т</w:t>
            </w:r>
            <w:r w:rsidRPr="00074C2F">
              <w:rPr>
                <w:rFonts w:ascii="Times New Roman" w:eastAsia="Times New Roman" w:hAnsi="Times New Roman" w:cs="Times New Roman"/>
                <w:spacing w:val="-1"/>
                <w:sz w:val="24"/>
                <w:szCs w:val="24"/>
              </w:rPr>
              <w:t>е</w:t>
            </w:r>
            <w:r w:rsidRPr="00074C2F">
              <w:rPr>
                <w:rFonts w:ascii="Times New Roman" w:eastAsia="Times New Roman" w:hAnsi="Times New Roman" w:cs="Times New Roman"/>
                <w:sz w:val="24"/>
                <w:szCs w:val="24"/>
              </w:rPr>
              <w:t>й,ок</w:t>
            </w:r>
            <w:r w:rsidRPr="00074C2F">
              <w:rPr>
                <w:rFonts w:ascii="Times New Roman" w:eastAsia="Times New Roman" w:hAnsi="Times New Roman" w:cs="Times New Roman"/>
                <w:spacing w:val="-1"/>
                <w:sz w:val="24"/>
                <w:szCs w:val="24"/>
              </w:rPr>
              <w:t>а</w:t>
            </w:r>
            <w:r w:rsidRPr="00074C2F">
              <w:rPr>
                <w:rFonts w:ascii="Times New Roman" w:eastAsia="Times New Roman" w:hAnsi="Times New Roman" w:cs="Times New Roman"/>
                <w:sz w:val="24"/>
                <w:szCs w:val="24"/>
              </w:rPr>
              <w:t>з</w:t>
            </w:r>
            <w:r w:rsidRPr="00074C2F">
              <w:rPr>
                <w:rFonts w:ascii="Times New Roman" w:eastAsia="Times New Roman" w:hAnsi="Times New Roman" w:cs="Times New Roman"/>
                <w:spacing w:val="3"/>
                <w:sz w:val="24"/>
                <w:szCs w:val="24"/>
              </w:rPr>
              <w:t>а</w:t>
            </w:r>
            <w:r w:rsidRPr="00074C2F">
              <w:rPr>
                <w:rFonts w:ascii="Times New Roman" w:eastAsia="Times New Roman" w:hAnsi="Times New Roman" w:cs="Times New Roman"/>
                <w:spacing w:val="-2"/>
                <w:sz w:val="24"/>
                <w:szCs w:val="24"/>
              </w:rPr>
              <w:t>н</w:t>
            </w:r>
            <w:r w:rsidRPr="00074C2F">
              <w:rPr>
                <w:rFonts w:ascii="Times New Roman" w:eastAsia="Times New Roman" w:hAnsi="Times New Roman" w:cs="Times New Roman"/>
                <w:sz w:val="24"/>
                <w:szCs w:val="24"/>
              </w:rPr>
              <w:t>ияконкр</w:t>
            </w:r>
            <w:r w:rsidRPr="00074C2F">
              <w:rPr>
                <w:rFonts w:ascii="Times New Roman" w:eastAsia="Times New Roman" w:hAnsi="Times New Roman" w:cs="Times New Roman"/>
                <w:spacing w:val="-1"/>
                <w:sz w:val="24"/>
                <w:szCs w:val="24"/>
              </w:rPr>
              <w:t>е</w:t>
            </w:r>
            <w:r w:rsidRPr="00074C2F">
              <w:rPr>
                <w:rFonts w:ascii="Times New Roman" w:eastAsia="Times New Roman" w:hAnsi="Times New Roman" w:cs="Times New Roman"/>
                <w:spacing w:val="-2"/>
                <w:sz w:val="24"/>
                <w:szCs w:val="24"/>
              </w:rPr>
              <w:t>т</w:t>
            </w:r>
            <w:r w:rsidRPr="00074C2F">
              <w:rPr>
                <w:rFonts w:ascii="Times New Roman" w:eastAsia="Times New Roman" w:hAnsi="Times New Roman" w:cs="Times New Roman"/>
                <w:sz w:val="24"/>
                <w:szCs w:val="24"/>
              </w:rPr>
              <w:t>нойпо</w:t>
            </w:r>
            <w:r w:rsidRPr="00074C2F">
              <w:rPr>
                <w:rFonts w:ascii="Times New Roman" w:eastAsia="Times New Roman" w:hAnsi="Times New Roman" w:cs="Times New Roman"/>
                <w:spacing w:val="-1"/>
                <w:sz w:val="24"/>
                <w:szCs w:val="24"/>
              </w:rPr>
              <w:t>м</w:t>
            </w:r>
            <w:r w:rsidRPr="00074C2F">
              <w:rPr>
                <w:rFonts w:ascii="Times New Roman" w:eastAsia="Times New Roman" w:hAnsi="Times New Roman" w:cs="Times New Roman"/>
                <w:sz w:val="24"/>
                <w:szCs w:val="24"/>
              </w:rPr>
              <w:t>ощи.</w:t>
            </w:r>
          </w:p>
        </w:tc>
        <w:tc>
          <w:tcPr>
            <w:tcW w:w="32" w:type="dxa"/>
            <w:tcBorders>
              <w:top w:val="single" w:sz="5" w:space="0" w:color="000000"/>
              <w:left w:val="single" w:sz="5" w:space="0" w:color="000000"/>
              <w:bottom w:val="single" w:sz="5" w:space="0" w:color="000000"/>
              <w:right w:val="single" w:sz="5" w:space="0" w:color="000000"/>
            </w:tcBorders>
          </w:tcPr>
          <w:p w:rsidR="00E4208D" w:rsidRPr="00074C2F" w:rsidRDefault="00E4208D" w:rsidP="00E4208D">
            <w:pPr>
              <w:spacing w:line="267" w:lineRule="exact"/>
              <w:ind w:left="102"/>
              <w:rPr>
                <w:rFonts w:ascii="Times New Roman" w:eastAsia="Times New Roman" w:hAnsi="Times New Roman" w:cs="Times New Roman"/>
                <w:sz w:val="24"/>
                <w:szCs w:val="24"/>
              </w:rPr>
            </w:pPr>
            <w:r w:rsidRPr="00074C2F">
              <w:rPr>
                <w:rFonts w:ascii="Times New Roman" w:eastAsia="Times New Roman" w:hAnsi="Times New Roman" w:cs="Times New Roman"/>
                <w:sz w:val="24"/>
                <w:szCs w:val="24"/>
              </w:rPr>
              <w:t>Вт</w:t>
            </w:r>
            <w:r w:rsidRPr="00074C2F">
              <w:rPr>
                <w:rFonts w:ascii="Times New Roman" w:eastAsia="Times New Roman" w:hAnsi="Times New Roman" w:cs="Times New Roman"/>
                <w:spacing w:val="-1"/>
                <w:sz w:val="24"/>
                <w:szCs w:val="24"/>
              </w:rPr>
              <w:t>ече</w:t>
            </w:r>
            <w:r w:rsidRPr="00074C2F">
              <w:rPr>
                <w:rFonts w:ascii="Times New Roman" w:eastAsia="Times New Roman" w:hAnsi="Times New Roman" w:cs="Times New Roman"/>
                <w:sz w:val="24"/>
                <w:szCs w:val="24"/>
              </w:rPr>
              <w:t>ниегода</w:t>
            </w:r>
          </w:p>
        </w:tc>
        <w:tc>
          <w:tcPr>
            <w:tcW w:w="3662" w:type="dxa"/>
            <w:gridSpan w:val="3"/>
            <w:tcBorders>
              <w:top w:val="single" w:sz="5" w:space="0" w:color="000000"/>
              <w:left w:val="single" w:sz="5" w:space="0" w:color="000000"/>
              <w:bottom w:val="single" w:sz="5" w:space="0" w:color="000000"/>
              <w:right w:val="single" w:sz="5" w:space="0" w:color="000000"/>
            </w:tcBorders>
          </w:tcPr>
          <w:p w:rsidR="00E4208D" w:rsidRPr="00074C2F" w:rsidRDefault="00E4208D" w:rsidP="00E4208D">
            <w:pPr>
              <w:spacing w:line="267" w:lineRule="exact"/>
              <w:ind w:left="162"/>
              <w:rPr>
                <w:rFonts w:ascii="Times New Roman" w:eastAsia="Times New Roman" w:hAnsi="Times New Roman" w:cs="Times New Roman"/>
                <w:sz w:val="24"/>
                <w:szCs w:val="24"/>
              </w:rPr>
            </w:pPr>
            <w:r w:rsidRPr="00074C2F">
              <w:rPr>
                <w:rFonts w:ascii="Times New Roman" w:eastAsia="Times New Roman" w:hAnsi="Times New Roman" w:cs="Times New Roman"/>
                <w:spacing w:val="-1"/>
                <w:sz w:val="24"/>
                <w:szCs w:val="24"/>
              </w:rPr>
              <w:t>Д</w:t>
            </w:r>
            <w:r w:rsidRPr="00074C2F">
              <w:rPr>
                <w:rFonts w:ascii="Times New Roman" w:eastAsia="Times New Roman" w:hAnsi="Times New Roman" w:cs="Times New Roman"/>
                <w:sz w:val="24"/>
                <w:szCs w:val="24"/>
              </w:rPr>
              <w:t>ир</w:t>
            </w:r>
            <w:r w:rsidRPr="00074C2F">
              <w:rPr>
                <w:rFonts w:ascii="Times New Roman" w:eastAsia="Times New Roman" w:hAnsi="Times New Roman" w:cs="Times New Roman"/>
                <w:spacing w:val="-1"/>
                <w:sz w:val="24"/>
                <w:szCs w:val="24"/>
              </w:rPr>
              <w:t>е</w:t>
            </w:r>
            <w:r w:rsidRPr="00074C2F">
              <w:rPr>
                <w:rFonts w:ascii="Times New Roman" w:eastAsia="Times New Roman" w:hAnsi="Times New Roman" w:cs="Times New Roman"/>
                <w:sz w:val="24"/>
                <w:szCs w:val="24"/>
              </w:rPr>
              <w:t>ктор,з</w:t>
            </w:r>
            <w:r w:rsidRPr="00074C2F">
              <w:rPr>
                <w:rFonts w:ascii="Times New Roman" w:eastAsia="Times New Roman" w:hAnsi="Times New Roman" w:cs="Times New Roman"/>
                <w:spacing w:val="-1"/>
                <w:sz w:val="24"/>
                <w:szCs w:val="24"/>
              </w:rPr>
              <w:t>ам</w:t>
            </w:r>
            <w:r w:rsidRPr="00074C2F">
              <w:rPr>
                <w:rFonts w:ascii="Times New Roman" w:eastAsia="Times New Roman" w:hAnsi="Times New Roman" w:cs="Times New Roman"/>
                <w:sz w:val="24"/>
                <w:szCs w:val="24"/>
              </w:rPr>
              <w:t>.</w:t>
            </w:r>
          </w:p>
          <w:p w:rsidR="00E4208D" w:rsidRPr="00074C2F" w:rsidRDefault="00E4208D" w:rsidP="00E4208D">
            <w:pPr>
              <w:ind w:left="102"/>
              <w:rPr>
                <w:rFonts w:ascii="Times New Roman" w:eastAsia="Times New Roman" w:hAnsi="Times New Roman" w:cs="Times New Roman"/>
                <w:sz w:val="24"/>
                <w:szCs w:val="24"/>
              </w:rPr>
            </w:pPr>
            <w:r w:rsidRPr="00074C2F">
              <w:rPr>
                <w:rFonts w:ascii="Times New Roman" w:eastAsia="Times New Roman" w:hAnsi="Times New Roman" w:cs="Times New Roman"/>
                <w:sz w:val="24"/>
                <w:szCs w:val="24"/>
              </w:rPr>
              <w:t>дир</w:t>
            </w:r>
            <w:r w:rsidRPr="00074C2F">
              <w:rPr>
                <w:rFonts w:ascii="Times New Roman" w:eastAsia="Times New Roman" w:hAnsi="Times New Roman" w:cs="Times New Roman"/>
                <w:spacing w:val="-1"/>
                <w:sz w:val="24"/>
                <w:szCs w:val="24"/>
              </w:rPr>
              <w:t>е</w:t>
            </w:r>
            <w:r w:rsidRPr="00074C2F">
              <w:rPr>
                <w:rFonts w:ascii="Times New Roman" w:eastAsia="Times New Roman" w:hAnsi="Times New Roman" w:cs="Times New Roman"/>
                <w:sz w:val="24"/>
                <w:szCs w:val="24"/>
              </w:rPr>
              <w:t>кторапо</w:t>
            </w:r>
            <w:r w:rsidRPr="00074C2F">
              <w:rPr>
                <w:rFonts w:ascii="Times New Roman" w:eastAsia="Times New Roman" w:hAnsi="Times New Roman" w:cs="Times New Roman"/>
                <w:spacing w:val="1"/>
                <w:sz w:val="24"/>
                <w:szCs w:val="24"/>
              </w:rPr>
              <w:t>У</w:t>
            </w:r>
            <w:r w:rsidRPr="00074C2F">
              <w:rPr>
                <w:rFonts w:ascii="Times New Roman" w:eastAsia="Times New Roman" w:hAnsi="Times New Roman" w:cs="Times New Roman"/>
                <w:spacing w:val="-2"/>
                <w:sz w:val="24"/>
                <w:szCs w:val="24"/>
              </w:rPr>
              <w:t>В</w:t>
            </w:r>
            <w:r w:rsidRPr="00074C2F">
              <w:rPr>
                <w:rFonts w:ascii="Times New Roman" w:eastAsia="Times New Roman" w:hAnsi="Times New Roman" w:cs="Times New Roman"/>
                <w:sz w:val="24"/>
                <w:szCs w:val="24"/>
              </w:rPr>
              <w:t>Р</w:t>
            </w:r>
          </w:p>
        </w:tc>
      </w:tr>
      <w:tr w:rsidR="00E4208D" w:rsidRPr="00074C2F" w:rsidTr="00E4208D">
        <w:trPr>
          <w:trHeight w:hRule="exact" w:val="562"/>
        </w:trPr>
        <w:tc>
          <w:tcPr>
            <w:tcW w:w="568" w:type="dxa"/>
            <w:gridSpan w:val="2"/>
            <w:tcBorders>
              <w:top w:val="single" w:sz="5" w:space="0" w:color="000000"/>
              <w:left w:val="single" w:sz="5" w:space="0" w:color="000000"/>
              <w:bottom w:val="single" w:sz="5" w:space="0" w:color="000000"/>
              <w:right w:val="single" w:sz="5" w:space="0" w:color="000000"/>
            </w:tcBorders>
          </w:tcPr>
          <w:p w:rsidR="00E4208D" w:rsidRPr="00074C2F" w:rsidRDefault="00E4208D" w:rsidP="00E4208D">
            <w:pPr>
              <w:spacing w:line="267" w:lineRule="exact"/>
              <w:ind w:left="102"/>
              <w:rPr>
                <w:rFonts w:ascii="Times New Roman" w:eastAsia="Times New Roman" w:hAnsi="Times New Roman" w:cs="Times New Roman"/>
                <w:sz w:val="24"/>
                <w:szCs w:val="24"/>
              </w:rPr>
            </w:pPr>
            <w:r w:rsidRPr="00074C2F">
              <w:rPr>
                <w:rFonts w:ascii="Times New Roman" w:eastAsia="Times New Roman" w:hAnsi="Times New Roman" w:cs="Times New Roman"/>
                <w:sz w:val="24"/>
                <w:szCs w:val="24"/>
              </w:rPr>
              <w:t>6</w:t>
            </w:r>
          </w:p>
        </w:tc>
        <w:tc>
          <w:tcPr>
            <w:tcW w:w="6353" w:type="dxa"/>
            <w:gridSpan w:val="2"/>
            <w:tcBorders>
              <w:top w:val="single" w:sz="5" w:space="0" w:color="000000"/>
              <w:left w:val="single" w:sz="5" w:space="0" w:color="000000"/>
              <w:bottom w:val="single" w:sz="5" w:space="0" w:color="000000"/>
              <w:right w:val="single" w:sz="5" w:space="0" w:color="000000"/>
            </w:tcBorders>
          </w:tcPr>
          <w:p w:rsidR="00E4208D" w:rsidRPr="00074C2F" w:rsidRDefault="00E4208D" w:rsidP="00E4208D">
            <w:pPr>
              <w:spacing w:line="267" w:lineRule="exact"/>
              <w:ind w:left="99"/>
              <w:rPr>
                <w:rFonts w:ascii="Times New Roman" w:eastAsia="Times New Roman" w:hAnsi="Times New Roman" w:cs="Times New Roman"/>
                <w:sz w:val="24"/>
                <w:szCs w:val="24"/>
              </w:rPr>
            </w:pPr>
            <w:r w:rsidRPr="00074C2F">
              <w:rPr>
                <w:rFonts w:ascii="Times New Roman" w:eastAsia="Times New Roman" w:hAnsi="Times New Roman" w:cs="Times New Roman"/>
                <w:spacing w:val="-1"/>
                <w:sz w:val="24"/>
                <w:szCs w:val="24"/>
              </w:rPr>
              <w:t>П</w:t>
            </w:r>
            <w:r w:rsidRPr="00074C2F">
              <w:rPr>
                <w:rFonts w:ascii="Times New Roman" w:eastAsia="Times New Roman" w:hAnsi="Times New Roman" w:cs="Times New Roman"/>
                <w:sz w:val="24"/>
                <w:szCs w:val="24"/>
              </w:rPr>
              <w:t>ро</w:t>
            </w:r>
            <w:r w:rsidRPr="00074C2F">
              <w:rPr>
                <w:rFonts w:ascii="Times New Roman" w:eastAsia="Times New Roman" w:hAnsi="Times New Roman" w:cs="Times New Roman"/>
                <w:spacing w:val="-1"/>
                <w:sz w:val="24"/>
                <w:szCs w:val="24"/>
              </w:rPr>
              <w:t>ве</w:t>
            </w:r>
            <w:r w:rsidRPr="00074C2F">
              <w:rPr>
                <w:rFonts w:ascii="Times New Roman" w:eastAsia="Times New Roman" w:hAnsi="Times New Roman" w:cs="Times New Roman"/>
                <w:sz w:val="24"/>
                <w:szCs w:val="24"/>
              </w:rPr>
              <w:t>д</w:t>
            </w:r>
            <w:r w:rsidRPr="00074C2F">
              <w:rPr>
                <w:rFonts w:ascii="Times New Roman" w:eastAsia="Times New Roman" w:hAnsi="Times New Roman" w:cs="Times New Roman"/>
                <w:spacing w:val="-1"/>
                <w:sz w:val="24"/>
                <w:szCs w:val="24"/>
              </w:rPr>
              <w:t>е</w:t>
            </w:r>
            <w:r w:rsidRPr="00074C2F">
              <w:rPr>
                <w:rFonts w:ascii="Times New Roman" w:eastAsia="Times New Roman" w:hAnsi="Times New Roman" w:cs="Times New Roman"/>
                <w:sz w:val="24"/>
                <w:szCs w:val="24"/>
              </w:rPr>
              <w:t>ниез</w:t>
            </w:r>
            <w:r w:rsidRPr="00074C2F">
              <w:rPr>
                <w:rFonts w:ascii="Times New Roman" w:eastAsia="Times New Roman" w:hAnsi="Times New Roman" w:cs="Times New Roman"/>
                <w:spacing w:val="-1"/>
                <w:sz w:val="24"/>
                <w:szCs w:val="24"/>
              </w:rPr>
              <w:t>асе</w:t>
            </w:r>
            <w:r w:rsidRPr="00074C2F">
              <w:rPr>
                <w:rFonts w:ascii="Times New Roman" w:eastAsia="Times New Roman" w:hAnsi="Times New Roman" w:cs="Times New Roman"/>
                <w:sz w:val="24"/>
                <w:szCs w:val="24"/>
              </w:rPr>
              <w:t>д</w:t>
            </w:r>
            <w:r w:rsidRPr="00074C2F">
              <w:rPr>
                <w:rFonts w:ascii="Times New Roman" w:eastAsia="Times New Roman" w:hAnsi="Times New Roman" w:cs="Times New Roman"/>
                <w:spacing w:val="-1"/>
                <w:sz w:val="24"/>
                <w:szCs w:val="24"/>
              </w:rPr>
              <w:t>а</w:t>
            </w:r>
            <w:r w:rsidRPr="00074C2F">
              <w:rPr>
                <w:rFonts w:ascii="Times New Roman" w:eastAsia="Times New Roman" w:hAnsi="Times New Roman" w:cs="Times New Roman"/>
                <w:sz w:val="24"/>
                <w:szCs w:val="24"/>
              </w:rPr>
              <w:t>ния</w:t>
            </w:r>
            <w:r w:rsidRPr="00074C2F">
              <w:rPr>
                <w:rFonts w:ascii="Times New Roman" w:eastAsia="Times New Roman" w:hAnsi="Times New Roman" w:cs="Times New Roman"/>
                <w:spacing w:val="-7"/>
                <w:sz w:val="24"/>
                <w:szCs w:val="24"/>
              </w:rPr>
              <w:t>Ш</w:t>
            </w:r>
            <w:r w:rsidRPr="00074C2F">
              <w:rPr>
                <w:rFonts w:ascii="Times New Roman" w:eastAsia="Times New Roman" w:hAnsi="Times New Roman" w:cs="Times New Roman"/>
                <w:sz w:val="24"/>
                <w:szCs w:val="24"/>
              </w:rPr>
              <w:t>МО</w:t>
            </w:r>
            <w:r w:rsidRPr="00074C2F">
              <w:rPr>
                <w:rFonts w:ascii="Times New Roman" w:eastAsia="Times New Roman" w:hAnsi="Times New Roman" w:cs="Times New Roman"/>
                <w:spacing w:val="-6"/>
                <w:sz w:val="24"/>
                <w:szCs w:val="24"/>
              </w:rPr>
              <w:t>у</w:t>
            </w:r>
            <w:r w:rsidRPr="00074C2F">
              <w:rPr>
                <w:rFonts w:ascii="Times New Roman" w:eastAsia="Times New Roman" w:hAnsi="Times New Roman" w:cs="Times New Roman"/>
                <w:spacing w:val="-1"/>
                <w:sz w:val="24"/>
                <w:szCs w:val="24"/>
              </w:rPr>
              <w:t>ч</w:t>
            </w:r>
            <w:r w:rsidRPr="00074C2F">
              <w:rPr>
                <w:rFonts w:ascii="Times New Roman" w:eastAsia="Times New Roman" w:hAnsi="Times New Roman" w:cs="Times New Roman"/>
                <w:sz w:val="24"/>
                <w:szCs w:val="24"/>
              </w:rPr>
              <w:t>ит</w:t>
            </w:r>
            <w:r w:rsidRPr="00074C2F">
              <w:rPr>
                <w:rFonts w:ascii="Times New Roman" w:eastAsia="Times New Roman" w:hAnsi="Times New Roman" w:cs="Times New Roman"/>
                <w:spacing w:val="-1"/>
                <w:sz w:val="24"/>
                <w:szCs w:val="24"/>
              </w:rPr>
              <w:t>е</w:t>
            </w:r>
            <w:r w:rsidRPr="00074C2F">
              <w:rPr>
                <w:rFonts w:ascii="Times New Roman" w:eastAsia="Times New Roman" w:hAnsi="Times New Roman" w:cs="Times New Roman"/>
                <w:sz w:val="24"/>
                <w:szCs w:val="24"/>
              </w:rPr>
              <w:t>л</w:t>
            </w:r>
            <w:r w:rsidRPr="00074C2F">
              <w:rPr>
                <w:rFonts w:ascii="Times New Roman" w:eastAsia="Times New Roman" w:hAnsi="Times New Roman" w:cs="Times New Roman"/>
                <w:spacing w:val="-1"/>
                <w:sz w:val="24"/>
                <w:szCs w:val="24"/>
              </w:rPr>
              <w:t>е</w:t>
            </w:r>
            <w:r w:rsidRPr="00074C2F">
              <w:rPr>
                <w:rFonts w:ascii="Times New Roman" w:eastAsia="Times New Roman" w:hAnsi="Times New Roman" w:cs="Times New Roman"/>
                <w:sz w:val="24"/>
                <w:szCs w:val="24"/>
              </w:rPr>
              <w:t>йикл</w:t>
            </w:r>
            <w:r w:rsidRPr="00074C2F">
              <w:rPr>
                <w:rFonts w:ascii="Times New Roman" w:eastAsia="Times New Roman" w:hAnsi="Times New Roman" w:cs="Times New Roman"/>
                <w:spacing w:val="-1"/>
                <w:sz w:val="24"/>
                <w:szCs w:val="24"/>
              </w:rPr>
              <w:t>асс</w:t>
            </w:r>
            <w:r w:rsidRPr="00074C2F">
              <w:rPr>
                <w:rFonts w:ascii="Times New Roman" w:eastAsia="Times New Roman" w:hAnsi="Times New Roman" w:cs="Times New Roman"/>
                <w:spacing w:val="3"/>
                <w:sz w:val="24"/>
                <w:szCs w:val="24"/>
              </w:rPr>
              <w:t>н</w:t>
            </w:r>
            <w:r w:rsidRPr="00074C2F">
              <w:rPr>
                <w:rFonts w:ascii="Times New Roman" w:eastAsia="Times New Roman" w:hAnsi="Times New Roman" w:cs="Times New Roman"/>
                <w:spacing w:val="-1"/>
                <w:sz w:val="24"/>
                <w:szCs w:val="24"/>
              </w:rPr>
              <w:t>ы</w:t>
            </w:r>
            <w:r w:rsidRPr="00074C2F">
              <w:rPr>
                <w:rFonts w:ascii="Times New Roman" w:eastAsia="Times New Roman" w:hAnsi="Times New Roman" w:cs="Times New Roman"/>
                <w:sz w:val="24"/>
                <w:szCs w:val="24"/>
              </w:rPr>
              <w:t>х</w:t>
            </w:r>
            <w:r w:rsidRPr="00074C2F">
              <w:rPr>
                <w:rFonts w:ascii="Times New Roman" w:eastAsia="Times New Roman" w:hAnsi="Times New Roman" w:cs="Times New Roman"/>
                <w:spacing w:val="2"/>
                <w:sz w:val="24"/>
                <w:szCs w:val="24"/>
              </w:rPr>
              <w:t>р</w:t>
            </w:r>
            <w:r w:rsidRPr="00074C2F">
              <w:rPr>
                <w:rFonts w:ascii="Times New Roman" w:eastAsia="Times New Roman" w:hAnsi="Times New Roman" w:cs="Times New Roman"/>
                <w:spacing w:val="-8"/>
                <w:sz w:val="24"/>
                <w:szCs w:val="24"/>
              </w:rPr>
              <w:t>у</w:t>
            </w:r>
            <w:r w:rsidRPr="00074C2F">
              <w:rPr>
                <w:rFonts w:ascii="Times New Roman" w:eastAsia="Times New Roman" w:hAnsi="Times New Roman" w:cs="Times New Roman"/>
                <w:sz w:val="24"/>
                <w:szCs w:val="24"/>
              </w:rPr>
              <w:t>ко</w:t>
            </w:r>
            <w:r w:rsidRPr="00074C2F">
              <w:rPr>
                <w:rFonts w:ascii="Times New Roman" w:eastAsia="Times New Roman" w:hAnsi="Times New Roman" w:cs="Times New Roman"/>
                <w:spacing w:val="-1"/>
                <w:sz w:val="24"/>
                <w:szCs w:val="24"/>
              </w:rPr>
              <w:t>в</w:t>
            </w:r>
            <w:r w:rsidRPr="00074C2F">
              <w:rPr>
                <w:rFonts w:ascii="Times New Roman" w:eastAsia="Times New Roman" w:hAnsi="Times New Roman" w:cs="Times New Roman"/>
                <w:sz w:val="24"/>
                <w:szCs w:val="24"/>
              </w:rPr>
              <w:t>одит</w:t>
            </w:r>
            <w:r w:rsidRPr="00074C2F">
              <w:rPr>
                <w:rFonts w:ascii="Times New Roman" w:eastAsia="Times New Roman" w:hAnsi="Times New Roman" w:cs="Times New Roman"/>
                <w:spacing w:val="-1"/>
                <w:sz w:val="24"/>
                <w:szCs w:val="24"/>
              </w:rPr>
              <w:t>е</w:t>
            </w:r>
            <w:r w:rsidRPr="00074C2F">
              <w:rPr>
                <w:rFonts w:ascii="Times New Roman" w:eastAsia="Times New Roman" w:hAnsi="Times New Roman" w:cs="Times New Roman"/>
                <w:sz w:val="24"/>
                <w:szCs w:val="24"/>
              </w:rPr>
              <w:t>л</w:t>
            </w:r>
            <w:r w:rsidRPr="00074C2F">
              <w:rPr>
                <w:rFonts w:ascii="Times New Roman" w:eastAsia="Times New Roman" w:hAnsi="Times New Roman" w:cs="Times New Roman"/>
                <w:spacing w:val="-1"/>
                <w:sz w:val="24"/>
                <w:szCs w:val="24"/>
              </w:rPr>
              <w:t>е</w:t>
            </w:r>
            <w:r w:rsidRPr="00074C2F">
              <w:rPr>
                <w:rFonts w:ascii="Times New Roman" w:eastAsia="Times New Roman" w:hAnsi="Times New Roman" w:cs="Times New Roman"/>
                <w:sz w:val="24"/>
                <w:szCs w:val="24"/>
              </w:rPr>
              <w:t>йв</w:t>
            </w:r>
          </w:p>
          <w:p w:rsidR="00E4208D" w:rsidRPr="00074C2F" w:rsidRDefault="00E4208D" w:rsidP="00E4208D">
            <w:pPr>
              <w:ind w:left="99"/>
              <w:rPr>
                <w:rFonts w:ascii="Times New Roman" w:eastAsia="Times New Roman" w:hAnsi="Times New Roman" w:cs="Times New Roman"/>
                <w:sz w:val="24"/>
                <w:szCs w:val="24"/>
              </w:rPr>
            </w:pPr>
            <w:r w:rsidRPr="00074C2F">
              <w:rPr>
                <w:rFonts w:ascii="Times New Roman" w:eastAsia="Times New Roman" w:hAnsi="Times New Roman" w:cs="Times New Roman"/>
                <w:spacing w:val="-1"/>
                <w:sz w:val="24"/>
                <w:szCs w:val="24"/>
              </w:rPr>
              <w:t>с</w:t>
            </w:r>
            <w:r w:rsidRPr="00074C2F">
              <w:rPr>
                <w:rFonts w:ascii="Times New Roman" w:eastAsia="Times New Roman" w:hAnsi="Times New Roman" w:cs="Times New Roman"/>
                <w:sz w:val="24"/>
                <w:szCs w:val="24"/>
              </w:rPr>
              <w:t>оот</w:t>
            </w:r>
            <w:r w:rsidRPr="00074C2F">
              <w:rPr>
                <w:rFonts w:ascii="Times New Roman" w:eastAsia="Times New Roman" w:hAnsi="Times New Roman" w:cs="Times New Roman"/>
                <w:spacing w:val="-1"/>
                <w:sz w:val="24"/>
                <w:szCs w:val="24"/>
              </w:rPr>
              <w:t>ве</w:t>
            </w:r>
            <w:r w:rsidRPr="00074C2F">
              <w:rPr>
                <w:rFonts w:ascii="Times New Roman" w:eastAsia="Times New Roman" w:hAnsi="Times New Roman" w:cs="Times New Roman"/>
                <w:sz w:val="24"/>
                <w:szCs w:val="24"/>
              </w:rPr>
              <w:t>т</w:t>
            </w:r>
            <w:r w:rsidRPr="00074C2F">
              <w:rPr>
                <w:rFonts w:ascii="Times New Roman" w:eastAsia="Times New Roman" w:hAnsi="Times New Roman" w:cs="Times New Roman"/>
                <w:spacing w:val="-1"/>
                <w:sz w:val="24"/>
                <w:szCs w:val="24"/>
              </w:rPr>
              <w:t>с</w:t>
            </w:r>
            <w:r w:rsidRPr="00074C2F">
              <w:rPr>
                <w:rFonts w:ascii="Times New Roman" w:eastAsia="Times New Roman" w:hAnsi="Times New Roman" w:cs="Times New Roman"/>
                <w:sz w:val="24"/>
                <w:szCs w:val="24"/>
              </w:rPr>
              <w:t>т</w:t>
            </w:r>
            <w:r w:rsidRPr="00074C2F">
              <w:rPr>
                <w:rFonts w:ascii="Times New Roman" w:eastAsia="Times New Roman" w:hAnsi="Times New Roman" w:cs="Times New Roman"/>
                <w:spacing w:val="-1"/>
                <w:sz w:val="24"/>
                <w:szCs w:val="24"/>
              </w:rPr>
              <w:t>в</w:t>
            </w:r>
            <w:r w:rsidRPr="00074C2F">
              <w:rPr>
                <w:rFonts w:ascii="Times New Roman" w:eastAsia="Times New Roman" w:hAnsi="Times New Roman" w:cs="Times New Roman"/>
                <w:sz w:val="24"/>
                <w:szCs w:val="24"/>
              </w:rPr>
              <w:t>ииспл</w:t>
            </w:r>
            <w:r w:rsidRPr="00074C2F">
              <w:rPr>
                <w:rFonts w:ascii="Times New Roman" w:eastAsia="Times New Roman" w:hAnsi="Times New Roman" w:cs="Times New Roman"/>
                <w:spacing w:val="-1"/>
                <w:sz w:val="24"/>
                <w:szCs w:val="24"/>
              </w:rPr>
              <w:t>а</w:t>
            </w:r>
            <w:r w:rsidRPr="00074C2F">
              <w:rPr>
                <w:rFonts w:ascii="Times New Roman" w:eastAsia="Times New Roman" w:hAnsi="Times New Roman" w:cs="Times New Roman"/>
                <w:sz w:val="24"/>
                <w:szCs w:val="24"/>
              </w:rPr>
              <w:t>номр</w:t>
            </w:r>
            <w:r w:rsidRPr="00074C2F">
              <w:rPr>
                <w:rFonts w:ascii="Times New Roman" w:eastAsia="Times New Roman" w:hAnsi="Times New Roman" w:cs="Times New Roman"/>
                <w:spacing w:val="-1"/>
                <w:sz w:val="24"/>
                <w:szCs w:val="24"/>
              </w:rPr>
              <w:t>а</w:t>
            </w:r>
            <w:r w:rsidRPr="00074C2F">
              <w:rPr>
                <w:rFonts w:ascii="Times New Roman" w:eastAsia="Times New Roman" w:hAnsi="Times New Roman" w:cs="Times New Roman"/>
                <w:sz w:val="24"/>
                <w:szCs w:val="24"/>
              </w:rPr>
              <w:t>боты</w:t>
            </w:r>
          </w:p>
        </w:tc>
        <w:tc>
          <w:tcPr>
            <w:tcW w:w="32" w:type="dxa"/>
            <w:tcBorders>
              <w:top w:val="single" w:sz="5" w:space="0" w:color="000000"/>
              <w:left w:val="single" w:sz="5" w:space="0" w:color="000000"/>
              <w:bottom w:val="single" w:sz="5" w:space="0" w:color="000000"/>
              <w:right w:val="single" w:sz="5" w:space="0" w:color="000000"/>
            </w:tcBorders>
          </w:tcPr>
          <w:p w:rsidR="00E4208D" w:rsidRPr="00074C2F" w:rsidRDefault="00E4208D" w:rsidP="00E4208D">
            <w:pPr>
              <w:spacing w:line="267" w:lineRule="exact"/>
              <w:ind w:left="102"/>
              <w:rPr>
                <w:rFonts w:ascii="Times New Roman" w:eastAsia="Times New Roman" w:hAnsi="Times New Roman" w:cs="Times New Roman"/>
                <w:sz w:val="24"/>
                <w:szCs w:val="24"/>
              </w:rPr>
            </w:pPr>
            <w:r w:rsidRPr="00074C2F">
              <w:rPr>
                <w:rFonts w:ascii="Times New Roman" w:eastAsia="Times New Roman" w:hAnsi="Times New Roman" w:cs="Times New Roman"/>
                <w:sz w:val="24"/>
                <w:szCs w:val="24"/>
              </w:rPr>
              <w:t>1р</w:t>
            </w:r>
            <w:r w:rsidRPr="00074C2F">
              <w:rPr>
                <w:rFonts w:ascii="Times New Roman" w:eastAsia="Times New Roman" w:hAnsi="Times New Roman" w:cs="Times New Roman"/>
                <w:spacing w:val="-1"/>
                <w:sz w:val="24"/>
                <w:szCs w:val="24"/>
              </w:rPr>
              <w:t>а</w:t>
            </w:r>
            <w:r w:rsidRPr="00074C2F">
              <w:rPr>
                <w:rFonts w:ascii="Times New Roman" w:eastAsia="Times New Roman" w:hAnsi="Times New Roman" w:cs="Times New Roman"/>
                <w:sz w:val="24"/>
                <w:szCs w:val="24"/>
              </w:rPr>
              <w:t>зв</w:t>
            </w:r>
            <w:r w:rsidRPr="00074C2F">
              <w:rPr>
                <w:rFonts w:ascii="Times New Roman" w:eastAsia="Times New Roman" w:hAnsi="Times New Roman" w:cs="Times New Roman"/>
                <w:spacing w:val="-1"/>
                <w:sz w:val="24"/>
                <w:szCs w:val="24"/>
              </w:rPr>
              <w:t>че</w:t>
            </w:r>
            <w:r w:rsidRPr="00074C2F">
              <w:rPr>
                <w:rFonts w:ascii="Times New Roman" w:eastAsia="Times New Roman" w:hAnsi="Times New Roman" w:cs="Times New Roman"/>
                <w:sz w:val="24"/>
                <w:szCs w:val="24"/>
              </w:rPr>
              <w:t>т</w:t>
            </w:r>
            <w:r w:rsidRPr="00074C2F">
              <w:rPr>
                <w:rFonts w:ascii="Times New Roman" w:eastAsia="Times New Roman" w:hAnsi="Times New Roman" w:cs="Times New Roman"/>
                <w:spacing w:val="-1"/>
                <w:sz w:val="24"/>
                <w:szCs w:val="24"/>
              </w:rPr>
              <w:t>ве</w:t>
            </w:r>
            <w:r w:rsidRPr="00074C2F">
              <w:rPr>
                <w:rFonts w:ascii="Times New Roman" w:eastAsia="Times New Roman" w:hAnsi="Times New Roman" w:cs="Times New Roman"/>
                <w:sz w:val="24"/>
                <w:szCs w:val="24"/>
              </w:rPr>
              <w:t>рть</w:t>
            </w:r>
          </w:p>
        </w:tc>
        <w:tc>
          <w:tcPr>
            <w:tcW w:w="3662" w:type="dxa"/>
            <w:gridSpan w:val="3"/>
            <w:tcBorders>
              <w:top w:val="single" w:sz="5" w:space="0" w:color="000000"/>
              <w:left w:val="single" w:sz="5" w:space="0" w:color="000000"/>
              <w:bottom w:val="single" w:sz="5" w:space="0" w:color="000000"/>
              <w:right w:val="single" w:sz="5" w:space="0" w:color="000000"/>
            </w:tcBorders>
          </w:tcPr>
          <w:p w:rsidR="00E4208D" w:rsidRPr="00074C2F" w:rsidRDefault="00E4208D" w:rsidP="00E4208D">
            <w:pPr>
              <w:spacing w:line="267" w:lineRule="exact"/>
              <w:ind w:left="102"/>
              <w:rPr>
                <w:rFonts w:ascii="Times New Roman" w:eastAsia="Times New Roman" w:hAnsi="Times New Roman" w:cs="Times New Roman"/>
                <w:sz w:val="24"/>
                <w:szCs w:val="24"/>
              </w:rPr>
            </w:pPr>
            <w:r w:rsidRPr="00074C2F">
              <w:rPr>
                <w:rFonts w:ascii="Times New Roman" w:eastAsia="Times New Roman" w:hAnsi="Times New Roman" w:cs="Times New Roman"/>
                <w:spacing w:val="3"/>
                <w:sz w:val="24"/>
                <w:szCs w:val="24"/>
              </w:rPr>
              <w:t>Р</w:t>
            </w:r>
            <w:r w:rsidRPr="00074C2F">
              <w:rPr>
                <w:rFonts w:ascii="Times New Roman" w:eastAsia="Times New Roman" w:hAnsi="Times New Roman" w:cs="Times New Roman"/>
                <w:spacing w:val="-8"/>
                <w:sz w:val="24"/>
                <w:szCs w:val="24"/>
              </w:rPr>
              <w:t>у</w:t>
            </w:r>
            <w:r w:rsidRPr="00074C2F">
              <w:rPr>
                <w:rFonts w:ascii="Times New Roman" w:eastAsia="Times New Roman" w:hAnsi="Times New Roman" w:cs="Times New Roman"/>
                <w:sz w:val="24"/>
                <w:szCs w:val="24"/>
              </w:rPr>
              <w:t>ко</w:t>
            </w:r>
            <w:r w:rsidRPr="00074C2F">
              <w:rPr>
                <w:rFonts w:ascii="Times New Roman" w:eastAsia="Times New Roman" w:hAnsi="Times New Roman" w:cs="Times New Roman"/>
                <w:spacing w:val="-1"/>
                <w:sz w:val="24"/>
                <w:szCs w:val="24"/>
              </w:rPr>
              <w:t>в</w:t>
            </w:r>
            <w:r w:rsidRPr="00074C2F">
              <w:rPr>
                <w:rFonts w:ascii="Times New Roman" w:eastAsia="Times New Roman" w:hAnsi="Times New Roman" w:cs="Times New Roman"/>
                <w:sz w:val="24"/>
                <w:szCs w:val="24"/>
              </w:rPr>
              <w:t>одит</w:t>
            </w:r>
            <w:r w:rsidRPr="00074C2F">
              <w:rPr>
                <w:rFonts w:ascii="Times New Roman" w:eastAsia="Times New Roman" w:hAnsi="Times New Roman" w:cs="Times New Roman"/>
                <w:spacing w:val="-1"/>
                <w:sz w:val="24"/>
                <w:szCs w:val="24"/>
              </w:rPr>
              <w:t>е</w:t>
            </w:r>
            <w:r w:rsidRPr="00074C2F">
              <w:rPr>
                <w:rFonts w:ascii="Times New Roman" w:eastAsia="Times New Roman" w:hAnsi="Times New Roman" w:cs="Times New Roman"/>
                <w:sz w:val="24"/>
                <w:szCs w:val="24"/>
              </w:rPr>
              <w:t>ль</w:t>
            </w:r>
            <w:r w:rsidRPr="00074C2F">
              <w:rPr>
                <w:rFonts w:ascii="Times New Roman" w:eastAsia="Times New Roman" w:hAnsi="Times New Roman" w:cs="Times New Roman"/>
                <w:spacing w:val="-16"/>
                <w:sz w:val="24"/>
                <w:szCs w:val="24"/>
              </w:rPr>
              <w:t>Ш</w:t>
            </w:r>
            <w:r w:rsidRPr="00074C2F">
              <w:rPr>
                <w:rFonts w:ascii="Times New Roman" w:eastAsia="Times New Roman" w:hAnsi="Times New Roman" w:cs="Times New Roman"/>
                <w:sz w:val="24"/>
                <w:szCs w:val="24"/>
              </w:rPr>
              <w:t>МО</w:t>
            </w:r>
          </w:p>
        </w:tc>
      </w:tr>
      <w:tr w:rsidR="00E4208D" w:rsidRPr="00074C2F" w:rsidTr="00E4208D">
        <w:trPr>
          <w:trHeight w:hRule="exact" w:val="288"/>
        </w:trPr>
        <w:tc>
          <w:tcPr>
            <w:tcW w:w="568" w:type="dxa"/>
            <w:gridSpan w:val="2"/>
            <w:tcBorders>
              <w:top w:val="single" w:sz="5" w:space="0" w:color="000000"/>
              <w:left w:val="single" w:sz="5" w:space="0" w:color="000000"/>
              <w:bottom w:val="single" w:sz="5" w:space="0" w:color="000000"/>
              <w:right w:val="single" w:sz="5" w:space="0" w:color="000000"/>
            </w:tcBorders>
          </w:tcPr>
          <w:p w:rsidR="00E4208D" w:rsidRPr="00074C2F" w:rsidRDefault="00E4208D" w:rsidP="00E4208D">
            <w:pPr>
              <w:spacing w:line="267" w:lineRule="exact"/>
              <w:ind w:left="102"/>
              <w:rPr>
                <w:rFonts w:ascii="Times New Roman" w:eastAsia="Times New Roman" w:hAnsi="Times New Roman" w:cs="Times New Roman"/>
                <w:sz w:val="24"/>
                <w:szCs w:val="24"/>
              </w:rPr>
            </w:pPr>
            <w:r w:rsidRPr="00074C2F">
              <w:rPr>
                <w:rFonts w:ascii="Times New Roman" w:eastAsia="Times New Roman" w:hAnsi="Times New Roman" w:cs="Times New Roman"/>
                <w:sz w:val="24"/>
                <w:szCs w:val="24"/>
              </w:rPr>
              <w:t>7</w:t>
            </w:r>
          </w:p>
        </w:tc>
        <w:tc>
          <w:tcPr>
            <w:tcW w:w="6353" w:type="dxa"/>
            <w:gridSpan w:val="2"/>
            <w:tcBorders>
              <w:top w:val="single" w:sz="5" w:space="0" w:color="000000"/>
              <w:left w:val="single" w:sz="5" w:space="0" w:color="000000"/>
              <w:bottom w:val="single" w:sz="5" w:space="0" w:color="000000"/>
              <w:right w:val="single" w:sz="5" w:space="0" w:color="000000"/>
            </w:tcBorders>
          </w:tcPr>
          <w:p w:rsidR="00E4208D" w:rsidRPr="00074C2F" w:rsidRDefault="00E4208D" w:rsidP="00E4208D">
            <w:pPr>
              <w:spacing w:line="267" w:lineRule="exact"/>
              <w:ind w:left="99"/>
              <w:rPr>
                <w:rFonts w:ascii="Times New Roman" w:eastAsia="Times New Roman" w:hAnsi="Times New Roman" w:cs="Times New Roman"/>
                <w:sz w:val="24"/>
                <w:szCs w:val="24"/>
              </w:rPr>
            </w:pPr>
            <w:r w:rsidRPr="00074C2F">
              <w:rPr>
                <w:rFonts w:ascii="Times New Roman" w:eastAsia="Times New Roman" w:hAnsi="Times New Roman" w:cs="Times New Roman"/>
                <w:spacing w:val="-1"/>
                <w:sz w:val="24"/>
                <w:szCs w:val="24"/>
              </w:rPr>
              <w:t>П</w:t>
            </w:r>
            <w:r w:rsidRPr="00074C2F">
              <w:rPr>
                <w:rFonts w:ascii="Times New Roman" w:eastAsia="Times New Roman" w:hAnsi="Times New Roman" w:cs="Times New Roman"/>
                <w:sz w:val="24"/>
                <w:szCs w:val="24"/>
              </w:rPr>
              <w:t>ро</w:t>
            </w:r>
            <w:r w:rsidRPr="00074C2F">
              <w:rPr>
                <w:rFonts w:ascii="Times New Roman" w:eastAsia="Times New Roman" w:hAnsi="Times New Roman" w:cs="Times New Roman"/>
                <w:spacing w:val="-1"/>
                <w:sz w:val="24"/>
                <w:szCs w:val="24"/>
              </w:rPr>
              <w:t>ве</w:t>
            </w:r>
            <w:r w:rsidRPr="00074C2F">
              <w:rPr>
                <w:rFonts w:ascii="Times New Roman" w:eastAsia="Times New Roman" w:hAnsi="Times New Roman" w:cs="Times New Roman"/>
                <w:sz w:val="24"/>
                <w:szCs w:val="24"/>
              </w:rPr>
              <w:t>д</w:t>
            </w:r>
            <w:r w:rsidRPr="00074C2F">
              <w:rPr>
                <w:rFonts w:ascii="Times New Roman" w:eastAsia="Times New Roman" w:hAnsi="Times New Roman" w:cs="Times New Roman"/>
                <w:spacing w:val="-1"/>
                <w:sz w:val="24"/>
                <w:szCs w:val="24"/>
              </w:rPr>
              <w:t>е</w:t>
            </w:r>
            <w:r w:rsidRPr="00074C2F">
              <w:rPr>
                <w:rFonts w:ascii="Times New Roman" w:eastAsia="Times New Roman" w:hAnsi="Times New Roman" w:cs="Times New Roman"/>
                <w:sz w:val="24"/>
                <w:szCs w:val="24"/>
              </w:rPr>
              <w:t>ниез</w:t>
            </w:r>
            <w:r w:rsidRPr="00074C2F">
              <w:rPr>
                <w:rFonts w:ascii="Times New Roman" w:eastAsia="Times New Roman" w:hAnsi="Times New Roman" w:cs="Times New Roman"/>
                <w:spacing w:val="-1"/>
                <w:sz w:val="24"/>
                <w:szCs w:val="24"/>
              </w:rPr>
              <w:t>асе</w:t>
            </w:r>
            <w:r w:rsidRPr="00074C2F">
              <w:rPr>
                <w:rFonts w:ascii="Times New Roman" w:eastAsia="Times New Roman" w:hAnsi="Times New Roman" w:cs="Times New Roman"/>
                <w:sz w:val="24"/>
                <w:szCs w:val="24"/>
              </w:rPr>
              <w:t>д</w:t>
            </w:r>
            <w:r w:rsidRPr="00074C2F">
              <w:rPr>
                <w:rFonts w:ascii="Times New Roman" w:eastAsia="Times New Roman" w:hAnsi="Times New Roman" w:cs="Times New Roman"/>
                <w:spacing w:val="-1"/>
                <w:sz w:val="24"/>
                <w:szCs w:val="24"/>
              </w:rPr>
              <w:t>а</w:t>
            </w:r>
            <w:r w:rsidRPr="00074C2F">
              <w:rPr>
                <w:rFonts w:ascii="Times New Roman" w:eastAsia="Times New Roman" w:hAnsi="Times New Roman" w:cs="Times New Roman"/>
                <w:sz w:val="24"/>
                <w:szCs w:val="24"/>
              </w:rPr>
              <w:t>ний</w:t>
            </w:r>
            <w:r w:rsidRPr="00074C2F">
              <w:rPr>
                <w:rFonts w:ascii="Times New Roman" w:eastAsia="Times New Roman" w:hAnsi="Times New Roman" w:cs="Times New Roman"/>
                <w:spacing w:val="-1"/>
                <w:sz w:val="24"/>
                <w:szCs w:val="24"/>
              </w:rPr>
              <w:t>ме</w:t>
            </w:r>
            <w:r w:rsidRPr="00074C2F">
              <w:rPr>
                <w:rFonts w:ascii="Times New Roman" w:eastAsia="Times New Roman" w:hAnsi="Times New Roman" w:cs="Times New Roman"/>
                <w:sz w:val="24"/>
                <w:szCs w:val="24"/>
              </w:rPr>
              <w:t>тоди</w:t>
            </w:r>
            <w:r w:rsidRPr="00074C2F">
              <w:rPr>
                <w:rFonts w:ascii="Times New Roman" w:eastAsia="Times New Roman" w:hAnsi="Times New Roman" w:cs="Times New Roman"/>
                <w:spacing w:val="-1"/>
                <w:sz w:val="24"/>
                <w:szCs w:val="24"/>
              </w:rPr>
              <w:t>чес</w:t>
            </w:r>
            <w:r w:rsidRPr="00074C2F">
              <w:rPr>
                <w:rFonts w:ascii="Times New Roman" w:eastAsia="Times New Roman" w:hAnsi="Times New Roman" w:cs="Times New Roman"/>
                <w:sz w:val="24"/>
                <w:szCs w:val="24"/>
              </w:rPr>
              <w:t>кого</w:t>
            </w:r>
            <w:r w:rsidRPr="00074C2F">
              <w:rPr>
                <w:rFonts w:ascii="Times New Roman" w:eastAsia="Times New Roman" w:hAnsi="Times New Roman" w:cs="Times New Roman"/>
                <w:spacing w:val="-1"/>
                <w:sz w:val="24"/>
                <w:szCs w:val="24"/>
              </w:rPr>
              <w:t>с</w:t>
            </w:r>
            <w:r w:rsidRPr="00074C2F">
              <w:rPr>
                <w:rFonts w:ascii="Times New Roman" w:eastAsia="Times New Roman" w:hAnsi="Times New Roman" w:cs="Times New Roman"/>
                <w:sz w:val="24"/>
                <w:szCs w:val="24"/>
              </w:rPr>
              <w:t>о</w:t>
            </w:r>
            <w:r w:rsidRPr="00074C2F">
              <w:rPr>
                <w:rFonts w:ascii="Times New Roman" w:eastAsia="Times New Roman" w:hAnsi="Times New Roman" w:cs="Times New Roman"/>
                <w:spacing w:val="-1"/>
                <w:sz w:val="24"/>
                <w:szCs w:val="24"/>
              </w:rPr>
              <w:t>ве</w:t>
            </w:r>
            <w:r w:rsidRPr="00074C2F">
              <w:rPr>
                <w:rFonts w:ascii="Times New Roman" w:eastAsia="Times New Roman" w:hAnsi="Times New Roman" w:cs="Times New Roman"/>
                <w:spacing w:val="3"/>
                <w:sz w:val="24"/>
                <w:szCs w:val="24"/>
              </w:rPr>
              <w:t>т</w:t>
            </w:r>
            <w:r w:rsidRPr="00074C2F">
              <w:rPr>
                <w:rFonts w:ascii="Times New Roman" w:eastAsia="Times New Roman" w:hAnsi="Times New Roman" w:cs="Times New Roman"/>
                <w:sz w:val="24"/>
                <w:szCs w:val="24"/>
              </w:rPr>
              <w:t>ашколы</w:t>
            </w:r>
          </w:p>
        </w:tc>
        <w:tc>
          <w:tcPr>
            <w:tcW w:w="32" w:type="dxa"/>
            <w:tcBorders>
              <w:top w:val="single" w:sz="5" w:space="0" w:color="000000"/>
              <w:left w:val="single" w:sz="5" w:space="0" w:color="000000"/>
              <w:bottom w:val="single" w:sz="5" w:space="0" w:color="000000"/>
              <w:right w:val="single" w:sz="5" w:space="0" w:color="000000"/>
            </w:tcBorders>
          </w:tcPr>
          <w:p w:rsidR="00E4208D" w:rsidRPr="00074C2F" w:rsidRDefault="00E4208D" w:rsidP="00E4208D">
            <w:pPr>
              <w:spacing w:line="267" w:lineRule="exact"/>
              <w:ind w:left="102"/>
              <w:rPr>
                <w:rFonts w:ascii="Times New Roman" w:eastAsia="Times New Roman" w:hAnsi="Times New Roman" w:cs="Times New Roman"/>
                <w:sz w:val="24"/>
                <w:szCs w:val="24"/>
              </w:rPr>
            </w:pPr>
            <w:r w:rsidRPr="00074C2F">
              <w:rPr>
                <w:rFonts w:ascii="Times New Roman" w:eastAsia="Times New Roman" w:hAnsi="Times New Roman" w:cs="Times New Roman"/>
                <w:spacing w:val="-1"/>
                <w:sz w:val="24"/>
                <w:szCs w:val="24"/>
              </w:rPr>
              <w:t>П</w:t>
            </w:r>
            <w:r w:rsidRPr="00074C2F">
              <w:rPr>
                <w:rFonts w:ascii="Times New Roman" w:eastAsia="Times New Roman" w:hAnsi="Times New Roman" w:cs="Times New Roman"/>
                <w:sz w:val="24"/>
                <w:szCs w:val="24"/>
              </w:rPr>
              <w:t>опл</w:t>
            </w:r>
            <w:r w:rsidRPr="00074C2F">
              <w:rPr>
                <w:rFonts w:ascii="Times New Roman" w:eastAsia="Times New Roman" w:hAnsi="Times New Roman" w:cs="Times New Roman"/>
                <w:spacing w:val="-1"/>
                <w:sz w:val="24"/>
                <w:szCs w:val="24"/>
              </w:rPr>
              <w:t>а</w:t>
            </w:r>
            <w:r w:rsidRPr="00074C2F">
              <w:rPr>
                <w:rFonts w:ascii="Times New Roman" w:eastAsia="Times New Roman" w:hAnsi="Times New Roman" w:cs="Times New Roman"/>
                <w:spacing w:val="3"/>
                <w:sz w:val="24"/>
                <w:szCs w:val="24"/>
              </w:rPr>
              <w:t>н</w:t>
            </w:r>
            <w:r w:rsidRPr="00074C2F">
              <w:rPr>
                <w:rFonts w:ascii="Times New Roman" w:eastAsia="Times New Roman" w:hAnsi="Times New Roman" w:cs="Times New Roman"/>
                <w:sz w:val="24"/>
                <w:szCs w:val="24"/>
              </w:rPr>
              <w:t>у</w:t>
            </w:r>
          </w:p>
        </w:tc>
        <w:tc>
          <w:tcPr>
            <w:tcW w:w="3662" w:type="dxa"/>
            <w:gridSpan w:val="3"/>
            <w:tcBorders>
              <w:top w:val="single" w:sz="5" w:space="0" w:color="000000"/>
              <w:left w:val="single" w:sz="5" w:space="0" w:color="000000"/>
              <w:bottom w:val="single" w:sz="5" w:space="0" w:color="000000"/>
              <w:right w:val="single" w:sz="5" w:space="0" w:color="000000"/>
            </w:tcBorders>
          </w:tcPr>
          <w:p w:rsidR="00E4208D" w:rsidRPr="00074C2F" w:rsidRDefault="00E4208D" w:rsidP="00E4208D">
            <w:pPr>
              <w:spacing w:line="267" w:lineRule="exact"/>
              <w:ind w:left="162"/>
              <w:rPr>
                <w:rFonts w:ascii="Times New Roman" w:eastAsia="Times New Roman" w:hAnsi="Times New Roman" w:cs="Times New Roman"/>
                <w:sz w:val="24"/>
                <w:szCs w:val="24"/>
              </w:rPr>
            </w:pPr>
            <w:r w:rsidRPr="00074C2F">
              <w:rPr>
                <w:rFonts w:ascii="Times New Roman" w:eastAsia="Times New Roman" w:hAnsi="Times New Roman" w:cs="Times New Roman"/>
                <w:spacing w:val="3"/>
                <w:sz w:val="24"/>
                <w:szCs w:val="24"/>
              </w:rPr>
              <w:t>Р</w:t>
            </w:r>
            <w:r w:rsidRPr="00074C2F">
              <w:rPr>
                <w:rFonts w:ascii="Times New Roman" w:eastAsia="Times New Roman" w:hAnsi="Times New Roman" w:cs="Times New Roman"/>
                <w:spacing w:val="-8"/>
                <w:sz w:val="24"/>
                <w:szCs w:val="24"/>
              </w:rPr>
              <w:t>у</w:t>
            </w:r>
            <w:r w:rsidRPr="00074C2F">
              <w:rPr>
                <w:rFonts w:ascii="Times New Roman" w:eastAsia="Times New Roman" w:hAnsi="Times New Roman" w:cs="Times New Roman"/>
                <w:sz w:val="24"/>
                <w:szCs w:val="24"/>
              </w:rPr>
              <w:t>ко</w:t>
            </w:r>
            <w:r w:rsidRPr="00074C2F">
              <w:rPr>
                <w:rFonts w:ascii="Times New Roman" w:eastAsia="Times New Roman" w:hAnsi="Times New Roman" w:cs="Times New Roman"/>
                <w:spacing w:val="-1"/>
                <w:sz w:val="24"/>
                <w:szCs w:val="24"/>
              </w:rPr>
              <w:t>в</w:t>
            </w:r>
            <w:r w:rsidRPr="00074C2F">
              <w:rPr>
                <w:rFonts w:ascii="Times New Roman" w:eastAsia="Times New Roman" w:hAnsi="Times New Roman" w:cs="Times New Roman"/>
                <w:sz w:val="24"/>
                <w:szCs w:val="24"/>
              </w:rPr>
              <w:t>одит</w:t>
            </w:r>
            <w:r w:rsidRPr="00074C2F">
              <w:rPr>
                <w:rFonts w:ascii="Times New Roman" w:eastAsia="Times New Roman" w:hAnsi="Times New Roman" w:cs="Times New Roman"/>
                <w:spacing w:val="-1"/>
                <w:sz w:val="24"/>
                <w:szCs w:val="24"/>
              </w:rPr>
              <w:t>е</w:t>
            </w:r>
            <w:r w:rsidRPr="00074C2F">
              <w:rPr>
                <w:rFonts w:ascii="Times New Roman" w:eastAsia="Times New Roman" w:hAnsi="Times New Roman" w:cs="Times New Roman"/>
                <w:sz w:val="24"/>
                <w:szCs w:val="24"/>
              </w:rPr>
              <w:t>льМС</w:t>
            </w:r>
          </w:p>
        </w:tc>
      </w:tr>
      <w:tr w:rsidR="00E4208D" w:rsidRPr="00074C2F" w:rsidTr="00E4208D">
        <w:trPr>
          <w:gridBefore w:val="1"/>
          <w:wBefore w:w="53" w:type="dxa"/>
          <w:trHeight w:hRule="exact" w:val="564"/>
        </w:trPr>
        <w:tc>
          <w:tcPr>
            <w:tcW w:w="566" w:type="dxa"/>
            <w:gridSpan w:val="2"/>
            <w:tcBorders>
              <w:top w:val="single" w:sz="5" w:space="0" w:color="000000"/>
              <w:left w:val="single" w:sz="5" w:space="0" w:color="000000"/>
              <w:bottom w:val="single" w:sz="5" w:space="0" w:color="000000"/>
              <w:right w:val="single" w:sz="5" w:space="0" w:color="000000"/>
            </w:tcBorders>
          </w:tcPr>
          <w:p w:rsidR="00E4208D" w:rsidRPr="00074C2F" w:rsidRDefault="00E4208D" w:rsidP="00E4208D">
            <w:pPr>
              <w:spacing w:line="269" w:lineRule="exact"/>
              <w:ind w:left="102"/>
              <w:rPr>
                <w:rFonts w:ascii="Times New Roman" w:eastAsia="Times New Roman" w:hAnsi="Times New Roman" w:cs="Times New Roman"/>
                <w:sz w:val="24"/>
                <w:szCs w:val="24"/>
              </w:rPr>
            </w:pPr>
            <w:r w:rsidRPr="00074C2F">
              <w:rPr>
                <w:rFonts w:ascii="Times New Roman" w:eastAsia="Times New Roman" w:hAnsi="Times New Roman" w:cs="Times New Roman"/>
                <w:sz w:val="24"/>
                <w:szCs w:val="24"/>
              </w:rPr>
              <w:t>8</w:t>
            </w:r>
          </w:p>
        </w:tc>
        <w:tc>
          <w:tcPr>
            <w:tcW w:w="6302" w:type="dxa"/>
            <w:tcBorders>
              <w:top w:val="single" w:sz="5" w:space="0" w:color="000000"/>
              <w:left w:val="single" w:sz="5" w:space="0" w:color="000000"/>
              <w:bottom w:val="single" w:sz="5" w:space="0" w:color="000000"/>
              <w:right w:val="single" w:sz="5" w:space="0" w:color="000000"/>
            </w:tcBorders>
          </w:tcPr>
          <w:p w:rsidR="00E4208D" w:rsidRPr="00074C2F" w:rsidRDefault="00E4208D" w:rsidP="00E4208D">
            <w:pPr>
              <w:spacing w:line="269" w:lineRule="exact"/>
              <w:ind w:left="99"/>
              <w:rPr>
                <w:rFonts w:ascii="Times New Roman" w:eastAsia="Times New Roman" w:hAnsi="Times New Roman" w:cs="Times New Roman"/>
                <w:sz w:val="24"/>
                <w:szCs w:val="24"/>
              </w:rPr>
            </w:pPr>
            <w:r w:rsidRPr="00074C2F">
              <w:rPr>
                <w:rFonts w:ascii="Times New Roman" w:eastAsia="Times New Roman" w:hAnsi="Times New Roman" w:cs="Times New Roman"/>
                <w:spacing w:val="-1"/>
                <w:sz w:val="24"/>
                <w:szCs w:val="24"/>
              </w:rPr>
              <w:t>П</w:t>
            </w:r>
            <w:r w:rsidRPr="00074C2F">
              <w:rPr>
                <w:rFonts w:ascii="Times New Roman" w:eastAsia="Times New Roman" w:hAnsi="Times New Roman" w:cs="Times New Roman"/>
                <w:sz w:val="24"/>
                <w:szCs w:val="24"/>
              </w:rPr>
              <w:t>о</w:t>
            </w:r>
            <w:r w:rsidRPr="00074C2F">
              <w:rPr>
                <w:rFonts w:ascii="Times New Roman" w:eastAsia="Times New Roman" w:hAnsi="Times New Roman" w:cs="Times New Roman"/>
                <w:spacing w:val="-1"/>
                <w:sz w:val="24"/>
                <w:szCs w:val="24"/>
              </w:rPr>
              <w:t>се</w:t>
            </w:r>
            <w:r w:rsidRPr="00074C2F">
              <w:rPr>
                <w:rFonts w:ascii="Times New Roman" w:eastAsia="Times New Roman" w:hAnsi="Times New Roman" w:cs="Times New Roman"/>
                <w:sz w:val="24"/>
                <w:szCs w:val="24"/>
              </w:rPr>
              <w:t>щ</w:t>
            </w:r>
            <w:r w:rsidRPr="00074C2F">
              <w:rPr>
                <w:rFonts w:ascii="Times New Roman" w:eastAsia="Times New Roman" w:hAnsi="Times New Roman" w:cs="Times New Roman"/>
                <w:spacing w:val="-1"/>
                <w:sz w:val="24"/>
                <w:szCs w:val="24"/>
              </w:rPr>
              <w:t>е</w:t>
            </w:r>
            <w:r w:rsidRPr="00074C2F">
              <w:rPr>
                <w:rFonts w:ascii="Times New Roman" w:eastAsia="Times New Roman" w:hAnsi="Times New Roman" w:cs="Times New Roman"/>
                <w:sz w:val="24"/>
                <w:szCs w:val="24"/>
              </w:rPr>
              <w:t>ниеиорг</w:t>
            </w:r>
            <w:r w:rsidRPr="00074C2F">
              <w:rPr>
                <w:rFonts w:ascii="Times New Roman" w:eastAsia="Times New Roman" w:hAnsi="Times New Roman" w:cs="Times New Roman"/>
                <w:spacing w:val="-1"/>
                <w:sz w:val="24"/>
                <w:szCs w:val="24"/>
              </w:rPr>
              <w:t>а</w:t>
            </w:r>
            <w:r w:rsidRPr="00074C2F">
              <w:rPr>
                <w:rFonts w:ascii="Times New Roman" w:eastAsia="Times New Roman" w:hAnsi="Times New Roman" w:cs="Times New Roman"/>
                <w:sz w:val="24"/>
                <w:szCs w:val="24"/>
              </w:rPr>
              <w:t>низ</w:t>
            </w:r>
            <w:r w:rsidRPr="00074C2F">
              <w:rPr>
                <w:rFonts w:ascii="Times New Roman" w:eastAsia="Times New Roman" w:hAnsi="Times New Roman" w:cs="Times New Roman"/>
                <w:spacing w:val="-1"/>
                <w:sz w:val="24"/>
                <w:szCs w:val="24"/>
              </w:rPr>
              <w:t>а</w:t>
            </w:r>
            <w:r w:rsidRPr="00074C2F">
              <w:rPr>
                <w:rFonts w:ascii="Times New Roman" w:eastAsia="Times New Roman" w:hAnsi="Times New Roman" w:cs="Times New Roman"/>
                <w:spacing w:val="-2"/>
                <w:sz w:val="24"/>
                <w:szCs w:val="24"/>
              </w:rPr>
              <w:t>ц</w:t>
            </w:r>
            <w:r w:rsidRPr="00074C2F">
              <w:rPr>
                <w:rFonts w:ascii="Times New Roman" w:eastAsia="Times New Roman" w:hAnsi="Times New Roman" w:cs="Times New Roman"/>
                <w:sz w:val="24"/>
                <w:szCs w:val="24"/>
              </w:rPr>
              <w:t>ия</w:t>
            </w:r>
            <w:r w:rsidRPr="00074C2F">
              <w:rPr>
                <w:rFonts w:ascii="Times New Roman" w:eastAsia="Times New Roman" w:hAnsi="Times New Roman" w:cs="Times New Roman"/>
                <w:spacing w:val="-1"/>
                <w:sz w:val="24"/>
                <w:szCs w:val="24"/>
              </w:rPr>
              <w:t>в</w:t>
            </w:r>
            <w:r w:rsidRPr="00074C2F">
              <w:rPr>
                <w:rFonts w:ascii="Times New Roman" w:eastAsia="Times New Roman" w:hAnsi="Times New Roman" w:cs="Times New Roman"/>
                <w:sz w:val="24"/>
                <w:szCs w:val="24"/>
              </w:rPr>
              <w:t>з</w:t>
            </w:r>
            <w:r w:rsidRPr="00074C2F">
              <w:rPr>
                <w:rFonts w:ascii="Times New Roman" w:eastAsia="Times New Roman" w:hAnsi="Times New Roman" w:cs="Times New Roman"/>
                <w:spacing w:val="-1"/>
                <w:sz w:val="24"/>
                <w:szCs w:val="24"/>
              </w:rPr>
              <w:t>а</w:t>
            </w:r>
            <w:r w:rsidRPr="00074C2F">
              <w:rPr>
                <w:rFonts w:ascii="Times New Roman" w:eastAsia="Times New Roman" w:hAnsi="Times New Roman" w:cs="Times New Roman"/>
                <w:sz w:val="24"/>
                <w:szCs w:val="24"/>
              </w:rPr>
              <w:t>и</w:t>
            </w:r>
            <w:r w:rsidRPr="00074C2F">
              <w:rPr>
                <w:rFonts w:ascii="Times New Roman" w:eastAsia="Times New Roman" w:hAnsi="Times New Roman" w:cs="Times New Roman"/>
                <w:spacing w:val="-1"/>
                <w:sz w:val="24"/>
                <w:szCs w:val="24"/>
              </w:rPr>
              <w:t>м</w:t>
            </w:r>
            <w:r w:rsidRPr="00074C2F">
              <w:rPr>
                <w:rFonts w:ascii="Times New Roman" w:eastAsia="Times New Roman" w:hAnsi="Times New Roman" w:cs="Times New Roman"/>
                <w:sz w:val="24"/>
                <w:szCs w:val="24"/>
              </w:rPr>
              <w:t>опо</w:t>
            </w:r>
            <w:r w:rsidRPr="00074C2F">
              <w:rPr>
                <w:rFonts w:ascii="Times New Roman" w:eastAsia="Times New Roman" w:hAnsi="Times New Roman" w:cs="Times New Roman"/>
                <w:spacing w:val="-1"/>
                <w:sz w:val="24"/>
                <w:szCs w:val="24"/>
              </w:rPr>
              <w:t>се</w:t>
            </w:r>
            <w:r w:rsidRPr="00074C2F">
              <w:rPr>
                <w:rFonts w:ascii="Times New Roman" w:eastAsia="Times New Roman" w:hAnsi="Times New Roman" w:cs="Times New Roman"/>
                <w:sz w:val="24"/>
                <w:szCs w:val="24"/>
              </w:rPr>
              <w:t>щ</w:t>
            </w:r>
            <w:r w:rsidRPr="00074C2F">
              <w:rPr>
                <w:rFonts w:ascii="Times New Roman" w:eastAsia="Times New Roman" w:hAnsi="Times New Roman" w:cs="Times New Roman"/>
                <w:spacing w:val="-1"/>
                <w:sz w:val="24"/>
                <w:szCs w:val="24"/>
              </w:rPr>
              <w:t>е</w:t>
            </w:r>
            <w:r w:rsidRPr="00074C2F">
              <w:rPr>
                <w:rFonts w:ascii="Times New Roman" w:eastAsia="Times New Roman" w:hAnsi="Times New Roman" w:cs="Times New Roman"/>
                <w:sz w:val="24"/>
                <w:szCs w:val="24"/>
              </w:rPr>
              <w:t>ния</w:t>
            </w:r>
            <w:r w:rsidRPr="00074C2F">
              <w:rPr>
                <w:rFonts w:ascii="Times New Roman" w:eastAsia="Times New Roman" w:hAnsi="Times New Roman" w:cs="Times New Roman"/>
                <w:spacing w:val="-8"/>
                <w:sz w:val="24"/>
                <w:szCs w:val="24"/>
              </w:rPr>
              <w:t xml:space="preserve"> у</w:t>
            </w:r>
            <w:r w:rsidRPr="00074C2F">
              <w:rPr>
                <w:rFonts w:ascii="Times New Roman" w:eastAsia="Times New Roman" w:hAnsi="Times New Roman" w:cs="Times New Roman"/>
                <w:spacing w:val="2"/>
                <w:sz w:val="24"/>
                <w:szCs w:val="24"/>
              </w:rPr>
              <w:t>р</w:t>
            </w:r>
            <w:r w:rsidRPr="00074C2F">
              <w:rPr>
                <w:rFonts w:ascii="Times New Roman" w:eastAsia="Times New Roman" w:hAnsi="Times New Roman" w:cs="Times New Roman"/>
                <w:sz w:val="24"/>
                <w:szCs w:val="24"/>
              </w:rPr>
              <w:t>оковсц</w:t>
            </w:r>
            <w:r w:rsidRPr="00074C2F">
              <w:rPr>
                <w:rFonts w:ascii="Times New Roman" w:eastAsia="Times New Roman" w:hAnsi="Times New Roman" w:cs="Times New Roman"/>
                <w:spacing w:val="-1"/>
                <w:sz w:val="24"/>
                <w:szCs w:val="24"/>
              </w:rPr>
              <w:t>е</w:t>
            </w:r>
            <w:r w:rsidRPr="00074C2F">
              <w:rPr>
                <w:rFonts w:ascii="Times New Roman" w:eastAsia="Times New Roman" w:hAnsi="Times New Roman" w:cs="Times New Roman"/>
                <w:sz w:val="24"/>
                <w:szCs w:val="24"/>
              </w:rPr>
              <w:t>лью</w:t>
            </w:r>
          </w:p>
          <w:p w:rsidR="00E4208D" w:rsidRPr="00074C2F" w:rsidRDefault="00E4208D" w:rsidP="00E4208D">
            <w:pPr>
              <w:ind w:left="99"/>
              <w:rPr>
                <w:rFonts w:ascii="Times New Roman" w:eastAsia="Times New Roman" w:hAnsi="Times New Roman" w:cs="Times New Roman"/>
                <w:sz w:val="24"/>
                <w:szCs w:val="24"/>
              </w:rPr>
            </w:pPr>
            <w:r w:rsidRPr="00074C2F">
              <w:rPr>
                <w:rFonts w:ascii="Times New Roman" w:eastAsia="Times New Roman" w:hAnsi="Times New Roman" w:cs="Times New Roman"/>
                <w:spacing w:val="-1"/>
                <w:sz w:val="24"/>
                <w:szCs w:val="24"/>
              </w:rPr>
              <w:t>с</w:t>
            </w:r>
            <w:r w:rsidRPr="00074C2F">
              <w:rPr>
                <w:rFonts w:ascii="Times New Roman" w:eastAsia="Times New Roman" w:hAnsi="Times New Roman" w:cs="Times New Roman"/>
                <w:sz w:val="24"/>
                <w:szCs w:val="24"/>
              </w:rPr>
              <w:t>о</w:t>
            </w:r>
            <w:r w:rsidRPr="00074C2F">
              <w:rPr>
                <w:rFonts w:ascii="Times New Roman" w:eastAsia="Times New Roman" w:hAnsi="Times New Roman" w:cs="Times New Roman"/>
                <w:spacing w:val="-1"/>
                <w:sz w:val="24"/>
                <w:szCs w:val="24"/>
              </w:rPr>
              <w:t>ве</w:t>
            </w:r>
            <w:r w:rsidRPr="00074C2F">
              <w:rPr>
                <w:rFonts w:ascii="Times New Roman" w:eastAsia="Times New Roman" w:hAnsi="Times New Roman" w:cs="Times New Roman"/>
                <w:sz w:val="24"/>
                <w:szCs w:val="24"/>
              </w:rPr>
              <w:t>рш</w:t>
            </w:r>
            <w:r w:rsidRPr="00074C2F">
              <w:rPr>
                <w:rFonts w:ascii="Times New Roman" w:eastAsia="Times New Roman" w:hAnsi="Times New Roman" w:cs="Times New Roman"/>
                <w:spacing w:val="-1"/>
                <w:sz w:val="24"/>
                <w:szCs w:val="24"/>
              </w:rPr>
              <w:t>е</w:t>
            </w:r>
            <w:r w:rsidRPr="00074C2F">
              <w:rPr>
                <w:rFonts w:ascii="Times New Roman" w:eastAsia="Times New Roman" w:hAnsi="Times New Roman" w:cs="Times New Roman"/>
                <w:sz w:val="24"/>
                <w:szCs w:val="24"/>
              </w:rPr>
              <w:t>н</w:t>
            </w:r>
            <w:r w:rsidRPr="00074C2F">
              <w:rPr>
                <w:rFonts w:ascii="Times New Roman" w:eastAsia="Times New Roman" w:hAnsi="Times New Roman" w:cs="Times New Roman"/>
                <w:spacing w:val="-1"/>
                <w:sz w:val="24"/>
                <w:szCs w:val="24"/>
              </w:rPr>
              <w:t>с</w:t>
            </w:r>
            <w:r w:rsidRPr="00074C2F">
              <w:rPr>
                <w:rFonts w:ascii="Times New Roman" w:eastAsia="Times New Roman" w:hAnsi="Times New Roman" w:cs="Times New Roman"/>
                <w:sz w:val="24"/>
                <w:szCs w:val="24"/>
              </w:rPr>
              <w:t>т</w:t>
            </w:r>
            <w:r w:rsidRPr="00074C2F">
              <w:rPr>
                <w:rFonts w:ascii="Times New Roman" w:eastAsia="Times New Roman" w:hAnsi="Times New Roman" w:cs="Times New Roman"/>
                <w:spacing w:val="-1"/>
                <w:sz w:val="24"/>
                <w:szCs w:val="24"/>
              </w:rPr>
              <w:t>в</w:t>
            </w:r>
            <w:r w:rsidRPr="00074C2F">
              <w:rPr>
                <w:rFonts w:ascii="Times New Roman" w:eastAsia="Times New Roman" w:hAnsi="Times New Roman" w:cs="Times New Roman"/>
                <w:sz w:val="24"/>
                <w:szCs w:val="24"/>
              </w:rPr>
              <w:t>о</w:t>
            </w:r>
            <w:r w:rsidRPr="00074C2F">
              <w:rPr>
                <w:rFonts w:ascii="Times New Roman" w:eastAsia="Times New Roman" w:hAnsi="Times New Roman" w:cs="Times New Roman"/>
                <w:spacing w:val="1"/>
                <w:sz w:val="24"/>
                <w:szCs w:val="24"/>
              </w:rPr>
              <w:t>в</w:t>
            </w:r>
            <w:r w:rsidRPr="00074C2F">
              <w:rPr>
                <w:rFonts w:ascii="Times New Roman" w:eastAsia="Times New Roman" w:hAnsi="Times New Roman" w:cs="Times New Roman"/>
                <w:spacing w:val="-1"/>
                <w:sz w:val="24"/>
                <w:szCs w:val="24"/>
              </w:rPr>
              <w:t>а</w:t>
            </w:r>
            <w:r w:rsidRPr="00074C2F">
              <w:rPr>
                <w:rFonts w:ascii="Times New Roman" w:eastAsia="Times New Roman" w:hAnsi="Times New Roman" w:cs="Times New Roman"/>
                <w:sz w:val="24"/>
                <w:szCs w:val="24"/>
              </w:rPr>
              <w:t>нияди</w:t>
            </w:r>
            <w:r w:rsidRPr="00074C2F">
              <w:rPr>
                <w:rFonts w:ascii="Times New Roman" w:eastAsia="Times New Roman" w:hAnsi="Times New Roman" w:cs="Times New Roman"/>
                <w:spacing w:val="-2"/>
                <w:sz w:val="24"/>
                <w:szCs w:val="24"/>
              </w:rPr>
              <w:t>д</w:t>
            </w:r>
            <w:r w:rsidRPr="00074C2F">
              <w:rPr>
                <w:rFonts w:ascii="Times New Roman" w:eastAsia="Times New Roman" w:hAnsi="Times New Roman" w:cs="Times New Roman"/>
                <w:spacing w:val="-1"/>
                <w:sz w:val="24"/>
                <w:szCs w:val="24"/>
              </w:rPr>
              <w:t>а</w:t>
            </w:r>
            <w:r w:rsidRPr="00074C2F">
              <w:rPr>
                <w:rFonts w:ascii="Times New Roman" w:eastAsia="Times New Roman" w:hAnsi="Times New Roman" w:cs="Times New Roman"/>
                <w:sz w:val="24"/>
                <w:szCs w:val="24"/>
              </w:rPr>
              <w:t>кти</w:t>
            </w:r>
            <w:r w:rsidRPr="00074C2F">
              <w:rPr>
                <w:rFonts w:ascii="Times New Roman" w:eastAsia="Times New Roman" w:hAnsi="Times New Roman" w:cs="Times New Roman"/>
                <w:spacing w:val="-1"/>
                <w:sz w:val="24"/>
                <w:szCs w:val="24"/>
              </w:rPr>
              <w:t>чес</w:t>
            </w:r>
            <w:r w:rsidRPr="00074C2F">
              <w:rPr>
                <w:rFonts w:ascii="Times New Roman" w:eastAsia="Times New Roman" w:hAnsi="Times New Roman" w:cs="Times New Roman"/>
                <w:sz w:val="24"/>
                <w:szCs w:val="24"/>
              </w:rPr>
              <w:t>к</w:t>
            </w:r>
            <w:r w:rsidRPr="00074C2F">
              <w:rPr>
                <w:rFonts w:ascii="Times New Roman" w:eastAsia="Times New Roman" w:hAnsi="Times New Roman" w:cs="Times New Roman"/>
                <w:spacing w:val="-2"/>
                <w:sz w:val="24"/>
                <w:szCs w:val="24"/>
              </w:rPr>
              <w:t>и</w:t>
            </w:r>
            <w:r w:rsidRPr="00074C2F">
              <w:rPr>
                <w:rFonts w:ascii="Times New Roman" w:eastAsia="Times New Roman" w:hAnsi="Times New Roman" w:cs="Times New Roman"/>
                <w:sz w:val="24"/>
                <w:szCs w:val="24"/>
              </w:rPr>
              <w:t>хп</w:t>
            </w:r>
            <w:r w:rsidRPr="00074C2F">
              <w:rPr>
                <w:rFonts w:ascii="Times New Roman" w:eastAsia="Times New Roman" w:hAnsi="Times New Roman" w:cs="Times New Roman"/>
                <w:spacing w:val="-3"/>
                <w:sz w:val="24"/>
                <w:szCs w:val="24"/>
              </w:rPr>
              <w:t>р</w:t>
            </w:r>
            <w:r w:rsidRPr="00074C2F">
              <w:rPr>
                <w:rFonts w:ascii="Times New Roman" w:eastAsia="Times New Roman" w:hAnsi="Times New Roman" w:cs="Times New Roman"/>
                <w:sz w:val="24"/>
                <w:szCs w:val="24"/>
              </w:rPr>
              <w:t>и</w:t>
            </w:r>
            <w:r w:rsidRPr="00074C2F">
              <w:rPr>
                <w:rFonts w:ascii="Times New Roman" w:eastAsia="Times New Roman" w:hAnsi="Times New Roman" w:cs="Times New Roman"/>
                <w:spacing w:val="-2"/>
                <w:sz w:val="24"/>
                <w:szCs w:val="24"/>
              </w:rPr>
              <w:t>н</w:t>
            </w:r>
            <w:r w:rsidRPr="00074C2F">
              <w:rPr>
                <w:rFonts w:ascii="Times New Roman" w:eastAsia="Times New Roman" w:hAnsi="Times New Roman" w:cs="Times New Roman"/>
                <w:sz w:val="24"/>
                <w:szCs w:val="24"/>
              </w:rPr>
              <w:t>ципово</w:t>
            </w:r>
            <w:r w:rsidRPr="00074C2F">
              <w:rPr>
                <w:rFonts w:ascii="Times New Roman" w:eastAsia="Times New Roman" w:hAnsi="Times New Roman" w:cs="Times New Roman"/>
                <w:spacing w:val="2"/>
                <w:sz w:val="24"/>
                <w:szCs w:val="24"/>
              </w:rPr>
              <w:t>б</w:t>
            </w:r>
            <w:r w:rsidRPr="00074C2F">
              <w:rPr>
                <w:rFonts w:ascii="Times New Roman" w:eastAsia="Times New Roman" w:hAnsi="Times New Roman" w:cs="Times New Roman"/>
                <w:spacing w:val="-6"/>
                <w:sz w:val="24"/>
                <w:szCs w:val="24"/>
              </w:rPr>
              <w:t>у</w:t>
            </w:r>
            <w:r w:rsidRPr="00074C2F">
              <w:rPr>
                <w:rFonts w:ascii="Times New Roman" w:eastAsia="Times New Roman" w:hAnsi="Times New Roman" w:cs="Times New Roman"/>
                <w:spacing w:val="1"/>
                <w:sz w:val="24"/>
                <w:szCs w:val="24"/>
              </w:rPr>
              <w:t>ч</w:t>
            </w:r>
            <w:r w:rsidRPr="00074C2F">
              <w:rPr>
                <w:rFonts w:ascii="Times New Roman" w:eastAsia="Times New Roman" w:hAnsi="Times New Roman" w:cs="Times New Roman"/>
                <w:spacing w:val="-1"/>
                <w:sz w:val="24"/>
                <w:szCs w:val="24"/>
              </w:rPr>
              <w:t>е</w:t>
            </w:r>
            <w:r w:rsidRPr="00074C2F">
              <w:rPr>
                <w:rFonts w:ascii="Times New Roman" w:eastAsia="Times New Roman" w:hAnsi="Times New Roman" w:cs="Times New Roman"/>
                <w:sz w:val="24"/>
                <w:szCs w:val="24"/>
              </w:rPr>
              <w:t>ния</w:t>
            </w:r>
          </w:p>
        </w:tc>
        <w:tc>
          <w:tcPr>
            <w:tcW w:w="84" w:type="dxa"/>
            <w:gridSpan w:val="2"/>
            <w:tcBorders>
              <w:top w:val="single" w:sz="5" w:space="0" w:color="000000"/>
              <w:left w:val="single" w:sz="5" w:space="0" w:color="000000"/>
              <w:bottom w:val="single" w:sz="5" w:space="0" w:color="000000"/>
              <w:right w:val="single" w:sz="5" w:space="0" w:color="000000"/>
            </w:tcBorders>
          </w:tcPr>
          <w:p w:rsidR="00E4208D" w:rsidRPr="00074C2F" w:rsidRDefault="00E4208D" w:rsidP="00E4208D">
            <w:pPr>
              <w:spacing w:line="269" w:lineRule="exact"/>
              <w:ind w:left="102"/>
              <w:rPr>
                <w:rFonts w:ascii="Times New Roman" w:eastAsia="Times New Roman" w:hAnsi="Times New Roman" w:cs="Times New Roman"/>
                <w:sz w:val="24"/>
                <w:szCs w:val="24"/>
              </w:rPr>
            </w:pPr>
            <w:r w:rsidRPr="00074C2F">
              <w:rPr>
                <w:rFonts w:ascii="Times New Roman" w:eastAsia="Times New Roman" w:hAnsi="Times New Roman" w:cs="Times New Roman"/>
                <w:sz w:val="24"/>
                <w:szCs w:val="24"/>
              </w:rPr>
              <w:t>Вт</w:t>
            </w:r>
            <w:r w:rsidRPr="00074C2F">
              <w:rPr>
                <w:rFonts w:ascii="Times New Roman" w:eastAsia="Times New Roman" w:hAnsi="Times New Roman" w:cs="Times New Roman"/>
                <w:spacing w:val="-1"/>
                <w:sz w:val="24"/>
                <w:szCs w:val="24"/>
              </w:rPr>
              <w:t>ече</w:t>
            </w:r>
            <w:r w:rsidRPr="00074C2F">
              <w:rPr>
                <w:rFonts w:ascii="Times New Roman" w:eastAsia="Times New Roman" w:hAnsi="Times New Roman" w:cs="Times New Roman"/>
                <w:sz w:val="24"/>
                <w:szCs w:val="24"/>
              </w:rPr>
              <w:t>ниегода</w:t>
            </w:r>
          </w:p>
        </w:tc>
        <w:tc>
          <w:tcPr>
            <w:tcW w:w="3610" w:type="dxa"/>
            <w:gridSpan w:val="2"/>
            <w:tcBorders>
              <w:top w:val="single" w:sz="5" w:space="0" w:color="000000"/>
              <w:left w:val="single" w:sz="5" w:space="0" w:color="000000"/>
              <w:bottom w:val="single" w:sz="5" w:space="0" w:color="000000"/>
              <w:right w:val="single" w:sz="5" w:space="0" w:color="000000"/>
            </w:tcBorders>
          </w:tcPr>
          <w:p w:rsidR="00E4208D" w:rsidRPr="00074C2F" w:rsidRDefault="00E4208D" w:rsidP="00E4208D">
            <w:pPr>
              <w:spacing w:line="269" w:lineRule="exact"/>
              <w:ind w:left="162"/>
              <w:rPr>
                <w:rFonts w:ascii="Times New Roman" w:eastAsia="Times New Roman" w:hAnsi="Times New Roman" w:cs="Times New Roman"/>
                <w:sz w:val="24"/>
                <w:szCs w:val="24"/>
              </w:rPr>
            </w:pPr>
            <w:r w:rsidRPr="00074C2F">
              <w:rPr>
                <w:rFonts w:ascii="Times New Roman" w:eastAsia="Times New Roman" w:hAnsi="Times New Roman" w:cs="Times New Roman"/>
                <w:sz w:val="24"/>
                <w:szCs w:val="24"/>
              </w:rPr>
              <w:t>З</w:t>
            </w:r>
            <w:r w:rsidRPr="00074C2F">
              <w:rPr>
                <w:rFonts w:ascii="Times New Roman" w:eastAsia="Times New Roman" w:hAnsi="Times New Roman" w:cs="Times New Roman"/>
                <w:spacing w:val="-1"/>
                <w:sz w:val="24"/>
                <w:szCs w:val="24"/>
              </w:rPr>
              <w:t>ам</w:t>
            </w:r>
            <w:r w:rsidRPr="00074C2F">
              <w:rPr>
                <w:rFonts w:ascii="Times New Roman" w:eastAsia="Times New Roman" w:hAnsi="Times New Roman" w:cs="Times New Roman"/>
                <w:sz w:val="24"/>
                <w:szCs w:val="24"/>
              </w:rPr>
              <w:t>.дир</w:t>
            </w:r>
            <w:r w:rsidRPr="00074C2F">
              <w:rPr>
                <w:rFonts w:ascii="Times New Roman" w:eastAsia="Times New Roman" w:hAnsi="Times New Roman" w:cs="Times New Roman"/>
                <w:spacing w:val="-1"/>
                <w:sz w:val="24"/>
                <w:szCs w:val="24"/>
              </w:rPr>
              <w:t>е</w:t>
            </w:r>
            <w:r w:rsidRPr="00074C2F">
              <w:rPr>
                <w:rFonts w:ascii="Times New Roman" w:eastAsia="Times New Roman" w:hAnsi="Times New Roman" w:cs="Times New Roman"/>
                <w:sz w:val="24"/>
                <w:szCs w:val="24"/>
              </w:rPr>
              <w:t>кторапо</w:t>
            </w:r>
            <w:r w:rsidRPr="00074C2F">
              <w:rPr>
                <w:rFonts w:ascii="Times New Roman" w:eastAsia="Times New Roman" w:hAnsi="Times New Roman" w:cs="Times New Roman"/>
                <w:spacing w:val="1"/>
                <w:sz w:val="24"/>
                <w:szCs w:val="24"/>
              </w:rPr>
              <w:t>У</w:t>
            </w:r>
            <w:r w:rsidRPr="00074C2F">
              <w:rPr>
                <w:rFonts w:ascii="Times New Roman" w:eastAsia="Times New Roman" w:hAnsi="Times New Roman" w:cs="Times New Roman"/>
                <w:spacing w:val="-2"/>
                <w:sz w:val="24"/>
                <w:szCs w:val="24"/>
              </w:rPr>
              <w:t>В</w:t>
            </w:r>
            <w:r w:rsidRPr="00074C2F">
              <w:rPr>
                <w:rFonts w:ascii="Times New Roman" w:eastAsia="Times New Roman" w:hAnsi="Times New Roman" w:cs="Times New Roman"/>
                <w:sz w:val="24"/>
                <w:szCs w:val="24"/>
              </w:rPr>
              <w:t>Р</w:t>
            </w:r>
          </w:p>
        </w:tc>
      </w:tr>
      <w:tr w:rsidR="00E4208D" w:rsidRPr="00074C2F" w:rsidTr="00E4208D">
        <w:trPr>
          <w:gridBefore w:val="1"/>
          <w:wBefore w:w="53" w:type="dxa"/>
          <w:trHeight w:hRule="exact" w:val="286"/>
        </w:trPr>
        <w:tc>
          <w:tcPr>
            <w:tcW w:w="566" w:type="dxa"/>
            <w:gridSpan w:val="2"/>
            <w:tcBorders>
              <w:top w:val="single" w:sz="5" w:space="0" w:color="000000"/>
              <w:left w:val="single" w:sz="5" w:space="0" w:color="000000"/>
              <w:bottom w:val="single" w:sz="5" w:space="0" w:color="000000"/>
              <w:right w:val="single" w:sz="5" w:space="0" w:color="000000"/>
            </w:tcBorders>
          </w:tcPr>
          <w:p w:rsidR="00E4208D" w:rsidRPr="00074C2F" w:rsidRDefault="00E4208D" w:rsidP="00E4208D">
            <w:pPr>
              <w:spacing w:line="267" w:lineRule="exact"/>
              <w:ind w:left="102"/>
              <w:rPr>
                <w:rFonts w:ascii="Times New Roman" w:eastAsia="Times New Roman" w:hAnsi="Times New Roman" w:cs="Times New Roman"/>
                <w:sz w:val="24"/>
                <w:szCs w:val="24"/>
              </w:rPr>
            </w:pPr>
            <w:r w:rsidRPr="00074C2F">
              <w:rPr>
                <w:rFonts w:ascii="Times New Roman" w:eastAsia="Times New Roman" w:hAnsi="Times New Roman" w:cs="Times New Roman"/>
                <w:sz w:val="24"/>
                <w:szCs w:val="24"/>
              </w:rPr>
              <w:t>9</w:t>
            </w:r>
          </w:p>
        </w:tc>
        <w:tc>
          <w:tcPr>
            <w:tcW w:w="6302" w:type="dxa"/>
            <w:tcBorders>
              <w:top w:val="single" w:sz="5" w:space="0" w:color="000000"/>
              <w:left w:val="single" w:sz="5" w:space="0" w:color="000000"/>
              <w:bottom w:val="single" w:sz="5" w:space="0" w:color="000000"/>
              <w:right w:val="single" w:sz="5" w:space="0" w:color="000000"/>
            </w:tcBorders>
          </w:tcPr>
          <w:p w:rsidR="00E4208D" w:rsidRPr="00074C2F" w:rsidRDefault="00E4208D" w:rsidP="00E4208D">
            <w:pPr>
              <w:spacing w:line="267" w:lineRule="exact"/>
              <w:ind w:left="99"/>
              <w:rPr>
                <w:rFonts w:ascii="Times New Roman" w:eastAsia="Times New Roman" w:hAnsi="Times New Roman" w:cs="Times New Roman"/>
                <w:sz w:val="24"/>
                <w:szCs w:val="24"/>
              </w:rPr>
            </w:pPr>
            <w:r w:rsidRPr="00074C2F">
              <w:rPr>
                <w:rFonts w:ascii="Times New Roman" w:eastAsia="Times New Roman" w:hAnsi="Times New Roman" w:cs="Times New Roman"/>
                <w:sz w:val="24"/>
                <w:szCs w:val="24"/>
              </w:rPr>
              <w:t>Соб</w:t>
            </w:r>
            <w:r w:rsidRPr="00074C2F">
              <w:rPr>
                <w:rFonts w:ascii="Times New Roman" w:eastAsia="Times New Roman" w:hAnsi="Times New Roman" w:cs="Times New Roman"/>
                <w:spacing w:val="-1"/>
                <w:sz w:val="24"/>
                <w:szCs w:val="24"/>
              </w:rPr>
              <w:t>есе</w:t>
            </w:r>
            <w:r w:rsidRPr="00074C2F">
              <w:rPr>
                <w:rFonts w:ascii="Times New Roman" w:eastAsia="Times New Roman" w:hAnsi="Times New Roman" w:cs="Times New Roman"/>
                <w:sz w:val="24"/>
                <w:szCs w:val="24"/>
              </w:rPr>
              <w:t>до</w:t>
            </w:r>
            <w:r w:rsidRPr="00074C2F">
              <w:rPr>
                <w:rFonts w:ascii="Times New Roman" w:eastAsia="Times New Roman" w:hAnsi="Times New Roman" w:cs="Times New Roman"/>
                <w:spacing w:val="-1"/>
                <w:sz w:val="24"/>
                <w:szCs w:val="24"/>
              </w:rPr>
              <w:t>ва</w:t>
            </w:r>
            <w:r w:rsidRPr="00074C2F">
              <w:rPr>
                <w:rFonts w:ascii="Times New Roman" w:eastAsia="Times New Roman" w:hAnsi="Times New Roman" w:cs="Times New Roman"/>
                <w:sz w:val="24"/>
                <w:szCs w:val="24"/>
              </w:rPr>
              <w:t>ниес</w:t>
            </w:r>
            <w:r w:rsidRPr="00074C2F">
              <w:rPr>
                <w:rFonts w:ascii="Times New Roman" w:eastAsia="Times New Roman" w:hAnsi="Times New Roman" w:cs="Times New Roman"/>
                <w:spacing w:val="-1"/>
                <w:sz w:val="24"/>
                <w:szCs w:val="24"/>
              </w:rPr>
              <w:t>м</w:t>
            </w:r>
            <w:r w:rsidRPr="00074C2F">
              <w:rPr>
                <w:rFonts w:ascii="Times New Roman" w:eastAsia="Times New Roman" w:hAnsi="Times New Roman" w:cs="Times New Roman"/>
                <w:sz w:val="24"/>
                <w:szCs w:val="24"/>
              </w:rPr>
              <w:t>ол</w:t>
            </w:r>
            <w:r w:rsidRPr="00074C2F">
              <w:rPr>
                <w:rFonts w:ascii="Times New Roman" w:eastAsia="Times New Roman" w:hAnsi="Times New Roman" w:cs="Times New Roman"/>
                <w:spacing w:val="2"/>
                <w:sz w:val="24"/>
                <w:szCs w:val="24"/>
              </w:rPr>
              <w:t>о</w:t>
            </w:r>
            <w:r w:rsidRPr="00074C2F">
              <w:rPr>
                <w:rFonts w:ascii="Times New Roman" w:eastAsia="Times New Roman" w:hAnsi="Times New Roman" w:cs="Times New Roman"/>
                <w:sz w:val="24"/>
                <w:szCs w:val="24"/>
              </w:rPr>
              <w:t>д</w:t>
            </w:r>
            <w:r w:rsidRPr="00074C2F">
              <w:rPr>
                <w:rFonts w:ascii="Times New Roman" w:eastAsia="Times New Roman" w:hAnsi="Times New Roman" w:cs="Times New Roman"/>
                <w:spacing w:val="-1"/>
                <w:sz w:val="24"/>
                <w:szCs w:val="24"/>
              </w:rPr>
              <w:t>ым</w:t>
            </w:r>
            <w:r w:rsidRPr="00074C2F">
              <w:rPr>
                <w:rFonts w:ascii="Times New Roman" w:eastAsia="Times New Roman" w:hAnsi="Times New Roman" w:cs="Times New Roman"/>
                <w:sz w:val="24"/>
                <w:szCs w:val="24"/>
              </w:rPr>
              <w:t>и</w:t>
            </w:r>
            <w:r w:rsidRPr="00074C2F">
              <w:rPr>
                <w:rFonts w:ascii="Times New Roman" w:eastAsia="Times New Roman" w:hAnsi="Times New Roman" w:cs="Times New Roman"/>
                <w:spacing w:val="-6"/>
                <w:sz w:val="24"/>
                <w:szCs w:val="24"/>
              </w:rPr>
              <w:t xml:space="preserve"> у</w:t>
            </w:r>
            <w:r w:rsidRPr="00074C2F">
              <w:rPr>
                <w:rFonts w:ascii="Times New Roman" w:eastAsia="Times New Roman" w:hAnsi="Times New Roman" w:cs="Times New Roman"/>
                <w:spacing w:val="-1"/>
                <w:sz w:val="24"/>
                <w:szCs w:val="24"/>
              </w:rPr>
              <w:t>ч</w:t>
            </w:r>
            <w:r w:rsidRPr="00074C2F">
              <w:rPr>
                <w:rFonts w:ascii="Times New Roman" w:eastAsia="Times New Roman" w:hAnsi="Times New Roman" w:cs="Times New Roman"/>
                <w:sz w:val="24"/>
                <w:szCs w:val="24"/>
              </w:rPr>
              <w:t>ит</w:t>
            </w:r>
            <w:r w:rsidRPr="00074C2F">
              <w:rPr>
                <w:rFonts w:ascii="Times New Roman" w:eastAsia="Times New Roman" w:hAnsi="Times New Roman" w:cs="Times New Roman"/>
                <w:spacing w:val="-1"/>
                <w:sz w:val="24"/>
                <w:szCs w:val="24"/>
              </w:rPr>
              <w:t>е</w:t>
            </w:r>
            <w:r w:rsidRPr="00074C2F">
              <w:rPr>
                <w:rFonts w:ascii="Times New Roman" w:eastAsia="Times New Roman" w:hAnsi="Times New Roman" w:cs="Times New Roman"/>
                <w:sz w:val="24"/>
                <w:szCs w:val="24"/>
              </w:rPr>
              <w:t>ля</w:t>
            </w:r>
            <w:r w:rsidRPr="00074C2F">
              <w:rPr>
                <w:rFonts w:ascii="Times New Roman" w:eastAsia="Times New Roman" w:hAnsi="Times New Roman" w:cs="Times New Roman"/>
                <w:spacing w:val="-1"/>
                <w:sz w:val="24"/>
                <w:szCs w:val="24"/>
              </w:rPr>
              <w:t>м</w:t>
            </w:r>
            <w:r w:rsidRPr="00074C2F">
              <w:rPr>
                <w:rFonts w:ascii="Times New Roman" w:eastAsia="Times New Roman" w:hAnsi="Times New Roman" w:cs="Times New Roman"/>
                <w:sz w:val="24"/>
                <w:szCs w:val="24"/>
              </w:rPr>
              <w:t>и</w:t>
            </w:r>
          </w:p>
        </w:tc>
        <w:tc>
          <w:tcPr>
            <w:tcW w:w="84" w:type="dxa"/>
            <w:gridSpan w:val="2"/>
            <w:tcBorders>
              <w:top w:val="single" w:sz="5" w:space="0" w:color="000000"/>
              <w:left w:val="single" w:sz="5" w:space="0" w:color="000000"/>
              <w:bottom w:val="single" w:sz="5" w:space="0" w:color="000000"/>
              <w:right w:val="single" w:sz="5" w:space="0" w:color="000000"/>
            </w:tcBorders>
          </w:tcPr>
          <w:p w:rsidR="00E4208D" w:rsidRPr="00074C2F" w:rsidRDefault="00E4208D" w:rsidP="00E4208D">
            <w:pPr>
              <w:spacing w:line="267" w:lineRule="exact"/>
              <w:ind w:left="102"/>
              <w:rPr>
                <w:rFonts w:ascii="Times New Roman" w:eastAsia="Times New Roman" w:hAnsi="Times New Roman" w:cs="Times New Roman"/>
                <w:sz w:val="24"/>
                <w:szCs w:val="24"/>
              </w:rPr>
            </w:pPr>
            <w:r w:rsidRPr="00074C2F">
              <w:rPr>
                <w:rFonts w:ascii="Times New Roman" w:eastAsia="Times New Roman" w:hAnsi="Times New Roman" w:cs="Times New Roman"/>
                <w:sz w:val="24"/>
                <w:szCs w:val="24"/>
              </w:rPr>
              <w:t>Вт</w:t>
            </w:r>
            <w:r w:rsidRPr="00074C2F">
              <w:rPr>
                <w:rFonts w:ascii="Times New Roman" w:eastAsia="Times New Roman" w:hAnsi="Times New Roman" w:cs="Times New Roman"/>
                <w:spacing w:val="-1"/>
                <w:sz w:val="24"/>
                <w:szCs w:val="24"/>
              </w:rPr>
              <w:t>ече</w:t>
            </w:r>
            <w:r w:rsidRPr="00074C2F">
              <w:rPr>
                <w:rFonts w:ascii="Times New Roman" w:eastAsia="Times New Roman" w:hAnsi="Times New Roman" w:cs="Times New Roman"/>
                <w:sz w:val="24"/>
                <w:szCs w:val="24"/>
              </w:rPr>
              <w:t>ниегода</w:t>
            </w:r>
          </w:p>
        </w:tc>
        <w:tc>
          <w:tcPr>
            <w:tcW w:w="3610" w:type="dxa"/>
            <w:gridSpan w:val="2"/>
            <w:tcBorders>
              <w:top w:val="single" w:sz="5" w:space="0" w:color="000000"/>
              <w:left w:val="single" w:sz="5" w:space="0" w:color="000000"/>
              <w:bottom w:val="single" w:sz="5" w:space="0" w:color="000000"/>
              <w:right w:val="single" w:sz="5" w:space="0" w:color="000000"/>
            </w:tcBorders>
          </w:tcPr>
          <w:p w:rsidR="00E4208D" w:rsidRPr="00074C2F" w:rsidRDefault="00E4208D" w:rsidP="00E4208D">
            <w:pPr>
              <w:spacing w:line="267" w:lineRule="exact"/>
              <w:ind w:left="162"/>
              <w:rPr>
                <w:rFonts w:ascii="Times New Roman" w:eastAsia="Times New Roman" w:hAnsi="Times New Roman" w:cs="Times New Roman"/>
                <w:sz w:val="24"/>
                <w:szCs w:val="24"/>
              </w:rPr>
            </w:pPr>
            <w:r w:rsidRPr="00074C2F">
              <w:rPr>
                <w:rFonts w:ascii="Times New Roman" w:eastAsia="Times New Roman" w:hAnsi="Times New Roman" w:cs="Times New Roman"/>
                <w:spacing w:val="-1"/>
                <w:sz w:val="24"/>
                <w:szCs w:val="24"/>
              </w:rPr>
              <w:t>Д</w:t>
            </w:r>
            <w:r w:rsidRPr="00074C2F">
              <w:rPr>
                <w:rFonts w:ascii="Times New Roman" w:eastAsia="Times New Roman" w:hAnsi="Times New Roman" w:cs="Times New Roman"/>
                <w:sz w:val="24"/>
                <w:szCs w:val="24"/>
              </w:rPr>
              <w:t>ир</w:t>
            </w:r>
            <w:r w:rsidRPr="00074C2F">
              <w:rPr>
                <w:rFonts w:ascii="Times New Roman" w:eastAsia="Times New Roman" w:hAnsi="Times New Roman" w:cs="Times New Roman"/>
                <w:spacing w:val="-1"/>
                <w:sz w:val="24"/>
                <w:szCs w:val="24"/>
              </w:rPr>
              <w:t>е</w:t>
            </w:r>
            <w:r w:rsidRPr="00074C2F">
              <w:rPr>
                <w:rFonts w:ascii="Times New Roman" w:eastAsia="Times New Roman" w:hAnsi="Times New Roman" w:cs="Times New Roman"/>
                <w:sz w:val="24"/>
                <w:szCs w:val="24"/>
              </w:rPr>
              <w:t>ктор</w:t>
            </w:r>
          </w:p>
        </w:tc>
      </w:tr>
      <w:tr w:rsidR="00E4208D" w:rsidRPr="00074C2F" w:rsidTr="00E4208D">
        <w:trPr>
          <w:gridBefore w:val="1"/>
          <w:wBefore w:w="53" w:type="dxa"/>
          <w:trHeight w:hRule="exact" w:val="562"/>
        </w:trPr>
        <w:tc>
          <w:tcPr>
            <w:tcW w:w="566" w:type="dxa"/>
            <w:gridSpan w:val="2"/>
            <w:tcBorders>
              <w:top w:val="single" w:sz="5" w:space="0" w:color="000000"/>
              <w:left w:val="single" w:sz="5" w:space="0" w:color="000000"/>
              <w:bottom w:val="single" w:sz="5" w:space="0" w:color="000000"/>
              <w:right w:val="single" w:sz="5" w:space="0" w:color="000000"/>
            </w:tcBorders>
          </w:tcPr>
          <w:p w:rsidR="00E4208D" w:rsidRPr="00074C2F" w:rsidRDefault="00E4208D" w:rsidP="00E4208D">
            <w:pPr>
              <w:spacing w:line="267" w:lineRule="exact"/>
              <w:ind w:left="102"/>
              <w:rPr>
                <w:rFonts w:ascii="Times New Roman" w:eastAsia="Times New Roman" w:hAnsi="Times New Roman" w:cs="Times New Roman"/>
                <w:sz w:val="24"/>
                <w:szCs w:val="24"/>
              </w:rPr>
            </w:pPr>
            <w:r w:rsidRPr="00074C2F">
              <w:rPr>
                <w:rFonts w:ascii="Times New Roman" w:eastAsia="Times New Roman" w:hAnsi="Times New Roman" w:cs="Times New Roman"/>
                <w:sz w:val="24"/>
                <w:szCs w:val="24"/>
              </w:rPr>
              <w:t>10</w:t>
            </w:r>
          </w:p>
        </w:tc>
        <w:tc>
          <w:tcPr>
            <w:tcW w:w="6302" w:type="dxa"/>
            <w:tcBorders>
              <w:top w:val="single" w:sz="5" w:space="0" w:color="000000"/>
              <w:left w:val="single" w:sz="5" w:space="0" w:color="000000"/>
              <w:bottom w:val="single" w:sz="5" w:space="0" w:color="000000"/>
              <w:right w:val="single" w:sz="5" w:space="0" w:color="000000"/>
            </w:tcBorders>
          </w:tcPr>
          <w:p w:rsidR="00E4208D" w:rsidRPr="00074C2F" w:rsidRDefault="00E4208D" w:rsidP="00E4208D">
            <w:pPr>
              <w:spacing w:line="267" w:lineRule="exact"/>
              <w:ind w:left="99"/>
              <w:rPr>
                <w:rFonts w:ascii="Times New Roman" w:eastAsia="Times New Roman" w:hAnsi="Times New Roman" w:cs="Times New Roman"/>
                <w:sz w:val="24"/>
                <w:szCs w:val="24"/>
              </w:rPr>
            </w:pPr>
            <w:r w:rsidRPr="00074C2F">
              <w:rPr>
                <w:rFonts w:ascii="Times New Roman" w:eastAsia="Times New Roman" w:hAnsi="Times New Roman" w:cs="Times New Roman"/>
                <w:sz w:val="24"/>
                <w:szCs w:val="24"/>
              </w:rPr>
              <w:t>Кон</w:t>
            </w:r>
            <w:r w:rsidRPr="00074C2F">
              <w:rPr>
                <w:rFonts w:ascii="Times New Roman" w:eastAsia="Times New Roman" w:hAnsi="Times New Roman" w:cs="Times New Roman"/>
                <w:spacing w:val="1"/>
                <w:sz w:val="24"/>
                <w:szCs w:val="24"/>
              </w:rPr>
              <w:t>с</w:t>
            </w:r>
            <w:r w:rsidRPr="00074C2F">
              <w:rPr>
                <w:rFonts w:ascii="Times New Roman" w:eastAsia="Times New Roman" w:hAnsi="Times New Roman" w:cs="Times New Roman"/>
                <w:spacing w:val="-6"/>
                <w:sz w:val="24"/>
                <w:szCs w:val="24"/>
              </w:rPr>
              <w:t>у</w:t>
            </w:r>
            <w:r w:rsidRPr="00074C2F">
              <w:rPr>
                <w:rFonts w:ascii="Times New Roman" w:eastAsia="Times New Roman" w:hAnsi="Times New Roman" w:cs="Times New Roman"/>
                <w:sz w:val="24"/>
                <w:szCs w:val="24"/>
              </w:rPr>
              <w:t>льт</w:t>
            </w:r>
            <w:r w:rsidRPr="00074C2F">
              <w:rPr>
                <w:rFonts w:ascii="Times New Roman" w:eastAsia="Times New Roman" w:hAnsi="Times New Roman" w:cs="Times New Roman"/>
                <w:spacing w:val="-1"/>
                <w:sz w:val="24"/>
                <w:szCs w:val="24"/>
              </w:rPr>
              <w:t>а</w:t>
            </w:r>
            <w:r w:rsidRPr="00074C2F">
              <w:rPr>
                <w:rFonts w:ascii="Times New Roman" w:eastAsia="Times New Roman" w:hAnsi="Times New Roman" w:cs="Times New Roman"/>
                <w:sz w:val="24"/>
                <w:szCs w:val="24"/>
              </w:rPr>
              <w:t>циипоподг</w:t>
            </w:r>
            <w:r w:rsidRPr="00074C2F">
              <w:rPr>
                <w:rFonts w:ascii="Times New Roman" w:eastAsia="Times New Roman" w:hAnsi="Times New Roman" w:cs="Times New Roman"/>
                <w:spacing w:val="-3"/>
                <w:sz w:val="24"/>
                <w:szCs w:val="24"/>
              </w:rPr>
              <w:t>о</w:t>
            </w:r>
            <w:r w:rsidRPr="00074C2F">
              <w:rPr>
                <w:rFonts w:ascii="Times New Roman" w:eastAsia="Times New Roman" w:hAnsi="Times New Roman" w:cs="Times New Roman"/>
                <w:sz w:val="24"/>
                <w:szCs w:val="24"/>
              </w:rPr>
              <w:t>то</w:t>
            </w:r>
            <w:r w:rsidRPr="00074C2F">
              <w:rPr>
                <w:rFonts w:ascii="Times New Roman" w:eastAsia="Times New Roman" w:hAnsi="Times New Roman" w:cs="Times New Roman"/>
                <w:spacing w:val="-1"/>
                <w:sz w:val="24"/>
                <w:szCs w:val="24"/>
              </w:rPr>
              <w:t>в</w:t>
            </w:r>
            <w:r w:rsidRPr="00074C2F">
              <w:rPr>
                <w:rFonts w:ascii="Times New Roman" w:eastAsia="Times New Roman" w:hAnsi="Times New Roman" w:cs="Times New Roman"/>
                <w:sz w:val="24"/>
                <w:szCs w:val="24"/>
              </w:rPr>
              <w:t>кекп</w:t>
            </w:r>
            <w:r w:rsidRPr="00074C2F">
              <w:rPr>
                <w:rFonts w:ascii="Times New Roman" w:eastAsia="Times New Roman" w:hAnsi="Times New Roman" w:cs="Times New Roman"/>
                <w:spacing w:val="-1"/>
                <w:sz w:val="24"/>
                <w:szCs w:val="24"/>
              </w:rPr>
              <w:t>е</w:t>
            </w:r>
            <w:r w:rsidRPr="00074C2F">
              <w:rPr>
                <w:rFonts w:ascii="Times New Roman" w:eastAsia="Times New Roman" w:hAnsi="Times New Roman" w:cs="Times New Roman"/>
                <w:sz w:val="24"/>
                <w:szCs w:val="24"/>
              </w:rPr>
              <w:t>д</w:t>
            </w:r>
            <w:r w:rsidRPr="00074C2F">
              <w:rPr>
                <w:rFonts w:ascii="Times New Roman" w:eastAsia="Times New Roman" w:hAnsi="Times New Roman" w:cs="Times New Roman"/>
                <w:spacing w:val="-1"/>
                <w:sz w:val="24"/>
                <w:szCs w:val="24"/>
              </w:rPr>
              <w:t>а</w:t>
            </w:r>
            <w:r w:rsidRPr="00074C2F">
              <w:rPr>
                <w:rFonts w:ascii="Times New Roman" w:eastAsia="Times New Roman" w:hAnsi="Times New Roman" w:cs="Times New Roman"/>
                <w:sz w:val="24"/>
                <w:szCs w:val="24"/>
              </w:rPr>
              <w:t>гоги</w:t>
            </w:r>
            <w:r w:rsidRPr="00074C2F">
              <w:rPr>
                <w:rFonts w:ascii="Times New Roman" w:eastAsia="Times New Roman" w:hAnsi="Times New Roman" w:cs="Times New Roman"/>
                <w:spacing w:val="-1"/>
                <w:sz w:val="24"/>
                <w:szCs w:val="24"/>
              </w:rPr>
              <w:t>чес</w:t>
            </w:r>
            <w:r w:rsidRPr="00074C2F">
              <w:rPr>
                <w:rFonts w:ascii="Times New Roman" w:eastAsia="Times New Roman" w:hAnsi="Times New Roman" w:cs="Times New Roman"/>
                <w:sz w:val="24"/>
                <w:szCs w:val="24"/>
              </w:rPr>
              <w:t>ко</w:t>
            </w:r>
            <w:r w:rsidRPr="00074C2F">
              <w:rPr>
                <w:rFonts w:ascii="Times New Roman" w:eastAsia="Times New Roman" w:hAnsi="Times New Roman" w:cs="Times New Roman"/>
                <w:spacing w:val="-1"/>
                <w:sz w:val="24"/>
                <w:szCs w:val="24"/>
              </w:rPr>
              <w:t>м</w:t>
            </w:r>
            <w:r w:rsidRPr="00074C2F">
              <w:rPr>
                <w:rFonts w:ascii="Times New Roman" w:eastAsia="Times New Roman" w:hAnsi="Times New Roman" w:cs="Times New Roman"/>
                <w:sz w:val="24"/>
                <w:szCs w:val="24"/>
              </w:rPr>
              <w:t>у</w:t>
            </w:r>
            <w:r w:rsidRPr="00074C2F">
              <w:rPr>
                <w:rFonts w:ascii="Times New Roman" w:eastAsia="Times New Roman" w:hAnsi="Times New Roman" w:cs="Times New Roman"/>
                <w:spacing w:val="-1"/>
                <w:sz w:val="24"/>
                <w:szCs w:val="24"/>
              </w:rPr>
              <w:t>с</w:t>
            </w:r>
            <w:r w:rsidRPr="00074C2F">
              <w:rPr>
                <w:rFonts w:ascii="Times New Roman" w:eastAsia="Times New Roman" w:hAnsi="Times New Roman" w:cs="Times New Roman"/>
                <w:spacing w:val="2"/>
                <w:sz w:val="24"/>
                <w:szCs w:val="24"/>
              </w:rPr>
              <w:t>о</w:t>
            </w:r>
            <w:r w:rsidRPr="00074C2F">
              <w:rPr>
                <w:rFonts w:ascii="Times New Roman" w:eastAsia="Times New Roman" w:hAnsi="Times New Roman" w:cs="Times New Roman"/>
                <w:spacing w:val="-1"/>
                <w:sz w:val="24"/>
                <w:szCs w:val="24"/>
              </w:rPr>
              <w:t>ве</w:t>
            </w:r>
            <w:r w:rsidRPr="00074C2F">
              <w:rPr>
                <w:rFonts w:ascii="Times New Roman" w:eastAsia="Times New Roman" w:hAnsi="Times New Roman" w:cs="Times New Roman"/>
                <w:spacing w:val="5"/>
                <w:sz w:val="24"/>
                <w:szCs w:val="24"/>
              </w:rPr>
              <w:t>т</w:t>
            </w:r>
            <w:r w:rsidRPr="00074C2F">
              <w:rPr>
                <w:rFonts w:ascii="Times New Roman" w:eastAsia="Times New Roman" w:hAnsi="Times New Roman" w:cs="Times New Roman"/>
                <w:sz w:val="24"/>
                <w:szCs w:val="24"/>
              </w:rPr>
              <w:t>у</w:t>
            </w:r>
          </w:p>
        </w:tc>
        <w:tc>
          <w:tcPr>
            <w:tcW w:w="1499" w:type="dxa"/>
            <w:gridSpan w:val="3"/>
            <w:tcBorders>
              <w:top w:val="single" w:sz="5" w:space="0" w:color="000000"/>
              <w:left w:val="single" w:sz="5" w:space="0" w:color="000000"/>
              <w:bottom w:val="single" w:sz="5" w:space="0" w:color="000000"/>
              <w:right w:val="single" w:sz="5" w:space="0" w:color="000000"/>
            </w:tcBorders>
          </w:tcPr>
          <w:p w:rsidR="00E4208D" w:rsidRPr="00074C2F" w:rsidRDefault="00E4208D" w:rsidP="00E4208D">
            <w:pPr>
              <w:spacing w:line="267" w:lineRule="exact"/>
              <w:ind w:left="102"/>
              <w:rPr>
                <w:rFonts w:ascii="Times New Roman" w:eastAsia="Times New Roman" w:hAnsi="Times New Roman" w:cs="Times New Roman"/>
                <w:sz w:val="24"/>
                <w:szCs w:val="24"/>
              </w:rPr>
            </w:pPr>
            <w:r w:rsidRPr="00074C2F">
              <w:rPr>
                <w:rFonts w:ascii="Times New Roman" w:eastAsia="Times New Roman" w:hAnsi="Times New Roman" w:cs="Times New Roman"/>
                <w:spacing w:val="-1"/>
                <w:sz w:val="24"/>
                <w:szCs w:val="24"/>
              </w:rPr>
              <w:t>П</w:t>
            </w:r>
            <w:r w:rsidRPr="00074C2F">
              <w:rPr>
                <w:rFonts w:ascii="Times New Roman" w:eastAsia="Times New Roman" w:hAnsi="Times New Roman" w:cs="Times New Roman"/>
                <w:sz w:val="24"/>
                <w:szCs w:val="24"/>
              </w:rPr>
              <w:t>он</w:t>
            </w:r>
            <w:r w:rsidRPr="00074C2F">
              <w:rPr>
                <w:rFonts w:ascii="Times New Roman" w:eastAsia="Times New Roman" w:hAnsi="Times New Roman" w:cs="Times New Roman"/>
                <w:spacing w:val="-1"/>
                <w:sz w:val="24"/>
                <w:szCs w:val="24"/>
              </w:rPr>
              <w:t>е</w:t>
            </w:r>
            <w:r w:rsidRPr="00074C2F">
              <w:rPr>
                <w:rFonts w:ascii="Times New Roman" w:eastAsia="Times New Roman" w:hAnsi="Times New Roman" w:cs="Times New Roman"/>
                <w:sz w:val="24"/>
                <w:szCs w:val="24"/>
              </w:rPr>
              <w:t>об</w:t>
            </w:r>
            <w:r w:rsidRPr="00074C2F">
              <w:rPr>
                <w:rFonts w:ascii="Times New Roman" w:eastAsia="Times New Roman" w:hAnsi="Times New Roman" w:cs="Times New Roman"/>
                <w:spacing w:val="2"/>
                <w:sz w:val="24"/>
                <w:szCs w:val="24"/>
              </w:rPr>
              <w:t>х</w:t>
            </w:r>
            <w:r w:rsidRPr="00074C2F">
              <w:rPr>
                <w:rFonts w:ascii="Times New Roman" w:eastAsia="Times New Roman" w:hAnsi="Times New Roman" w:cs="Times New Roman"/>
                <w:sz w:val="24"/>
                <w:szCs w:val="24"/>
              </w:rPr>
              <w:t>о</w:t>
            </w:r>
            <w:r w:rsidRPr="00074C2F">
              <w:rPr>
                <w:rFonts w:ascii="Times New Roman" w:eastAsia="Times New Roman" w:hAnsi="Times New Roman" w:cs="Times New Roman"/>
                <w:spacing w:val="-2"/>
                <w:sz w:val="24"/>
                <w:szCs w:val="24"/>
              </w:rPr>
              <w:t>д</w:t>
            </w:r>
            <w:r w:rsidRPr="00074C2F">
              <w:rPr>
                <w:rFonts w:ascii="Times New Roman" w:eastAsia="Times New Roman" w:hAnsi="Times New Roman" w:cs="Times New Roman"/>
                <w:sz w:val="24"/>
                <w:szCs w:val="24"/>
              </w:rPr>
              <w:t>и</w:t>
            </w:r>
            <w:r w:rsidRPr="00074C2F">
              <w:rPr>
                <w:rFonts w:ascii="Times New Roman" w:eastAsia="Times New Roman" w:hAnsi="Times New Roman" w:cs="Times New Roman"/>
                <w:spacing w:val="-1"/>
                <w:sz w:val="24"/>
                <w:szCs w:val="24"/>
              </w:rPr>
              <w:t>м</w:t>
            </w:r>
            <w:r w:rsidRPr="00074C2F">
              <w:rPr>
                <w:rFonts w:ascii="Times New Roman" w:eastAsia="Times New Roman" w:hAnsi="Times New Roman" w:cs="Times New Roman"/>
                <w:sz w:val="24"/>
                <w:szCs w:val="24"/>
              </w:rPr>
              <w:t>о</w:t>
            </w:r>
            <w:r w:rsidRPr="00074C2F">
              <w:rPr>
                <w:rFonts w:ascii="Times New Roman" w:eastAsia="Times New Roman" w:hAnsi="Times New Roman" w:cs="Times New Roman"/>
                <w:spacing w:val="-1"/>
                <w:sz w:val="24"/>
                <w:szCs w:val="24"/>
              </w:rPr>
              <w:t>с</w:t>
            </w:r>
            <w:r w:rsidRPr="00074C2F">
              <w:rPr>
                <w:rFonts w:ascii="Times New Roman" w:eastAsia="Times New Roman" w:hAnsi="Times New Roman" w:cs="Times New Roman"/>
                <w:sz w:val="24"/>
                <w:szCs w:val="24"/>
              </w:rPr>
              <w:t>ти</w:t>
            </w:r>
          </w:p>
        </w:tc>
        <w:tc>
          <w:tcPr>
            <w:tcW w:w="2195" w:type="dxa"/>
            <w:tcBorders>
              <w:top w:val="single" w:sz="5" w:space="0" w:color="000000"/>
              <w:left w:val="single" w:sz="5" w:space="0" w:color="000000"/>
              <w:bottom w:val="single" w:sz="5" w:space="0" w:color="000000"/>
              <w:right w:val="single" w:sz="5" w:space="0" w:color="000000"/>
            </w:tcBorders>
          </w:tcPr>
          <w:p w:rsidR="00E4208D" w:rsidRPr="00074C2F" w:rsidRDefault="00E4208D" w:rsidP="00E4208D">
            <w:pPr>
              <w:spacing w:line="267" w:lineRule="exact"/>
              <w:ind w:left="102"/>
              <w:rPr>
                <w:rFonts w:ascii="Times New Roman" w:eastAsia="Times New Roman" w:hAnsi="Times New Roman" w:cs="Times New Roman"/>
                <w:sz w:val="24"/>
                <w:szCs w:val="24"/>
              </w:rPr>
            </w:pPr>
            <w:r w:rsidRPr="00074C2F">
              <w:rPr>
                <w:rFonts w:ascii="Times New Roman" w:eastAsia="Times New Roman" w:hAnsi="Times New Roman" w:cs="Times New Roman"/>
                <w:sz w:val="24"/>
                <w:szCs w:val="24"/>
              </w:rPr>
              <w:t>З</w:t>
            </w:r>
            <w:r w:rsidRPr="00074C2F">
              <w:rPr>
                <w:rFonts w:ascii="Times New Roman" w:eastAsia="Times New Roman" w:hAnsi="Times New Roman" w:cs="Times New Roman"/>
                <w:spacing w:val="-1"/>
                <w:sz w:val="24"/>
                <w:szCs w:val="24"/>
              </w:rPr>
              <w:t>ам</w:t>
            </w:r>
            <w:r w:rsidRPr="00074C2F">
              <w:rPr>
                <w:rFonts w:ascii="Times New Roman" w:eastAsia="Times New Roman" w:hAnsi="Times New Roman" w:cs="Times New Roman"/>
                <w:sz w:val="24"/>
                <w:szCs w:val="24"/>
              </w:rPr>
              <w:t>.дир</w:t>
            </w:r>
            <w:r w:rsidRPr="00074C2F">
              <w:rPr>
                <w:rFonts w:ascii="Times New Roman" w:eastAsia="Times New Roman" w:hAnsi="Times New Roman" w:cs="Times New Roman"/>
                <w:spacing w:val="-1"/>
                <w:sz w:val="24"/>
                <w:szCs w:val="24"/>
              </w:rPr>
              <w:t>е</w:t>
            </w:r>
            <w:r w:rsidRPr="00074C2F">
              <w:rPr>
                <w:rFonts w:ascii="Times New Roman" w:eastAsia="Times New Roman" w:hAnsi="Times New Roman" w:cs="Times New Roman"/>
                <w:sz w:val="24"/>
                <w:szCs w:val="24"/>
              </w:rPr>
              <w:t>кторапо УВР</w:t>
            </w:r>
          </w:p>
        </w:tc>
      </w:tr>
      <w:tr w:rsidR="00E4208D" w:rsidRPr="00074C2F" w:rsidTr="00E4208D">
        <w:trPr>
          <w:gridBefore w:val="1"/>
          <w:wBefore w:w="53" w:type="dxa"/>
          <w:trHeight w:hRule="exact" w:val="562"/>
        </w:trPr>
        <w:tc>
          <w:tcPr>
            <w:tcW w:w="566" w:type="dxa"/>
            <w:gridSpan w:val="2"/>
            <w:tcBorders>
              <w:top w:val="single" w:sz="5" w:space="0" w:color="000000"/>
              <w:left w:val="single" w:sz="5" w:space="0" w:color="000000"/>
              <w:bottom w:val="single" w:sz="5" w:space="0" w:color="000000"/>
              <w:right w:val="single" w:sz="5" w:space="0" w:color="000000"/>
            </w:tcBorders>
          </w:tcPr>
          <w:p w:rsidR="00E4208D" w:rsidRPr="00074C2F" w:rsidRDefault="00E4208D" w:rsidP="00E4208D">
            <w:pPr>
              <w:spacing w:line="267" w:lineRule="exact"/>
              <w:ind w:left="102"/>
              <w:rPr>
                <w:rFonts w:ascii="Times New Roman" w:eastAsia="Times New Roman" w:hAnsi="Times New Roman" w:cs="Times New Roman"/>
                <w:sz w:val="24"/>
                <w:szCs w:val="24"/>
              </w:rPr>
            </w:pPr>
            <w:r w:rsidRPr="00074C2F">
              <w:rPr>
                <w:rFonts w:ascii="Times New Roman" w:eastAsia="Times New Roman" w:hAnsi="Times New Roman" w:cs="Times New Roman"/>
                <w:sz w:val="24"/>
                <w:szCs w:val="24"/>
              </w:rPr>
              <w:t>11</w:t>
            </w:r>
          </w:p>
        </w:tc>
        <w:tc>
          <w:tcPr>
            <w:tcW w:w="6302" w:type="dxa"/>
            <w:tcBorders>
              <w:top w:val="single" w:sz="5" w:space="0" w:color="000000"/>
              <w:left w:val="single" w:sz="5" w:space="0" w:color="000000"/>
              <w:bottom w:val="single" w:sz="5" w:space="0" w:color="000000"/>
              <w:right w:val="single" w:sz="5" w:space="0" w:color="000000"/>
            </w:tcBorders>
          </w:tcPr>
          <w:p w:rsidR="00E4208D" w:rsidRPr="00074C2F" w:rsidRDefault="00E4208D" w:rsidP="00E4208D">
            <w:pPr>
              <w:spacing w:line="267" w:lineRule="exact"/>
              <w:ind w:left="99"/>
              <w:rPr>
                <w:rFonts w:ascii="Times New Roman" w:eastAsia="Times New Roman" w:hAnsi="Times New Roman" w:cs="Times New Roman"/>
                <w:sz w:val="24"/>
                <w:szCs w:val="24"/>
                <w:lang w:val="ru-RU"/>
              </w:rPr>
            </w:pPr>
            <w:r w:rsidRPr="00074C2F">
              <w:rPr>
                <w:rFonts w:ascii="Times New Roman" w:eastAsia="Times New Roman" w:hAnsi="Times New Roman" w:cs="Times New Roman"/>
                <w:spacing w:val="-1"/>
                <w:sz w:val="24"/>
                <w:szCs w:val="24"/>
                <w:lang w:val="ru-RU"/>
              </w:rPr>
              <w:t>П</w:t>
            </w:r>
            <w:r w:rsidRPr="00074C2F">
              <w:rPr>
                <w:rFonts w:ascii="Times New Roman" w:eastAsia="Times New Roman" w:hAnsi="Times New Roman" w:cs="Times New Roman"/>
                <w:sz w:val="24"/>
                <w:szCs w:val="24"/>
                <w:lang w:val="ru-RU"/>
              </w:rPr>
              <w:t>од</w:t>
            </w:r>
            <w:r w:rsidRPr="00074C2F">
              <w:rPr>
                <w:rFonts w:ascii="Times New Roman" w:eastAsia="Times New Roman" w:hAnsi="Times New Roman" w:cs="Times New Roman"/>
                <w:spacing w:val="-1"/>
                <w:sz w:val="24"/>
                <w:szCs w:val="24"/>
                <w:lang w:val="ru-RU"/>
              </w:rPr>
              <w:t>ве</w:t>
            </w:r>
            <w:r w:rsidRPr="00074C2F">
              <w:rPr>
                <w:rFonts w:ascii="Times New Roman" w:eastAsia="Times New Roman" w:hAnsi="Times New Roman" w:cs="Times New Roman"/>
                <w:sz w:val="24"/>
                <w:szCs w:val="24"/>
                <w:lang w:val="ru-RU"/>
              </w:rPr>
              <w:t>д</w:t>
            </w:r>
            <w:r w:rsidRPr="00074C2F">
              <w:rPr>
                <w:rFonts w:ascii="Times New Roman" w:eastAsia="Times New Roman" w:hAnsi="Times New Roman" w:cs="Times New Roman"/>
                <w:spacing w:val="-1"/>
                <w:sz w:val="24"/>
                <w:szCs w:val="24"/>
                <w:lang w:val="ru-RU"/>
              </w:rPr>
              <w:t>е</w:t>
            </w:r>
            <w:r w:rsidRPr="00074C2F">
              <w:rPr>
                <w:rFonts w:ascii="Times New Roman" w:eastAsia="Times New Roman" w:hAnsi="Times New Roman" w:cs="Times New Roman"/>
                <w:sz w:val="24"/>
                <w:szCs w:val="24"/>
                <w:lang w:val="ru-RU"/>
              </w:rPr>
              <w:t>ниеитоговр</w:t>
            </w:r>
            <w:r w:rsidRPr="00074C2F">
              <w:rPr>
                <w:rFonts w:ascii="Times New Roman" w:eastAsia="Times New Roman" w:hAnsi="Times New Roman" w:cs="Times New Roman"/>
                <w:spacing w:val="-1"/>
                <w:sz w:val="24"/>
                <w:szCs w:val="24"/>
                <w:lang w:val="ru-RU"/>
              </w:rPr>
              <w:t>а</w:t>
            </w:r>
            <w:r w:rsidRPr="00074C2F">
              <w:rPr>
                <w:rFonts w:ascii="Times New Roman" w:eastAsia="Times New Roman" w:hAnsi="Times New Roman" w:cs="Times New Roman"/>
                <w:sz w:val="24"/>
                <w:szCs w:val="24"/>
                <w:lang w:val="ru-RU"/>
              </w:rPr>
              <w:t>боты</w:t>
            </w:r>
            <w:r w:rsidRPr="00074C2F">
              <w:rPr>
                <w:rFonts w:ascii="Times New Roman" w:eastAsia="Times New Roman" w:hAnsi="Times New Roman" w:cs="Times New Roman"/>
                <w:spacing w:val="-6"/>
                <w:sz w:val="24"/>
                <w:szCs w:val="24"/>
                <w:lang w:val="ru-RU"/>
              </w:rPr>
              <w:t>у</w:t>
            </w:r>
            <w:r w:rsidRPr="00074C2F">
              <w:rPr>
                <w:rFonts w:ascii="Times New Roman" w:eastAsia="Times New Roman" w:hAnsi="Times New Roman" w:cs="Times New Roman"/>
                <w:spacing w:val="-1"/>
                <w:sz w:val="24"/>
                <w:szCs w:val="24"/>
                <w:lang w:val="ru-RU"/>
              </w:rPr>
              <w:t>ч</w:t>
            </w:r>
            <w:r w:rsidRPr="00074C2F">
              <w:rPr>
                <w:rFonts w:ascii="Times New Roman" w:eastAsia="Times New Roman" w:hAnsi="Times New Roman" w:cs="Times New Roman"/>
                <w:sz w:val="24"/>
                <w:szCs w:val="24"/>
                <w:lang w:val="ru-RU"/>
              </w:rPr>
              <w:t>ит</w:t>
            </w:r>
            <w:r w:rsidRPr="00074C2F">
              <w:rPr>
                <w:rFonts w:ascii="Times New Roman" w:eastAsia="Times New Roman" w:hAnsi="Times New Roman" w:cs="Times New Roman"/>
                <w:spacing w:val="-1"/>
                <w:sz w:val="24"/>
                <w:szCs w:val="24"/>
                <w:lang w:val="ru-RU"/>
              </w:rPr>
              <w:t>е</w:t>
            </w:r>
            <w:r w:rsidRPr="00074C2F">
              <w:rPr>
                <w:rFonts w:ascii="Times New Roman" w:eastAsia="Times New Roman" w:hAnsi="Times New Roman" w:cs="Times New Roman"/>
                <w:sz w:val="24"/>
                <w:szCs w:val="24"/>
                <w:lang w:val="ru-RU"/>
              </w:rPr>
              <w:t>л</w:t>
            </w:r>
            <w:r w:rsidRPr="00074C2F">
              <w:rPr>
                <w:rFonts w:ascii="Times New Roman" w:eastAsia="Times New Roman" w:hAnsi="Times New Roman" w:cs="Times New Roman"/>
                <w:spacing w:val="-1"/>
                <w:sz w:val="24"/>
                <w:szCs w:val="24"/>
                <w:lang w:val="ru-RU"/>
              </w:rPr>
              <w:t>е</w:t>
            </w:r>
            <w:r w:rsidRPr="00074C2F">
              <w:rPr>
                <w:rFonts w:ascii="Times New Roman" w:eastAsia="Times New Roman" w:hAnsi="Times New Roman" w:cs="Times New Roman"/>
                <w:spacing w:val="3"/>
                <w:sz w:val="24"/>
                <w:szCs w:val="24"/>
                <w:lang w:val="ru-RU"/>
              </w:rPr>
              <w:t>й</w:t>
            </w:r>
            <w:r w:rsidRPr="00074C2F">
              <w:rPr>
                <w:rFonts w:ascii="Times New Roman" w:eastAsia="Times New Roman" w:hAnsi="Times New Roman" w:cs="Times New Roman"/>
                <w:spacing w:val="-1"/>
                <w:sz w:val="24"/>
                <w:szCs w:val="24"/>
                <w:lang w:val="ru-RU"/>
              </w:rPr>
              <w:t>-</w:t>
            </w:r>
            <w:r w:rsidRPr="00074C2F">
              <w:rPr>
                <w:rFonts w:ascii="Times New Roman" w:eastAsia="Times New Roman" w:hAnsi="Times New Roman" w:cs="Times New Roman"/>
                <w:sz w:val="24"/>
                <w:szCs w:val="24"/>
                <w:lang w:val="ru-RU"/>
              </w:rPr>
              <w:t>пр</w:t>
            </w:r>
            <w:r w:rsidRPr="00074C2F">
              <w:rPr>
                <w:rFonts w:ascii="Times New Roman" w:eastAsia="Times New Roman" w:hAnsi="Times New Roman" w:cs="Times New Roman"/>
                <w:spacing w:val="-1"/>
                <w:sz w:val="24"/>
                <w:szCs w:val="24"/>
                <w:lang w:val="ru-RU"/>
              </w:rPr>
              <w:t>е</w:t>
            </w:r>
            <w:r w:rsidRPr="00074C2F">
              <w:rPr>
                <w:rFonts w:ascii="Times New Roman" w:eastAsia="Times New Roman" w:hAnsi="Times New Roman" w:cs="Times New Roman"/>
                <w:sz w:val="24"/>
                <w:szCs w:val="24"/>
                <w:lang w:val="ru-RU"/>
              </w:rPr>
              <w:t>д</w:t>
            </w:r>
            <w:r w:rsidRPr="00074C2F">
              <w:rPr>
                <w:rFonts w:ascii="Times New Roman" w:eastAsia="Times New Roman" w:hAnsi="Times New Roman" w:cs="Times New Roman"/>
                <w:spacing w:val="-1"/>
                <w:sz w:val="24"/>
                <w:szCs w:val="24"/>
                <w:lang w:val="ru-RU"/>
              </w:rPr>
              <w:t>ме</w:t>
            </w:r>
            <w:r w:rsidRPr="00074C2F">
              <w:rPr>
                <w:rFonts w:ascii="Times New Roman" w:eastAsia="Times New Roman" w:hAnsi="Times New Roman" w:cs="Times New Roman"/>
                <w:sz w:val="24"/>
                <w:szCs w:val="24"/>
                <w:lang w:val="ru-RU"/>
              </w:rPr>
              <w:t>т</w:t>
            </w:r>
            <w:r w:rsidRPr="00074C2F">
              <w:rPr>
                <w:rFonts w:ascii="Times New Roman" w:eastAsia="Times New Roman" w:hAnsi="Times New Roman" w:cs="Times New Roman"/>
                <w:spacing w:val="3"/>
                <w:sz w:val="24"/>
                <w:szCs w:val="24"/>
                <w:lang w:val="ru-RU"/>
              </w:rPr>
              <w:t>н</w:t>
            </w:r>
            <w:r w:rsidRPr="00074C2F">
              <w:rPr>
                <w:rFonts w:ascii="Times New Roman" w:eastAsia="Times New Roman" w:hAnsi="Times New Roman" w:cs="Times New Roman"/>
                <w:sz w:val="24"/>
                <w:szCs w:val="24"/>
                <w:lang w:val="ru-RU"/>
              </w:rPr>
              <w:t>иков(пор</w:t>
            </w:r>
            <w:r w:rsidRPr="00074C2F">
              <w:rPr>
                <w:rFonts w:ascii="Times New Roman" w:eastAsia="Times New Roman" w:hAnsi="Times New Roman" w:cs="Times New Roman"/>
                <w:spacing w:val="-1"/>
                <w:sz w:val="24"/>
                <w:szCs w:val="24"/>
                <w:lang w:val="ru-RU"/>
              </w:rPr>
              <w:t>е</w:t>
            </w:r>
            <w:r w:rsidRPr="00074C2F">
              <w:rPr>
                <w:rFonts w:ascii="Times New Roman" w:eastAsia="Times New Roman" w:hAnsi="Times New Roman" w:cs="Times New Roman"/>
                <w:spacing w:val="3"/>
                <w:sz w:val="24"/>
                <w:szCs w:val="24"/>
                <w:lang w:val="ru-RU"/>
              </w:rPr>
              <w:t>з</w:t>
            </w:r>
            <w:r w:rsidRPr="00074C2F">
              <w:rPr>
                <w:rFonts w:ascii="Times New Roman" w:eastAsia="Times New Roman" w:hAnsi="Times New Roman" w:cs="Times New Roman"/>
                <w:spacing w:val="-8"/>
                <w:sz w:val="24"/>
                <w:szCs w:val="24"/>
                <w:lang w:val="ru-RU"/>
              </w:rPr>
              <w:t>у</w:t>
            </w:r>
            <w:r w:rsidRPr="00074C2F">
              <w:rPr>
                <w:rFonts w:ascii="Times New Roman" w:eastAsia="Times New Roman" w:hAnsi="Times New Roman" w:cs="Times New Roman"/>
                <w:sz w:val="24"/>
                <w:szCs w:val="24"/>
                <w:lang w:val="ru-RU"/>
              </w:rPr>
              <w:t>льт</w:t>
            </w:r>
            <w:r w:rsidRPr="00074C2F">
              <w:rPr>
                <w:rFonts w:ascii="Times New Roman" w:eastAsia="Times New Roman" w:hAnsi="Times New Roman" w:cs="Times New Roman"/>
                <w:spacing w:val="-1"/>
                <w:sz w:val="24"/>
                <w:szCs w:val="24"/>
                <w:lang w:val="ru-RU"/>
              </w:rPr>
              <w:t>а</w:t>
            </w:r>
            <w:r w:rsidRPr="00074C2F">
              <w:rPr>
                <w:rFonts w:ascii="Times New Roman" w:eastAsia="Times New Roman" w:hAnsi="Times New Roman" w:cs="Times New Roman"/>
                <w:sz w:val="24"/>
                <w:szCs w:val="24"/>
                <w:lang w:val="ru-RU"/>
              </w:rPr>
              <w:t>т</w:t>
            </w:r>
            <w:r w:rsidRPr="00074C2F">
              <w:rPr>
                <w:rFonts w:ascii="Times New Roman" w:eastAsia="Times New Roman" w:hAnsi="Times New Roman" w:cs="Times New Roman"/>
                <w:spacing w:val="-1"/>
                <w:sz w:val="24"/>
                <w:szCs w:val="24"/>
                <w:lang w:val="ru-RU"/>
              </w:rPr>
              <w:t>а</w:t>
            </w:r>
            <w:r w:rsidRPr="00074C2F">
              <w:rPr>
                <w:rFonts w:ascii="Times New Roman" w:eastAsia="Times New Roman" w:hAnsi="Times New Roman" w:cs="Times New Roman"/>
                <w:sz w:val="24"/>
                <w:szCs w:val="24"/>
                <w:lang w:val="ru-RU"/>
              </w:rPr>
              <w:t>м</w:t>
            </w:r>
          </w:p>
          <w:p w:rsidR="00E4208D" w:rsidRPr="00074C2F" w:rsidRDefault="00E4208D" w:rsidP="00E4208D">
            <w:pPr>
              <w:ind w:left="99"/>
              <w:rPr>
                <w:rFonts w:ascii="Times New Roman" w:eastAsia="Times New Roman" w:hAnsi="Times New Roman" w:cs="Times New Roman"/>
                <w:sz w:val="24"/>
                <w:szCs w:val="24"/>
                <w:lang w:val="ru-RU"/>
              </w:rPr>
            </w:pPr>
            <w:r w:rsidRPr="00074C2F">
              <w:rPr>
                <w:rFonts w:ascii="Times New Roman" w:eastAsia="Times New Roman" w:hAnsi="Times New Roman" w:cs="Times New Roman"/>
                <w:spacing w:val="-1"/>
                <w:sz w:val="24"/>
                <w:szCs w:val="24"/>
                <w:lang w:val="ru-RU"/>
              </w:rPr>
              <w:t>а</w:t>
            </w:r>
            <w:r w:rsidRPr="00074C2F">
              <w:rPr>
                <w:rFonts w:ascii="Times New Roman" w:eastAsia="Times New Roman" w:hAnsi="Times New Roman" w:cs="Times New Roman"/>
                <w:sz w:val="24"/>
                <w:szCs w:val="24"/>
                <w:lang w:val="ru-RU"/>
              </w:rPr>
              <w:t>д</w:t>
            </w:r>
            <w:r w:rsidRPr="00074C2F">
              <w:rPr>
                <w:rFonts w:ascii="Times New Roman" w:eastAsia="Times New Roman" w:hAnsi="Times New Roman" w:cs="Times New Roman"/>
                <w:spacing w:val="-1"/>
                <w:sz w:val="24"/>
                <w:szCs w:val="24"/>
                <w:lang w:val="ru-RU"/>
              </w:rPr>
              <w:t>м</w:t>
            </w:r>
            <w:r w:rsidRPr="00074C2F">
              <w:rPr>
                <w:rFonts w:ascii="Times New Roman" w:eastAsia="Times New Roman" w:hAnsi="Times New Roman" w:cs="Times New Roman"/>
                <w:sz w:val="24"/>
                <w:szCs w:val="24"/>
                <w:lang w:val="ru-RU"/>
              </w:rPr>
              <w:t>ини</w:t>
            </w:r>
            <w:r w:rsidRPr="00074C2F">
              <w:rPr>
                <w:rFonts w:ascii="Times New Roman" w:eastAsia="Times New Roman" w:hAnsi="Times New Roman" w:cs="Times New Roman"/>
                <w:spacing w:val="-1"/>
                <w:sz w:val="24"/>
                <w:szCs w:val="24"/>
                <w:lang w:val="ru-RU"/>
              </w:rPr>
              <w:t>с</w:t>
            </w:r>
            <w:r w:rsidRPr="00074C2F">
              <w:rPr>
                <w:rFonts w:ascii="Times New Roman" w:eastAsia="Times New Roman" w:hAnsi="Times New Roman" w:cs="Times New Roman"/>
                <w:sz w:val="24"/>
                <w:szCs w:val="24"/>
                <w:lang w:val="ru-RU"/>
              </w:rPr>
              <w:t>тр</w:t>
            </w:r>
            <w:r w:rsidRPr="00074C2F">
              <w:rPr>
                <w:rFonts w:ascii="Times New Roman" w:eastAsia="Times New Roman" w:hAnsi="Times New Roman" w:cs="Times New Roman"/>
                <w:spacing w:val="-1"/>
                <w:sz w:val="24"/>
                <w:szCs w:val="24"/>
                <w:lang w:val="ru-RU"/>
              </w:rPr>
              <w:t>а</w:t>
            </w:r>
            <w:r w:rsidRPr="00074C2F">
              <w:rPr>
                <w:rFonts w:ascii="Times New Roman" w:eastAsia="Times New Roman" w:hAnsi="Times New Roman" w:cs="Times New Roman"/>
                <w:sz w:val="24"/>
                <w:szCs w:val="24"/>
                <w:lang w:val="ru-RU"/>
              </w:rPr>
              <w:t>ти</w:t>
            </w:r>
            <w:r w:rsidRPr="00074C2F">
              <w:rPr>
                <w:rFonts w:ascii="Times New Roman" w:eastAsia="Times New Roman" w:hAnsi="Times New Roman" w:cs="Times New Roman"/>
                <w:spacing w:val="-1"/>
                <w:sz w:val="24"/>
                <w:szCs w:val="24"/>
                <w:lang w:val="ru-RU"/>
              </w:rPr>
              <w:t>в</w:t>
            </w:r>
            <w:r w:rsidRPr="00074C2F">
              <w:rPr>
                <w:rFonts w:ascii="Times New Roman" w:eastAsia="Times New Roman" w:hAnsi="Times New Roman" w:cs="Times New Roman"/>
                <w:sz w:val="24"/>
                <w:szCs w:val="24"/>
                <w:lang w:val="ru-RU"/>
              </w:rPr>
              <w:t>н</w:t>
            </w:r>
            <w:r w:rsidRPr="00074C2F">
              <w:rPr>
                <w:rFonts w:ascii="Times New Roman" w:eastAsia="Times New Roman" w:hAnsi="Times New Roman" w:cs="Times New Roman"/>
                <w:spacing w:val="-3"/>
                <w:sz w:val="24"/>
                <w:szCs w:val="24"/>
                <w:lang w:val="ru-RU"/>
              </w:rPr>
              <w:t>ы</w:t>
            </w:r>
            <w:r w:rsidRPr="00074C2F">
              <w:rPr>
                <w:rFonts w:ascii="Times New Roman" w:eastAsia="Times New Roman" w:hAnsi="Times New Roman" w:cs="Times New Roman"/>
                <w:sz w:val="24"/>
                <w:szCs w:val="24"/>
                <w:lang w:val="ru-RU"/>
              </w:rPr>
              <w:t>хко</w:t>
            </w:r>
            <w:r w:rsidRPr="00074C2F">
              <w:rPr>
                <w:rFonts w:ascii="Times New Roman" w:eastAsia="Times New Roman" w:hAnsi="Times New Roman" w:cs="Times New Roman"/>
                <w:spacing w:val="-2"/>
                <w:sz w:val="24"/>
                <w:szCs w:val="24"/>
                <w:lang w:val="ru-RU"/>
              </w:rPr>
              <w:t>н</w:t>
            </w:r>
            <w:r w:rsidRPr="00074C2F">
              <w:rPr>
                <w:rFonts w:ascii="Times New Roman" w:eastAsia="Times New Roman" w:hAnsi="Times New Roman" w:cs="Times New Roman"/>
                <w:sz w:val="24"/>
                <w:szCs w:val="24"/>
                <w:lang w:val="ru-RU"/>
              </w:rPr>
              <w:t>тр.р</w:t>
            </w:r>
            <w:r w:rsidRPr="00074C2F">
              <w:rPr>
                <w:rFonts w:ascii="Times New Roman" w:eastAsia="Times New Roman" w:hAnsi="Times New Roman" w:cs="Times New Roman"/>
                <w:spacing w:val="-1"/>
                <w:sz w:val="24"/>
                <w:szCs w:val="24"/>
                <w:lang w:val="ru-RU"/>
              </w:rPr>
              <w:t>а</w:t>
            </w:r>
            <w:r w:rsidRPr="00074C2F">
              <w:rPr>
                <w:rFonts w:ascii="Times New Roman" w:eastAsia="Times New Roman" w:hAnsi="Times New Roman" w:cs="Times New Roman"/>
                <w:sz w:val="24"/>
                <w:szCs w:val="24"/>
                <w:lang w:val="ru-RU"/>
              </w:rPr>
              <w:t>боти</w:t>
            </w:r>
            <w:r w:rsidRPr="00074C2F">
              <w:rPr>
                <w:rFonts w:ascii="Times New Roman" w:eastAsia="Times New Roman" w:hAnsi="Times New Roman" w:cs="Times New Roman"/>
                <w:spacing w:val="-2"/>
                <w:sz w:val="24"/>
                <w:szCs w:val="24"/>
                <w:lang w:val="ru-RU"/>
              </w:rPr>
              <w:t>и</w:t>
            </w:r>
            <w:r w:rsidRPr="00074C2F">
              <w:rPr>
                <w:rFonts w:ascii="Times New Roman" w:eastAsia="Times New Roman" w:hAnsi="Times New Roman" w:cs="Times New Roman"/>
                <w:sz w:val="24"/>
                <w:szCs w:val="24"/>
                <w:lang w:val="ru-RU"/>
              </w:rPr>
              <w:t>нди</w:t>
            </w:r>
            <w:r w:rsidRPr="00074C2F">
              <w:rPr>
                <w:rFonts w:ascii="Times New Roman" w:eastAsia="Times New Roman" w:hAnsi="Times New Roman" w:cs="Times New Roman"/>
                <w:spacing w:val="-3"/>
                <w:sz w:val="24"/>
                <w:szCs w:val="24"/>
                <w:lang w:val="ru-RU"/>
              </w:rPr>
              <w:t>в</w:t>
            </w:r>
            <w:r w:rsidRPr="00074C2F">
              <w:rPr>
                <w:rFonts w:ascii="Times New Roman" w:eastAsia="Times New Roman" w:hAnsi="Times New Roman" w:cs="Times New Roman"/>
                <w:sz w:val="24"/>
                <w:szCs w:val="24"/>
                <w:lang w:val="ru-RU"/>
              </w:rPr>
              <w:t>и</w:t>
            </w:r>
            <w:r w:rsidRPr="00074C2F">
              <w:rPr>
                <w:rFonts w:ascii="Times New Roman" w:eastAsia="Times New Roman" w:hAnsi="Times New Roman" w:cs="Times New Roman"/>
                <w:spacing w:val="2"/>
                <w:sz w:val="24"/>
                <w:szCs w:val="24"/>
                <w:lang w:val="ru-RU"/>
              </w:rPr>
              <w:t>д</w:t>
            </w:r>
            <w:r w:rsidRPr="00074C2F">
              <w:rPr>
                <w:rFonts w:ascii="Times New Roman" w:eastAsia="Times New Roman" w:hAnsi="Times New Roman" w:cs="Times New Roman"/>
                <w:spacing w:val="-6"/>
                <w:sz w:val="24"/>
                <w:szCs w:val="24"/>
                <w:lang w:val="ru-RU"/>
              </w:rPr>
              <w:t>у</w:t>
            </w:r>
            <w:r w:rsidRPr="00074C2F">
              <w:rPr>
                <w:rFonts w:ascii="Times New Roman" w:eastAsia="Times New Roman" w:hAnsi="Times New Roman" w:cs="Times New Roman"/>
                <w:spacing w:val="-1"/>
                <w:sz w:val="24"/>
                <w:szCs w:val="24"/>
                <w:lang w:val="ru-RU"/>
              </w:rPr>
              <w:t>а</w:t>
            </w:r>
            <w:r w:rsidRPr="00074C2F">
              <w:rPr>
                <w:rFonts w:ascii="Times New Roman" w:eastAsia="Times New Roman" w:hAnsi="Times New Roman" w:cs="Times New Roman"/>
                <w:sz w:val="24"/>
                <w:szCs w:val="24"/>
                <w:lang w:val="ru-RU"/>
              </w:rPr>
              <w:t>льн</w:t>
            </w:r>
            <w:r w:rsidRPr="00074C2F">
              <w:rPr>
                <w:rFonts w:ascii="Times New Roman" w:eastAsia="Times New Roman" w:hAnsi="Times New Roman" w:cs="Times New Roman"/>
                <w:spacing w:val="-1"/>
                <w:sz w:val="24"/>
                <w:szCs w:val="24"/>
                <w:lang w:val="ru-RU"/>
              </w:rPr>
              <w:t>ы</w:t>
            </w:r>
            <w:r w:rsidRPr="00074C2F">
              <w:rPr>
                <w:rFonts w:ascii="Times New Roman" w:eastAsia="Times New Roman" w:hAnsi="Times New Roman" w:cs="Times New Roman"/>
                <w:sz w:val="24"/>
                <w:szCs w:val="24"/>
                <w:lang w:val="ru-RU"/>
              </w:rPr>
              <w:t>мот</w:t>
            </w:r>
            <w:r w:rsidRPr="00074C2F">
              <w:rPr>
                <w:rFonts w:ascii="Times New Roman" w:eastAsia="Times New Roman" w:hAnsi="Times New Roman" w:cs="Times New Roman"/>
                <w:spacing w:val="-1"/>
                <w:sz w:val="24"/>
                <w:szCs w:val="24"/>
                <w:lang w:val="ru-RU"/>
              </w:rPr>
              <w:t>че</w:t>
            </w:r>
            <w:r w:rsidRPr="00074C2F">
              <w:rPr>
                <w:rFonts w:ascii="Times New Roman" w:eastAsia="Times New Roman" w:hAnsi="Times New Roman" w:cs="Times New Roman"/>
                <w:sz w:val="24"/>
                <w:szCs w:val="24"/>
                <w:lang w:val="ru-RU"/>
              </w:rPr>
              <w:t>т</w:t>
            </w:r>
            <w:r w:rsidRPr="00074C2F">
              <w:rPr>
                <w:rFonts w:ascii="Times New Roman" w:eastAsia="Times New Roman" w:hAnsi="Times New Roman" w:cs="Times New Roman"/>
                <w:spacing w:val="-1"/>
                <w:sz w:val="24"/>
                <w:szCs w:val="24"/>
                <w:lang w:val="ru-RU"/>
              </w:rPr>
              <w:t>ам</w:t>
            </w:r>
            <w:r w:rsidRPr="00074C2F">
              <w:rPr>
                <w:rFonts w:ascii="Times New Roman" w:eastAsia="Times New Roman" w:hAnsi="Times New Roman" w:cs="Times New Roman"/>
                <w:sz w:val="24"/>
                <w:szCs w:val="24"/>
                <w:lang w:val="ru-RU"/>
              </w:rPr>
              <w:t>)</w:t>
            </w:r>
          </w:p>
        </w:tc>
        <w:tc>
          <w:tcPr>
            <w:tcW w:w="1499" w:type="dxa"/>
            <w:gridSpan w:val="3"/>
            <w:tcBorders>
              <w:top w:val="single" w:sz="5" w:space="0" w:color="000000"/>
              <w:left w:val="single" w:sz="5" w:space="0" w:color="000000"/>
              <w:bottom w:val="single" w:sz="5" w:space="0" w:color="000000"/>
              <w:right w:val="single" w:sz="5" w:space="0" w:color="000000"/>
            </w:tcBorders>
          </w:tcPr>
          <w:p w:rsidR="00E4208D" w:rsidRPr="00074C2F" w:rsidRDefault="00E4208D" w:rsidP="00E4208D">
            <w:pPr>
              <w:spacing w:line="267" w:lineRule="exact"/>
              <w:ind w:left="102"/>
              <w:rPr>
                <w:rFonts w:ascii="Times New Roman" w:eastAsia="Times New Roman" w:hAnsi="Times New Roman" w:cs="Times New Roman"/>
                <w:sz w:val="24"/>
                <w:szCs w:val="24"/>
              </w:rPr>
            </w:pPr>
            <w:r w:rsidRPr="00074C2F">
              <w:rPr>
                <w:rFonts w:ascii="Times New Roman" w:eastAsia="Times New Roman" w:hAnsi="Times New Roman" w:cs="Times New Roman"/>
                <w:sz w:val="24"/>
                <w:szCs w:val="24"/>
              </w:rPr>
              <w:t>Вт</w:t>
            </w:r>
            <w:r w:rsidRPr="00074C2F">
              <w:rPr>
                <w:rFonts w:ascii="Times New Roman" w:eastAsia="Times New Roman" w:hAnsi="Times New Roman" w:cs="Times New Roman"/>
                <w:spacing w:val="-1"/>
                <w:sz w:val="24"/>
                <w:szCs w:val="24"/>
              </w:rPr>
              <w:t>ече</w:t>
            </w:r>
            <w:r w:rsidRPr="00074C2F">
              <w:rPr>
                <w:rFonts w:ascii="Times New Roman" w:eastAsia="Times New Roman" w:hAnsi="Times New Roman" w:cs="Times New Roman"/>
                <w:sz w:val="24"/>
                <w:szCs w:val="24"/>
              </w:rPr>
              <w:t>ниегода</w:t>
            </w:r>
          </w:p>
        </w:tc>
        <w:tc>
          <w:tcPr>
            <w:tcW w:w="2195" w:type="dxa"/>
            <w:tcBorders>
              <w:top w:val="single" w:sz="5" w:space="0" w:color="000000"/>
              <w:left w:val="single" w:sz="5" w:space="0" w:color="000000"/>
              <w:bottom w:val="single" w:sz="5" w:space="0" w:color="000000"/>
              <w:right w:val="single" w:sz="5" w:space="0" w:color="000000"/>
            </w:tcBorders>
          </w:tcPr>
          <w:p w:rsidR="00E4208D" w:rsidRPr="00074C2F" w:rsidRDefault="00E4208D" w:rsidP="00E4208D">
            <w:pPr>
              <w:spacing w:line="267" w:lineRule="exact"/>
              <w:ind w:left="282"/>
              <w:rPr>
                <w:rFonts w:ascii="Times New Roman" w:eastAsia="Times New Roman" w:hAnsi="Times New Roman" w:cs="Times New Roman"/>
                <w:sz w:val="24"/>
                <w:szCs w:val="24"/>
              </w:rPr>
            </w:pPr>
            <w:r w:rsidRPr="00074C2F">
              <w:rPr>
                <w:rFonts w:ascii="Times New Roman" w:eastAsia="Times New Roman" w:hAnsi="Times New Roman" w:cs="Times New Roman"/>
                <w:spacing w:val="3"/>
                <w:sz w:val="24"/>
                <w:szCs w:val="24"/>
              </w:rPr>
              <w:t>Р</w:t>
            </w:r>
            <w:r w:rsidRPr="00074C2F">
              <w:rPr>
                <w:rFonts w:ascii="Times New Roman" w:eastAsia="Times New Roman" w:hAnsi="Times New Roman" w:cs="Times New Roman"/>
                <w:spacing w:val="-8"/>
                <w:sz w:val="24"/>
                <w:szCs w:val="24"/>
              </w:rPr>
              <w:t>у</w:t>
            </w:r>
            <w:r w:rsidRPr="00074C2F">
              <w:rPr>
                <w:rFonts w:ascii="Times New Roman" w:eastAsia="Times New Roman" w:hAnsi="Times New Roman" w:cs="Times New Roman"/>
                <w:sz w:val="24"/>
                <w:szCs w:val="24"/>
              </w:rPr>
              <w:t>к.</w:t>
            </w:r>
            <w:r w:rsidRPr="00074C2F">
              <w:rPr>
                <w:rFonts w:ascii="Times New Roman" w:eastAsia="Times New Roman" w:hAnsi="Times New Roman" w:cs="Times New Roman"/>
                <w:spacing w:val="-8"/>
                <w:sz w:val="24"/>
                <w:szCs w:val="24"/>
              </w:rPr>
              <w:t>Ш</w:t>
            </w:r>
            <w:r w:rsidRPr="00074C2F">
              <w:rPr>
                <w:rFonts w:ascii="Times New Roman" w:eastAsia="Times New Roman" w:hAnsi="Times New Roman" w:cs="Times New Roman"/>
                <w:sz w:val="24"/>
                <w:szCs w:val="24"/>
              </w:rPr>
              <w:t>МО</w:t>
            </w:r>
          </w:p>
        </w:tc>
      </w:tr>
      <w:tr w:rsidR="00E4208D" w:rsidRPr="00074C2F" w:rsidTr="00E4208D">
        <w:trPr>
          <w:gridBefore w:val="1"/>
          <w:wBefore w:w="53" w:type="dxa"/>
          <w:trHeight w:hRule="exact" w:val="562"/>
        </w:trPr>
        <w:tc>
          <w:tcPr>
            <w:tcW w:w="566" w:type="dxa"/>
            <w:gridSpan w:val="2"/>
            <w:tcBorders>
              <w:top w:val="single" w:sz="5" w:space="0" w:color="000000"/>
              <w:left w:val="single" w:sz="5" w:space="0" w:color="000000"/>
              <w:bottom w:val="single" w:sz="5" w:space="0" w:color="000000"/>
              <w:right w:val="single" w:sz="5" w:space="0" w:color="000000"/>
            </w:tcBorders>
          </w:tcPr>
          <w:p w:rsidR="00E4208D" w:rsidRPr="00074C2F" w:rsidRDefault="00E4208D" w:rsidP="00E4208D">
            <w:pPr>
              <w:spacing w:line="267" w:lineRule="exact"/>
              <w:ind w:left="102"/>
              <w:rPr>
                <w:rFonts w:ascii="Times New Roman" w:eastAsia="Times New Roman" w:hAnsi="Times New Roman" w:cs="Times New Roman"/>
                <w:sz w:val="24"/>
                <w:szCs w:val="24"/>
              </w:rPr>
            </w:pPr>
            <w:r w:rsidRPr="00074C2F">
              <w:rPr>
                <w:rFonts w:ascii="Times New Roman" w:eastAsia="Times New Roman" w:hAnsi="Times New Roman" w:cs="Times New Roman"/>
                <w:sz w:val="24"/>
                <w:szCs w:val="24"/>
              </w:rPr>
              <w:t>12</w:t>
            </w:r>
          </w:p>
        </w:tc>
        <w:tc>
          <w:tcPr>
            <w:tcW w:w="6302" w:type="dxa"/>
            <w:tcBorders>
              <w:top w:val="single" w:sz="5" w:space="0" w:color="000000"/>
              <w:left w:val="single" w:sz="5" w:space="0" w:color="000000"/>
              <w:bottom w:val="single" w:sz="5" w:space="0" w:color="000000"/>
              <w:right w:val="single" w:sz="5" w:space="0" w:color="000000"/>
            </w:tcBorders>
          </w:tcPr>
          <w:p w:rsidR="00E4208D" w:rsidRPr="00074C2F" w:rsidRDefault="00E4208D" w:rsidP="00E4208D">
            <w:pPr>
              <w:spacing w:line="267" w:lineRule="exact"/>
              <w:ind w:left="99"/>
              <w:rPr>
                <w:rFonts w:ascii="Times New Roman" w:eastAsia="Times New Roman" w:hAnsi="Times New Roman" w:cs="Times New Roman"/>
                <w:sz w:val="24"/>
                <w:szCs w:val="24"/>
              </w:rPr>
            </w:pPr>
            <w:r w:rsidRPr="00074C2F">
              <w:rPr>
                <w:rFonts w:ascii="Times New Roman" w:eastAsia="Times New Roman" w:hAnsi="Times New Roman" w:cs="Times New Roman"/>
                <w:sz w:val="24"/>
                <w:szCs w:val="24"/>
              </w:rPr>
              <w:t>Контро</w:t>
            </w:r>
            <w:r w:rsidRPr="00074C2F">
              <w:rPr>
                <w:rFonts w:ascii="Times New Roman" w:eastAsia="Times New Roman" w:hAnsi="Times New Roman" w:cs="Times New Roman"/>
                <w:spacing w:val="-3"/>
                <w:sz w:val="24"/>
                <w:szCs w:val="24"/>
              </w:rPr>
              <w:t>л</w:t>
            </w:r>
            <w:r w:rsidRPr="00074C2F">
              <w:rPr>
                <w:rFonts w:ascii="Times New Roman" w:eastAsia="Times New Roman" w:hAnsi="Times New Roman" w:cs="Times New Roman"/>
                <w:sz w:val="24"/>
                <w:szCs w:val="24"/>
              </w:rPr>
              <w:t>ьзак</w:t>
            </w:r>
            <w:r w:rsidRPr="00074C2F">
              <w:rPr>
                <w:rFonts w:ascii="Times New Roman" w:eastAsia="Times New Roman" w:hAnsi="Times New Roman" w:cs="Times New Roman"/>
                <w:spacing w:val="-1"/>
                <w:sz w:val="24"/>
                <w:szCs w:val="24"/>
              </w:rPr>
              <w:t>ачес</w:t>
            </w:r>
            <w:r w:rsidRPr="00074C2F">
              <w:rPr>
                <w:rFonts w:ascii="Times New Roman" w:eastAsia="Times New Roman" w:hAnsi="Times New Roman" w:cs="Times New Roman"/>
                <w:sz w:val="24"/>
                <w:szCs w:val="24"/>
              </w:rPr>
              <w:t>т</w:t>
            </w:r>
            <w:r w:rsidRPr="00074C2F">
              <w:rPr>
                <w:rFonts w:ascii="Times New Roman" w:eastAsia="Times New Roman" w:hAnsi="Times New Roman" w:cs="Times New Roman"/>
                <w:spacing w:val="-1"/>
                <w:sz w:val="24"/>
                <w:szCs w:val="24"/>
              </w:rPr>
              <w:t>в</w:t>
            </w:r>
            <w:r w:rsidRPr="00074C2F">
              <w:rPr>
                <w:rFonts w:ascii="Times New Roman" w:eastAsia="Times New Roman" w:hAnsi="Times New Roman" w:cs="Times New Roman"/>
                <w:sz w:val="24"/>
                <w:szCs w:val="24"/>
              </w:rPr>
              <w:t>омпро</w:t>
            </w:r>
            <w:r w:rsidRPr="00074C2F">
              <w:rPr>
                <w:rFonts w:ascii="Times New Roman" w:eastAsia="Times New Roman" w:hAnsi="Times New Roman" w:cs="Times New Roman"/>
                <w:spacing w:val="-1"/>
                <w:sz w:val="24"/>
                <w:szCs w:val="24"/>
              </w:rPr>
              <w:t>ве</w:t>
            </w:r>
            <w:r w:rsidRPr="00074C2F">
              <w:rPr>
                <w:rFonts w:ascii="Times New Roman" w:eastAsia="Times New Roman" w:hAnsi="Times New Roman" w:cs="Times New Roman"/>
                <w:sz w:val="24"/>
                <w:szCs w:val="24"/>
              </w:rPr>
              <w:t>д</w:t>
            </w:r>
            <w:r w:rsidRPr="00074C2F">
              <w:rPr>
                <w:rFonts w:ascii="Times New Roman" w:eastAsia="Times New Roman" w:hAnsi="Times New Roman" w:cs="Times New Roman"/>
                <w:spacing w:val="-1"/>
                <w:sz w:val="24"/>
                <w:szCs w:val="24"/>
              </w:rPr>
              <w:t>е</w:t>
            </w:r>
            <w:r w:rsidRPr="00074C2F">
              <w:rPr>
                <w:rFonts w:ascii="Times New Roman" w:eastAsia="Times New Roman" w:hAnsi="Times New Roman" w:cs="Times New Roman"/>
                <w:sz w:val="24"/>
                <w:szCs w:val="24"/>
              </w:rPr>
              <w:t>ниякон</w:t>
            </w:r>
            <w:r w:rsidRPr="00074C2F">
              <w:rPr>
                <w:rFonts w:ascii="Times New Roman" w:eastAsia="Times New Roman" w:hAnsi="Times New Roman" w:cs="Times New Roman"/>
                <w:spacing w:val="1"/>
                <w:sz w:val="24"/>
                <w:szCs w:val="24"/>
              </w:rPr>
              <w:t>с</w:t>
            </w:r>
            <w:r w:rsidRPr="00074C2F">
              <w:rPr>
                <w:rFonts w:ascii="Times New Roman" w:eastAsia="Times New Roman" w:hAnsi="Times New Roman" w:cs="Times New Roman"/>
                <w:spacing w:val="-8"/>
                <w:sz w:val="24"/>
                <w:szCs w:val="24"/>
              </w:rPr>
              <w:t>у</w:t>
            </w:r>
            <w:r w:rsidRPr="00074C2F">
              <w:rPr>
                <w:rFonts w:ascii="Times New Roman" w:eastAsia="Times New Roman" w:hAnsi="Times New Roman" w:cs="Times New Roman"/>
                <w:sz w:val="24"/>
                <w:szCs w:val="24"/>
              </w:rPr>
              <w:t>льт</w:t>
            </w:r>
            <w:r w:rsidRPr="00074C2F">
              <w:rPr>
                <w:rFonts w:ascii="Times New Roman" w:eastAsia="Times New Roman" w:hAnsi="Times New Roman" w:cs="Times New Roman"/>
                <w:spacing w:val="-1"/>
                <w:sz w:val="24"/>
                <w:szCs w:val="24"/>
              </w:rPr>
              <w:t>а</w:t>
            </w:r>
            <w:r w:rsidRPr="00074C2F">
              <w:rPr>
                <w:rFonts w:ascii="Times New Roman" w:eastAsia="Times New Roman" w:hAnsi="Times New Roman" w:cs="Times New Roman"/>
                <w:sz w:val="24"/>
                <w:szCs w:val="24"/>
              </w:rPr>
              <w:t>ций</w:t>
            </w:r>
            <w:r w:rsidRPr="00074C2F">
              <w:rPr>
                <w:rFonts w:ascii="Times New Roman" w:eastAsia="Times New Roman" w:hAnsi="Times New Roman" w:cs="Times New Roman"/>
                <w:spacing w:val="-8"/>
                <w:sz w:val="24"/>
                <w:szCs w:val="24"/>
              </w:rPr>
              <w:t>у</w:t>
            </w:r>
            <w:r w:rsidRPr="00074C2F">
              <w:rPr>
                <w:rFonts w:ascii="Times New Roman" w:eastAsia="Times New Roman" w:hAnsi="Times New Roman" w:cs="Times New Roman"/>
                <w:spacing w:val="-1"/>
                <w:sz w:val="24"/>
                <w:szCs w:val="24"/>
              </w:rPr>
              <w:t>ч</w:t>
            </w:r>
            <w:r w:rsidRPr="00074C2F">
              <w:rPr>
                <w:rFonts w:ascii="Times New Roman" w:eastAsia="Times New Roman" w:hAnsi="Times New Roman" w:cs="Times New Roman"/>
                <w:sz w:val="24"/>
                <w:szCs w:val="24"/>
              </w:rPr>
              <w:t>ит</w:t>
            </w:r>
            <w:r w:rsidRPr="00074C2F">
              <w:rPr>
                <w:rFonts w:ascii="Times New Roman" w:eastAsia="Times New Roman" w:hAnsi="Times New Roman" w:cs="Times New Roman"/>
                <w:spacing w:val="-1"/>
                <w:sz w:val="24"/>
                <w:szCs w:val="24"/>
              </w:rPr>
              <w:t>е</w:t>
            </w:r>
            <w:r w:rsidRPr="00074C2F">
              <w:rPr>
                <w:rFonts w:ascii="Times New Roman" w:eastAsia="Times New Roman" w:hAnsi="Times New Roman" w:cs="Times New Roman"/>
                <w:sz w:val="24"/>
                <w:szCs w:val="24"/>
              </w:rPr>
              <w:t>ля</w:t>
            </w:r>
            <w:r w:rsidRPr="00074C2F">
              <w:rPr>
                <w:rFonts w:ascii="Times New Roman" w:eastAsia="Times New Roman" w:hAnsi="Times New Roman" w:cs="Times New Roman"/>
                <w:spacing w:val="-1"/>
                <w:sz w:val="24"/>
                <w:szCs w:val="24"/>
              </w:rPr>
              <w:t>м</w:t>
            </w:r>
            <w:r w:rsidRPr="00074C2F">
              <w:rPr>
                <w:rFonts w:ascii="Times New Roman" w:eastAsia="Times New Roman" w:hAnsi="Times New Roman" w:cs="Times New Roman"/>
                <w:spacing w:val="5"/>
                <w:sz w:val="24"/>
                <w:szCs w:val="24"/>
              </w:rPr>
              <w:t>и</w:t>
            </w:r>
            <w:r w:rsidRPr="00074C2F">
              <w:rPr>
                <w:rFonts w:ascii="Times New Roman" w:eastAsia="Times New Roman" w:hAnsi="Times New Roman" w:cs="Times New Roman"/>
                <w:sz w:val="24"/>
                <w:szCs w:val="24"/>
              </w:rPr>
              <w:t>-</w:t>
            </w:r>
          </w:p>
          <w:p w:rsidR="00E4208D" w:rsidRPr="00074C2F" w:rsidRDefault="00E4208D" w:rsidP="00E4208D">
            <w:pPr>
              <w:ind w:left="99"/>
              <w:rPr>
                <w:rFonts w:ascii="Times New Roman" w:eastAsia="Times New Roman" w:hAnsi="Times New Roman" w:cs="Times New Roman"/>
                <w:sz w:val="24"/>
                <w:szCs w:val="24"/>
              </w:rPr>
            </w:pPr>
            <w:r w:rsidRPr="00074C2F">
              <w:rPr>
                <w:rFonts w:ascii="Times New Roman" w:eastAsia="Times New Roman" w:hAnsi="Times New Roman" w:cs="Times New Roman"/>
                <w:sz w:val="24"/>
                <w:szCs w:val="24"/>
              </w:rPr>
              <w:t>пр</w:t>
            </w:r>
            <w:r w:rsidRPr="00074C2F">
              <w:rPr>
                <w:rFonts w:ascii="Times New Roman" w:eastAsia="Times New Roman" w:hAnsi="Times New Roman" w:cs="Times New Roman"/>
                <w:spacing w:val="-1"/>
                <w:sz w:val="24"/>
                <w:szCs w:val="24"/>
              </w:rPr>
              <w:t>е</w:t>
            </w:r>
            <w:r w:rsidRPr="00074C2F">
              <w:rPr>
                <w:rFonts w:ascii="Times New Roman" w:eastAsia="Times New Roman" w:hAnsi="Times New Roman" w:cs="Times New Roman"/>
                <w:sz w:val="24"/>
                <w:szCs w:val="24"/>
              </w:rPr>
              <w:t>д</w:t>
            </w:r>
            <w:r w:rsidRPr="00074C2F">
              <w:rPr>
                <w:rFonts w:ascii="Times New Roman" w:eastAsia="Times New Roman" w:hAnsi="Times New Roman" w:cs="Times New Roman"/>
                <w:spacing w:val="-1"/>
                <w:sz w:val="24"/>
                <w:szCs w:val="24"/>
              </w:rPr>
              <w:t>ме</w:t>
            </w:r>
            <w:r w:rsidRPr="00074C2F">
              <w:rPr>
                <w:rFonts w:ascii="Times New Roman" w:eastAsia="Times New Roman" w:hAnsi="Times New Roman" w:cs="Times New Roman"/>
                <w:sz w:val="24"/>
                <w:szCs w:val="24"/>
              </w:rPr>
              <w:t>тник</w:t>
            </w:r>
            <w:r w:rsidRPr="00074C2F">
              <w:rPr>
                <w:rFonts w:ascii="Times New Roman" w:eastAsia="Times New Roman" w:hAnsi="Times New Roman" w:cs="Times New Roman"/>
                <w:spacing w:val="-1"/>
                <w:sz w:val="24"/>
                <w:szCs w:val="24"/>
              </w:rPr>
              <w:t>ам</w:t>
            </w:r>
            <w:r w:rsidRPr="00074C2F">
              <w:rPr>
                <w:rFonts w:ascii="Times New Roman" w:eastAsia="Times New Roman" w:hAnsi="Times New Roman" w:cs="Times New Roman"/>
                <w:sz w:val="24"/>
                <w:szCs w:val="24"/>
              </w:rPr>
              <w:t>ип</w:t>
            </w:r>
            <w:r w:rsidRPr="00074C2F">
              <w:rPr>
                <w:rFonts w:ascii="Times New Roman" w:eastAsia="Times New Roman" w:hAnsi="Times New Roman" w:cs="Times New Roman"/>
                <w:spacing w:val="-3"/>
                <w:sz w:val="24"/>
                <w:szCs w:val="24"/>
              </w:rPr>
              <w:t>р</w:t>
            </w:r>
            <w:r w:rsidRPr="00074C2F">
              <w:rPr>
                <w:rFonts w:ascii="Times New Roman" w:eastAsia="Times New Roman" w:hAnsi="Times New Roman" w:cs="Times New Roman"/>
                <w:sz w:val="24"/>
                <w:szCs w:val="24"/>
              </w:rPr>
              <w:t>ип</w:t>
            </w:r>
            <w:r w:rsidRPr="00074C2F">
              <w:rPr>
                <w:rFonts w:ascii="Times New Roman" w:eastAsia="Times New Roman" w:hAnsi="Times New Roman" w:cs="Times New Roman"/>
                <w:spacing w:val="-3"/>
                <w:sz w:val="24"/>
                <w:szCs w:val="24"/>
              </w:rPr>
              <w:t>о</w:t>
            </w:r>
            <w:r w:rsidRPr="00074C2F">
              <w:rPr>
                <w:rFonts w:ascii="Times New Roman" w:eastAsia="Times New Roman" w:hAnsi="Times New Roman" w:cs="Times New Roman"/>
                <w:sz w:val="24"/>
                <w:szCs w:val="24"/>
              </w:rPr>
              <w:t>дгото</w:t>
            </w:r>
            <w:r w:rsidRPr="00074C2F">
              <w:rPr>
                <w:rFonts w:ascii="Times New Roman" w:eastAsia="Times New Roman" w:hAnsi="Times New Roman" w:cs="Times New Roman"/>
                <w:spacing w:val="-1"/>
                <w:sz w:val="24"/>
                <w:szCs w:val="24"/>
              </w:rPr>
              <w:t>в</w:t>
            </w:r>
            <w:r w:rsidRPr="00074C2F">
              <w:rPr>
                <w:rFonts w:ascii="Times New Roman" w:eastAsia="Times New Roman" w:hAnsi="Times New Roman" w:cs="Times New Roman"/>
                <w:sz w:val="24"/>
                <w:szCs w:val="24"/>
              </w:rPr>
              <w:t>кекэ</w:t>
            </w:r>
            <w:r w:rsidRPr="00074C2F">
              <w:rPr>
                <w:rFonts w:ascii="Times New Roman" w:eastAsia="Times New Roman" w:hAnsi="Times New Roman" w:cs="Times New Roman"/>
                <w:spacing w:val="-2"/>
                <w:sz w:val="24"/>
                <w:szCs w:val="24"/>
              </w:rPr>
              <w:t>к</w:t>
            </w:r>
            <w:r w:rsidRPr="00074C2F">
              <w:rPr>
                <w:rFonts w:ascii="Times New Roman" w:eastAsia="Times New Roman" w:hAnsi="Times New Roman" w:cs="Times New Roman"/>
                <w:sz w:val="24"/>
                <w:szCs w:val="24"/>
              </w:rPr>
              <w:t>з</w:t>
            </w:r>
            <w:r w:rsidRPr="00074C2F">
              <w:rPr>
                <w:rFonts w:ascii="Times New Roman" w:eastAsia="Times New Roman" w:hAnsi="Times New Roman" w:cs="Times New Roman"/>
                <w:spacing w:val="-1"/>
                <w:sz w:val="24"/>
                <w:szCs w:val="24"/>
              </w:rPr>
              <w:t>аме</w:t>
            </w:r>
            <w:r w:rsidRPr="00074C2F">
              <w:rPr>
                <w:rFonts w:ascii="Times New Roman" w:eastAsia="Times New Roman" w:hAnsi="Times New Roman" w:cs="Times New Roman"/>
                <w:sz w:val="24"/>
                <w:szCs w:val="24"/>
              </w:rPr>
              <w:t>н</w:t>
            </w:r>
            <w:r w:rsidRPr="00074C2F">
              <w:rPr>
                <w:rFonts w:ascii="Times New Roman" w:eastAsia="Times New Roman" w:hAnsi="Times New Roman" w:cs="Times New Roman"/>
                <w:spacing w:val="-1"/>
                <w:sz w:val="24"/>
                <w:szCs w:val="24"/>
              </w:rPr>
              <w:t>а</w:t>
            </w:r>
            <w:r w:rsidRPr="00074C2F">
              <w:rPr>
                <w:rFonts w:ascii="Times New Roman" w:eastAsia="Times New Roman" w:hAnsi="Times New Roman" w:cs="Times New Roman"/>
                <w:sz w:val="24"/>
                <w:szCs w:val="24"/>
              </w:rPr>
              <w:t>м</w:t>
            </w:r>
          </w:p>
        </w:tc>
        <w:tc>
          <w:tcPr>
            <w:tcW w:w="1499" w:type="dxa"/>
            <w:gridSpan w:val="3"/>
            <w:tcBorders>
              <w:top w:val="single" w:sz="5" w:space="0" w:color="000000"/>
              <w:left w:val="single" w:sz="5" w:space="0" w:color="000000"/>
              <w:bottom w:val="single" w:sz="5" w:space="0" w:color="000000"/>
              <w:right w:val="single" w:sz="5" w:space="0" w:color="000000"/>
            </w:tcBorders>
          </w:tcPr>
          <w:p w:rsidR="00E4208D" w:rsidRPr="00074C2F" w:rsidRDefault="00E4208D" w:rsidP="00E4208D">
            <w:pPr>
              <w:spacing w:line="267" w:lineRule="exact"/>
              <w:ind w:left="102"/>
              <w:rPr>
                <w:rFonts w:ascii="Times New Roman" w:eastAsia="Times New Roman" w:hAnsi="Times New Roman" w:cs="Times New Roman"/>
                <w:sz w:val="24"/>
                <w:szCs w:val="24"/>
              </w:rPr>
            </w:pPr>
            <w:r w:rsidRPr="00074C2F">
              <w:rPr>
                <w:rFonts w:ascii="Times New Roman" w:eastAsia="Times New Roman" w:hAnsi="Times New Roman" w:cs="Times New Roman"/>
                <w:sz w:val="24"/>
                <w:szCs w:val="24"/>
              </w:rPr>
              <w:t>С25.04</w:t>
            </w:r>
          </w:p>
        </w:tc>
        <w:tc>
          <w:tcPr>
            <w:tcW w:w="2195" w:type="dxa"/>
            <w:tcBorders>
              <w:top w:val="single" w:sz="5" w:space="0" w:color="000000"/>
              <w:left w:val="single" w:sz="5" w:space="0" w:color="000000"/>
              <w:bottom w:val="single" w:sz="5" w:space="0" w:color="000000"/>
              <w:right w:val="single" w:sz="5" w:space="0" w:color="000000"/>
            </w:tcBorders>
          </w:tcPr>
          <w:p w:rsidR="00E4208D" w:rsidRPr="00074C2F" w:rsidRDefault="00E4208D" w:rsidP="00E4208D">
            <w:pPr>
              <w:spacing w:line="267" w:lineRule="exact"/>
              <w:ind w:left="282"/>
              <w:rPr>
                <w:rFonts w:ascii="Times New Roman" w:eastAsia="Times New Roman" w:hAnsi="Times New Roman" w:cs="Times New Roman"/>
                <w:sz w:val="24"/>
                <w:szCs w:val="24"/>
              </w:rPr>
            </w:pPr>
            <w:r w:rsidRPr="00074C2F">
              <w:rPr>
                <w:rFonts w:ascii="Times New Roman" w:eastAsia="Times New Roman" w:hAnsi="Times New Roman" w:cs="Times New Roman"/>
                <w:spacing w:val="3"/>
                <w:sz w:val="24"/>
                <w:szCs w:val="24"/>
              </w:rPr>
              <w:t>Р</w:t>
            </w:r>
            <w:r w:rsidRPr="00074C2F">
              <w:rPr>
                <w:rFonts w:ascii="Times New Roman" w:eastAsia="Times New Roman" w:hAnsi="Times New Roman" w:cs="Times New Roman"/>
                <w:spacing w:val="-8"/>
                <w:sz w:val="24"/>
                <w:szCs w:val="24"/>
              </w:rPr>
              <w:t>у</w:t>
            </w:r>
            <w:r w:rsidRPr="00074C2F">
              <w:rPr>
                <w:rFonts w:ascii="Times New Roman" w:eastAsia="Times New Roman" w:hAnsi="Times New Roman" w:cs="Times New Roman"/>
                <w:sz w:val="24"/>
                <w:szCs w:val="24"/>
              </w:rPr>
              <w:t>к.</w:t>
            </w:r>
            <w:r w:rsidRPr="00074C2F">
              <w:rPr>
                <w:rFonts w:ascii="Times New Roman" w:eastAsia="Times New Roman" w:hAnsi="Times New Roman" w:cs="Times New Roman"/>
                <w:spacing w:val="-8"/>
                <w:sz w:val="24"/>
                <w:szCs w:val="24"/>
              </w:rPr>
              <w:t>Ш</w:t>
            </w:r>
            <w:r w:rsidRPr="00074C2F">
              <w:rPr>
                <w:rFonts w:ascii="Times New Roman" w:eastAsia="Times New Roman" w:hAnsi="Times New Roman" w:cs="Times New Roman"/>
                <w:sz w:val="24"/>
                <w:szCs w:val="24"/>
              </w:rPr>
              <w:t>МО</w:t>
            </w:r>
          </w:p>
        </w:tc>
      </w:tr>
      <w:tr w:rsidR="00E4208D" w:rsidRPr="00074C2F" w:rsidTr="00E4208D">
        <w:trPr>
          <w:gridBefore w:val="1"/>
          <w:wBefore w:w="53" w:type="dxa"/>
          <w:trHeight w:hRule="exact" w:val="838"/>
        </w:trPr>
        <w:tc>
          <w:tcPr>
            <w:tcW w:w="566" w:type="dxa"/>
            <w:gridSpan w:val="2"/>
            <w:tcBorders>
              <w:top w:val="single" w:sz="5" w:space="0" w:color="000000"/>
              <w:left w:val="single" w:sz="5" w:space="0" w:color="000000"/>
              <w:bottom w:val="single" w:sz="5" w:space="0" w:color="000000"/>
              <w:right w:val="single" w:sz="5" w:space="0" w:color="000000"/>
            </w:tcBorders>
          </w:tcPr>
          <w:p w:rsidR="00E4208D" w:rsidRPr="00074C2F" w:rsidRDefault="00E4208D" w:rsidP="00E4208D">
            <w:pPr>
              <w:spacing w:line="267" w:lineRule="exact"/>
              <w:ind w:left="102"/>
              <w:rPr>
                <w:rFonts w:ascii="Times New Roman" w:eastAsia="Times New Roman" w:hAnsi="Times New Roman" w:cs="Times New Roman"/>
                <w:sz w:val="24"/>
                <w:szCs w:val="24"/>
              </w:rPr>
            </w:pPr>
            <w:r w:rsidRPr="00074C2F">
              <w:rPr>
                <w:rFonts w:ascii="Times New Roman" w:eastAsia="Times New Roman" w:hAnsi="Times New Roman" w:cs="Times New Roman"/>
                <w:sz w:val="24"/>
                <w:szCs w:val="24"/>
              </w:rPr>
              <w:lastRenderedPageBreak/>
              <w:t>13</w:t>
            </w:r>
          </w:p>
        </w:tc>
        <w:tc>
          <w:tcPr>
            <w:tcW w:w="6302" w:type="dxa"/>
            <w:tcBorders>
              <w:top w:val="single" w:sz="5" w:space="0" w:color="000000"/>
              <w:left w:val="single" w:sz="5" w:space="0" w:color="000000"/>
              <w:bottom w:val="single" w:sz="5" w:space="0" w:color="000000"/>
              <w:right w:val="single" w:sz="5" w:space="0" w:color="000000"/>
            </w:tcBorders>
          </w:tcPr>
          <w:p w:rsidR="00E4208D" w:rsidRPr="00074C2F" w:rsidRDefault="00E4208D" w:rsidP="00E4208D">
            <w:pPr>
              <w:spacing w:line="267" w:lineRule="exact"/>
              <w:ind w:left="99"/>
              <w:rPr>
                <w:rFonts w:ascii="Times New Roman" w:eastAsia="Times New Roman" w:hAnsi="Times New Roman" w:cs="Times New Roman"/>
                <w:sz w:val="24"/>
                <w:szCs w:val="24"/>
              </w:rPr>
            </w:pPr>
            <w:r w:rsidRPr="00074C2F">
              <w:rPr>
                <w:rFonts w:ascii="Times New Roman" w:eastAsia="Times New Roman" w:hAnsi="Times New Roman" w:cs="Times New Roman"/>
                <w:spacing w:val="-1"/>
                <w:sz w:val="24"/>
                <w:szCs w:val="24"/>
              </w:rPr>
              <w:t>А</w:t>
            </w:r>
            <w:r w:rsidRPr="00074C2F">
              <w:rPr>
                <w:rFonts w:ascii="Times New Roman" w:eastAsia="Times New Roman" w:hAnsi="Times New Roman" w:cs="Times New Roman"/>
                <w:sz w:val="24"/>
                <w:szCs w:val="24"/>
              </w:rPr>
              <w:t>н</w:t>
            </w:r>
            <w:r w:rsidRPr="00074C2F">
              <w:rPr>
                <w:rFonts w:ascii="Times New Roman" w:eastAsia="Times New Roman" w:hAnsi="Times New Roman" w:cs="Times New Roman"/>
                <w:spacing w:val="-1"/>
                <w:sz w:val="24"/>
                <w:szCs w:val="24"/>
              </w:rPr>
              <w:t>а</w:t>
            </w:r>
            <w:r w:rsidRPr="00074C2F">
              <w:rPr>
                <w:rFonts w:ascii="Times New Roman" w:eastAsia="Times New Roman" w:hAnsi="Times New Roman" w:cs="Times New Roman"/>
                <w:sz w:val="24"/>
                <w:szCs w:val="24"/>
              </w:rPr>
              <w:t>лизр</w:t>
            </w:r>
            <w:r w:rsidRPr="00074C2F">
              <w:rPr>
                <w:rFonts w:ascii="Times New Roman" w:eastAsia="Times New Roman" w:hAnsi="Times New Roman" w:cs="Times New Roman"/>
                <w:spacing w:val="-1"/>
                <w:sz w:val="24"/>
                <w:szCs w:val="24"/>
              </w:rPr>
              <w:t>е</w:t>
            </w:r>
            <w:r w:rsidRPr="00074C2F">
              <w:rPr>
                <w:rFonts w:ascii="Times New Roman" w:eastAsia="Times New Roman" w:hAnsi="Times New Roman" w:cs="Times New Roman"/>
                <w:spacing w:val="3"/>
                <w:sz w:val="24"/>
                <w:szCs w:val="24"/>
              </w:rPr>
              <w:t>з</w:t>
            </w:r>
            <w:r w:rsidRPr="00074C2F">
              <w:rPr>
                <w:rFonts w:ascii="Times New Roman" w:eastAsia="Times New Roman" w:hAnsi="Times New Roman" w:cs="Times New Roman"/>
                <w:spacing w:val="-8"/>
                <w:sz w:val="24"/>
                <w:szCs w:val="24"/>
              </w:rPr>
              <w:t>у</w:t>
            </w:r>
            <w:r w:rsidRPr="00074C2F">
              <w:rPr>
                <w:rFonts w:ascii="Times New Roman" w:eastAsia="Times New Roman" w:hAnsi="Times New Roman" w:cs="Times New Roman"/>
                <w:sz w:val="24"/>
                <w:szCs w:val="24"/>
              </w:rPr>
              <w:t>льт</w:t>
            </w:r>
            <w:r w:rsidRPr="00074C2F">
              <w:rPr>
                <w:rFonts w:ascii="Times New Roman" w:eastAsia="Times New Roman" w:hAnsi="Times New Roman" w:cs="Times New Roman"/>
                <w:spacing w:val="-1"/>
                <w:sz w:val="24"/>
                <w:szCs w:val="24"/>
              </w:rPr>
              <w:t>а</w:t>
            </w:r>
            <w:r w:rsidRPr="00074C2F">
              <w:rPr>
                <w:rFonts w:ascii="Times New Roman" w:eastAsia="Times New Roman" w:hAnsi="Times New Roman" w:cs="Times New Roman"/>
                <w:sz w:val="24"/>
                <w:szCs w:val="24"/>
              </w:rPr>
              <w:t>товитого</w:t>
            </w:r>
            <w:r w:rsidRPr="00074C2F">
              <w:rPr>
                <w:rFonts w:ascii="Times New Roman" w:eastAsia="Times New Roman" w:hAnsi="Times New Roman" w:cs="Times New Roman"/>
                <w:spacing w:val="-1"/>
                <w:sz w:val="24"/>
                <w:szCs w:val="24"/>
              </w:rPr>
              <w:t>в</w:t>
            </w:r>
            <w:r w:rsidRPr="00074C2F">
              <w:rPr>
                <w:rFonts w:ascii="Times New Roman" w:eastAsia="Times New Roman" w:hAnsi="Times New Roman" w:cs="Times New Roman"/>
                <w:sz w:val="24"/>
                <w:szCs w:val="24"/>
              </w:rPr>
              <w:t>ой</w:t>
            </w:r>
            <w:r w:rsidRPr="00074C2F">
              <w:rPr>
                <w:rFonts w:ascii="Times New Roman" w:eastAsia="Times New Roman" w:hAnsi="Times New Roman" w:cs="Times New Roman"/>
                <w:spacing w:val="-1"/>
                <w:sz w:val="24"/>
                <w:szCs w:val="24"/>
              </w:rPr>
              <w:t>а</w:t>
            </w:r>
            <w:r w:rsidRPr="00074C2F">
              <w:rPr>
                <w:rFonts w:ascii="Times New Roman" w:eastAsia="Times New Roman" w:hAnsi="Times New Roman" w:cs="Times New Roman"/>
                <w:sz w:val="24"/>
                <w:szCs w:val="24"/>
              </w:rPr>
              <w:t>тт</w:t>
            </w:r>
            <w:r w:rsidRPr="00074C2F">
              <w:rPr>
                <w:rFonts w:ascii="Times New Roman" w:eastAsia="Times New Roman" w:hAnsi="Times New Roman" w:cs="Times New Roman"/>
                <w:spacing w:val="-1"/>
                <w:sz w:val="24"/>
                <w:szCs w:val="24"/>
              </w:rPr>
              <w:t>ес</w:t>
            </w:r>
            <w:r w:rsidRPr="00074C2F">
              <w:rPr>
                <w:rFonts w:ascii="Times New Roman" w:eastAsia="Times New Roman" w:hAnsi="Times New Roman" w:cs="Times New Roman"/>
                <w:sz w:val="24"/>
                <w:szCs w:val="24"/>
              </w:rPr>
              <w:t>т</w:t>
            </w:r>
            <w:r w:rsidRPr="00074C2F">
              <w:rPr>
                <w:rFonts w:ascii="Times New Roman" w:eastAsia="Times New Roman" w:hAnsi="Times New Roman" w:cs="Times New Roman"/>
                <w:spacing w:val="-1"/>
                <w:sz w:val="24"/>
                <w:szCs w:val="24"/>
              </w:rPr>
              <w:t>а</w:t>
            </w:r>
            <w:r w:rsidRPr="00074C2F">
              <w:rPr>
                <w:rFonts w:ascii="Times New Roman" w:eastAsia="Times New Roman" w:hAnsi="Times New Roman" w:cs="Times New Roman"/>
                <w:sz w:val="24"/>
                <w:szCs w:val="24"/>
              </w:rPr>
              <w:t>ции</w:t>
            </w:r>
            <w:r w:rsidRPr="00074C2F">
              <w:rPr>
                <w:rFonts w:ascii="Times New Roman" w:eastAsia="Times New Roman" w:hAnsi="Times New Roman" w:cs="Times New Roman"/>
                <w:spacing w:val="-8"/>
                <w:sz w:val="24"/>
                <w:szCs w:val="24"/>
              </w:rPr>
              <w:t>у</w:t>
            </w:r>
            <w:r w:rsidRPr="00074C2F">
              <w:rPr>
                <w:rFonts w:ascii="Times New Roman" w:eastAsia="Times New Roman" w:hAnsi="Times New Roman" w:cs="Times New Roman"/>
                <w:spacing w:val="1"/>
                <w:sz w:val="24"/>
                <w:szCs w:val="24"/>
              </w:rPr>
              <w:t>ч</w:t>
            </w:r>
            <w:r w:rsidRPr="00074C2F">
              <w:rPr>
                <w:rFonts w:ascii="Times New Roman" w:eastAsia="Times New Roman" w:hAnsi="Times New Roman" w:cs="Times New Roman"/>
                <w:spacing w:val="-1"/>
                <w:sz w:val="24"/>
                <w:szCs w:val="24"/>
              </w:rPr>
              <w:t>а</w:t>
            </w:r>
            <w:r w:rsidRPr="00074C2F">
              <w:rPr>
                <w:rFonts w:ascii="Times New Roman" w:eastAsia="Times New Roman" w:hAnsi="Times New Roman" w:cs="Times New Roman"/>
                <w:spacing w:val="2"/>
                <w:sz w:val="24"/>
                <w:szCs w:val="24"/>
              </w:rPr>
              <w:t>щ</w:t>
            </w:r>
            <w:r w:rsidRPr="00074C2F">
              <w:rPr>
                <w:rFonts w:ascii="Times New Roman" w:eastAsia="Times New Roman" w:hAnsi="Times New Roman" w:cs="Times New Roman"/>
                <w:sz w:val="24"/>
                <w:szCs w:val="24"/>
              </w:rPr>
              <w:t>и</w:t>
            </w:r>
            <w:r w:rsidRPr="00074C2F">
              <w:rPr>
                <w:rFonts w:ascii="Times New Roman" w:eastAsia="Times New Roman" w:hAnsi="Times New Roman" w:cs="Times New Roman"/>
                <w:spacing w:val="2"/>
                <w:sz w:val="24"/>
                <w:szCs w:val="24"/>
              </w:rPr>
              <w:t>х</w:t>
            </w:r>
            <w:r w:rsidRPr="00074C2F">
              <w:rPr>
                <w:rFonts w:ascii="Times New Roman" w:eastAsia="Times New Roman" w:hAnsi="Times New Roman" w:cs="Times New Roman"/>
                <w:spacing w:val="-1"/>
                <w:sz w:val="24"/>
                <w:szCs w:val="24"/>
              </w:rPr>
              <w:t>с</w:t>
            </w:r>
            <w:r w:rsidRPr="00074C2F">
              <w:rPr>
                <w:rFonts w:ascii="Times New Roman" w:eastAsia="Times New Roman" w:hAnsi="Times New Roman" w:cs="Times New Roman"/>
                <w:sz w:val="24"/>
                <w:szCs w:val="24"/>
              </w:rPr>
              <w:t>я(</w:t>
            </w:r>
            <w:r w:rsidRPr="00074C2F">
              <w:rPr>
                <w:rFonts w:ascii="Times New Roman" w:eastAsia="Times New Roman" w:hAnsi="Times New Roman" w:cs="Times New Roman"/>
                <w:spacing w:val="-1"/>
                <w:sz w:val="24"/>
                <w:szCs w:val="24"/>
              </w:rPr>
              <w:t>вы</w:t>
            </w:r>
            <w:r w:rsidRPr="00074C2F">
              <w:rPr>
                <w:rFonts w:ascii="Times New Roman" w:eastAsia="Times New Roman" w:hAnsi="Times New Roman" w:cs="Times New Roman"/>
                <w:sz w:val="24"/>
                <w:szCs w:val="24"/>
              </w:rPr>
              <w:t>я</w:t>
            </w:r>
            <w:r w:rsidRPr="00074C2F">
              <w:rPr>
                <w:rFonts w:ascii="Times New Roman" w:eastAsia="Times New Roman" w:hAnsi="Times New Roman" w:cs="Times New Roman"/>
                <w:spacing w:val="-1"/>
                <w:sz w:val="24"/>
                <w:szCs w:val="24"/>
              </w:rPr>
              <w:t>в</w:t>
            </w:r>
            <w:r w:rsidRPr="00074C2F">
              <w:rPr>
                <w:rFonts w:ascii="Times New Roman" w:eastAsia="Times New Roman" w:hAnsi="Times New Roman" w:cs="Times New Roman"/>
                <w:sz w:val="24"/>
                <w:szCs w:val="24"/>
              </w:rPr>
              <w:t>л</w:t>
            </w:r>
            <w:r w:rsidRPr="00074C2F">
              <w:rPr>
                <w:rFonts w:ascii="Times New Roman" w:eastAsia="Times New Roman" w:hAnsi="Times New Roman" w:cs="Times New Roman"/>
                <w:spacing w:val="-1"/>
                <w:sz w:val="24"/>
                <w:szCs w:val="24"/>
              </w:rPr>
              <w:t>е</w:t>
            </w:r>
            <w:r w:rsidRPr="00074C2F">
              <w:rPr>
                <w:rFonts w:ascii="Times New Roman" w:eastAsia="Times New Roman" w:hAnsi="Times New Roman" w:cs="Times New Roman"/>
                <w:sz w:val="24"/>
                <w:szCs w:val="24"/>
              </w:rPr>
              <w:t>ниен</w:t>
            </w:r>
            <w:r w:rsidRPr="00074C2F">
              <w:rPr>
                <w:rFonts w:ascii="Times New Roman" w:eastAsia="Times New Roman" w:hAnsi="Times New Roman" w:cs="Times New Roman"/>
                <w:spacing w:val="-1"/>
                <w:sz w:val="24"/>
                <w:szCs w:val="24"/>
              </w:rPr>
              <w:t>е</w:t>
            </w:r>
            <w:r w:rsidRPr="00074C2F">
              <w:rPr>
                <w:rFonts w:ascii="Times New Roman" w:eastAsia="Times New Roman" w:hAnsi="Times New Roman" w:cs="Times New Roman"/>
                <w:sz w:val="24"/>
                <w:szCs w:val="24"/>
              </w:rPr>
              <w:t>до</w:t>
            </w:r>
            <w:r w:rsidRPr="00074C2F">
              <w:rPr>
                <w:rFonts w:ascii="Times New Roman" w:eastAsia="Times New Roman" w:hAnsi="Times New Roman" w:cs="Times New Roman"/>
                <w:spacing w:val="-1"/>
                <w:sz w:val="24"/>
                <w:szCs w:val="24"/>
              </w:rPr>
              <w:t>че</w:t>
            </w:r>
            <w:r w:rsidRPr="00074C2F">
              <w:rPr>
                <w:rFonts w:ascii="Times New Roman" w:eastAsia="Times New Roman" w:hAnsi="Times New Roman" w:cs="Times New Roman"/>
                <w:sz w:val="24"/>
                <w:szCs w:val="24"/>
              </w:rPr>
              <w:t>тов</w:t>
            </w:r>
          </w:p>
          <w:p w:rsidR="00E4208D" w:rsidRPr="00074C2F" w:rsidRDefault="00E4208D" w:rsidP="00E4208D">
            <w:pPr>
              <w:ind w:left="99" w:right="117"/>
              <w:rPr>
                <w:rFonts w:ascii="Times New Roman" w:eastAsia="Times New Roman" w:hAnsi="Times New Roman" w:cs="Times New Roman"/>
                <w:sz w:val="24"/>
                <w:szCs w:val="24"/>
              </w:rPr>
            </w:pPr>
            <w:r w:rsidRPr="00074C2F">
              <w:rPr>
                <w:rFonts w:ascii="Times New Roman" w:eastAsia="Times New Roman" w:hAnsi="Times New Roman" w:cs="Times New Roman"/>
                <w:sz w:val="24"/>
                <w:szCs w:val="24"/>
              </w:rPr>
              <w:t>впроф</w:t>
            </w:r>
            <w:r w:rsidRPr="00074C2F">
              <w:rPr>
                <w:rFonts w:ascii="Times New Roman" w:eastAsia="Times New Roman" w:hAnsi="Times New Roman" w:cs="Times New Roman"/>
                <w:spacing w:val="-1"/>
                <w:sz w:val="24"/>
                <w:szCs w:val="24"/>
              </w:rPr>
              <w:t>есс</w:t>
            </w:r>
            <w:r w:rsidRPr="00074C2F">
              <w:rPr>
                <w:rFonts w:ascii="Times New Roman" w:eastAsia="Times New Roman" w:hAnsi="Times New Roman" w:cs="Times New Roman"/>
                <w:sz w:val="24"/>
                <w:szCs w:val="24"/>
              </w:rPr>
              <w:t>ион</w:t>
            </w:r>
            <w:r w:rsidRPr="00074C2F">
              <w:rPr>
                <w:rFonts w:ascii="Times New Roman" w:eastAsia="Times New Roman" w:hAnsi="Times New Roman" w:cs="Times New Roman"/>
                <w:spacing w:val="-1"/>
                <w:sz w:val="24"/>
                <w:szCs w:val="24"/>
              </w:rPr>
              <w:t>а</w:t>
            </w:r>
            <w:r w:rsidRPr="00074C2F">
              <w:rPr>
                <w:rFonts w:ascii="Times New Roman" w:eastAsia="Times New Roman" w:hAnsi="Times New Roman" w:cs="Times New Roman"/>
                <w:sz w:val="24"/>
                <w:szCs w:val="24"/>
              </w:rPr>
              <w:t>льнойп</w:t>
            </w:r>
            <w:r w:rsidRPr="00074C2F">
              <w:rPr>
                <w:rFonts w:ascii="Times New Roman" w:eastAsia="Times New Roman" w:hAnsi="Times New Roman" w:cs="Times New Roman"/>
                <w:spacing w:val="-3"/>
                <w:sz w:val="24"/>
                <w:szCs w:val="24"/>
              </w:rPr>
              <w:t>о</w:t>
            </w:r>
            <w:r w:rsidRPr="00074C2F">
              <w:rPr>
                <w:rFonts w:ascii="Times New Roman" w:eastAsia="Times New Roman" w:hAnsi="Times New Roman" w:cs="Times New Roman"/>
                <w:sz w:val="24"/>
                <w:szCs w:val="24"/>
              </w:rPr>
              <w:t>дгото</w:t>
            </w:r>
            <w:r w:rsidRPr="00074C2F">
              <w:rPr>
                <w:rFonts w:ascii="Times New Roman" w:eastAsia="Times New Roman" w:hAnsi="Times New Roman" w:cs="Times New Roman"/>
                <w:spacing w:val="-1"/>
                <w:sz w:val="24"/>
                <w:szCs w:val="24"/>
              </w:rPr>
              <w:t>в</w:t>
            </w:r>
            <w:r w:rsidRPr="00074C2F">
              <w:rPr>
                <w:rFonts w:ascii="Times New Roman" w:eastAsia="Times New Roman" w:hAnsi="Times New Roman" w:cs="Times New Roman"/>
                <w:sz w:val="24"/>
                <w:szCs w:val="24"/>
              </w:rPr>
              <w:t>ке</w:t>
            </w:r>
            <w:r w:rsidRPr="00074C2F">
              <w:rPr>
                <w:rFonts w:ascii="Times New Roman" w:eastAsia="Times New Roman" w:hAnsi="Times New Roman" w:cs="Times New Roman"/>
                <w:spacing w:val="-6"/>
                <w:sz w:val="24"/>
                <w:szCs w:val="24"/>
              </w:rPr>
              <w:t>у</w:t>
            </w:r>
            <w:r w:rsidRPr="00074C2F">
              <w:rPr>
                <w:rFonts w:ascii="Times New Roman" w:eastAsia="Times New Roman" w:hAnsi="Times New Roman" w:cs="Times New Roman"/>
                <w:spacing w:val="-1"/>
                <w:sz w:val="24"/>
                <w:szCs w:val="24"/>
              </w:rPr>
              <w:t>ч</w:t>
            </w:r>
            <w:r w:rsidRPr="00074C2F">
              <w:rPr>
                <w:rFonts w:ascii="Times New Roman" w:eastAsia="Times New Roman" w:hAnsi="Times New Roman" w:cs="Times New Roman"/>
                <w:sz w:val="24"/>
                <w:szCs w:val="24"/>
              </w:rPr>
              <w:t>ит</w:t>
            </w:r>
            <w:r w:rsidRPr="00074C2F">
              <w:rPr>
                <w:rFonts w:ascii="Times New Roman" w:eastAsia="Times New Roman" w:hAnsi="Times New Roman" w:cs="Times New Roman"/>
                <w:spacing w:val="-1"/>
                <w:sz w:val="24"/>
                <w:szCs w:val="24"/>
              </w:rPr>
              <w:t>е</w:t>
            </w:r>
            <w:r w:rsidRPr="00074C2F">
              <w:rPr>
                <w:rFonts w:ascii="Times New Roman" w:eastAsia="Times New Roman" w:hAnsi="Times New Roman" w:cs="Times New Roman"/>
                <w:sz w:val="24"/>
                <w:szCs w:val="24"/>
              </w:rPr>
              <w:t>л</w:t>
            </w:r>
            <w:r w:rsidRPr="00074C2F">
              <w:rPr>
                <w:rFonts w:ascii="Times New Roman" w:eastAsia="Times New Roman" w:hAnsi="Times New Roman" w:cs="Times New Roman"/>
                <w:spacing w:val="-1"/>
                <w:sz w:val="24"/>
                <w:szCs w:val="24"/>
              </w:rPr>
              <w:t>е</w:t>
            </w:r>
            <w:r w:rsidRPr="00074C2F">
              <w:rPr>
                <w:rFonts w:ascii="Times New Roman" w:eastAsia="Times New Roman" w:hAnsi="Times New Roman" w:cs="Times New Roman"/>
                <w:sz w:val="24"/>
                <w:szCs w:val="24"/>
              </w:rPr>
              <w:t>йип</w:t>
            </w:r>
            <w:r w:rsidRPr="00074C2F">
              <w:rPr>
                <w:rFonts w:ascii="Times New Roman" w:eastAsia="Times New Roman" w:hAnsi="Times New Roman" w:cs="Times New Roman"/>
                <w:spacing w:val="-3"/>
                <w:sz w:val="24"/>
                <w:szCs w:val="24"/>
              </w:rPr>
              <w:t>л</w:t>
            </w:r>
            <w:r w:rsidRPr="00074C2F">
              <w:rPr>
                <w:rFonts w:ascii="Times New Roman" w:eastAsia="Times New Roman" w:hAnsi="Times New Roman" w:cs="Times New Roman"/>
                <w:spacing w:val="-1"/>
                <w:sz w:val="24"/>
                <w:szCs w:val="24"/>
              </w:rPr>
              <w:t>а</w:t>
            </w:r>
            <w:r w:rsidRPr="00074C2F">
              <w:rPr>
                <w:rFonts w:ascii="Times New Roman" w:eastAsia="Times New Roman" w:hAnsi="Times New Roman" w:cs="Times New Roman"/>
                <w:sz w:val="24"/>
                <w:szCs w:val="24"/>
              </w:rPr>
              <w:t>ниро</w:t>
            </w:r>
            <w:r w:rsidRPr="00074C2F">
              <w:rPr>
                <w:rFonts w:ascii="Times New Roman" w:eastAsia="Times New Roman" w:hAnsi="Times New Roman" w:cs="Times New Roman"/>
                <w:spacing w:val="-1"/>
                <w:sz w:val="24"/>
                <w:szCs w:val="24"/>
              </w:rPr>
              <w:t>ва</w:t>
            </w:r>
            <w:r w:rsidRPr="00074C2F">
              <w:rPr>
                <w:rFonts w:ascii="Times New Roman" w:eastAsia="Times New Roman" w:hAnsi="Times New Roman" w:cs="Times New Roman"/>
                <w:sz w:val="24"/>
                <w:szCs w:val="24"/>
              </w:rPr>
              <w:t>ние</w:t>
            </w:r>
            <w:r w:rsidRPr="00074C2F">
              <w:rPr>
                <w:rFonts w:ascii="Times New Roman" w:eastAsia="Times New Roman" w:hAnsi="Times New Roman" w:cs="Times New Roman"/>
                <w:spacing w:val="-1"/>
                <w:sz w:val="24"/>
                <w:szCs w:val="24"/>
              </w:rPr>
              <w:t>ме</w:t>
            </w:r>
            <w:r w:rsidRPr="00074C2F">
              <w:rPr>
                <w:rFonts w:ascii="Times New Roman" w:eastAsia="Times New Roman" w:hAnsi="Times New Roman" w:cs="Times New Roman"/>
                <w:sz w:val="24"/>
                <w:szCs w:val="24"/>
              </w:rPr>
              <w:t>роприя</w:t>
            </w:r>
            <w:r w:rsidRPr="00074C2F">
              <w:rPr>
                <w:rFonts w:ascii="Times New Roman" w:eastAsia="Times New Roman" w:hAnsi="Times New Roman" w:cs="Times New Roman"/>
                <w:spacing w:val="-2"/>
                <w:sz w:val="24"/>
                <w:szCs w:val="24"/>
              </w:rPr>
              <w:t>т</w:t>
            </w:r>
            <w:r w:rsidRPr="00074C2F">
              <w:rPr>
                <w:rFonts w:ascii="Times New Roman" w:eastAsia="Times New Roman" w:hAnsi="Times New Roman" w:cs="Times New Roman"/>
                <w:sz w:val="24"/>
                <w:szCs w:val="24"/>
              </w:rPr>
              <w:t>ийпо</w:t>
            </w:r>
            <w:r w:rsidRPr="00074C2F">
              <w:rPr>
                <w:rFonts w:ascii="Times New Roman" w:eastAsia="Times New Roman" w:hAnsi="Times New Roman" w:cs="Times New Roman"/>
                <w:spacing w:val="-1"/>
                <w:sz w:val="24"/>
                <w:szCs w:val="24"/>
              </w:rPr>
              <w:t>е</w:t>
            </w:r>
            <w:r w:rsidRPr="00074C2F">
              <w:rPr>
                <w:rFonts w:ascii="Times New Roman" w:eastAsia="Times New Roman" w:hAnsi="Times New Roman" w:cs="Times New Roman"/>
                <w:sz w:val="24"/>
                <w:szCs w:val="24"/>
              </w:rPr>
              <w:t>е</w:t>
            </w:r>
            <w:r w:rsidRPr="00074C2F">
              <w:rPr>
                <w:rFonts w:ascii="Times New Roman" w:eastAsia="Times New Roman" w:hAnsi="Times New Roman" w:cs="Times New Roman"/>
                <w:spacing w:val="-1"/>
                <w:sz w:val="24"/>
                <w:szCs w:val="24"/>
              </w:rPr>
              <w:t>с</w:t>
            </w:r>
            <w:r w:rsidRPr="00074C2F">
              <w:rPr>
                <w:rFonts w:ascii="Times New Roman" w:eastAsia="Times New Roman" w:hAnsi="Times New Roman" w:cs="Times New Roman"/>
                <w:sz w:val="24"/>
                <w:szCs w:val="24"/>
              </w:rPr>
              <w:t>о</w:t>
            </w:r>
            <w:r w:rsidRPr="00074C2F">
              <w:rPr>
                <w:rFonts w:ascii="Times New Roman" w:eastAsia="Times New Roman" w:hAnsi="Times New Roman" w:cs="Times New Roman"/>
                <w:spacing w:val="1"/>
                <w:sz w:val="24"/>
                <w:szCs w:val="24"/>
              </w:rPr>
              <w:t>в</w:t>
            </w:r>
            <w:r w:rsidRPr="00074C2F">
              <w:rPr>
                <w:rFonts w:ascii="Times New Roman" w:eastAsia="Times New Roman" w:hAnsi="Times New Roman" w:cs="Times New Roman"/>
                <w:spacing w:val="-1"/>
                <w:sz w:val="24"/>
                <w:szCs w:val="24"/>
              </w:rPr>
              <w:t>е</w:t>
            </w:r>
            <w:r w:rsidRPr="00074C2F">
              <w:rPr>
                <w:rFonts w:ascii="Times New Roman" w:eastAsia="Times New Roman" w:hAnsi="Times New Roman" w:cs="Times New Roman"/>
                <w:sz w:val="24"/>
                <w:szCs w:val="24"/>
              </w:rPr>
              <w:t>рш</w:t>
            </w:r>
            <w:r w:rsidRPr="00074C2F">
              <w:rPr>
                <w:rFonts w:ascii="Times New Roman" w:eastAsia="Times New Roman" w:hAnsi="Times New Roman" w:cs="Times New Roman"/>
                <w:spacing w:val="-1"/>
                <w:sz w:val="24"/>
                <w:szCs w:val="24"/>
              </w:rPr>
              <w:t>е</w:t>
            </w:r>
            <w:r w:rsidRPr="00074C2F">
              <w:rPr>
                <w:rFonts w:ascii="Times New Roman" w:eastAsia="Times New Roman" w:hAnsi="Times New Roman" w:cs="Times New Roman"/>
                <w:sz w:val="24"/>
                <w:szCs w:val="24"/>
              </w:rPr>
              <w:t>н</w:t>
            </w:r>
            <w:r w:rsidRPr="00074C2F">
              <w:rPr>
                <w:rFonts w:ascii="Times New Roman" w:eastAsia="Times New Roman" w:hAnsi="Times New Roman" w:cs="Times New Roman"/>
                <w:spacing w:val="-1"/>
                <w:sz w:val="24"/>
                <w:szCs w:val="24"/>
              </w:rPr>
              <w:t>с</w:t>
            </w:r>
            <w:r w:rsidRPr="00074C2F">
              <w:rPr>
                <w:rFonts w:ascii="Times New Roman" w:eastAsia="Times New Roman" w:hAnsi="Times New Roman" w:cs="Times New Roman"/>
                <w:sz w:val="24"/>
                <w:szCs w:val="24"/>
              </w:rPr>
              <w:t>т</w:t>
            </w:r>
            <w:r w:rsidRPr="00074C2F">
              <w:rPr>
                <w:rFonts w:ascii="Times New Roman" w:eastAsia="Times New Roman" w:hAnsi="Times New Roman" w:cs="Times New Roman"/>
                <w:spacing w:val="-1"/>
                <w:sz w:val="24"/>
                <w:szCs w:val="24"/>
              </w:rPr>
              <w:t>в</w:t>
            </w:r>
            <w:r w:rsidRPr="00074C2F">
              <w:rPr>
                <w:rFonts w:ascii="Times New Roman" w:eastAsia="Times New Roman" w:hAnsi="Times New Roman" w:cs="Times New Roman"/>
                <w:sz w:val="24"/>
                <w:szCs w:val="24"/>
              </w:rPr>
              <w:t>о</w:t>
            </w:r>
            <w:r w:rsidRPr="00074C2F">
              <w:rPr>
                <w:rFonts w:ascii="Times New Roman" w:eastAsia="Times New Roman" w:hAnsi="Times New Roman" w:cs="Times New Roman"/>
                <w:spacing w:val="1"/>
                <w:sz w:val="24"/>
                <w:szCs w:val="24"/>
              </w:rPr>
              <w:t>в</w:t>
            </w:r>
            <w:r w:rsidRPr="00074C2F">
              <w:rPr>
                <w:rFonts w:ascii="Times New Roman" w:eastAsia="Times New Roman" w:hAnsi="Times New Roman" w:cs="Times New Roman"/>
                <w:spacing w:val="-1"/>
                <w:sz w:val="24"/>
                <w:szCs w:val="24"/>
              </w:rPr>
              <w:t>а</w:t>
            </w:r>
            <w:r w:rsidRPr="00074C2F">
              <w:rPr>
                <w:rFonts w:ascii="Times New Roman" w:eastAsia="Times New Roman" w:hAnsi="Times New Roman" w:cs="Times New Roman"/>
                <w:sz w:val="24"/>
                <w:szCs w:val="24"/>
              </w:rPr>
              <w:t>ниюнано</w:t>
            </w:r>
            <w:r w:rsidRPr="00074C2F">
              <w:rPr>
                <w:rFonts w:ascii="Times New Roman" w:eastAsia="Times New Roman" w:hAnsi="Times New Roman" w:cs="Times New Roman"/>
                <w:spacing w:val="-1"/>
                <w:sz w:val="24"/>
                <w:szCs w:val="24"/>
              </w:rPr>
              <w:t>вы</w:t>
            </w:r>
            <w:r w:rsidRPr="00074C2F">
              <w:rPr>
                <w:rFonts w:ascii="Times New Roman" w:eastAsia="Times New Roman" w:hAnsi="Times New Roman" w:cs="Times New Roman"/>
                <w:sz w:val="24"/>
                <w:szCs w:val="24"/>
              </w:rPr>
              <w:t>й</w:t>
            </w:r>
            <w:r w:rsidRPr="00074C2F">
              <w:rPr>
                <w:rFonts w:ascii="Times New Roman" w:eastAsia="Times New Roman" w:hAnsi="Times New Roman" w:cs="Times New Roman"/>
                <w:spacing w:val="-6"/>
                <w:sz w:val="24"/>
                <w:szCs w:val="24"/>
              </w:rPr>
              <w:t>у</w:t>
            </w:r>
            <w:r w:rsidRPr="00074C2F">
              <w:rPr>
                <w:rFonts w:ascii="Times New Roman" w:eastAsia="Times New Roman" w:hAnsi="Times New Roman" w:cs="Times New Roman"/>
                <w:spacing w:val="-1"/>
                <w:sz w:val="24"/>
                <w:szCs w:val="24"/>
              </w:rPr>
              <w:t>че</w:t>
            </w:r>
            <w:r w:rsidRPr="00074C2F">
              <w:rPr>
                <w:rFonts w:ascii="Times New Roman" w:eastAsia="Times New Roman" w:hAnsi="Times New Roman" w:cs="Times New Roman"/>
                <w:sz w:val="24"/>
                <w:szCs w:val="24"/>
              </w:rPr>
              <w:t>бн</w:t>
            </w:r>
            <w:r w:rsidRPr="00074C2F">
              <w:rPr>
                <w:rFonts w:ascii="Times New Roman" w:eastAsia="Times New Roman" w:hAnsi="Times New Roman" w:cs="Times New Roman"/>
                <w:spacing w:val="-1"/>
                <w:sz w:val="24"/>
                <w:szCs w:val="24"/>
              </w:rPr>
              <w:t>ы</w:t>
            </w:r>
            <w:r w:rsidRPr="00074C2F">
              <w:rPr>
                <w:rFonts w:ascii="Times New Roman" w:eastAsia="Times New Roman" w:hAnsi="Times New Roman" w:cs="Times New Roman"/>
                <w:sz w:val="24"/>
                <w:szCs w:val="24"/>
              </w:rPr>
              <w:t>йгод)</w:t>
            </w:r>
          </w:p>
        </w:tc>
        <w:tc>
          <w:tcPr>
            <w:tcW w:w="1499" w:type="dxa"/>
            <w:gridSpan w:val="3"/>
            <w:tcBorders>
              <w:top w:val="single" w:sz="5" w:space="0" w:color="000000"/>
              <w:left w:val="single" w:sz="5" w:space="0" w:color="000000"/>
              <w:bottom w:val="single" w:sz="5" w:space="0" w:color="000000"/>
              <w:right w:val="single" w:sz="5" w:space="0" w:color="000000"/>
            </w:tcBorders>
          </w:tcPr>
          <w:p w:rsidR="00E4208D" w:rsidRPr="00074C2F" w:rsidRDefault="00E4208D" w:rsidP="00E4208D">
            <w:pPr>
              <w:spacing w:line="267" w:lineRule="exact"/>
              <w:ind w:left="102"/>
              <w:rPr>
                <w:rFonts w:ascii="Times New Roman" w:eastAsia="Times New Roman" w:hAnsi="Times New Roman" w:cs="Times New Roman"/>
                <w:sz w:val="24"/>
                <w:szCs w:val="24"/>
              </w:rPr>
            </w:pPr>
            <w:r w:rsidRPr="00074C2F">
              <w:rPr>
                <w:rFonts w:ascii="Times New Roman" w:eastAsia="Times New Roman" w:hAnsi="Times New Roman" w:cs="Times New Roman"/>
                <w:spacing w:val="-1"/>
                <w:sz w:val="24"/>
                <w:szCs w:val="24"/>
              </w:rPr>
              <w:t>Д</w:t>
            </w:r>
            <w:r w:rsidRPr="00074C2F">
              <w:rPr>
                <w:rFonts w:ascii="Times New Roman" w:eastAsia="Times New Roman" w:hAnsi="Times New Roman" w:cs="Times New Roman"/>
                <w:sz w:val="24"/>
                <w:szCs w:val="24"/>
              </w:rPr>
              <w:t>о26.06</w:t>
            </w:r>
          </w:p>
        </w:tc>
        <w:tc>
          <w:tcPr>
            <w:tcW w:w="2195" w:type="dxa"/>
            <w:tcBorders>
              <w:top w:val="single" w:sz="5" w:space="0" w:color="000000"/>
              <w:left w:val="single" w:sz="5" w:space="0" w:color="000000"/>
              <w:bottom w:val="single" w:sz="5" w:space="0" w:color="000000"/>
              <w:right w:val="single" w:sz="5" w:space="0" w:color="000000"/>
            </w:tcBorders>
          </w:tcPr>
          <w:p w:rsidR="00E4208D" w:rsidRPr="00074C2F" w:rsidRDefault="00E4208D" w:rsidP="00E4208D">
            <w:pPr>
              <w:spacing w:line="267" w:lineRule="exact"/>
              <w:ind w:left="222"/>
              <w:rPr>
                <w:rFonts w:ascii="Times New Roman" w:eastAsia="Times New Roman" w:hAnsi="Times New Roman" w:cs="Times New Roman"/>
                <w:sz w:val="24"/>
                <w:szCs w:val="24"/>
              </w:rPr>
            </w:pPr>
            <w:r w:rsidRPr="00074C2F">
              <w:rPr>
                <w:rFonts w:ascii="Times New Roman" w:eastAsia="Times New Roman" w:hAnsi="Times New Roman" w:cs="Times New Roman"/>
                <w:spacing w:val="3"/>
                <w:sz w:val="24"/>
                <w:szCs w:val="24"/>
              </w:rPr>
              <w:t>Р</w:t>
            </w:r>
            <w:r w:rsidRPr="00074C2F">
              <w:rPr>
                <w:rFonts w:ascii="Times New Roman" w:eastAsia="Times New Roman" w:hAnsi="Times New Roman" w:cs="Times New Roman"/>
                <w:spacing w:val="-8"/>
                <w:sz w:val="24"/>
                <w:szCs w:val="24"/>
              </w:rPr>
              <w:t>у</w:t>
            </w:r>
            <w:r w:rsidRPr="00074C2F">
              <w:rPr>
                <w:rFonts w:ascii="Times New Roman" w:eastAsia="Times New Roman" w:hAnsi="Times New Roman" w:cs="Times New Roman"/>
                <w:sz w:val="24"/>
                <w:szCs w:val="24"/>
              </w:rPr>
              <w:t>к.ШМО</w:t>
            </w:r>
          </w:p>
        </w:tc>
      </w:tr>
      <w:tr w:rsidR="00E4208D" w:rsidRPr="00074C2F" w:rsidTr="00E4208D">
        <w:trPr>
          <w:gridBefore w:val="1"/>
          <w:wBefore w:w="53" w:type="dxa"/>
          <w:trHeight w:hRule="exact" w:val="1116"/>
        </w:trPr>
        <w:tc>
          <w:tcPr>
            <w:tcW w:w="566" w:type="dxa"/>
            <w:gridSpan w:val="2"/>
            <w:tcBorders>
              <w:top w:val="single" w:sz="5" w:space="0" w:color="000000"/>
              <w:left w:val="single" w:sz="5" w:space="0" w:color="000000"/>
              <w:bottom w:val="single" w:sz="5" w:space="0" w:color="000000"/>
              <w:right w:val="single" w:sz="5" w:space="0" w:color="000000"/>
            </w:tcBorders>
          </w:tcPr>
          <w:p w:rsidR="00E4208D" w:rsidRPr="00074C2F" w:rsidRDefault="00E4208D" w:rsidP="00E4208D">
            <w:pPr>
              <w:spacing w:line="269" w:lineRule="exact"/>
              <w:ind w:left="102"/>
              <w:rPr>
                <w:rFonts w:ascii="Times New Roman" w:eastAsia="Times New Roman" w:hAnsi="Times New Roman" w:cs="Times New Roman"/>
                <w:sz w:val="24"/>
                <w:szCs w:val="24"/>
              </w:rPr>
            </w:pPr>
            <w:r w:rsidRPr="00074C2F">
              <w:rPr>
                <w:rFonts w:ascii="Times New Roman" w:eastAsia="Times New Roman" w:hAnsi="Times New Roman" w:cs="Times New Roman"/>
                <w:sz w:val="24"/>
                <w:szCs w:val="24"/>
              </w:rPr>
              <w:t>14</w:t>
            </w:r>
          </w:p>
        </w:tc>
        <w:tc>
          <w:tcPr>
            <w:tcW w:w="6302" w:type="dxa"/>
            <w:tcBorders>
              <w:top w:val="single" w:sz="5" w:space="0" w:color="000000"/>
              <w:left w:val="single" w:sz="5" w:space="0" w:color="000000"/>
              <w:bottom w:val="single" w:sz="5" w:space="0" w:color="000000"/>
              <w:right w:val="single" w:sz="5" w:space="0" w:color="000000"/>
            </w:tcBorders>
          </w:tcPr>
          <w:p w:rsidR="00E4208D" w:rsidRPr="00074C2F" w:rsidRDefault="00E4208D" w:rsidP="00E4208D">
            <w:pPr>
              <w:spacing w:line="269" w:lineRule="exact"/>
              <w:ind w:left="99"/>
              <w:rPr>
                <w:rFonts w:ascii="Times New Roman" w:eastAsia="Times New Roman" w:hAnsi="Times New Roman" w:cs="Times New Roman"/>
                <w:sz w:val="24"/>
                <w:szCs w:val="24"/>
                <w:lang w:val="ru-RU"/>
              </w:rPr>
            </w:pPr>
            <w:r w:rsidRPr="00074C2F">
              <w:rPr>
                <w:rFonts w:ascii="Times New Roman" w:eastAsia="Times New Roman" w:hAnsi="Times New Roman" w:cs="Times New Roman"/>
                <w:sz w:val="24"/>
                <w:szCs w:val="24"/>
                <w:lang w:val="ru-RU"/>
              </w:rPr>
              <w:t>Соблюд</w:t>
            </w:r>
            <w:r w:rsidRPr="00074C2F">
              <w:rPr>
                <w:rFonts w:ascii="Times New Roman" w:eastAsia="Times New Roman" w:hAnsi="Times New Roman" w:cs="Times New Roman"/>
                <w:spacing w:val="-1"/>
                <w:sz w:val="24"/>
                <w:szCs w:val="24"/>
                <w:lang w:val="ru-RU"/>
              </w:rPr>
              <w:t>е</w:t>
            </w:r>
            <w:r w:rsidRPr="00074C2F">
              <w:rPr>
                <w:rFonts w:ascii="Times New Roman" w:eastAsia="Times New Roman" w:hAnsi="Times New Roman" w:cs="Times New Roman"/>
                <w:sz w:val="24"/>
                <w:szCs w:val="24"/>
                <w:lang w:val="ru-RU"/>
              </w:rPr>
              <w:t>ниез</w:t>
            </w:r>
            <w:r w:rsidRPr="00074C2F">
              <w:rPr>
                <w:rFonts w:ascii="Times New Roman" w:eastAsia="Times New Roman" w:hAnsi="Times New Roman" w:cs="Times New Roman"/>
                <w:spacing w:val="-1"/>
                <w:sz w:val="24"/>
                <w:szCs w:val="24"/>
                <w:lang w:val="ru-RU"/>
              </w:rPr>
              <w:t>а</w:t>
            </w:r>
            <w:r w:rsidRPr="00074C2F">
              <w:rPr>
                <w:rFonts w:ascii="Times New Roman" w:eastAsia="Times New Roman" w:hAnsi="Times New Roman" w:cs="Times New Roman"/>
                <w:sz w:val="24"/>
                <w:szCs w:val="24"/>
                <w:lang w:val="ru-RU"/>
              </w:rPr>
              <w:t>конод</w:t>
            </w:r>
            <w:r w:rsidRPr="00074C2F">
              <w:rPr>
                <w:rFonts w:ascii="Times New Roman" w:eastAsia="Times New Roman" w:hAnsi="Times New Roman" w:cs="Times New Roman"/>
                <w:spacing w:val="-1"/>
                <w:sz w:val="24"/>
                <w:szCs w:val="24"/>
                <w:lang w:val="ru-RU"/>
              </w:rPr>
              <w:t>а</w:t>
            </w:r>
            <w:r w:rsidRPr="00074C2F">
              <w:rPr>
                <w:rFonts w:ascii="Times New Roman" w:eastAsia="Times New Roman" w:hAnsi="Times New Roman" w:cs="Times New Roman"/>
                <w:spacing w:val="-2"/>
                <w:sz w:val="24"/>
                <w:szCs w:val="24"/>
                <w:lang w:val="ru-RU"/>
              </w:rPr>
              <w:t>т</w:t>
            </w:r>
            <w:r w:rsidRPr="00074C2F">
              <w:rPr>
                <w:rFonts w:ascii="Times New Roman" w:eastAsia="Times New Roman" w:hAnsi="Times New Roman" w:cs="Times New Roman"/>
                <w:spacing w:val="-1"/>
                <w:sz w:val="24"/>
                <w:szCs w:val="24"/>
                <w:lang w:val="ru-RU"/>
              </w:rPr>
              <w:t>е</w:t>
            </w:r>
            <w:r w:rsidRPr="00074C2F">
              <w:rPr>
                <w:rFonts w:ascii="Times New Roman" w:eastAsia="Times New Roman" w:hAnsi="Times New Roman" w:cs="Times New Roman"/>
                <w:sz w:val="24"/>
                <w:szCs w:val="24"/>
                <w:lang w:val="ru-RU"/>
              </w:rPr>
              <w:t>льн</w:t>
            </w:r>
            <w:r w:rsidRPr="00074C2F">
              <w:rPr>
                <w:rFonts w:ascii="Times New Roman" w:eastAsia="Times New Roman" w:hAnsi="Times New Roman" w:cs="Times New Roman"/>
                <w:spacing w:val="-1"/>
                <w:sz w:val="24"/>
                <w:szCs w:val="24"/>
                <w:lang w:val="ru-RU"/>
              </w:rPr>
              <w:t>ы</w:t>
            </w:r>
            <w:r w:rsidRPr="00074C2F">
              <w:rPr>
                <w:rFonts w:ascii="Times New Roman" w:eastAsia="Times New Roman" w:hAnsi="Times New Roman" w:cs="Times New Roman"/>
                <w:sz w:val="24"/>
                <w:szCs w:val="24"/>
                <w:lang w:val="ru-RU"/>
              </w:rPr>
              <w:t>х</w:t>
            </w:r>
            <w:r w:rsidRPr="00074C2F">
              <w:rPr>
                <w:rFonts w:ascii="Times New Roman" w:eastAsia="Times New Roman" w:hAnsi="Times New Roman" w:cs="Times New Roman"/>
                <w:spacing w:val="-1"/>
                <w:sz w:val="24"/>
                <w:szCs w:val="24"/>
                <w:lang w:val="ru-RU"/>
              </w:rPr>
              <w:t>а</w:t>
            </w:r>
            <w:r w:rsidRPr="00074C2F">
              <w:rPr>
                <w:rFonts w:ascii="Times New Roman" w:eastAsia="Times New Roman" w:hAnsi="Times New Roman" w:cs="Times New Roman"/>
                <w:spacing w:val="-2"/>
                <w:sz w:val="24"/>
                <w:szCs w:val="24"/>
                <w:lang w:val="ru-RU"/>
              </w:rPr>
              <w:t>к</w:t>
            </w:r>
            <w:r w:rsidRPr="00074C2F">
              <w:rPr>
                <w:rFonts w:ascii="Times New Roman" w:eastAsia="Times New Roman" w:hAnsi="Times New Roman" w:cs="Times New Roman"/>
                <w:sz w:val="24"/>
                <w:szCs w:val="24"/>
                <w:lang w:val="ru-RU"/>
              </w:rPr>
              <w:t>товинор</w:t>
            </w:r>
            <w:r w:rsidRPr="00074C2F">
              <w:rPr>
                <w:rFonts w:ascii="Times New Roman" w:eastAsia="Times New Roman" w:hAnsi="Times New Roman" w:cs="Times New Roman"/>
                <w:spacing w:val="-1"/>
                <w:sz w:val="24"/>
                <w:szCs w:val="24"/>
                <w:lang w:val="ru-RU"/>
              </w:rPr>
              <w:t>ма</w:t>
            </w:r>
            <w:r w:rsidRPr="00074C2F">
              <w:rPr>
                <w:rFonts w:ascii="Times New Roman" w:eastAsia="Times New Roman" w:hAnsi="Times New Roman" w:cs="Times New Roman"/>
                <w:spacing w:val="-2"/>
                <w:sz w:val="24"/>
                <w:szCs w:val="24"/>
                <w:lang w:val="ru-RU"/>
              </w:rPr>
              <w:t>т</w:t>
            </w:r>
            <w:r w:rsidRPr="00074C2F">
              <w:rPr>
                <w:rFonts w:ascii="Times New Roman" w:eastAsia="Times New Roman" w:hAnsi="Times New Roman" w:cs="Times New Roman"/>
                <w:sz w:val="24"/>
                <w:szCs w:val="24"/>
                <w:lang w:val="ru-RU"/>
              </w:rPr>
              <w:t>и</w:t>
            </w:r>
            <w:r w:rsidRPr="00074C2F">
              <w:rPr>
                <w:rFonts w:ascii="Times New Roman" w:eastAsia="Times New Roman" w:hAnsi="Times New Roman" w:cs="Times New Roman"/>
                <w:spacing w:val="-1"/>
                <w:sz w:val="24"/>
                <w:szCs w:val="24"/>
                <w:lang w:val="ru-RU"/>
              </w:rPr>
              <w:t>в</w:t>
            </w:r>
            <w:r w:rsidRPr="00074C2F">
              <w:rPr>
                <w:rFonts w:ascii="Times New Roman" w:eastAsia="Times New Roman" w:hAnsi="Times New Roman" w:cs="Times New Roman"/>
                <w:sz w:val="24"/>
                <w:szCs w:val="24"/>
                <w:lang w:val="ru-RU"/>
              </w:rPr>
              <w:t>н</w:t>
            </w:r>
            <w:r w:rsidRPr="00074C2F">
              <w:rPr>
                <w:rFonts w:ascii="Times New Roman" w:eastAsia="Times New Roman" w:hAnsi="Times New Roman" w:cs="Times New Roman"/>
                <w:spacing w:val="-3"/>
                <w:sz w:val="24"/>
                <w:szCs w:val="24"/>
                <w:lang w:val="ru-RU"/>
              </w:rPr>
              <w:t>ы</w:t>
            </w:r>
            <w:r w:rsidRPr="00074C2F">
              <w:rPr>
                <w:rFonts w:ascii="Times New Roman" w:eastAsia="Times New Roman" w:hAnsi="Times New Roman" w:cs="Times New Roman"/>
                <w:sz w:val="24"/>
                <w:szCs w:val="24"/>
                <w:lang w:val="ru-RU"/>
              </w:rPr>
              <w:t>х</w:t>
            </w:r>
            <w:r w:rsidRPr="00074C2F">
              <w:rPr>
                <w:rFonts w:ascii="Times New Roman" w:eastAsia="Times New Roman" w:hAnsi="Times New Roman" w:cs="Times New Roman"/>
                <w:spacing w:val="-1"/>
                <w:sz w:val="24"/>
                <w:szCs w:val="24"/>
                <w:lang w:val="ru-RU"/>
              </w:rPr>
              <w:t>а</w:t>
            </w:r>
            <w:r w:rsidRPr="00074C2F">
              <w:rPr>
                <w:rFonts w:ascii="Times New Roman" w:eastAsia="Times New Roman" w:hAnsi="Times New Roman" w:cs="Times New Roman"/>
                <w:sz w:val="24"/>
                <w:szCs w:val="24"/>
                <w:lang w:val="ru-RU"/>
              </w:rPr>
              <w:t>ктовпо</w:t>
            </w:r>
            <w:r w:rsidRPr="00074C2F">
              <w:rPr>
                <w:rFonts w:ascii="Times New Roman" w:eastAsia="Times New Roman" w:hAnsi="Times New Roman" w:cs="Times New Roman"/>
                <w:spacing w:val="-1"/>
                <w:sz w:val="24"/>
                <w:szCs w:val="24"/>
                <w:lang w:val="ru-RU"/>
              </w:rPr>
              <w:t>с</w:t>
            </w:r>
            <w:r w:rsidRPr="00074C2F">
              <w:rPr>
                <w:rFonts w:ascii="Times New Roman" w:eastAsia="Times New Roman" w:hAnsi="Times New Roman" w:cs="Times New Roman"/>
                <w:sz w:val="24"/>
                <w:szCs w:val="24"/>
                <w:lang w:val="ru-RU"/>
              </w:rPr>
              <w:t>о</w:t>
            </w:r>
            <w:r w:rsidRPr="00074C2F">
              <w:rPr>
                <w:rFonts w:ascii="Times New Roman" w:eastAsia="Times New Roman" w:hAnsi="Times New Roman" w:cs="Times New Roman"/>
                <w:spacing w:val="-2"/>
                <w:sz w:val="24"/>
                <w:szCs w:val="24"/>
                <w:lang w:val="ru-RU"/>
              </w:rPr>
              <w:t>ц</w:t>
            </w:r>
            <w:r w:rsidRPr="00074C2F">
              <w:rPr>
                <w:rFonts w:ascii="Times New Roman" w:eastAsia="Times New Roman" w:hAnsi="Times New Roman" w:cs="Times New Roman"/>
                <w:sz w:val="24"/>
                <w:szCs w:val="24"/>
                <w:lang w:val="ru-RU"/>
              </w:rPr>
              <w:t>и</w:t>
            </w:r>
            <w:r w:rsidRPr="00074C2F">
              <w:rPr>
                <w:rFonts w:ascii="Times New Roman" w:eastAsia="Times New Roman" w:hAnsi="Times New Roman" w:cs="Times New Roman"/>
                <w:spacing w:val="-1"/>
                <w:sz w:val="24"/>
                <w:szCs w:val="24"/>
                <w:lang w:val="ru-RU"/>
              </w:rPr>
              <w:t>а</w:t>
            </w:r>
            <w:r w:rsidRPr="00074C2F">
              <w:rPr>
                <w:rFonts w:ascii="Times New Roman" w:eastAsia="Times New Roman" w:hAnsi="Times New Roman" w:cs="Times New Roman"/>
                <w:sz w:val="24"/>
                <w:szCs w:val="24"/>
                <w:lang w:val="ru-RU"/>
              </w:rPr>
              <w:t>льной</w:t>
            </w:r>
          </w:p>
          <w:p w:rsidR="00E4208D" w:rsidRPr="00074C2F" w:rsidRDefault="00E4208D" w:rsidP="00E4208D">
            <w:pPr>
              <w:ind w:left="99" w:right="488"/>
              <w:rPr>
                <w:rFonts w:ascii="Times New Roman" w:eastAsia="Times New Roman" w:hAnsi="Times New Roman" w:cs="Times New Roman"/>
                <w:sz w:val="24"/>
                <w:szCs w:val="24"/>
                <w:lang w:val="ru-RU"/>
              </w:rPr>
            </w:pPr>
            <w:r w:rsidRPr="00074C2F">
              <w:rPr>
                <w:rFonts w:ascii="Times New Roman" w:eastAsia="Times New Roman" w:hAnsi="Times New Roman" w:cs="Times New Roman"/>
                <w:sz w:val="24"/>
                <w:szCs w:val="24"/>
                <w:lang w:val="ru-RU"/>
              </w:rPr>
              <w:t>з</w:t>
            </w:r>
            <w:r w:rsidRPr="00074C2F">
              <w:rPr>
                <w:rFonts w:ascii="Times New Roman" w:eastAsia="Times New Roman" w:hAnsi="Times New Roman" w:cs="Times New Roman"/>
                <w:spacing w:val="-1"/>
                <w:sz w:val="24"/>
                <w:szCs w:val="24"/>
                <w:lang w:val="ru-RU"/>
              </w:rPr>
              <w:t>а</w:t>
            </w:r>
            <w:r w:rsidRPr="00074C2F">
              <w:rPr>
                <w:rFonts w:ascii="Times New Roman" w:eastAsia="Times New Roman" w:hAnsi="Times New Roman" w:cs="Times New Roman"/>
                <w:sz w:val="24"/>
                <w:szCs w:val="24"/>
                <w:lang w:val="ru-RU"/>
              </w:rPr>
              <w:t>щитер</w:t>
            </w:r>
            <w:r w:rsidRPr="00074C2F">
              <w:rPr>
                <w:rFonts w:ascii="Times New Roman" w:eastAsia="Times New Roman" w:hAnsi="Times New Roman" w:cs="Times New Roman"/>
                <w:spacing w:val="-1"/>
                <w:sz w:val="24"/>
                <w:szCs w:val="24"/>
                <w:lang w:val="ru-RU"/>
              </w:rPr>
              <w:t>а</w:t>
            </w:r>
            <w:r w:rsidRPr="00074C2F">
              <w:rPr>
                <w:rFonts w:ascii="Times New Roman" w:eastAsia="Times New Roman" w:hAnsi="Times New Roman" w:cs="Times New Roman"/>
                <w:sz w:val="24"/>
                <w:szCs w:val="24"/>
                <w:lang w:val="ru-RU"/>
              </w:rPr>
              <w:t>ботн</w:t>
            </w:r>
            <w:r w:rsidRPr="00074C2F">
              <w:rPr>
                <w:rFonts w:ascii="Times New Roman" w:eastAsia="Times New Roman" w:hAnsi="Times New Roman" w:cs="Times New Roman"/>
                <w:spacing w:val="-2"/>
                <w:sz w:val="24"/>
                <w:szCs w:val="24"/>
                <w:lang w:val="ru-RU"/>
              </w:rPr>
              <w:t>и</w:t>
            </w:r>
            <w:r w:rsidRPr="00074C2F">
              <w:rPr>
                <w:rFonts w:ascii="Times New Roman" w:eastAsia="Times New Roman" w:hAnsi="Times New Roman" w:cs="Times New Roman"/>
                <w:sz w:val="24"/>
                <w:szCs w:val="24"/>
                <w:lang w:val="ru-RU"/>
              </w:rPr>
              <w:t>ковоб</w:t>
            </w:r>
            <w:r w:rsidRPr="00074C2F">
              <w:rPr>
                <w:rFonts w:ascii="Times New Roman" w:eastAsia="Times New Roman" w:hAnsi="Times New Roman" w:cs="Times New Roman"/>
                <w:spacing w:val="-3"/>
                <w:sz w:val="24"/>
                <w:szCs w:val="24"/>
                <w:lang w:val="ru-RU"/>
              </w:rPr>
              <w:t>р</w:t>
            </w:r>
            <w:r w:rsidRPr="00074C2F">
              <w:rPr>
                <w:rFonts w:ascii="Times New Roman" w:eastAsia="Times New Roman" w:hAnsi="Times New Roman" w:cs="Times New Roman"/>
                <w:spacing w:val="-1"/>
                <w:sz w:val="24"/>
                <w:szCs w:val="24"/>
                <w:lang w:val="ru-RU"/>
              </w:rPr>
              <w:t>а</w:t>
            </w:r>
            <w:r w:rsidRPr="00074C2F">
              <w:rPr>
                <w:rFonts w:ascii="Times New Roman" w:eastAsia="Times New Roman" w:hAnsi="Times New Roman" w:cs="Times New Roman"/>
                <w:sz w:val="24"/>
                <w:szCs w:val="24"/>
                <w:lang w:val="ru-RU"/>
              </w:rPr>
              <w:t>зо</w:t>
            </w:r>
            <w:r w:rsidRPr="00074C2F">
              <w:rPr>
                <w:rFonts w:ascii="Times New Roman" w:eastAsia="Times New Roman" w:hAnsi="Times New Roman" w:cs="Times New Roman"/>
                <w:spacing w:val="-1"/>
                <w:sz w:val="24"/>
                <w:szCs w:val="24"/>
                <w:lang w:val="ru-RU"/>
              </w:rPr>
              <w:t>ва</w:t>
            </w:r>
            <w:r w:rsidRPr="00074C2F">
              <w:rPr>
                <w:rFonts w:ascii="Times New Roman" w:eastAsia="Times New Roman" w:hAnsi="Times New Roman" w:cs="Times New Roman"/>
                <w:sz w:val="24"/>
                <w:szCs w:val="24"/>
                <w:lang w:val="ru-RU"/>
              </w:rPr>
              <w:t>ния,р</w:t>
            </w:r>
            <w:r w:rsidRPr="00074C2F">
              <w:rPr>
                <w:rFonts w:ascii="Times New Roman" w:eastAsia="Times New Roman" w:hAnsi="Times New Roman" w:cs="Times New Roman"/>
                <w:spacing w:val="-1"/>
                <w:sz w:val="24"/>
                <w:szCs w:val="24"/>
                <w:lang w:val="ru-RU"/>
              </w:rPr>
              <w:t>еа</w:t>
            </w:r>
            <w:r w:rsidRPr="00074C2F">
              <w:rPr>
                <w:rFonts w:ascii="Times New Roman" w:eastAsia="Times New Roman" w:hAnsi="Times New Roman" w:cs="Times New Roman"/>
                <w:sz w:val="24"/>
                <w:szCs w:val="24"/>
                <w:lang w:val="ru-RU"/>
              </w:rPr>
              <w:t>лиз</w:t>
            </w:r>
            <w:r w:rsidRPr="00074C2F">
              <w:rPr>
                <w:rFonts w:ascii="Times New Roman" w:eastAsia="Times New Roman" w:hAnsi="Times New Roman" w:cs="Times New Roman"/>
                <w:spacing w:val="-1"/>
                <w:sz w:val="24"/>
                <w:szCs w:val="24"/>
                <w:lang w:val="ru-RU"/>
              </w:rPr>
              <w:t>а</w:t>
            </w:r>
            <w:r w:rsidRPr="00074C2F">
              <w:rPr>
                <w:rFonts w:ascii="Times New Roman" w:eastAsia="Times New Roman" w:hAnsi="Times New Roman" w:cs="Times New Roman"/>
                <w:sz w:val="24"/>
                <w:szCs w:val="24"/>
                <w:lang w:val="ru-RU"/>
              </w:rPr>
              <w:t>ц</w:t>
            </w:r>
            <w:r w:rsidRPr="00074C2F">
              <w:rPr>
                <w:rFonts w:ascii="Times New Roman" w:eastAsia="Times New Roman" w:hAnsi="Times New Roman" w:cs="Times New Roman"/>
                <w:spacing w:val="-2"/>
                <w:sz w:val="24"/>
                <w:szCs w:val="24"/>
                <w:lang w:val="ru-RU"/>
              </w:rPr>
              <w:t>и</w:t>
            </w:r>
            <w:r w:rsidRPr="00074C2F">
              <w:rPr>
                <w:rFonts w:ascii="Times New Roman" w:eastAsia="Times New Roman" w:hAnsi="Times New Roman" w:cs="Times New Roman"/>
                <w:sz w:val="24"/>
                <w:szCs w:val="24"/>
                <w:lang w:val="ru-RU"/>
              </w:rPr>
              <w:t>и</w:t>
            </w:r>
            <w:r w:rsidRPr="00074C2F">
              <w:rPr>
                <w:rFonts w:ascii="Times New Roman" w:eastAsia="Times New Roman" w:hAnsi="Times New Roman" w:cs="Times New Roman"/>
                <w:spacing w:val="-2"/>
                <w:sz w:val="24"/>
                <w:szCs w:val="24"/>
                <w:lang w:val="ru-RU"/>
              </w:rPr>
              <w:t>п</w:t>
            </w:r>
            <w:r w:rsidRPr="00074C2F">
              <w:rPr>
                <w:rFonts w:ascii="Times New Roman" w:eastAsia="Times New Roman" w:hAnsi="Times New Roman" w:cs="Times New Roman"/>
                <w:sz w:val="24"/>
                <w:szCs w:val="24"/>
                <w:lang w:val="ru-RU"/>
              </w:rPr>
              <w:t>р</w:t>
            </w:r>
            <w:r w:rsidRPr="00074C2F">
              <w:rPr>
                <w:rFonts w:ascii="Times New Roman" w:eastAsia="Times New Roman" w:hAnsi="Times New Roman" w:cs="Times New Roman"/>
                <w:spacing w:val="-1"/>
                <w:sz w:val="24"/>
                <w:szCs w:val="24"/>
                <w:lang w:val="ru-RU"/>
              </w:rPr>
              <w:t>ав</w:t>
            </w:r>
            <w:r w:rsidRPr="00074C2F">
              <w:rPr>
                <w:rFonts w:ascii="Times New Roman" w:eastAsia="Times New Roman" w:hAnsi="Times New Roman" w:cs="Times New Roman"/>
                <w:sz w:val="24"/>
                <w:szCs w:val="24"/>
                <w:lang w:val="ru-RU"/>
              </w:rPr>
              <w:t>ар</w:t>
            </w:r>
            <w:r w:rsidRPr="00074C2F">
              <w:rPr>
                <w:rFonts w:ascii="Times New Roman" w:eastAsia="Times New Roman" w:hAnsi="Times New Roman" w:cs="Times New Roman"/>
                <w:spacing w:val="-1"/>
                <w:sz w:val="24"/>
                <w:szCs w:val="24"/>
                <w:lang w:val="ru-RU"/>
              </w:rPr>
              <w:t>а</w:t>
            </w:r>
            <w:r w:rsidRPr="00074C2F">
              <w:rPr>
                <w:rFonts w:ascii="Times New Roman" w:eastAsia="Times New Roman" w:hAnsi="Times New Roman" w:cs="Times New Roman"/>
                <w:sz w:val="24"/>
                <w:szCs w:val="24"/>
                <w:lang w:val="ru-RU"/>
              </w:rPr>
              <w:t>ботниковнат</w:t>
            </w:r>
            <w:r w:rsidRPr="00074C2F">
              <w:rPr>
                <w:rFonts w:ascii="Times New Roman" w:eastAsia="Times New Roman" w:hAnsi="Times New Roman" w:cs="Times New Roman"/>
                <w:spacing w:val="2"/>
                <w:sz w:val="24"/>
                <w:szCs w:val="24"/>
                <w:lang w:val="ru-RU"/>
              </w:rPr>
              <w:t>р</w:t>
            </w:r>
            <w:r w:rsidRPr="00074C2F">
              <w:rPr>
                <w:rFonts w:ascii="Times New Roman" w:eastAsia="Times New Roman" w:hAnsi="Times New Roman" w:cs="Times New Roman"/>
                <w:spacing w:val="-6"/>
                <w:sz w:val="24"/>
                <w:szCs w:val="24"/>
                <w:lang w:val="ru-RU"/>
              </w:rPr>
              <w:t>у</w:t>
            </w:r>
            <w:r w:rsidRPr="00074C2F">
              <w:rPr>
                <w:rFonts w:ascii="Times New Roman" w:eastAsia="Times New Roman" w:hAnsi="Times New Roman" w:cs="Times New Roman"/>
                <w:sz w:val="24"/>
                <w:szCs w:val="24"/>
                <w:lang w:val="ru-RU"/>
              </w:rPr>
              <w:t>д,отд</w:t>
            </w:r>
            <w:r w:rsidRPr="00074C2F">
              <w:rPr>
                <w:rFonts w:ascii="Times New Roman" w:eastAsia="Times New Roman" w:hAnsi="Times New Roman" w:cs="Times New Roman"/>
                <w:spacing w:val="-1"/>
                <w:sz w:val="24"/>
                <w:szCs w:val="24"/>
                <w:lang w:val="ru-RU"/>
              </w:rPr>
              <w:t>ы</w:t>
            </w:r>
            <w:r w:rsidRPr="00074C2F">
              <w:rPr>
                <w:rFonts w:ascii="Times New Roman" w:eastAsia="Times New Roman" w:hAnsi="Times New Roman" w:cs="Times New Roman"/>
                <w:spacing w:val="2"/>
                <w:sz w:val="24"/>
                <w:szCs w:val="24"/>
                <w:lang w:val="ru-RU"/>
              </w:rPr>
              <w:t>х</w:t>
            </w:r>
            <w:r w:rsidRPr="00074C2F">
              <w:rPr>
                <w:rFonts w:ascii="Times New Roman" w:eastAsia="Times New Roman" w:hAnsi="Times New Roman" w:cs="Times New Roman"/>
                <w:sz w:val="24"/>
                <w:szCs w:val="24"/>
                <w:lang w:val="ru-RU"/>
              </w:rPr>
              <w:t>,л</w:t>
            </w:r>
            <w:r w:rsidRPr="00074C2F">
              <w:rPr>
                <w:rFonts w:ascii="Times New Roman" w:eastAsia="Times New Roman" w:hAnsi="Times New Roman" w:cs="Times New Roman"/>
                <w:spacing w:val="-1"/>
                <w:sz w:val="24"/>
                <w:szCs w:val="24"/>
                <w:lang w:val="ru-RU"/>
              </w:rPr>
              <w:t>ече</w:t>
            </w:r>
            <w:r w:rsidRPr="00074C2F">
              <w:rPr>
                <w:rFonts w:ascii="Times New Roman" w:eastAsia="Times New Roman" w:hAnsi="Times New Roman" w:cs="Times New Roman"/>
                <w:sz w:val="24"/>
                <w:szCs w:val="24"/>
                <w:lang w:val="ru-RU"/>
              </w:rPr>
              <w:t>ни</w:t>
            </w:r>
            <w:r w:rsidRPr="00074C2F">
              <w:rPr>
                <w:rFonts w:ascii="Times New Roman" w:eastAsia="Times New Roman" w:hAnsi="Times New Roman" w:cs="Times New Roman"/>
                <w:spacing w:val="-1"/>
                <w:sz w:val="24"/>
                <w:szCs w:val="24"/>
                <w:lang w:val="ru-RU"/>
              </w:rPr>
              <w:t>е</w:t>
            </w:r>
            <w:r w:rsidRPr="00074C2F">
              <w:rPr>
                <w:rFonts w:ascii="Times New Roman" w:eastAsia="Times New Roman" w:hAnsi="Times New Roman" w:cs="Times New Roman"/>
                <w:sz w:val="24"/>
                <w:szCs w:val="24"/>
                <w:lang w:val="ru-RU"/>
              </w:rPr>
              <w:t>,г</w:t>
            </w:r>
            <w:r w:rsidRPr="00074C2F">
              <w:rPr>
                <w:rFonts w:ascii="Times New Roman" w:eastAsia="Times New Roman" w:hAnsi="Times New Roman" w:cs="Times New Roman"/>
                <w:spacing w:val="-1"/>
                <w:sz w:val="24"/>
                <w:szCs w:val="24"/>
                <w:lang w:val="ru-RU"/>
              </w:rPr>
              <w:t>а</w:t>
            </w:r>
            <w:r w:rsidRPr="00074C2F">
              <w:rPr>
                <w:rFonts w:ascii="Times New Roman" w:eastAsia="Times New Roman" w:hAnsi="Times New Roman" w:cs="Times New Roman"/>
                <w:sz w:val="24"/>
                <w:szCs w:val="24"/>
                <w:lang w:val="ru-RU"/>
              </w:rPr>
              <w:t>р</w:t>
            </w:r>
            <w:r w:rsidRPr="00074C2F">
              <w:rPr>
                <w:rFonts w:ascii="Times New Roman" w:eastAsia="Times New Roman" w:hAnsi="Times New Roman" w:cs="Times New Roman"/>
                <w:spacing w:val="-1"/>
                <w:sz w:val="24"/>
                <w:szCs w:val="24"/>
                <w:lang w:val="ru-RU"/>
              </w:rPr>
              <w:t>а</w:t>
            </w:r>
            <w:r w:rsidRPr="00074C2F">
              <w:rPr>
                <w:rFonts w:ascii="Times New Roman" w:eastAsia="Times New Roman" w:hAnsi="Times New Roman" w:cs="Times New Roman"/>
                <w:sz w:val="24"/>
                <w:szCs w:val="24"/>
                <w:lang w:val="ru-RU"/>
              </w:rPr>
              <w:t>н</w:t>
            </w:r>
            <w:r w:rsidRPr="00074C2F">
              <w:rPr>
                <w:rFonts w:ascii="Times New Roman" w:eastAsia="Times New Roman" w:hAnsi="Times New Roman" w:cs="Times New Roman"/>
                <w:spacing w:val="-2"/>
                <w:sz w:val="24"/>
                <w:szCs w:val="24"/>
                <w:lang w:val="ru-RU"/>
              </w:rPr>
              <w:t>т</w:t>
            </w:r>
            <w:r w:rsidRPr="00074C2F">
              <w:rPr>
                <w:rFonts w:ascii="Times New Roman" w:eastAsia="Times New Roman" w:hAnsi="Times New Roman" w:cs="Times New Roman"/>
                <w:sz w:val="24"/>
                <w:szCs w:val="24"/>
                <w:lang w:val="ru-RU"/>
              </w:rPr>
              <w:t>ии</w:t>
            </w:r>
            <w:r w:rsidRPr="00074C2F">
              <w:rPr>
                <w:rFonts w:ascii="Times New Roman" w:eastAsia="Times New Roman" w:hAnsi="Times New Roman" w:cs="Times New Roman"/>
                <w:spacing w:val="-3"/>
                <w:sz w:val="24"/>
                <w:szCs w:val="24"/>
                <w:lang w:val="ru-RU"/>
              </w:rPr>
              <w:t>о</w:t>
            </w:r>
            <w:r w:rsidRPr="00074C2F">
              <w:rPr>
                <w:rFonts w:ascii="Times New Roman" w:eastAsia="Times New Roman" w:hAnsi="Times New Roman" w:cs="Times New Roman"/>
                <w:spacing w:val="2"/>
                <w:sz w:val="24"/>
                <w:szCs w:val="24"/>
                <w:lang w:val="ru-RU"/>
              </w:rPr>
              <w:t>х</w:t>
            </w:r>
            <w:r w:rsidRPr="00074C2F">
              <w:rPr>
                <w:rFonts w:ascii="Times New Roman" w:eastAsia="Times New Roman" w:hAnsi="Times New Roman" w:cs="Times New Roman"/>
                <w:sz w:val="24"/>
                <w:szCs w:val="24"/>
                <w:lang w:val="ru-RU"/>
              </w:rPr>
              <w:t>р</w:t>
            </w:r>
            <w:r w:rsidRPr="00074C2F">
              <w:rPr>
                <w:rFonts w:ascii="Times New Roman" w:eastAsia="Times New Roman" w:hAnsi="Times New Roman" w:cs="Times New Roman"/>
                <w:spacing w:val="-1"/>
                <w:sz w:val="24"/>
                <w:szCs w:val="24"/>
                <w:lang w:val="ru-RU"/>
              </w:rPr>
              <w:t>а</w:t>
            </w:r>
            <w:r w:rsidRPr="00074C2F">
              <w:rPr>
                <w:rFonts w:ascii="Times New Roman" w:eastAsia="Times New Roman" w:hAnsi="Times New Roman" w:cs="Times New Roman"/>
                <w:sz w:val="24"/>
                <w:szCs w:val="24"/>
                <w:lang w:val="ru-RU"/>
              </w:rPr>
              <w:t>ныт</w:t>
            </w:r>
            <w:r w:rsidRPr="00074C2F">
              <w:rPr>
                <w:rFonts w:ascii="Times New Roman" w:eastAsia="Times New Roman" w:hAnsi="Times New Roman" w:cs="Times New Roman"/>
                <w:spacing w:val="2"/>
                <w:sz w:val="24"/>
                <w:szCs w:val="24"/>
                <w:lang w:val="ru-RU"/>
              </w:rPr>
              <w:t>р</w:t>
            </w:r>
            <w:r w:rsidRPr="00074C2F">
              <w:rPr>
                <w:rFonts w:ascii="Times New Roman" w:eastAsia="Times New Roman" w:hAnsi="Times New Roman" w:cs="Times New Roman"/>
                <w:spacing w:val="-8"/>
                <w:sz w:val="24"/>
                <w:szCs w:val="24"/>
                <w:lang w:val="ru-RU"/>
              </w:rPr>
              <w:t>у</w:t>
            </w:r>
            <w:r w:rsidRPr="00074C2F">
              <w:rPr>
                <w:rFonts w:ascii="Times New Roman" w:eastAsia="Times New Roman" w:hAnsi="Times New Roman" w:cs="Times New Roman"/>
                <w:sz w:val="24"/>
                <w:szCs w:val="24"/>
                <w:lang w:val="ru-RU"/>
              </w:rPr>
              <w:t>д</w:t>
            </w:r>
            <w:r w:rsidRPr="00074C2F">
              <w:rPr>
                <w:rFonts w:ascii="Times New Roman" w:eastAsia="Times New Roman" w:hAnsi="Times New Roman" w:cs="Times New Roman"/>
                <w:spacing w:val="-1"/>
                <w:sz w:val="24"/>
                <w:szCs w:val="24"/>
                <w:lang w:val="ru-RU"/>
              </w:rPr>
              <w:t>а</w:t>
            </w:r>
            <w:r w:rsidRPr="00074C2F">
              <w:rPr>
                <w:rFonts w:ascii="Times New Roman" w:eastAsia="Times New Roman" w:hAnsi="Times New Roman" w:cs="Times New Roman"/>
                <w:sz w:val="24"/>
                <w:szCs w:val="24"/>
                <w:lang w:val="ru-RU"/>
              </w:rPr>
              <w:t>,</w:t>
            </w:r>
            <w:r w:rsidRPr="00074C2F">
              <w:rPr>
                <w:rFonts w:ascii="Times New Roman" w:eastAsia="Times New Roman" w:hAnsi="Times New Roman" w:cs="Times New Roman"/>
                <w:spacing w:val="-1"/>
                <w:sz w:val="24"/>
                <w:szCs w:val="24"/>
                <w:lang w:val="ru-RU"/>
              </w:rPr>
              <w:t>с</w:t>
            </w:r>
            <w:r w:rsidRPr="00074C2F">
              <w:rPr>
                <w:rFonts w:ascii="Times New Roman" w:eastAsia="Times New Roman" w:hAnsi="Times New Roman" w:cs="Times New Roman"/>
                <w:sz w:val="24"/>
                <w:szCs w:val="24"/>
                <w:lang w:val="ru-RU"/>
              </w:rPr>
              <w:t>озд</w:t>
            </w:r>
            <w:r w:rsidRPr="00074C2F">
              <w:rPr>
                <w:rFonts w:ascii="Times New Roman" w:eastAsia="Times New Roman" w:hAnsi="Times New Roman" w:cs="Times New Roman"/>
                <w:spacing w:val="-1"/>
                <w:sz w:val="24"/>
                <w:szCs w:val="24"/>
                <w:lang w:val="ru-RU"/>
              </w:rPr>
              <w:t>а</w:t>
            </w:r>
            <w:r w:rsidRPr="00074C2F">
              <w:rPr>
                <w:rFonts w:ascii="Times New Roman" w:eastAsia="Times New Roman" w:hAnsi="Times New Roman" w:cs="Times New Roman"/>
                <w:sz w:val="24"/>
                <w:szCs w:val="24"/>
                <w:lang w:val="ru-RU"/>
              </w:rPr>
              <w:t>ния</w:t>
            </w:r>
            <w:r w:rsidRPr="00074C2F">
              <w:rPr>
                <w:rFonts w:ascii="Times New Roman" w:eastAsia="Times New Roman" w:hAnsi="Times New Roman" w:cs="Times New Roman"/>
                <w:spacing w:val="-8"/>
                <w:sz w:val="24"/>
                <w:szCs w:val="24"/>
                <w:lang w:val="ru-RU"/>
              </w:rPr>
              <w:t>у</w:t>
            </w:r>
            <w:r w:rsidRPr="00074C2F">
              <w:rPr>
                <w:rFonts w:ascii="Times New Roman" w:eastAsia="Times New Roman" w:hAnsi="Times New Roman" w:cs="Times New Roman"/>
                <w:spacing w:val="-1"/>
                <w:sz w:val="24"/>
                <w:szCs w:val="24"/>
                <w:lang w:val="ru-RU"/>
              </w:rPr>
              <w:t>с</w:t>
            </w:r>
            <w:r w:rsidRPr="00074C2F">
              <w:rPr>
                <w:rFonts w:ascii="Times New Roman" w:eastAsia="Times New Roman" w:hAnsi="Times New Roman" w:cs="Times New Roman"/>
                <w:sz w:val="24"/>
                <w:szCs w:val="24"/>
                <w:lang w:val="ru-RU"/>
              </w:rPr>
              <w:t>л</w:t>
            </w:r>
            <w:r w:rsidRPr="00074C2F">
              <w:rPr>
                <w:rFonts w:ascii="Times New Roman" w:eastAsia="Times New Roman" w:hAnsi="Times New Roman" w:cs="Times New Roman"/>
                <w:spacing w:val="2"/>
                <w:sz w:val="24"/>
                <w:szCs w:val="24"/>
                <w:lang w:val="ru-RU"/>
              </w:rPr>
              <w:t>о</w:t>
            </w:r>
            <w:r w:rsidRPr="00074C2F">
              <w:rPr>
                <w:rFonts w:ascii="Times New Roman" w:eastAsia="Times New Roman" w:hAnsi="Times New Roman" w:cs="Times New Roman"/>
                <w:spacing w:val="-1"/>
                <w:sz w:val="24"/>
                <w:szCs w:val="24"/>
                <w:lang w:val="ru-RU"/>
              </w:rPr>
              <w:t>в</w:t>
            </w:r>
            <w:r w:rsidRPr="00074C2F">
              <w:rPr>
                <w:rFonts w:ascii="Times New Roman" w:eastAsia="Times New Roman" w:hAnsi="Times New Roman" w:cs="Times New Roman"/>
                <w:sz w:val="24"/>
                <w:szCs w:val="24"/>
                <w:lang w:val="ru-RU"/>
              </w:rPr>
              <w:t>ий для</w:t>
            </w:r>
            <w:r w:rsidRPr="00074C2F">
              <w:rPr>
                <w:rFonts w:ascii="Times New Roman" w:eastAsia="Times New Roman" w:hAnsi="Times New Roman" w:cs="Times New Roman"/>
                <w:spacing w:val="4"/>
                <w:sz w:val="24"/>
                <w:szCs w:val="24"/>
                <w:lang w:val="ru-RU"/>
              </w:rPr>
              <w:t>т</w:t>
            </w:r>
            <w:r w:rsidRPr="00074C2F">
              <w:rPr>
                <w:rFonts w:ascii="Times New Roman" w:eastAsia="Times New Roman" w:hAnsi="Times New Roman" w:cs="Times New Roman"/>
                <w:spacing w:val="2"/>
                <w:sz w:val="24"/>
                <w:szCs w:val="24"/>
                <w:lang w:val="ru-RU"/>
              </w:rPr>
              <w:t>р</w:t>
            </w:r>
            <w:r w:rsidRPr="00074C2F">
              <w:rPr>
                <w:rFonts w:ascii="Times New Roman" w:eastAsia="Times New Roman" w:hAnsi="Times New Roman" w:cs="Times New Roman"/>
                <w:spacing w:val="-8"/>
                <w:sz w:val="24"/>
                <w:szCs w:val="24"/>
                <w:lang w:val="ru-RU"/>
              </w:rPr>
              <w:t>у</w:t>
            </w:r>
            <w:r w:rsidRPr="00074C2F">
              <w:rPr>
                <w:rFonts w:ascii="Times New Roman" w:eastAsia="Times New Roman" w:hAnsi="Times New Roman" w:cs="Times New Roman"/>
                <w:sz w:val="24"/>
                <w:szCs w:val="24"/>
                <w:lang w:val="ru-RU"/>
              </w:rPr>
              <w:t>даиотд</w:t>
            </w:r>
            <w:r w:rsidRPr="00074C2F">
              <w:rPr>
                <w:rFonts w:ascii="Times New Roman" w:eastAsia="Times New Roman" w:hAnsi="Times New Roman" w:cs="Times New Roman"/>
                <w:spacing w:val="-3"/>
                <w:sz w:val="24"/>
                <w:szCs w:val="24"/>
                <w:lang w:val="ru-RU"/>
              </w:rPr>
              <w:t>ы</w:t>
            </w:r>
            <w:r w:rsidRPr="00074C2F">
              <w:rPr>
                <w:rFonts w:ascii="Times New Roman" w:eastAsia="Times New Roman" w:hAnsi="Times New Roman" w:cs="Times New Roman"/>
                <w:spacing w:val="2"/>
                <w:sz w:val="24"/>
                <w:szCs w:val="24"/>
                <w:lang w:val="ru-RU"/>
              </w:rPr>
              <w:t>х</w:t>
            </w:r>
            <w:r w:rsidRPr="00074C2F">
              <w:rPr>
                <w:rFonts w:ascii="Times New Roman" w:eastAsia="Times New Roman" w:hAnsi="Times New Roman" w:cs="Times New Roman"/>
                <w:sz w:val="24"/>
                <w:szCs w:val="24"/>
                <w:lang w:val="ru-RU"/>
              </w:rPr>
              <w:t>ар</w:t>
            </w:r>
            <w:r w:rsidRPr="00074C2F">
              <w:rPr>
                <w:rFonts w:ascii="Times New Roman" w:eastAsia="Times New Roman" w:hAnsi="Times New Roman" w:cs="Times New Roman"/>
                <w:spacing w:val="-1"/>
                <w:sz w:val="24"/>
                <w:szCs w:val="24"/>
                <w:lang w:val="ru-RU"/>
              </w:rPr>
              <w:t>а</w:t>
            </w:r>
            <w:r w:rsidRPr="00074C2F">
              <w:rPr>
                <w:rFonts w:ascii="Times New Roman" w:eastAsia="Times New Roman" w:hAnsi="Times New Roman" w:cs="Times New Roman"/>
                <w:sz w:val="24"/>
                <w:szCs w:val="24"/>
                <w:lang w:val="ru-RU"/>
              </w:rPr>
              <w:t>ботн</w:t>
            </w:r>
            <w:r w:rsidRPr="00074C2F">
              <w:rPr>
                <w:rFonts w:ascii="Times New Roman" w:eastAsia="Times New Roman" w:hAnsi="Times New Roman" w:cs="Times New Roman"/>
                <w:spacing w:val="-2"/>
                <w:sz w:val="24"/>
                <w:szCs w:val="24"/>
                <w:lang w:val="ru-RU"/>
              </w:rPr>
              <w:t>и</w:t>
            </w:r>
            <w:r w:rsidRPr="00074C2F">
              <w:rPr>
                <w:rFonts w:ascii="Times New Roman" w:eastAsia="Times New Roman" w:hAnsi="Times New Roman" w:cs="Times New Roman"/>
                <w:sz w:val="24"/>
                <w:szCs w:val="24"/>
                <w:lang w:val="ru-RU"/>
              </w:rPr>
              <w:t>ко</w:t>
            </w:r>
            <w:r w:rsidRPr="00074C2F">
              <w:rPr>
                <w:rFonts w:ascii="Times New Roman" w:eastAsia="Times New Roman" w:hAnsi="Times New Roman" w:cs="Times New Roman"/>
                <w:spacing w:val="-1"/>
                <w:sz w:val="24"/>
                <w:szCs w:val="24"/>
                <w:lang w:val="ru-RU"/>
              </w:rPr>
              <w:t>в</w:t>
            </w:r>
            <w:r w:rsidRPr="00074C2F">
              <w:rPr>
                <w:rFonts w:ascii="Times New Roman" w:eastAsia="Times New Roman" w:hAnsi="Times New Roman" w:cs="Times New Roman"/>
                <w:sz w:val="24"/>
                <w:szCs w:val="24"/>
                <w:lang w:val="ru-RU"/>
              </w:rPr>
              <w:t>.</w:t>
            </w:r>
          </w:p>
        </w:tc>
        <w:tc>
          <w:tcPr>
            <w:tcW w:w="1499" w:type="dxa"/>
            <w:gridSpan w:val="3"/>
            <w:tcBorders>
              <w:top w:val="single" w:sz="5" w:space="0" w:color="000000"/>
              <w:left w:val="single" w:sz="5" w:space="0" w:color="000000"/>
              <w:bottom w:val="single" w:sz="5" w:space="0" w:color="000000"/>
              <w:right w:val="single" w:sz="5" w:space="0" w:color="000000"/>
            </w:tcBorders>
          </w:tcPr>
          <w:p w:rsidR="00E4208D" w:rsidRPr="00074C2F" w:rsidRDefault="00E4208D" w:rsidP="00E4208D">
            <w:pPr>
              <w:spacing w:line="269" w:lineRule="exact"/>
              <w:ind w:left="102"/>
              <w:rPr>
                <w:rFonts w:ascii="Times New Roman" w:eastAsia="Times New Roman" w:hAnsi="Times New Roman" w:cs="Times New Roman"/>
                <w:sz w:val="24"/>
                <w:szCs w:val="24"/>
              </w:rPr>
            </w:pPr>
            <w:r w:rsidRPr="00074C2F">
              <w:rPr>
                <w:rFonts w:ascii="Times New Roman" w:eastAsia="Times New Roman" w:hAnsi="Times New Roman" w:cs="Times New Roman"/>
                <w:sz w:val="24"/>
                <w:szCs w:val="24"/>
              </w:rPr>
              <w:t>Вт</w:t>
            </w:r>
            <w:r w:rsidRPr="00074C2F">
              <w:rPr>
                <w:rFonts w:ascii="Times New Roman" w:eastAsia="Times New Roman" w:hAnsi="Times New Roman" w:cs="Times New Roman"/>
                <w:spacing w:val="-1"/>
                <w:sz w:val="24"/>
                <w:szCs w:val="24"/>
              </w:rPr>
              <w:t>ече</w:t>
            </w:r>
            <w:r w:rsidRPr="00074C2F">
              <w:rPr>
                <w:rFonts w:ascii="Times New Roman" w:eastAsia="Times New Roman" w:hAnsi="Times New Roman" w:cs="Times New Roman"/>
                <w:sz w:val="24"/>
                <w:szCs w:val="24"/>
              </w:rPr>
              <w:t>ниегода</w:t>
            </w:r>
          </w:p>
        </w:tc>
        <w:tc>
          <w:tcPr>
            <w:tcW w:w="2195" w:type="dxa"/>
            <w:tcBorders>
              <w:top w:val="single" w:sz="5" w:space="0" w:color="000000"/>
              <w:left w:val="single" w:sz="5" w:space="0" w:color="000000"/>
              <w:bottom w:val="single" w:sz="5" w:space="0" w:color="000000"/>
              <w:right w:val="single" w:sz="5" w:space="0" w:color="000000"/>
            </w:tcBorders>
          </w:tcPr>
          <w:p w:rsidR="00E4208D" w:rsidRPr="00074C2F" w:rsidRDefault="00E4208D" w:rsidP="00E4208D">
            <w:pPr>
              <w:spacing w:line="269" w:lineRule="exact"/>
              <w:ind w:left="102"/>
              <w:rPr>
                <w:rFonts w:ascii="Times New Roman" w:eastAsia="Times New Roman" w:hAnsi="Times New Roman" w:cs="Times New Roman"/>
                <w:sz w:val="24"/>
                <w:szCs w:val="24"/>
              </w:rPr>
            </w:pPr>
            <w:r w:rsidRPr="00074C2F">
              <w:rPr>
                <w:rFonts w:ascii="Times New Roman" w:eastAsia="Times New Roman" w:hAnsi="Times New Roman" w:cs="Times New Roman"/>
                <w:spacing w:val="-1"/>
                <w:sz w:val="24"/>
                <w:szCs w:val="24"/>
              </w:rPr>
              <w:t>А</w:t>
            </w:r>
            <w:r w:rsidRPr="00074C2F">
              <w:rPr>
                <w:rFonts w:ascii="Times New Roman" w:eastAsia="Times New Roman" w:hAnsi="Times New Roman" w:cs="Times New Roman"/>
                <w:sz w:val="24"/>
                <w:szCs w:val="24"/>
              </w:rPr>
              <w:t>д</w:t>
            </w:r>
            <w:r w:rsidRPr="00074C2F">
              <w:rPr>
                <w:rFonts w:ascii="Times New Roman" w:eastAsia="Times New Roman" w:hAnsi="Times New Roman" w:cs="Times New Roman"/>
                <w:spacing w:val="-1"/>
                <w:sz w:val="24"/>
                <w:szCs w:val="24"/>
              </w:rPr>
              <w:t>м</w:t>
            </w:r>
            <w:r w:rsidRPr="00074C2F">
              <w:rPr>
                <w:rFonts w:ascii="Times New Roman" w:eastAsia="Times New Roman" w:hAnsi="Times New Roman" w:cs="Times New Roman"/>
                <w:sz w:val="24"/>
                <w:szCs w:val="24"/>
              </w:rPr>
              <w:t>ини</w:t>
            </w:r>
            <w:r w:rsidRPr="00074C2F">
              <w:rPr>
                <w:rFonts w:ascii="Times New Roman" w:eastAsia="Times New Roman" w:hAnsi="Times New Roman" w:cs="Times New Roman"/>
                <w:spacing w:val="-1"/>
                <w:sz w:val="24"/>
                <w:szCs w:val="24"/>
              </w:rPr>
              <w:t>с</w:t>
            </w:r>
            <w:r w:rsidRPr="00074C2F">
              <w:rPr>
                <w:rFonts w:ascii="Times New Roman" w:eastAsia="Times New Roman" w:hAnsi="Times New Roman" w:cs="Times New Roman"/>
                <w:sz w:val="24"/>
                <w:szCs w:val="24"/>
              </w:rPr>
              <w:t>тр</w:t>
            </w:r>
            <w:r w:rsidRPr="00074C2F">
              <w:rPr>
                <w:rFonts w:ascii="Times New Roman" w:eastAsia="Times New Roman" w:hAnsi="Times New Roman" w:cs="Times New Roman"/>
                <w:spacing w:val="-1"/>
                <w:sz w:val="24"/>
                <w:szCs w:val="24"/>
              </w:rPr>
              <w:t>а</w:t>
            </w:r>
            <w:r w:rsidRPr="00074C2F">
              <w:rPr>
                <w:rFonts w:ascii="Times New Roman" w:eastAsia="Times New Roman" w:hAnsi="Times New Roman" w:cs="Times New Roman"/>
                <w:spacing w:val="-2"/>
                <w:sz w:val="24"/>
                <w:szCs w:val="24"/>
              </w:rPr>
              <w:t>ц</w:t>
            </w:r>
            <w:r w:rsidRPr="00074C2F">
              <w:rPr>
                <w:rFonts w:ascii="Times New Roman" w:eastAsia="Times New Roman" w:hAnsi="Times New Roman" w:cs="Times New Roman"/>
                <w:sz w:val="24"/>
                <w:szCs w:val="24"/>
              </w:rPr>
              <w:t>ия</w:t>
            </w:r>
          </w:p>
        </w:tc>
      </w:tr>
    </w:tbl>
    <w:p w:rsidR="00E4208D" w:rsidRPr="00074C2F" w:rsidRDefault="00E4208D" w:rsidP="00E4208D">
      <w:pPr>
        <w:suppressAutoHyphens/>
        <w:spacing w:before="1" w:line="100" w:lineRule="exact"/>
        <w:rPr>
          <w:rFonts w:ascii="Times New Roman" w:eastAsia="Arial Unicode MS" w:hAnsi="Times New Roman" w:cs="Times New Roman"/>
          <w:color w:val="00000A"/>
          <w:kern w:val="1"/>
          <w:sz w:val="24"/>
          <w:szCs w:val="24"/>
        </w:rPr>
      </w:pPr>
    </w:p>
    <w:p w:rsidR="00E4208D" w:rsidRPr="00074C2F" w:rsidRDefault="00E4208D" w:rsidP="00E4208D">
      <w:pPr>
        <w:suppressAutoHyphens/>
        <w:spacing w:line="200" w:lineRule="exact"/>
        <w:rPr>
          <w:rFonts w:ascii="Times New Roman" w:eastAsia="Arial Unicode MS" w:hAnsi="Times New Roman" w:cs="Times New Roman"/>
          <w:color w:val="00000A"/>
          <w:kern w:val="1"/>
          <w:sz w:val="24"/>
          <w:szCs w:val="24"/>
        </w:rPr>
      </w:pPr>
    </w:p>
    <w:p w:rsidR="00E4208D" w:rsidRPr="00074C2F" w:rsidRDefault="00E4208D" w:rsidP="00E4208D">
      <w:pPr>
        <w:suppressAutoHyphens/>
        <w:spacing w:line="200" w:lineRule="exact"/>
        <w:rPr>
          <w:rFonts w:ascii="Times New Roman" w:eastAsia="Arial Unicode MS" w:hAnsi="Times New Roman" w:cs="Times New Roman"/>
          <w:color w:val="00000A"/>
          <w:kern w:val="1"/>
          <w:sz w:val="24"/>
          <w:szCs w:val="24"/>
        </w:rPr>
      </w:pPr>
    </w:p>
    <w:p w:rsidR="00E4208D" w:rsidRPr="00074C2F" w:rsidRDefault="00E4208D" w:rsidP="00E4208D">
      <w:pPr>
        <w:suppressAutoHyphens/>
        <w:spacing w:line="200" w:lineRule="exact"/>
        <w:rPr>
          <w:rFonts w:ascii="Times New Roman" w:eastAsia="Arial Unicode MS" w:hAnsi="Times New Roman" w:cs="Times New Roman"/>
          <w:color w:val="00000A"/>
          <w:kern w:val="1"/>
          <w:sz w:val="24"/>
          <w:szCs w:val="24"/>
        </w:rPr>
      </w:pPr>
    </w:p>
    <w:p w:rsidR="00E4208D" w:rsidRPr="00074C2F" w:rsidRDefault="00E4208D" w:rsidP="00E4208D">
      <w:pPr>
        <w:keepNext/>
        <w:keepLines/>
        <w:suppressAutoHyphens/>
        <w:spacing w:before="480"/>
        <w:jc w:val="both"/>
        <w:outlineLvl w:val="0"/>
        <w:rPr>
          <w:rFonts w:ascii="Times New Roman" w:eastAsia="Calibri" w:hAnsi="Times New Roman" w:cs="Times New Roman"/>
          <w:color w:val="00000A"/>
          <w:kern w:val="1"/>
          <w:sz w:val="24"/>
          <w:szCs w:val="24"/>
        </w:rPr>
      </w:pPr>
    </w:p>
    <w:p w:rsidR="00E4208D" w:rsidRPr="00074C2F" w:rsidRDefault="00E4208D" w:rsidP="00E4208D">
      <w:pPr>
        <w:keepNext/>
        <w:keepLines/>
        <w:suppressAutoHyphens/>
        <w:spacing w:before="480"/>
        <w:jc w:val="both"/>
        <w:outlineLvl w:val="0"/>
        <w:rPr>
          <w:rFonts w:ascii="Times New Roman" w:eastAsia="Times New Roman" w:hAnsi="Times New Roman" w:cs="Times New Roman"/>
          <w:b/>
          <w:bCs/>
          <w:color w:val="365F91"/>
          <w:kern w:val="1"/>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32"/>
        <w:gridCol w:w="8050"/>
        <w:gridCol w:w="2501"/>
        <w:gridCol w:w="2260"/>
      </w:tblGrid>
      <w:tr w:rsidR="00E4208D" w:rsidRPr="00074C2F" w:rsidTr="00E4208D">
        <w:trPr>
          <w:trHeight w:val="259"/>
        </w:trPr>
        <w:tc>
          <w:tcPr>
            <w:tcW w:w="1132" w:type="dxa"/>
            <w:shd w:val="clear" w:color="auto" w:fill="auto"/>
          </w:tcPr>
          <w:p w:rsidR="00E4208D" w:rsidRPr="00074C2F" w:rsidRDefault="00E4208D" w:rsidP="00E4208D">
            <w:pPr>
              <w:suppressAutoHyphens/>
              <w:jc w:val="both"/>
              <w:rPr>
                <w:rFonts w:ascii="Times New Roman" w:eastAsia="Calibri" w:hAnsi="Times New Roman" w:cs="Times New Roman"/>
                <w:color w:val="00000A"/>
                <w:kern w:val="1"/>
                <w:sz w:val="24"/>
                <w:szCs w:val="24"/>
              </w:rPr>
            </w:pPr>
            <w:r w:rsidRPr="00074C2F">
              <w:rPr>
                <w:rFonts w:ascii="Times New Roman" w:eastAsia="Calibri" w:hAnsi="Times New Roman" w:cs="Times New Roman"/>
                <w:color w:val="00000A"/>
                <w:kern w:val="1"/>
                <w:sz w:val="24"/>
                <w:szCs w:val="24"/>
              </w:rPr>
              <w:t>№ п/п</w:t>
            </w:r>
          </w:p>
        </w:tc>
        <w:tc>
          <w:tcPr>
            <w:tcW w:w="8050" w:type="dxa"/>
            <w:shd w:val="clear" w:color="auto" w:fill="auto"/>
          </w:tcPr>
          <w:p w:rsidR="00E4208D" w:rsidRPr="00074C2F" w:rsidRDefault="00E4208D" w:rsidP="00E4208D">
            <w:pPr>
              <w:suppressAutoHyphens/>
              <w:jc w:val="both"/>
              <w:rPr>
                <w:rFonts w:ascii="Times New Roman" w:eastAsia="Calibri" w:hAnsi="Times New Roman" w:cs="Times New Roman"/>
                <w:color w:val="00000A"/>
                <w:kern w:val="1"/>
                <w:sz w:val="24"/>
                <w:szCs w:val="24"/>
              </w:rPr>
            </w:pPr>
            <w:r w:rsidRPr="00074C2F">
              <w:rPr>
                <w:rFonts w:ascii="Times New Roman" w:eastAsia="Calibri" w:hAnsi="Times New Roman" w:cs="Times New Roman"/>
                <w:color w:val="00000A"/>
                <w:kern w:val="1"/>
                <w:sz w:val="24"/>
                <w:szCs w:val="24"/>
              </w:rPr>
              <w:t>Мероприятия</w:t>
            </w:r>
          </w:p>
        </w:tc>
        <w:tc>
          <w:tcPr>
            <w:tcW w:w="2501" w:type="dxa"/>
            <w:shd w:val="clear" w:color="auto" w:fill="auto"/>
          </w:tcPr>
          <w:p w:rsidR="00E4208D" w:rsidRPr="00074C2F" w:rsidRDefault="00E4208D" w:rsidP="00E4208D">
            <w:pPr>
              <w:suppressAutoHyphens/>
              <w:jc w:val="both"/>
              <w:rPr>
                <w:rFonts w:ascii="Times New Roman" w:eastAsia="Calibri" w:hAnsi="Times New Roman" w:cs="Times New Roman"/>
                <w:color w:val="00000A"/>
                <w:kern w:val="1"/>
                <w:sz w:val="24"/>
                <w:szCs w:val="24"/>
              </w:rPr>
            </w:pPr>
            <w:r w:rsidRPr="00074C2F">
              <w:rPr>
                <w:rFonts w:ascii="Times New Roman" w:eastAsia="Calibri" w:hAnsi="Times New Roman" w:cs="Times New Roman"/>
                <w:color w:val="00000A"/>
                <w:kern w:val="1"/>
                <w:sz w:val="24"/>
                <w:szCs w:val="24"/>
              </w:rPr>
              <w:t>сроки</w:t>
            </w:r>
          </w:p>
        </w:tc>
        <w:tc>
          <w:tcPr>
            <w:tcW w:w="2260" w:type="dxa"/>
            <w:shd w:val="clear" w:color="auto" w:fill="auto"/>
          </w:tcPr>
          <w:p w:rsidR="00E4208D" w:rsidRPr="00074C2F" w:rsidRDefault="00E4208D" w:rsidP="00E4208D">
            <w:pPr>
              <w:suppressAutoHyphens/>
              <w:jc w:val="both"/>
              <w:rPr>
                <w:rFonts w:ascii="Times New Roman" w:eastAsia="Calibri" w:hAnsi="Times New Roman" w:cs="Times New Roman"/>
                <w:color w:val="00000A"/>
                <w:kern w:val="1"/>
                <w:sz w:val="24"/>
                <w:szCs w:val="24"/>
              </w:rPr>
            </w:pPr>
            <w:r w:rsidRPr="00074C2F">
              <w:rPr>
                <w:rFonts w:ascii="Times New Roman" w:eastAsia="Calibri" w:hAnsi="Times New Roman" w:cs="Times New Roman"/>
                <w:color w:val="00000A"/>
                <w:kern w:val="1"/>
                <w:sz w:val="24"/>
                <w:szCs w:val="24"/>
              </w:rPr>
              <w:t>Ответственные</w:t>
            </w:r>
          </w:p>
        </w:tc>
      </w:tr>
      <w:tr w:rsidR="00E4208D" w:rsidRPr="00074C2F" w:rsidTr="00E4208D">
        <w:trPr>
          <w:trHeight w:val="823"/>
        </w:trPr>
        <w:tc>
          <w:tcPr>
            <w:tcW w:w="1132" w:type="dxa"/>
            <w:shd w:val="clear" w:color="auto" w:fill="auto"/>
          </w:tcPr>
          <w:p w:rsidR="00E4208D" w:rsidRPr="00074C2F" w:rsidRDefault="00E4208D" w:rsidP="00E4208D">
            <w:pPr>
              <w:suppressAutoHyphens/>
              <w:jc w:val="both"/>
              <w:rPr>
                <w:rFonts w:ascii="Times New Roman" w:eastAsia="Calibri" w:hAnsi="Times New Roman" w:cs="Times New Roman"/>
                <w:color w:val="00000A"/>
                <w:kern w:val="1"/>
                <w:sz w:val="24"/>
                <w:szCs w:val="24"/>
              </w:rPr>
            </w:pPr>
            <w:r w:rsidRPr="00074C2F">
              <w:rPr>
                <w:rFonts w:ascii="Times New Roman" w:eastAsia="Calibri" w:hAnsi="Times New Roman" w:cs="Times New Roman"/>
                <w:color w:val="00000A"/>
                <w:kern w:val="1"/>
                <w:sz w:val="24"/>
                <w:szCs w:val="24"/>
              </w:rPr>
              <w:t>1</w:t>
            </w:r>
          </w:p>
        </w:tc>
        <w:tc>
          <w:tcPr>
            <w:tcW w:w="8050" w:type="dxa"/>
            <w:shd w:val="clear" w:color="auto" w:fill="auto"/>
          </w:tcPr>
          <w:p w:rsidR="00E4208D" w:rsidRPr="00074C2F" w:rsidRDefault="00E4208D" w:rsidP="00E4208D">
            <w:pPr>
              <w:suppressAutoHyphens/>
              <w:jc w:val="both"/>
              <w:rPr>
                <w:rFonts w:ascii="Times New Roman" w:eastAsia="Calibri" w:hAnsi="Times New Roman" w:cs="Times New Roman"/>
                <w:color w:val="00000A"/>
                <w:kern w:val="1"/>
                <w:sz w:val="24"/>
                <w:szCs w:val="24"/>
              </w:rPr>
            </w:pPr>
            <w:r w:rsidRPr="00074C2F">
              <w:rPr>
                <w:rFonts w:ascii="Times New Roman" w:eastAsia="Calibri" w:hAnsi="Times New Roman" w:cs="Times New Roman"/>
                <w:color w:val="00000A"/>
                <w:kern w:val="1"/>
                <w:sz w:val="24"/>
                <w:szCs w:val="24"/>
              </w:rPr>
              <w:t>Расстановка и распределение обязанностей</w:t>
            </w:r>
          </w:p>
        </w:tc>
        <w:tc>
          <w:tcPr>
            <w:tcW w:w="2501" w:type="dxa"/>
            <w:shd w:val="clear" w:color="auto" w:fill="auto"/>
          </w:tcPr>
          <w:p w:rsidR="00E4208D" w:rsidRPr="00074C2F" w:rsidRDefault="00E4208D" w:rsidP="00E4208D">
            <w:pPr>
              <w:suppressAutoHyphens/>
              <w:jc w:val="both"/>
              <w:rPr>
                <w:rFonts w:ascii="Times New Roman" w:eastAsia="Calibri" w:hAnsi="Times New Roman" w:cs="Times New Roman"/>
                <w:color w:val="00000A"/>
                <w:kern w:val="1"/>
                <w:sz w:val="24"/>
                <w:szCs w:val="24"/>
              </w:rPr>
            </w:pPr>
            <w:r w:rsidRPr="00074C2F">
              <w:rPr>
                <w:rFonts w:ascii="Times New Roman" w:eastAsia="Calibri" w:hAnsi="Times New Roman" w:cs="Times New Roman"/>
                <w:color w:val="00000A"/>
                <w:kern w:val="1"/>
                <w:sz w:val="24"/>
                <w:szCs w:val="24"/>
              </w:rPr>
              <w:t>август</w:t>
            </w:r>
          </w:p>
        </w:tc>
        <w:tc>
          <w:tcPr>
            <w:tcW w:w="2260" w:type="dxa"/>
            <w:shd w:val="clear" w:color="auto" w:fill="auto"/>
          </w:tcPr>
          <w:p w:rsidR="00E4208D" w:rsidRPr="00074C2F" w:rsidRDefault="00E4208D" w:rsidP="00E4208D">
            <w:pPr>
              <w:suppressAutoHyphens/>
              <w:jc w:val="both"/>
              <w:rPr>
                <w:rFonts w:ascii="Times New Roman" w:eastAsia="Calibri" w:hAnsi="Times New Roman" w:cs="Times New Roman"/>
                <w:color w:val="00000A"/>
                <w:kern w:val="1"/>
                <w:sz w:val="24"/>
                <w:szCs w:val="24"/>
              </w:rPr>
            </w:pPr>
            <w:r w:rsidRPr="00074C2F">
              <w:rPr>
                <w:rFonts w:ascii="Times New Roman" w:eastAsia="Calibri" w:hAnsi="Times New Roman" w:cs="Times New Roman"/>
                <w:color w:val="00000A"/>
                <w:kern w:val="1"/>
                <w:sz w:val="24"/>
                <w:szCs w:val="24"/>
              </w:rPr>
              <w:t>директор, зам. директора по УВР, профком</w:t>
            </w:r>
          </w:p>
        </w:tc>
      </w:tr>
      <w:tr w:rsidR="00E4208D" w:rsidRPr="00074C2F" w:rsidTr="00E4208D">
        <w:trPr>
          <w:trHeight w:val="259"/>
        </w:trPr>
        <w:tc>
          <w:tcPr>
            <w:tcW w:w="1132" w:type="dxa"/>
            <w:shd w:val="clear" w:color="auto" w:fill="auto"/>
          </w:tcPr>
          <w:p w:rsidR="00E4208D" w:rsidRPr="00074C2F" w:rsidRDefault="00E4208D" w:rsidP="00E4208D">
            <w:pPr>
              <w:suppressAutoHyphens/>
              <w:jc w:val="both"/>
              <w:rPr>
                <w:rFonts w:ascii="Times New Roman" w:eastAsia="Calibri" w:hAnsi="Times New Roman" w:cs="Times New Roman"/>
                <w:color w:val="00000A"/>
                <w:kern w:val="1"/>
                <w:sz w:val="24"/>
                <w:szCs w:val="24"/>
              </w:rPr>
            </w:pPr>
            <w:r w:rsidRPr="00074C2F">
              <w:rPr>
                <w:rFonts w:ascii="Times New Roman" w:eastAsia="Calibri" w:hAnsi="Times New Roman" w:cs="Times New Roman"/>
                <w:color w:val="00000A"/>
                <w:kern w:val="1"/>
                <w:sz w:val="24"/>
                <w:szCs w:val="24"/>
              </w:rPr>
              <w:t>2</w:t>
            </w:r>
          </w:p>
        </w:tc>
        <w:tc>
          <w:tcPr>
            <w:tcW w:w="8050" w:type="dxa"/>
            <w:shd w:val="clear" w:color="auto" w:fill="auto"/>
          </w:tcPr>
          <w:p w:rsidR="00E4208D" w:rsidRPr="00074C2F" w:rsidRDefault="00E4208D" w:rsidP="00E4208D">
            <w:pPr>
              <w:suppressAutoHyphens/>
              <w:jc w:val="both"/>
              <w:rPr>
                <w:rFonts w:ascii="Times New Roman" w:eastAsia="Calibri" w:hAnsi="Times New Roman" w:cs="Times New Roman"/>
                <w:color w:val="00000A"/>
                <w:kern w:val="1"/>
                <w:sz w:val="24"/>
                <w:szCs w:val="24"/>
              </w:rPr>
            </w:pPr>
            <w:r w:rsidRPr="00074C2F">
              <w:rPr>
                <w:rFonts w:ascii="Times New Roman" w:eastAsia="Calibri" w:hAnsi="Times New Roman" w:cs="Times New Roman"/>
                <w:color w:val="00000A"/>
                <w:kern w:val="1"/>
                <w:sz w:val="24"/>
                <w:szCs w:val="24"/>
              </w:rPr>
              <w:t>Тарификация</w:t>
            </w:r>
          </w:p>
        </w:tc>
        <w:tc>
          <w:tcPr>
            <w:tcW w:w="2501" w:type="dxa"/>
            <w:shd w:val="clear" w:color="auto" w:fill="auto"/>
          </w:tcPr>
          <w:p w:rsidR="00E4208D" w:rsidRPr="00074C2F" w:rsidRDefault="00E4208D" w:rsidP="00E4208D">
            <w:pPr>
              <w:suppressAutoHyphens/>
              <w:jc w:val="both"/>
              <w:rPr>
                <w:rFonts w:ascii="Times New Roman" w:eastAsia="Calibri" w:hAnsi="Times New Roman" w:cs="Times New Roman"/>
                <w:color w:val="00000A"/>
                <w:kern w:val="1"/>
                <w:sz w:val="24"/>
                <w:szCs w:val="24"/>
              </w:rPr>
            </w:pPr>
            <w:r w:rsidRPr="00074C2F">
              <w:rPr>
                <w:rFonts w:ascii="Times New Roman" w:eastAsia="Calibri" w:hAnsi="Times New Roman" w:cs="Times New Roman"/>
                <w:color w:val="00000A"/>
                <w:kern w:val="1"/>
                <w:sz w:val="24"/>
                <w:szCs w:val="24"/>
              </w:rPr>
              <w:t>сентябрь</w:t>
            </w:r>
          </w:p>
        </w:tc>
        <w:tc>
          <w:tcPr>
            <w:tcW w:w="2260" w:type="dxa"/>
            <w:shd w:val="clear" w:color="auto" w:fill="auto"/>
          </w:tcPr>
          <w:p w:rsidR="00E4208D" w:rsidRPr="00074C2F" w:rsidRDefault="00E4208D" w:rsidP="00E4208D">
            <w:pPr>
              <w:suppressAutoHyphens/>
              <w:jc w:val="both"/>
              <w:rPr>
                <w:rFonts w:ascii="Times New Roman" w:eastAsia="Calibri" w:hAnsi="Times New Roman" w:cs="Times New Roman"/>
                <w:color w:val="00000A"/>
                <w:kern w:val="1"/>
                <w:sz w:val="24"/>
                <w:szCs w:val="24"/>
              </w:rPr>
            </w:pPr>
            <w:r w:rsidRPr="00074C2F">
              <w:rPr>
                <w:rFonts w:ascii="Times New Roman" w:eastAsia="Calibri" w:hAnsi="Times New Roman" w:cs="Times New Roman"/>
                <w:color w:val="00000A"/>
                <w:kern w:val="1"/>
                <w:sz w:val="24"/>
                <w:szCs w:val="24"/>
              </w:rPr>
              <w:t>зам.директора по УВР</w:t>
            </w:r>
          </w:p>
        </w:tc>
      </w:tr>
      <w:tr w:rsidR="00E4208D" w:rsidRPr="00074C2F" w:rsidTr="00E4208D">
        <w:trPr>
          <w:trHeight w:val="274"/>
        </w:trPr>
        <w:tc>
          <w:tcPr>
            <w:tcW w:w="1132" w:type="dxa"/>
            <w:shd w:val="clear" w:color="auto" w:fill="auto"/>
          </w:tcPr>
          <w:p w:rsidR="00E4208D" w:rsidRPr="00074C2F" w:rsidRDefault="00E4208D" w:rsidP="00E4208D">
            <w:pPr>
              <w:suppressAutoHyphens/>
              <w:jc w:val="both"/>
              <w:rPr>
                <w:rFonts w:ascii="Times New Roman" w:eastAsia="Calibri" w:hAnsi="Times New Roman" w:cs="Times New Roman"/>
                <w:color w:val="00000A"/>
                <w:kern w:val="1"/>
                <w:sz w:val="24"/>
                <w:szCs w:val="24"/>
              </w:rPr>
            </w:pPr>
            <w:r w:rsidRPr="00074C2F">
              <w:rPr>
                <w:rFonts w:ascii="Times New Roman" w:eastAsia="Calibri" w:hAnsi="Times New Roman" w:cs="Times New Roman"/>
                <w:color w:val="00000A"/>
                <w:kern w:val="1"/>
                <w:sz w:val="24"/>
                <w:szCs w:val="24"/>
              </w:rPr>
              <w:t>3</w:t>
            </w:r>
          </w:p>
        </w:tc>
        <w:tc>
          <w:tcPr>
            <w:tcW w:w="8050" w:type="dxa"/>
            <w:shd w:val="clear" w:color="auto" w:fill="auto"/>
          </w:tcPr>
          <w:p w:rsidR="00E4208D" w:rsidRPr="00074C2F" w:rsidRDefault="00E4208D" w:rsidP="00E4208D">
            <w:pPr>
              <w:suppressAutoHyphens/>
              <w:jc w:val="both"/>
              <w:rPr>
                <w:rFonts w:ascii="Times New Roman" w:eastAsia="Calibri" w:hAnsi="Times New Roman" w:cs="Times New Roman"/>
                <w:color w:val="00000A"/>
                <w:kern w:val="1"/>
                <w:sz w:val="24"/>
                <w:szCs w:val="24"/>
              </w:rPr>
            </w:pPr>
            <w:r w:rsidRPr="00074C2F">
              <w:rPr>
                <w:rFonts w:ascii="Times New Roman" w:eastAsia="Calibri" w:hAnsi="Times New Roman" w:cs="Times New Roman"/>
                <w:color w:val="00000A"/>
                <w:kern w:val="1"/>
                <w:sz w:val="24"/>
                <w:szCs w:val="24"/>
              </w:rPr>
              <w:t>Повышение квалификации</w:t>
            </w:r>
          </w:p>
        </w:tc>
        <w:tc>
          <w:tcPr>
            <w:tcW w:w="2501" w:type="dxa"/>
            <w:shd w:val="clear" w:color="auto" w:fill="auto"/>
          </w:tcPr>
          <w:p w:rsidR="00E4208D" w:rsidRPr="00074C2F" w:rsidRDefault="00E4208D" w:rsidP="00E4208D">
            <w:pPr>
              <w:suppressAutoHyphens/>
              <w:jc w:val="both"/>
              <w:rPr>
                <w:rFonts w:ascii="Times New Roman" w:eastAsia="Calibri" w:hAnsi="Times New Roman" w:cs="Times New Roman"/>
                <w:color w:val="00000A"/>
                <w:kern w:val="1"/>
                <w:sz w:val="24"/>
                <w:szCs w:val="24"/>
              </w:rPr>
            </w:pPr>
            <w:r w:rsidRPr="00074C2F">
              <w:rPr>
                <w:rFonts w:ascii="Times New Roman" w:eastAsia="Calibri" w:hAnsi="Times New Roman" w:cs="Times New Roman"/>
                <w:color w:val="00000A"/>
                <w:kern w:val="1"/>
                <w:sz w:val="24"/>
                <w:szCs w:val="24"/>
              </w:rPr>
              <w:t>в течение  года</w:t>
            </w:r>
          </w:p>
        </w:tc>
        <w:tc>
          <w:tcPr>
            <w:tcW w:w="2260" w:type="dxa"/>
            <w:shd w:val="clear" w:color="auto" w:fill="auto"/>
          </w:tcPr>
          <w:p w:rsidR="00E4208D" w:rsidRPr="00074C2F" w:rsidRDefault="00E4208D" w:rsidP="00E4208D">
            <w:pPr>
              <w:suppressAutoHyphens/>
              <w:jc w:val="both"/>
              <w:rPr>
                <w:rFonts w:ascii="Times New Roman" w:eastAsia="Calibri" w:hAnsi="Times New Roman" w:cs="Times New Roman"/>
                <w:color w:val="00000A"/>
                <w:kern w:val="1"/>
                <w:sz w:val="24"/>
                <w:szCs w:val="24"/>
              </w:rPr>
            </w:pPr>
            <w:r w:rsidRPr="00074C2F">
              <w:rPr>
                <w:rFonts w:ascii="Times New Roman" w:eastAsia="Calibri" w:hAnsi="Times New Roman" w:cs="Times New Roman"/>
                <w:color w:val="00000A"/>
                <w:kern w:val="1"/>
                <w:sz w:val="24"/>
                <w:szCs w:val="24"/>
              </w:rPr>
              <w:t xml:space="preserve">директор, зам. </w:t>
            </w:r>
            <w:r w:rsidRPr="00074C2F">
              <w:rPr>
                <w:rFonts w:ascii="Times New Roman" w:eastAsia="Calibri" w:hAnsi="Times New Roman" w:cs="Times New Roman"/>
                <w:color w:val="00000A"/>
                <w:kern w:val="1"/>
                <w:sz w:val="24"/>
                <w:szCs w:val="24"/>
              </w:rPr>
              <w:lastRenderedPageBreak/>
              <w:t>директора по УВР</w:t>
            </w:r>
          </w:p>
        </w:tc>
      </w:tr>
      <w:tr w:rsidR="00E4208D" w:rsidRPr="00074C2F" w:rsidTr="00E4208D">
        <w:trPr>
          <w:trHeight w:val="274"/>
        </w:trPr>
        <w:tc>
          <w:tcPr>
            <w:tcW w:w="1132" w:type="dxa"/>
            <w:shd w:val="clear" w:color="auto" w:fill="auto"/>
          </w:tcPr>
          <w:p w:rsidR="00E4208D" w:rsidRPr="00074C2F" w:rsidRDefault="00E4208D" w:rsidP="00E4208D">
            <w:pPr>
              <w:suppressAutoHyphens/>
              <w:jc w:val="both"/>
              <w:rPr>
                <w:rFonts w:ascii="Times New Roman" w:eastAsia="Calibri" w:hAnsi="Times New Roman" w:cs="Times New Roman"/>
                <w:color w:val="00000A"/>
                <w:kern w:val="1"/>
                <w:sz w:val="24"/>
                <w:szCs w:val="24"/>
              </w:rPr>
            </w:pPr>
            <w:r w:rsidRPr="00074C2F">
              <w:rPr>
                <w:rFonts w:ascii="Times New Roman" w:eastAsia="Calibri" w:hAnsi="Times New Roman" w:cs="Times New Roman"/>
                <w:color w:val="00000A"/>
                <w:kern w:val="1"/>
                <w:sz w:val="24"/>
                <w:szCs w:val="24"/>
              </w:rPr>
              <w:lastRenderedPageBreak/>
              <w:t>4</w:t>
            </w:r>
          </w:p>
        </w:tc>
        <w:tc>
          <w:tcPr>
            <w:tcW w:w="8050" w:type="dxa"/>
            <w:shd w:val="clear" w:color="auto" w:fill="auto"/>
          </w:tcPr>
          <w:p w:rsidR="00E4208D" w:rsidRPr="00074C2F" w:rsidRDefault="00E4208D" w:rsidP="00E4208D">
            <w:pPr>
              <w:suppressAutoHyphens/>
              <w:jc w:val="both"/>
              <w:rPr>
                <w:rFonts w:ascii="Times New Roman" w:eastAsia="Calibri" w:hAnsi="Times New Roman" w:cs="Times New Roman"/>
                <w:color w:val="00000A"/>
                <w:kern w:val="1"/>
                <w:sz w:val="24"/>
                <w:szCs w:val="24"/>
              </w:rPr>
            </w:pPr>
            <w:r w:rsidRPr="00074C2F">
              <w:rPr>
                <w:rFonts w:ascii="Times New Roman" w:eastAsia="Calibri" w:hAnsi="Times New Roman" w:cs="Times New Roman"/>
                <w:color w:val="00000A"/>
                <w:kern w:val="1"/>
                <w:sz w:val="24"/>
                <w:szCs w:val="24"/>
              </w:rPr>
              <w:t>Аттестация учителей</w:t>
            </w:r>
          </w:p>
        </w:tc>
        <w:tc>
          <w:tcPr>
            <w:tcW w:w="2501" w:type="dxa"/>
            <w:shd w:val="clear" w:color="auto" w:fill="auto"/>
          </w:tcPr>
          <w:p w:rsidR="00E4208D" w:rsidRPr="00074C2F" w:rsidRDefault="00E4208D" w:rsidP="00E4208D">
            <w:pPr>
              <w:suppressAutoHyphens/>
              <w:jc w:val="both"/>
              <w:rPr>
                <w:rFonts w:ascii="Times New Roman" w:eastAsia="Calibri" w:hAnsi="Times New Roman" w:cs="Times New Roman"/>
                <w:color w:val="00000A"/>
                <w:kern w:val="1"/>
                <w:sz w:val="24"/>
                <w:szCs w:val="24"/>
              </w:rPr>
            </w:pPr>
            <w:r w:rsidRPr="00074C2F">
              <w:rPr>
                <w:rFonts w:ascii="Times New Roman" w:eastAsia="Calibri" w:hAnsi="Times New Roman" w:cs="Times New Roman"/>
                <w:color w:val="00000A"/>
                <w:kern w:val="1"/>
                <w:sz w:val="24"/>
                <w:szCs w:val="24"/>
              </w:rPr>
              <w:t>в течение  года</w:t>
            </w:r>
          </w:p>
        </w:tc>
        <w:tc>
          <w:tcPr>
            <w:tcW w:w="2260" w:type="dxa"/>
            <w:shd w:val="clear" w:color="auto" w:fill="auto"/>
          </w:tcPr>
          <w:p w:rsidR="00E4208D" w:rsidRPr="00074C2F" w:rsidRDefault="00E4208D" w:rsidP="00E4208D">
            <w:pPr>
              <w:suppressAutoHyphens/>
              <w:jc w:val="both"/>
              <w:rPr>
                <w:rFonts w:ascii="Times New Roman" w:eastAsia="Calibri" w:hAnsi="Times New Roman" w:cs="Times New Roman"/>
                <w:color w:val="00000A"/>
                <w:kern w:val="1"/>
                <w:sz w:val="24"/>
                <w:szCs w:val="24"/>
              </w:rPr>
            </w:pPr>
            <w:r w:rsidRPr="00074C2F">
              <w:rPr>
                <w:rFonts w:ascii="Times New Roman" w:eastAsia="Calibri" w:hAnsi="Times New Roman" w:cs="Times New Roman"/>
                <w:color w:val="00000A"/>
                <w:kern w:val="1"/>
                <w:sz w:val="24"/>
                <w:szCs w:val="24"/>
              </w:rPr>
              <w:t>директор, зам. директора по УВР</w:t>
            </w:r>
          </w:p>
        </w:tc>
      </w:tr>
      <w:tr w:rsidR="00E4208D" w:rsidRPr="00074C2F" w:rsidTr="00E4208D">
        <w:trPr>
          <w:trHeight w:val="534"/>
        </w:trPr>
        <w:tc>
          <w:tcPr>
            <w:tcW w:w="1132" w:type="dxa"/>
            <w:shd w:val="clear" w:color="auto" w:fill="auto"/>
          </w:tcPr>
          <w:p w:rsidR="00E4208D" w:rsidRPr="00074C2F" w:rsidRDefault="00E4208D" w:rsidP="00E4208D">
            <w:pPr>
              <w:suppressAutoHyphens/>
              <w:jc w:val="both"/>
              <w:rPr>
                <w:rFonts w:ascii="Times New Roman" w:eastAsia="Calibri" w:hAnsi="Times New Roman" w:cs="Times New Roman"/>
                <w:color w:val="00000A"/>
                <w:kern w:val="1"/>
                <w:sz w:val="24"/>
                <w:szCs w:val="24"/>
              </w:rPr>
            </w:pPr>
            <w:r w:rsidRPr="00074C2F">
              <w:rPr>
                <w:rFonts w:ascii="Times New Roman" w:eastAsia="Calibri" w:hAnsi="Times New Roman" w:cs="Times New Roman"/>
                <w:color w:val="00000A"/>
                <w:kern w:val="1"/>
                <w:sz w:val="24"/>
                <w:szCs w:val="24"/>
              </w:rPr>
              <w:t>5</w:t>
            </w:r>
          </w:p>
        </w:tc>
        <w:tc>
          <w:tcPr>
            <w:tcW w:w="8050" w:type="dxa"/>
            <w:shd w:val="clear" w:color="auto" w:fill="auto"/>
          </w:tcPr>
          <w:p w:rsidR="00E4208D" w:rsidRPr="00074C2F" w:rsidRDefault="00E4208D" w:rsidP="00E4208D">
            <w:pPr>
              <w:suppressAutoHyphens/>
              <w:jc w:val="both"/>
              <w:rPr>
                <w:rFonts w:ascii="Times New Roman" w:eastAsia="Calibri" w:hAnsi="Times New Roman" w:cs="Times New Roman"/>
                <w:color w:val="00000A"/>
                <w:kern w:val="1"/>
                <w:sz w:val="24"/>
                <w:szCs w:val="24"/>
              </w:rPr>
            </w:pPr>
            <w:r w:rsidRPr="00074C2F">
              <w:rPr>
                <w:rFonts w:ascii="Times New Roman" w:eastAsia="Calibri" w:hAnsi="Times New Roman" w:cs="Times New Roman"/>
                <w:color w:val="00000A"/>
                <w:kern w:val="1"/>
                <w:sz w:val="24"/>
                <w:szCs w:val="24"/>
              </w:rPr>
              <w:t>Методическая работа</w:t>
            </w:r>
          </w:p>
        </w:tc>
        <w:tc>
          <w:tcPr>
            <w:tcW w:w="2501" w:type="dxa"/>
            <w:shd w:val="clear" w:color="auto" w:fill="auto"/>
          </w:tcPr>
          <w:p w:rsidR="00E4208D" w:rsidRPr="00074C2F" w:rsidRDefault="00E4208D" w:rsidP="00E4208D">
            <w:pPr>
              <w:suppressAutoHyphens/>
              <w:jc w:val="both"/>
              <w:rPr>
                <w:rFonts w:ascii="Times New Roman" w:eastAsia="Calibri" w:hAnsi="Times New Roman" w:cs="Times New Roman"/>
                <w:color w:val="00000A"/>
                <w:kern w:val="1"/>
                <w:sz w:val="24"/>
                <w:szCs w:val="24"/>
              </w:rPr>
            </w:pPr>
            <w:r w:rsidRPr="00074C2F">
              <w:rPr>
                <w:rFonts w:ascii="Times New Roman" w:eastAsia="Calibri" w:hAnsi="Times New Roman" w:cs="Times New Roman"/>
                <w:color w:val="00000A"/>
                <w:kern w:val="1"/>
                <w:sz w:val="24"/>
                <w:szCs w:val="24"/>
              </w:rPr>
              <w:t>в течение  года</w:t>
            </w:r>
          </w:p>
        </w:tc>
        <w:tc>
          <w:tcPr>
            <w:tcW w:w="2260" w:type="dxa"/>
            <w:shd w:val="clear" w:color="auto" w:fill="auto"/>
          </w:tcPr>
          <w:p w:rsidR="00E4208D" w:rsidRPr="00074C2F" w:rsidRDefault="00E4208D" w:rsidP="00E4208D">
            <w:pPr>
              <w:suppressAutoHyphens/>
              <w:jc w:val="both"/>
              <w:rPr>
                <w:rFonts w:ascii="Times New Roman" w:eastAsia="Calibri" w:hAnsi="Times New Roman" w:cs="Times New Roman"/>
                <w:color w:val="00000A"/>
                <w:kern w:val="1"/>
                <w:sz w:val="24"/>
                <w:szCs w:val="24"/>
              </w:rPr>
            </w:pPr>
            <w:r w:rsidRPr="00074C2F">
              <w:rPr>
                <w:rFonts w:ascii="Times New Roman" w:eastAsia="Calibri" w:hAnsi="Times New Roman" w:cs="Times New Roman"/>
                <w:color w:val="00000A"/>
                <w:kern w:val="1"/>
                <w:sz w:val="24"/>
                <w:szCs w:val="24"/>
              </w:rPr>
              <w:t>директор, зам. директора по УВР</w:t>
            </w:r>
          </w:p>
        </w:tc>
      </w:tr>
      <w:tr w:rsidR="00E4208D" w:rsidRPr="00074C2F" w:rsidTr="00E4208D">
        <w:trPr>
          <w:trHeight w:val="808"/>
        </w:trPr>
        <w:tc>
          <w:tcPr>
            <w:tcW w:w="1132" w:type="dxa"/>
            <w:shd w:val="clear" w:color="auto" w:fill="auto"/>
          </w:tcPr>
          <w:p w:rsidR="00E4208D" w:rsidRPr="00074C2F" w:rsidRDefault="00E4208D" w:rsidP="00E4208D">
            <w:pPr>
              <w:suppressAutoHyphens/>
              <w:jc w:val="both"/>
              <w:rPr>
                <w:rFonts w:ascii="Times New Roman" w:eastAsia="Calibri" w:hAnsi="Times New Roman" w:cs="Times New Roman"/>
                <w:color w:val="00000A"/>
                <w:kern w:val="1"/>
                <w:sz w:val="24"/>
                <w:szCs w:val="24"/>
              </w:rPr>
            </w:pPr>
          </w:p>
        </w:tc>
        <w:tc>
          <w:tcPr>
            <w:tcW w:w="8050" w:type="dxa"/>
            <w:shd w:val="clear" w:color="auto" w:fill="auto"/>
          </w:tcPr>
          <w:p w:rsidR="00E4208D" w:rsidRPr="00074C2F" w:rsidRDefault="00E4208D" w:rsidP="00E4208D">
            <w:pPr>
              <w:suppressAutoHyphens/>
              <w:jc w:val="both"/>
              <w:rPr>
                <w:rFonts w:ascii="Times New Roman" w:eastAsia="Calibri" w:hAnsi="Times New Roman" w:cs="Times New Roman"/>
                <w:color w:val="00000A"/>
                <w:kern w:val="1"/>
                <w:sz w:val="24"/>
                <w:szCs w:val="24"/>
              </w:rPr>
            </w:pPr>
            <w:r w:rsidRPr="00074C2F">
              <w:rPr>
                <w:rFonts w:ascii="Times New Roman" w:eastAsia="Calibri" w:hAnsi="Times New Roman" w:cs="Times New Roman"/>
                <w:color w:val="00000A"/>
                <w:kern w:val="1"/>
                <w:sz w:val="24"/>
                <w:szCs w:val="24"/>
              </w:rPr>
              <w:t>Заседания методсовета</w:t>
            </w:r>
          </w:p>
        </w:tc>
        <w:tc>
          <w:tcPr>
            <w:tcW w:w="2501" w:type="dxa"/>
            <w:shd w:val="clear" w:color="auto" w:fill="auto"/>
          </w:tcPr>
          <w:p w:rsidR="00E4208D" w:rsidRPr="00074C2F" w:rsidRDefault="00E4208D" w:rsidP="00E4208D">
            <w:pPr>
              <w:suppressAutoHyphens/>
              <w:jc w:val="both"/>
              <w:rPr>
                <w:rFonts w:ascii="Times New Roman" w:eastAsia="Calibri" w:hAnsi="Times New Roman" w:cs="Times New Roman"/>
                <w:color w:val="00000A"/>
                <w:kern w:val="1"/>
                <w:sz w:val="24"/>
                <w:szCs w:val="24"/>
              </w:rPr>
            </w:pPr>
            <w:r w:rsidRPr="00074C2F">
              <w:rPr>
                <w:rFonts w:ascii="Times New Roman" w:eastAsia="Calibri" w:hAnsi="Times New Roman" w:cs="Times New Roman"/>
                <w:color w:val="00000A"/>
                <w:kern w:val="1"/>
                <w:sz w:val="24"/>
                <w:szCs w:val="24"/>
              </w:rPr>
              <w:t>август, ноябрь, февраль, апрель</w:t>
            </w:r>
          </w:p>
        </w:tc>
        <w:tc>
          <w:tcPr>
            <w:tcW w:w="2260" w:type="dxa"/>
            <w:shd w:val="clear" w:color="auto" w:fill="auto"/>
          </w:tcPr>
          <w:p w:rsidR="00E4208D" w:rsidRPr="00074C2F" w:rsidRDefault="00E4208D" w:rsidP="00E4208D">
            <w:pPr>
              <w:suppressAutoHyphens/>
              <w:jc w:val="both"/>
              <w:rPr>
                <w:rFonts w:ascii="Times New Roman" w:eastAsia="Calibri" w:hAnsi="Times New Roman" w:cs="Times New Roman"/>
                <w:color w:val="00000A"/>
                <w:kern w:val="1"/>
                <w:sz w:val="24"/>
                <w:szCs w:val="24"/>
              </w:rPr>
            </w:pPr>
            <w:r w:rsidRPr="00074C2F">
              <w:rPr>
                <w:rFonts w:ascii="Times New Roman" w:eastAsia="Calibri" w:hAnsi="Times New Roman" w:cs="Times New Roman"/>
                <w:color w:val="00000A"/>
                <w:kern w:val="1"/>
                <w:sz w:val="24"/>
                <w:szCs w:val="24"/>
              </w:rPr>
              <w:t>зам. директора поУВР</w:t>
            </w:r>
          </w:p>
        </w:tc>
      </w:tr>
      <w:tr w:rsidR="00E4208D" w:rsidRPr="00074C2F" w:rsidTr="00E4208D">
        <w:trPr>
          <w:trHeight w:val="823"/>
        </w:trPr>
        <w:tc>
          <w:tcPr>
            <w:tcW w:w="1132" w:type="dxa"/>
            <w:shd w:val="clear" w:color="auto" w:fill="auto"/>
          </w:tcPr>
          <w:p w:rsidR="00E4208D" w:rsidRPr="00074C2F" w:rsidRDefault="00E4208D" w:rsidP="00E4208D">
            <w:pPr>
              <w:suppressAutoHyphens/>
              <w:jc w:val="both"/>
              <w:rPr>
                <w:rFonts w:ascii="Times New Roman" w:eastAsia="Calibri" w:hAnsi="Times New Roman" w:cs="Times New Roman"/>
                <w:color w:val="00000A"/>
                <w:kern w:val="1"/>
                <w:sz w:val="24"/>
                <w:szCs w:val="24"/>
              </w:rPr>
            </w:pPr>
          </w:p>
        </w:tc>
        <w:tc>
          <w:tcPr>
            <w:tcW w:w="8050" w:type="dxa"/>
            <w:shd w:val="clear" w:color="auto" w:fill="auto"/>
          </w:tcPr>
          <w:p w:rsidR="00E4208D" w:rsidRPr="00074C2F" w:rsidRDefault="00E4208D" w:rsidP="00E4208D">
            <w:pPr>
              <w:suppressAutoHyphens/>
              <w:jc w:val="both"/>
              <w:rPr>
                <w:rFonts w:ascii="Times New Roman" w:eastAsia="Calibri" w:hAnsi="Times New Roman" w:cs="Times New Roman"/>
                <w:color w:val="00000A"/>
                <w:kern w:val="1"/>
                <w:sz w:val="24"/>
                <w:szCs w:val="24"/>
              </w:rPr>
            </w:pPr>
            <w:r w:rsidRPr="00074C2F">
              <w:rPr>
                <w:rFonts w:ascii="Times New Roman" w:eastAsia="Calibri" w:hAnsi="Times New Roman" w:cs="Times New Roman"/>
                <w:color w:val="00000A"/>
                <w:kern w:val="1"/>
                <w:sz w:val="24"/>
                <w:szCs w:val="24"/>
              </w:rPr>
              <w:t>ШМО учителей гуманитарного цикла</w:t>
            </w:r>
          </w:p>
        </w:tc>
        <w:tc>
          <w:tcPr>
            <w:tcW w:w="2501" w:type="dxa"/>
            <w:shd w:val="clear" w:color="auto" w:fill="auto"/>
          </w:tcPr>
          <w:p w:rsidR="00E4208D" w:rsidRPr="00074C2F" w:rsidRDefault="00E4208D" w:rsidP="00E4208D">
            <w:pPr>
              <w:suppressAutoHyphens/>
              <w:jc w:val="both"/>
              <w:rPr>
                <w:rFonts w:ascii="Times New Roman" w:eastAsia="Calibri" w:hAnsi="Times New Roman" w:cs="Times New Roman"/>
                <w:color w:val="00000A"/>
                <w:kern w:val="1"/>
                <w:sz w:val="24"/>
                <w:szCs w:val="24"/>
              </w:rPr>
            </w:pPr>
            <w:r w:rsidRPr="00074C2F">
              <w:rPr>
                <w:rFonts w:ascii="Times New Roman" w:eastAsia="Calibri" w:hAnsi="Times New Roman" w:cs="Times New Roman"/>
                <w:color w:val="00000A"/>
                <w:kern w:val="1"/>
                <w:sz w:val="24"/>
                <w:szCs w:val="24"/>
              </w:rPr>
              <w:t>август, ноябрь, январь, март, май</w:t>
            </w:r>
          </w:p>
        </w:tc>
        <w:tc>
          <w:tcPr>
            <w:tcW w:w="2260" w:type="dxa"/>
            <w:shd w:val="clear" w:color="auto" w:fill="auto"/>
          </w:tcPr>
          <w:p w:rsidR="00E4208D" w:rsidRPr="00074C2F" w:rsidRDefault="00E4208D" w:rsidP="00E4208D">
            <w:pPr>
              <w:suppressAutoHyphens/>
              <w:jc w:val="both"/>
              <w:rPr>
                <w:rFonts w:ascii="Times New Roman" w:eastAsia="Calibri" w:hAnsi="Times New Roman" w:cs="Times New Roman"/>
                <w:color w:val="00000A"/>
                <w:kern w:val="1"/>
                <w:sz w:val="24"/>
                <w:szCs w:val="24"/>
              </w:rPr>
            </w:pPr>
            <w:r w:rsidRPr="00074C2F">
              <w:rPr>
                <w:rFonts w:ascii="Times New Roman" w:eastAsia="Calibri" w:hAnsi="Times New Roman" w:cs="Times New Roman"/>
                <w:color w:val="00000A"/>
                <w:kern w:val="1"/>
                <w:sz w:val="24"/>
                <w:szCs w:val="24"/>
              </w:rPr>
              <w:t>зам. директорапо УВР, ПМО</w:t>
            </w:r>
          </w:p>
        </w:tc>
      </w:tr>
      <w:tr w:rsidR="00E4208D" w:rsidRPr="00074C2F" w:rsidTr="00E4208D">
        <w:trPr>
          <w:trHeight w:val="808"/>
        </w:trPr>
        <w:tc>
          <w:tcPr>
            <w:tcW w:w="1132" w:type="dxa"/>
            <w:shd w:val="clear" w:color="auto" w:fill="auto"/>
          </w:tcPr>
          <w:p w:rsidR="00E4208D" w:rsidRPr="00074C2F" w:rsidRDefault="00E4208D" w:rsidP="00E4208D">
            <w:pPr>
              <w:suppressAutoHyphens/>
              <w:jc w:val="both"/>
              <w:rPr>
                <w:rFonts w:ascii="Times New Roman" w:eastAsia="Calibri" w:hAnsi="Times New Roman" w:cs="Times New Roman"/>
                <w:color w:val="00000A"/>
                <w:kern w:val="1"/>
                <w:sz w:val="24"/>
                <w:szCs w:val="24"/>
              </w:rPr>
            </w:pPr>
          </w:p>
        </w:tc>
        <w:tc>
          <w:tcPr>
            <w:tcW w:w="8050" w:type="dxa"/>
            <w:shd w:val="clear" w:color="auto" w:fill="auto"/>
          </w:tcPr>
          <w:p w:rsidR="00E4208D" w:rsidRPr="00074C2F" w:rsidRDefault="00E4208D" w:rsidP="00E4208D">
            <w:pPr>
              <w:suppressAutoHyphens/>
              <w:jc w:val="both"/>
              <w:rPr>
                <w:rFonts w:ascii="Times New Roman" w:eastAsia="Calibri" w:hAnsi="Times New Roman" w:cs="Times New Roman"/>
                <w:color w:val="00000A"/>
                <w:kern w:val="1"/>
                <w:sz w:val="24"/>
                <w:szCs w:val="24"/>
              </w:rPr>
            </w:pPr>
            <w:r w:rsidRPr="00074C2F">
              <w:rPr>
                <w:rFonts w:ascii="Times New Roman" w:eastAsia="Calibri" w:hAnsi="Times New Roman" w:cs="Times New Roman"/>
                <w:color w:val="00000A"/>
                <w:kern w:val="1"/>
                <w:sz w:val="24"/>
                <w:szCs w:val="24"/>
              </w:rPr>
              <w:t>ШМО учителей естественно математического цикла</w:t>
            </w:r>
          </w:p>
        </w:tc>
        <w:tc>
          <w:tcPr>
            <w:tcW w:w="2501" w:type="dxa"/>
            <w:shd w:val="clear" w:color="auto" w:fill="auto"/>
          </w:tcPr>
          <w:p w:rsidR="00E4208D" w:rsidRPr="00074C2F" w:rsidRDefault="00E4208D" w:rsidP="00E4208D">
            <w:pPr>
              <w:suppressAutoHyphens/>
              <w:jc w:val="both"/>
              <w:rPr>
                <w:rFonts w:ascii="Times New Roman" w:eastAsia="Calibri" w:hAnsi="Times New Roman" w:cs="Times New Roman"/>
                <w:color w:val="00000A"/>
                <w:kern w:val="1"/>
                <w:sz w:val="24"/>
                <w:szCs w:val="24"/>
              </w:rPr>
            </w:pPr>
            <w:r w:rsidRPr="00074C2F">
              <w:rPr>
                <w:rFonts w:ascii="Times New Roman" w:eastAsia="Calibri" w:hAnsi="Times New Roman" w:cs="Times New Roman"/>
                <w:color w:val="00000A"/>
                <w:kern w:val="1"/>
                <w:sz w:val="24"/>
                <w:szCs w:val="24"/>
              </w:rPr>
              <w:t>август, ноябрь, январь, март, май</w:t>
            </w:r>
          </w:p>
        </w:tc>
        <w:tc>
          <w:tcPr>
            <w:tcW w:w="2260" w:type="dxa"/>
            <w:shd w:val="clear" w:color="auto" w:fill="auto"/>
          </w:tcPr>
          <w:p w:rsidR="00E4208D" w:rsidRPr="00074C2F" w:rsidRDefault="00E4208D" w:rsidP="00E4208D">
            <w:pPr>
              <w:suppressAutoHyphens/>
              <w:jc w:val="both"/>
              <w:rPr>
                <w:rFonts w:ascii="Times New Roman" w:eastAsia="Calibri" w:hAnsi="Times New Roman" w:cs="Times New Roman"/>
                <w:color w:val="00000A"/>
                <w:kern w:val="1"/>
                <w:sz w:val="24"/>
                <w:szCs w:val="24"/>
              </w:rPr>
            </w:pPr>
            <w:r w:rsidRPr="00074C2F">
              <w:rPr>
                <w:rFonts w:ascii="Times New Roman" w:eastAsia="Calibri" w:hAnsi="Times New Roman" w:cs="Times New Roman"/>
                <w:color w:val="00000A"/>
                <w:kern w:val="1"/>
                <w:sz w:val="24"/>
                <w:szCs w:val="24"/>
              </w:rPr>
              <w:t>зам. директора по УВР, ПМО</w:t>
            </w:r>
          </w:p>
        </w:tc>
      </w:tr>
      <w:tr w:rsidR="00E4208D" w:rsidRPr="00074C2F" w:rsidTr="00E4208D">
        <w:trPr>
          <w:trHeight w:val="823"/>
        </w:trPr>
        <w:tc>
          <w:tcPr>
            <w:tcW w:w="1132" w:type="dxa"/>
            <w:shd w:val="clear" w:color="auto" w:fill="auto"/>
          </w:tcPr>
          <w:p w:rsidR="00E4208D" w:rsidRPr="00074C2F" w:rsidRDefault="00E4208D" w:rsidP="00E4208D">
            <w:pPr>
              <w:suppressAutoHyphens/>
              <w:jc w:val="both"/>
              <w:rPr>
                <w:rFonts w:ascii="Times New Roman" w:eastAsia="Calibri" w:hAnsi="Times New Roman" w:cs="Times New Roman"/>
                <w:color w:val="00000A"/>
                <w:kern w:val="1"/>
                <w:sz w:val="24"/>
                <w:szCs w:val="24"/>
              </w:rPr>
            </w:pPr>
          </w:p>
        </w:tc>
        <w:tc>
          <w:tcPr>
            <w:tcW w:w="8050" w:type="dxa"/>
            <w:shd w:val="clear" w:color="auto" w:fill="auto"/>
          </w:tcPr>
          <w:p w:rsidR="00E4208D" w:rsidRPr="00074C2F" w:rsidRDefault="00E4208D" w:rsidP="00E4208D">
            <w:pPr>
              <w:suppressAutoHyphens/>
              <w:jc w:val="both"/>
              <w:rPr>
                <w:rFonts w:ascii="Times New Roman" w:eastAsia="Calibri" w:hAnsi="Times New Roman" w:cs="Times New Roman"/>
                <w:color w:val="00000A"/>
                <w:kern w:val="1"/>
                <w:sz w:val="24"/>
                <w:szCs w:val="24"/>
              </w:rPr>
            </w:pPr>
            <w:r w:rsidRPr="00074C2F">
              <w:rPr>
                <w:rFonts w:ascii="Times New Roman" w:eastAsia="Calibri" w:hAnsi="Times New Roman" w:cs="Times New Roman"/>
                <w:color w:val="00000A"/>
                <w:kern w:val="1"/>
                <w:sz w:val="24"/>
                <w:szCs w:val="24"/>
              </w:rPr>
              <w:t>ШМО учителей начальных классов</w:t>
            </w:r>
          </w:p>
        </w:tc>
        <w:tc>
          <w:tcPr>
            <w:tcW w:w="2501" w:type="dxa"/>
            <w:shd w:val="clear" w:color="auto" w:fill="auto"/>
          </w:tcPr>
          <w:p w:rsidR="00E4208D" w:rsidRPr="00074C2F" w:rsidRDefault="00E4208D" w:rsidP="00E4208D">
            <w:pPr>
              <w:suppressAutoHyphens/>
              <w:jc w:val="both"/>
              <w:rPr>
                <w:rFonts w:ascii="Times New Roman" w:eastAsia="Calibri" w:hAnsi="Times New Roman" w:cs="Times New Roman"/>
                <w:color w:val="00000A"/>
                <w:kern w:val="1"/>
                <w:sz w:val="24"/>
                <w:szCs w:val="24"/>
              </w:rPr>
            </w:pPr>
            <w:r w:rsidRPr="00074C2F">
              <w:rPr>
                <w:rFonts w:ascii="Times New Roman" w:eastAsia="Calibri" w:hAnsi="Times New Roman" w:cs="Times New Roman"/>
                <w:color w:val="00000A"/>
                <w:kern w:val="1"/>
                <w:sz w:val="24"/>
                <w:szCs w:val="24"/>
              </w:rPr>
              <w:t>август, ноябрь, январь, март, май</w:t>
            </w:r>
          </w:p>
        </w:tc>
        <w:tc>
          <w:tcPr>
            <w:tcW w:w="2260" w:type="dxa"/>
            <w:shd w:val="clear" w:color="auto" w:fill="auto"/>
          </w:tcPr>
          <w:p w:rsidR="00E4208D" w:rsidRPr="00074C2F" w:rsidRDefault="00E4208D" w:rsidP="00E4208D">
            <w:pPr>
              <w:suppressAutoHyphens/>
              <w:jc w:val="both"/>
              <w:rPr>
                <w:rFonts w:ascii="Times New Roman" w:eastAsia="Calibri" w:hAnsi="Times New Roman" w:cs="Times New Roman"/>
                <w:color w:val="00000A"/>
                <w:kern w:val="1"/>
                <w:sz w:val="24"/>
                <w:szCs w:val="24"/>
              </w:rPr>
            </w:pPr>
            <w:r w:rsidRPr="00074C2F">
              <w:rPr>
                <w:rFonts w:ascii="Times New Roman" w:eastAsia="Calibri" w:hAnsi="Times New Roman" w:cs="Times New Roman"/>
                <w:color w:val="00000A"/>
                <w:kern w:val="1"/>
                <w:sz w:val="24"/>
                <w:szCs w:val="24"/>
              </w:rPr>
              <w:t>зам. директора по УВР, ПМО</w:t>
            </w:r>
          </w:p>
        </w:tc>
      </w:tr>
      <w:tr w:rsidR="00E4208D" w:rsidRPr="00074C2F" w:rsidTr="00E4208D">
        <w:trPr>
          <w:trHeight w:val="808"/>
        </w:trPr>
        <w:tc>
          <w:tcPr>
            <w:tcW w:w="1132" w:type="dxa"/>
            <w:shd w:val="clear" w:color="auto" w:fill="auto"/>
          </w:tcPr>
          <w:p w:rsidR="00E4208D" w:rsidRPr="00074C2F" w:rsidRDefault="00E4208D" w:rsidP="00E4208D">
            <w:pPr>
              <w:suppressAutoHyphens/>
              <w:jc w:val="both"/>
              <w:rPr>
                <w:rFonts w:ascii="Times New Roman" w:eastAsia="Calibri" w:hAnsi="Times New Roman" w:cs="Times New Roman"/>
                <w:color w:val="00000A"/>
                <w:kern w:val="1"/>
                <w:sz w:val="24"/>
                <w:szCs w:val="24"/>
              </w:rPr>
            </w:pPr>
          </w:p>
        </w:tc>
        <w:tc>
          <w:tcPr>
            <w:tcW w:w="8050" w:type="dxa"/>
            <w:shd w:val="clear" w:color="auto" w:fill="auto"/>
          </w:tcPr>
          <w:p w:rsidR="00E4208D" w:rsidRPr="00074C2F" w:rsidRDefault="00E4208D" w:rsidP="00E4208D">
            <w:pPr>
              <w:suppressAutoHyphens/>
              <w:jc w:val="both"/>
              <w:rPr>
                <w:rFonts w:ascii="Times New Roman" w:eastAsia="Calibri" w:hAnsi="Times New Roman" w:cs="Times New Roman"/>
                <w:color w:val="00000A"/>
                <w:kern w:val="1"/>
                <w:sz w:val="24"/>
                <w:szCs w:val="24"/>
              </w:rPr>
            </w:pPr>
            <w:r w:rsidRPr="00074C2F">
              <w:rPr>
                <w:rFonts w:ascii="Times New Roman" w:eastAsia="Calibri" w:hAnsi="Times New Roman" w:cs="Times New Roman"/>
                <w:color w:val="00000A"/>
                <w:kern w:val="1"/>
                <w:sz w:val="24"/>
                <w:szCs w:val="24"/>
              </w:rPr>
              <w:t>ШМО классных руководителей</w:t>
            </w:r>
          </w:p>
        </w:tc>
        <w:tc>
          <w:tcPr>
            <w:tcW w:w="2501" w:type="dxa"/>
            <w:shd w:val="clear" w:color="auto" w:fill="auto"/>
          </w:tcPr>
          <w:p w:rsidR="00E4208D" w:rsidRPr="00074C2F" w:rsidRDefault="00E4208D" w:rsidP="00E4208D">
            <w:pPr>
              <w:suppressAutoHyphens/>
              <w:jc w:val="both"/>
              <w:rPr>
                <w:rFonts w:ascii="Times New Roman" w:eastAsia="Calibri" w:hAnsi="Times New Roman" w:cs="Times New Roman"/>
                <w:color w:val="00000A"/>
                <w:kern w:val="1"/>
                <w:sz w:val="24"/>
                <w:szCs w:val="24"/>
              </w:rPr>
            </w:pPr>
            <w:r w:rsidRPr="00074C2F">
              <w:rPr>
                <w:rFonts w:ascii="Times New Roman" w:eastAsia="Calibri" w:hAnsi="Times New Roman" w:cs="Times New Roman"/>
                <w:color w:val="00000A"/>
                <w:kern w:val="1"/>
                <w:sz w:val="24"/>
                <w:szCs w:val="24"/>
              </w:rPr>
              <w:t>август, ноябрь, январь, март, май</w:t>
            </w:r>
          </w:p>
        </w:tc>
        <w:tc>
          <w:tcPr>
            <w:tcW w:w="2260" w:type="dxa"/>
            <w:shd w:val="clear" w:color="auto" w:fill="auto"/>
          </w:tcPr>
          <w:p w:rsidR="00E4208D" w:rsidRPr="00074C2F" w:rsidRDefault="00E4208D" w:rsidP="00E4208D">
            <w:pPr>
              <w:suppressAutoHyphens/>
              <w:jc w:val="both"/>
              <w:rPr>
                <w:rFonts w:ascii="Times New Roman" w:eastAsia="Calibri" w:hAnsi="Times New Roman" w:cs="Times New Roman"/>
                <w:color w:val="00000A"/>
                <w:kern w:val="1"/>
                <w:sz w:val="24"/>
                <w:szCs w:val="24"/>
              </w:rPr>
            </w:pPr>
            <w:r w:rsidRPr="00074C2F">
              <w:rPr>
                <w:rFonts w:ascii="Times New Roman" w:eastAsia="Calibri" w:hAnsi="Times New Roman" w:cs="Times New Roman"/>
                <w:color w:val="00000A"/>
                <w:kern w:val="1"/>
                <w:sz w:val="24"/>
                <w:szCs w:val="24"/>
              </w:rPr>
              <w:t>зам. директора поУВР, ПМО</w:t>
            </w:r>
          </w:p>
        </w:tc>
      </w:tr>
      <w:tr w:rsidR="00E4208D" w:rsidRPr="00074C2F" w:rsidTr="00E4208D">
        <w:trPr>
          <w:trHeight w:val="549"/>
        </w:trPr>
        <w:tc>
          <w:tcPr>
            <w:tcW w:w="1132" w:type="dxa"/>
            <w:shd w:val="clear" w:color="auto" w:fill="auto"/>
          </w:tcPr>
          <w:p w:rsidR="00E4208D" w:rsidRPr="00074C2F" w:rsidRDefault="00E4208D" w:rsidP="00E4208D">
            <w:pPr>
              <w:suppressAutoHyphens/>
              <w:jc w:val="both"/>
              <w:rPr>
                <w:rFonts w:ascii="Times New Roman" w:eastAsia="Calibri" w:hAnsi="Times New Roman" w:cs="Times New Roman"/>
                <w:color w:val="00000A"/>
                <w:kern w:val="1"/>
                <w:sz w:val="24"/>
                <w:szCs w:val="24"/>
              </w:rPr>
            </w:pPr>
          </w:p>
        </w:tc>
        <w:tc>
          <w:tcPr>
            <w:tcW w:w="8050" w:type="dxa"/>
            <w:shd w:val="clear" w:color="auto" w:fill="auto"/>
          </w:tcPr>
          <w:p w:rsidR="00E4208D" w:rsidRPr="00074C2F" w:rsidRDefault="00E4208D" w:rsidP="00E4208D">
            <w:pPr>
              <w:suppressAutoHyphens/>
              <w:jc w:val="both"/>
              <w:rPr>
                <w:rFonts w:ascii="Times New Roman" w:eastAsia="Calibri" w:hAnsi="Times New Roman" w:cs="Times New Roman"/>
                <w:color w:val="00000A"/>
                <w:kern w:val="1"/>
                <w:sz w:val="24"/>
                <w:szCs w:val="24"/>
              </w:rPr>
            </w:pPr>
            <w:r w:rsidRPr="00074C2F">
              <w:rPr>
                <w:rFonts w:ascii="Times New Roman" w:eastAsia="Calibri" w:hAnsi="Times New Roman" w:cs="Times New Roman"/>
                <w:color w:val="00000A"/>
                <w:kern w:val="1"/>
                <w:sz w:val="24"/>
                <w:szCs w:val="24"/>
              </w:rPr>
              <w:t>Заседания постоянно действующих семинаров, вебинаров</w:t>
            </w:r>
          </w:p>
        </w:tc>
        <w:tc>
          <w:tcPr>
            <w:tcW w:w="2501" w:type="dxa"/>
            <w:shd w:val="clear" w:color="auto" w:fill="auto"/>
          </w:tcPr>
          <w:p w:rsidR="00E4208D" w:rsidRPr="00074C2F" w:rsidRDefault="00E4208D" w:rsidP="00E4208D">
            <w:pPr>
              <w:suppressAutoHyphens/>
              <w:jc w:val="both"/>
              <w:rPr>
                <w:rFonts w:ascii="Times New Roman" w:eastAsia="Calibri" w:hAnsi="Times New Roman" w:cs="Times New Roman"/>
                <w:color w:val="00000A"/>
                <w:kern w:val="1"/>
                <w:sz w:val="24"/>
                <w:szCs w:val="24"/>
              </w:rPr>
            </w:pPr>
            <w:r w:rsidRPr="00074C2F">
              <w:rPr>
                <w:rFonts w:ascii="Times New Roman" w:eastAsia="Calibri" w:hAnsi="Times New Roman" w:cs="Times New Roman"/>
                <w:color w:val="00000A"/>
                <w:kern w:val="1"/>
                <w:sz w:val="24"/>
                <w:szCs w:val="24"/>
              </w:rPr>
              <w:t>в течение года</w:t>
            </w:r>
          </w:p>
        </w:tc>
        <w:tc>
          <w:tcPr>
            <w:tcW w:w="2260" w:type="dxa"/>
            <w:shd w:val="clear" w:color="auto" w:fill="auto"/>
          </w:tcPr>
          <w:p w:rsidR="00E4208D" w:rsidRPr="00074C2F" w:rsidRDefault="00E4208D" w:rsidP="00E4208D">
            <w:pPr>
              <w:suppressAutoHyphens/>
              <w:jc w:val="both"/>
              <w:rPr>
                <w:rFonts w:ascii="Times New Roman" w:eastAsia="Calibri" w:hAnsi="Times New Roman" w:cs="Times New Roman"/>
                <w:color w:val="00000A"/>
                <w:kern w:val="1"/>
                <w:sz w:val="24"/>
                <w:szCs w:val="24"/>
              </w:rPr>
            </w:pPr>
            <w:r w:rsidRPr="00074C2F">
              <w:rPr>
                <w:rFonts w:ascii="Times New Roman" w:eastAsia="Calibri" w:hAnsi="Times New Roman" w:cs="Times New Roman"/>
                <w:color w:val="00000A"/>
                <w:kern w:val="1"/>
                <w:sz w:val="24"/>
                <w:szCs w:val="24"/>
              </w:rPr>
              <w:t>зам. директора по УВР, ПМО</w:t>
            </w:r>
          </w:p>
        </w:tc>
      </w:tr>
      <w:tr w:rsidR="00E4208D" w:rsidRPr="00074C2F" w:rsidTr="00E4208D">
        <w:trPr>
          <w:trHeight w:val="146"/>
        </w:trPr>
        <w:tc>
          <w:tcPr>
            <w:tcW w:w="1132" w:type="dxa"/>
            <w:shd w:val="clear" w:color="auto" w:fill="auto"/>
          </w:tcPr>
          <w:p w:rsidR="00E4208D" w:rsidRPr="00074C2F" w:rsidRDefault="00E4208D" w:rsidP="00E4208D">
            <w:pPr>
              <w:suppressAutoHyphens/>
              <w:jc w:val="both"/>
              <w:rPr>
                <w:rFonts w:ascii="Times New Roman" w:eastAsia="Calibri" w:hAnsi="Times New Roman" w:cs="Times New Roman"/>
                <w:color w:val="00000A"/>
                <w:kern w:val="1"/>
                <w:sz w:val="24"/>
                <w:szCs w:val="24"/>
              </w:rPr>
            </w:pPr>
          </w:p>
        </w:tc>
        <w:tc>
          <w:tcPr>
            <w:tcW w:w="8050" w:type="dxa"/>
            <w:shd w:val="clear" w:color="auto" w:fill="auto"/>
          </w:tcPr>
          <w:p w:rsidR="00E4208D" w:rsidRPr="00074C2F" w:rsidRDefault="00E4208D" w:rsidP="00E4208D">
            <w:pPr>
              <w:suppressAutoHyphens/>
              <w:jc w:val="both"/>
              <w:rPr>
                <w:rFonts w:ascii="Times New Roman" w:eastAsia="Calibri" w:hAnsi="Times New Roman" w:cs="Times New Roman"/>
                <w:color w:val="00000A"/>
                <w:kern w:val="1"/>
                <w:sz w:val="24"/>
                <w:szCs w:val="24"/>
              </w:rPr>
            </w:pPr>
            <w:r w:rsidRPr="00074C2F">
              <w:rPr>
                <w:rFonts w:ascii="Times New Roman" w:eastAsia="Calibri" w:hAnsi="Times New Roman" w:cs="Times New Roman"/>
                <w:color w:val="00000A"/>
                <w:kern w:val="1"/>
                <w:sz w:val="24"/>
                <w:szCs w:val="24"/>
              </w:rPr>
              <w:t>Заседания педагогических советов</w:t>
            </w:r>
          </w:p>
        </w:tc>
        <w:tc>
          <w:tcPr>
            <w:tcW w:w="2501" w:type="dxa"/>
            <w:shd w:val="clear" w:color="auto" w:fill="auto"/>
          </w:tcPr>
          <w:p w:rsidR="00E4208D" w:rsidRPr="00074C2F" w:rsidRDefault="00E4208D" w:rsidP="00E4208D">
            <w:pPr>
              <w:suppressAutoHyphens/>
              <w:jc w:val="both"/>
              <w:rPr>
                <w:rFonts w:ascii="Times New Roman" w:eastAsia="Calibri" w:hAnsi="Times New Roman" w:cs="Times New Roman"/>
                <w:color w:val="00000A"/>
                <w:kern w:val="1"/>
                <w:sz w:val="24"/>
                <w:szCs w:val="24"/>
              </w:rPr>
            </w:pPr>
            <w:r w:rsidRPr="00074C2F">
              <w:rPr>
                <w:rFonts w:ascii="Times New Roman" w:eastAsia="Calibri" w:hAnsi="Times New Roman" w:cs="Times New Roman"/>
                <w:color w:val="00000A"/>
                <w:kern w:val="1"/>
                <w:sz w:val="24"/>
                <w:szCs w:val="24"/>
              </w:rPr>
              <w:t xml:space="preserve">август, ноябрь, январь, март, май </w:t>
            </w:r>
            <w:r w:rsidRPr="00074C2F">
              <w:rPr>
                <w:rFonts w:ascii="Times New Roman" w:eastAsia="Calibri" w:hAnsi="Times New Roman" w:cs="Times New Roman"/>
                <w:color w:val="00000A"/>
                <w:kern w:val="1"/>
                <w:sz w:val="24"/>
                <w:szCs w:val="24"/>
              </w:rPr>
              <w:lastRenderedPageBreak/>
              <w:t>,июнь</w:t>
            </w:r>
          </w:p>
        </w:tc>
        <w:tc>
          <w:tcPr>
            <w:tcW w:w="2260" w:type="dxa"/>
            <w:shd w:val="clear" w:color="auto" w:fill="auto"/>
          </w:tcPr>
          <w:p w:rsidR="00E4208D" w:rsidRPr="00074C2F" w:rsidRDefault="00E4208D" w:rsidP="00E4208D">
            <w:pPr>
              <w:suppressAutoHyphens/>
              <w:jc w:val="both"/>
              <w:rPr>
                <w:rFonts w:ascii="Times New Roman" w:eastAsia="Calibri" w:hAnsi="Times New Roman" w:cs="Times New Roman"/>
                <w:color w:val="00000A"/>
                <w:kern w:val="1"/>
                <w:sz w:val="24"/>
                <w:szCs w:val="24"/>
              </w:rPr>
            </w:pPr>
            <w:r w:rsidRPr="00074C2F">
              <w:rPr>
                <w:rFonts w:ascii="Times New Roman" w:eastAsia="Calibri" w:hAnsi="Times New Roman" w:cs="Times New Roman"/>
                <w:color w:val="00000A"/>
                <w:kern w:val="1"/>
                <w:sz w:val="24"/>
                <w:szCs w:val="24"/>
              </w:rPr>
              <w:lastRenderedPageBreak/>
              <w:t>директор</w:t>
            </w:r>
          </w:p>
        </w:tc>
      </w:tr>
      <w:tr w:rsidR="00E4208D" w:rsidRPr="00074C2F" w:rsidTr="00E4208D">
        <w:trPr>
          <w:trHeight w:val="146"/>
        </w:trPr>
        <w:tc>
          <w:tcPr>
            <w:tcW w:w="1132" w:type="dxa"/>
            <w:shd w:val="clear" w:color="auto" w:fill="auto"/>
          </w:tcPr>
          <w:p w:rsidR="00E4208D" w:rsidRPr="00074C2F" w:rsidRDefault="00E4208D" w:rsidP="00E4208D">
            <w:pPr>
              <w:suppressAutoHyphens/>
              <w:jc w:val="both"/>
              <w:rPr>
                <w:rFonts w:ascii="Times New Roman" w:eastAsia="Calibri" w:hAnsi="Times New Roman" w:cs="Times New Roman"/>
                <w:color w:val="00000A"/>
                <w:kern w:val="1"/>
                <w:sz w:val="24"/>
                <w:szCs w:val="24"/>
              </w:rPr>
            </w:pPr>
          </w:p>
        </w:tc>
        <w:tc>
          <w:tcPr>
            <w:tcW w:w="8050" w:type="dxa"/>
            <w:shd w:val="clear" w:color="auto" w:fill="auto"/>
          </w:tcPr>
          <w:p w:rsidR="00E4208D" w:rsidRPr="00074C2F" w:rsidRDefault="00E4208D" w:rsidP="00E4208D">
            <w:pPr>
              <w:suppressAutoHyphens/>
              <w:jc w:val="both"/>
              <w:rPr>
                <w:rFonts w:ascii="Times New Roman" w:eastAsia="Calibri" w:hAnsi="Times New Roman" w:cs="Times New Roman"/>
                <w:color w:val="00000A"/>
                <w:kern w:val="1"/>
                <w:sz w:val="24"/>
                <w:szCs w:val="24"/>
              </w:rPr>
            </w:pPr>
            <w:r w:rsidRPr="00074C2F">
              <w:rPr>
                <w:rFonts w:ascii="Times New Roman" w:eastAsia="Calibri" w:hAnsi="Times New Roman" w:cs="Times New Roman"/>
                <w:color w:val="00000A"/>
                <w:kern w:val="1"/>
                <w:sz w:val="24"/>
                <w:szCs w:val="24"/>
              </w:rPr>
              <w:t>Педчтения</w:t>
            </w:r>
          </w:p>
        </w:tc>
        <w:tc>
          <w:tcPr>
            <w:tcW w:w="2501" w:type="dxa"/>
            <w:shd w:val="clear" w:color="auto" w:fill="auto"/>
          </w:tcPr>
          <w:p w:rsidR="00E4208D" w:rsidRPr="00074C2F" w:rsidRDefault="00E4208D" w:rsidP="00E4208D">
            <w:pPr>
              <w:suppressAutoHyphens/>
              <w:jc w:val="both"/>
              <w:rPr>
                <w:rFonts w:ascii="Times New Roman" w:eastAsia="Calibri" w:hAnsi="Times New Roman" w:cs="Times New Roman"/>
                <w:color w:val="00000A"/>
                <w:kern w:val="1"/>
                <w:sz w:val="24"/>
                <w:szCs w:val="24"/>
              </w:rPr>
            </w:pPr>
            <w:r w:rsidRPr="00074C2F">
              <w:rPr>
                <w:rFonts w:ascii="Times New Roman" w:eastAsia="Calibri" w:hAnsi="Times New Roman" w:cs="Times New Roman"/>
                <w:color w:val="00000A"/>
                <w:kern w:val="1"/>
                <w:sz w:val="24"/>
                <w:szCs w:val="24"/>
              </w:rPr>
              <w:t>май</w:t>
            </w:r>
          </w:p>
        </w:tc>
        <w:tc>
          <w:tcPr>
            <w:tcW w:w="2260" w:type="dxa"/>
            <w:shd w:val="clear" w:color="auto" w:fill="auto"/>
          </w:tcPr>
          <w:p w:rsidR="00E4208D" w:rsidRPr="00074C2F" w:rsidRDefault="00E4208D" w:rsidP="00E4208D">
            <w:pPr>
              <w:suppressAutoHyphens/>
              <w:jc w:val="both"/>
              <w:rPr>
                <w:rFonts w:ascii="Times New Roman" w:eastAsia="Calibri" w:hAnsi="Times New Roman" w:cs="Times New Roman"/>
                <w:color w:val="00000A"/>
                <w:kern w:val="1"/>
                <w:sz w:val="24"/>
                <w:szCs w:val="24"/>
              </w:rPr>
            </w:pPr>
            <w:r w:rsidRPr="00074C2F">
              <w:rPr>
                <w:rFonts w:ascii="Times New Roman" w:eastAsia="Calibri" w:hAnsi="Times New Roman" w:cs="Times New Roman"/>
                <w:color w:val="00000A"/>
                <w:kern w:val="1"/>
                <w:sz w:val="24"/>
                <w:szCs w:val="24"/>
              </w:rPr>
              <w:t>зам. директора по УВР, ПМО</w:t>
            </w:r>
          </w:p>
        </w:tc>
      </w:tr>
      <w:tr w:rsidR="00E4208D" w:rsidRPr="00074C2F" w:rsidTr="00E4208D">
        <w:trPr>
          <w:trHeight w:val="146"/>
        </w:trPr>
        <w:tc>
          <w:tcPr>
            <w:tcW w:w="1132" w:type="dxa"/>
            <w:shd w:val="clear" w:color="auto" w:fill="auto"/>
          </w:tcPr>
          <w:p w:rsidR="00E4208D" w:rsidRPr="00074C2F" w:rsidRDefault="00E4208D" w:rsidP="00E4208D">
            <w:pPr>
              <w:suppressAutoHyphens/>
              <w:jc w:val="both"/>
              <w:rPr>
                <w:rFonts w:ascii="Times New Roman" w:eastAsia="Calibri" w:hAnsi="Times New Roman" w:cs="Times New Roman"/>
                <w:color w:val="00000A"/>
                <w:kern w:val="1"/>
                <w:sz w:val="24"/>
                <w:szCs w:val="24"/>
              </w:rPr>
            </w:pPr>
          </w:p>
        </w:tc>
        <w:tc>
          <w:tcPr>
            <w:tcW w:w="8050" w:type="dxa"/>
            <w:shd w:val="clear" w:color="auto" w:fill="auto"/>
          </w:tcPr>
          <w:p w:rsidR="00E4208D" w:rsidRPr="00074C2F" w:rsidRDefault="00E4208D" w:rsidP="00E4208D">
            <w:pPr>
              <w:suppressAutoHyphens/>
              <w:jc w:val="both"/>
              <w:rPr>
                <w:rFonts w:ascii="Times New Roman" w:eastAsia="Calibri" w:hAnsi="Times New Roman" w:cs="Times New Roman"/>
                <w:color w:val="00000A"/>
                <w:kern w:val="1"/>
                <w:sz w:val="24"/>
                <w:szCs w:val="24"/>
              </w:rPr>
            </w:pPr>
            <w:r w:rsidRPr="00074C2F">
              <w:rPr>
                <w:rFonts w:ascii="Times New Roman" w:eastAsia="Calibri" w:hAnsi="Times New Roman" w:cs="Times New Roman"/>
                <w:color w:val="00000A"/>
                <w:kern w:val="1"/>
                <w:sz w:val="24"/>
                <w:szCs w:val="24"/>
              </w:rPr>
              <w:t>Методическая неделя</w:t>
            </w:r>
          </w:p>
        </w:tc>
        <w:tc>
          <w:tcPr>
            <w:tcW w:w="2501" w:type="dxa"/>
            <w:shd w:val="clear" w:color="auto" w:fill="auto"/>
          </w:tcPr>
          <w:p w:rsidR="00E4208D" w:rsidRPr="00074C2F" w:rsidRDefault="00E4208D" w:rsidP="00E4208D">
            <w:pPr>
              <w:suppressAutoHyphens/>
              <w:jc w:val="both"/>
              <w:rPr>
                <w:rFonts w:ascii="Times New Roman" w:eastAsia="Calibri" w:hAnsi="Times New Roman" w:cs="Times New Roman"/>
                <w:color w:val="00000A"/>
                <w:kern w:val="1"/>
                <w:sz w:val="24"/>
                <w:szCs w:val="24"/>
              </w:rPr>
            </w:pPr>
            <w:r w:rsidRPr="00074C2F">
              <w:rPr>
                <w:rFonts w:ascii="Times New Roman" w:eastAsia="Calibri" w:hAnsi="Times New Roman" w:cs="Times New Roman"/>
                <w:color w:val="00000A"/>
                <w:kern w:val="1"/>
                <w:sz w:val="24"/>
                <w:szCs w:val="24"/>
              </w:rPr>
              <w:t>февраль</w:t>
            </w:r>
          </w:p>
        </w:tc>
        <w:tc>
          <w:tcPr>
            <w:tcW w:w="2260" w:type="dxa"/>
            <w:shd w:val="clear" w:color="auto" w:fill="auto"/>
          </w:tcPr>
          <w:p w:rsidR="00E4208D" w:rsidRPr="00074C2F" w:rsidRDefault="00E4208D" w:rsidP="00E4208D">
            <w:pPr>
              <w:suppressAutoHyphens/>
              <w:jc w:val="both"/>
              <w:rPr>
                <w:rFonts w:ascii="Times New Roman" w:eastAsia="Calibri" w:hAnsi="Times New Roman" w:cs="Times New Roman"/>
                <w:color w:val="00000A"/>
                <w:kern w:val="1"/>
                <w:sz w:val="24"/>
                <w:szCs w:val="24"/>
              </w:rPr>
            </w:pPr>
            <w:r w:rsidRPr="00074C2F">
              <w:rPr>
                <w:rFonts w:ascii="Times New Roman" w:eastAsia="Calibri" w:hAnsi="Times New Roman" w:cs="Times New Roman"/>
                <w:color w:val="00000A"/>
                <w:kern w:val="1"/>
                <w:sz w:val="24"/>
                <w:szCs w:val="24"/>
              </w:rPr>
              <w:t>зам. директора по УВР</w:t>
            </w:r>
          </w:p>
        </w:tc>
      </w:tr>
      <w:tr w:rsidR="00E4208D" w:rsidRPr="00074C2F" w:rsidTr="00E4208D">
        <w:trPr>
          <w:trHeight w:val="146"/>
        </w:trPr>
        <w:tc>
          <w:tcPr>
            <w:tcW w:w="1132" w:type="dxa"/>
            <w:shd w:val="clear" w:color="auto" w:fill="auto"/>
          </w:tcPr>
          <w:p w:rsidR="00E4208D" w:rsidRPr="00074C2F" w:rsidRDefault="00E4208D" w:rsidP="00E4208D">
            <w:pPr>
              <w:suppressAutoHyphens/>
              <w:jc w:val="both"/>
              <w:rPr>
                <w:rFonts w:ascii="Times New Roman" w:eastAsia="Calibri" w:hAnsi="Times New Roman" w:cs="Times New Roman"/>
                <w:color w:val="00000A"/>
                <w:kern w:val="1"/>
                <w:sz w:val="24"/>
                <w:szCs w:val="24"/>
              </w:rPr>
            </w:pPr>
          </w:p>
        </w:tc>
        <w:tc>
          <w:tcPr>
            <w:tcW w:w="8050" w:type="dxa"/>
            <w:shd w:val="clear" w:color="auto" w:fill="auto"/>
          </w:tcPr>
          <w:p w:rsidR="00E4208D" w:rsidRPr="00074C2F" w:rsidRDefault="00E4208D" w:rsidP="00E4208D">
            <w:pPr>
              <w:suppressAutoHyphens/>
              <w:jc w:val="both"/>
              <w:rPr>
                <w:rFonts w:ascii="Times New Roman" w:eastAsia="Calibri" w:hAnsi="Times New Roman" w:cs="Times New Roman"/>
                <w:color w:val="00000A"/>
                <w:kern w:val="1"/>
                <w:sz w:val="24"/>
                <w:szCs w:val="24"/>
              </w:rPr>
            </w:pPr>
            <w:r w:rsidRPr="00074C2F">
              <w:rPr>
                <w:rFonts w:ascii="Times New Roman" w:eastAsia="Calibri" w:hAnsi="Times New Roman" w:cs="Times New Roman"/>
                <w:color w:val="00000A"/>
                <w:kern w:val="1"/>
                <w:sz w:val="24"/>
                <w:szCs w:val="24"/>
              </w:rPr>
              <w:t>Методический уголок</w:t>
            </w:r>
          </w:p>
        </w:tc>
        <w:tc>
          <w:tcPr>
            <w:tcW w:w="2501" w:type="dxa"/>
            <w:shd w:val="clear" w:color="auto" w:fill="auto"/>
          </w:tcPr>
          <w:p w:rsidR="00E4208D" w:rsidRPr="00074C2F" w:rsidRDefault="00E4208D" w:rsidP="00E4208D">
            <w:pPr>
              <w:suppressAutoHyphens/>
              <w:jc w:val="both"/>
              <w:rPr>
                <w:rFonts w:ascii="Times New Roman" w:eastAsia="Calibri" w:hAnsi="Times New Roman" w:cs="Times New Roman"/>
                <w:color w:val="00000A"/>
                <w:kern w:val="1"/>
                <w:sz w:val="24"/>
                <w:szCs w:val="24"/>
              </w:rPr>
            </w:pPr>
            <w:r w:rsidRPr="00074C2F">
              <w:rPr>
                <w:rFonts w:ascii="Times New Roman" w:eastAsia="Calibri" w:hAnsi="Times New Roman" w:cs="Times New Roman"/>
                <w:color w:val="00000A"/>
                <w:kern w:val="1"/>
                <w:sz w:val="24"/>
                <w:szCs w:val="24"/>
              </w:rPr>
              <w:t>сентябрь</w:t>
            </w:r>
          </w:p>
        </w:tc>
        <w:tc>
          <w:tcPr>
            <w:tcW w:w="2260" w:type="dxa"/>
            <w:shd w:val="clear" w:color="auto" w:fill="auto"/>
          </w:tcPr>
          <w:p w:rsidR="00E4208D" w:rsidRPr="00074C2F" w:rsidRDefault="00E4208D" w:rsidP="00E4208D">
            <w:pPr>
              <w:suppressAutoHyphens/>
              <w:jc w:val="both"/>
              <w:rPr>
                <w:rFonts w:ascii="Times New Roman" w:eastAsia="Calibri" w:hAnsi="Times New Roman" w:cs="Times New Roman"/>
                <w:color w:val="00000A"/>
                <w:kern w:val="1"/>
                <w:sz w:val="24"/>
                <w:szCs w:val="24"/>
              </w:rPr>
            </w:pPr>
            <w:r w:rsidRPr="00074C2F">
              <w:rPr>
                <w:rFonts w:ascii="Times New Roman" w:eastAsia="Calibri" w:hAnsi="Times New Roman" w:cs="Times New Roman"/>
                <w:color w:val="00000A"/>
                <w:kern w:val="1"/>
                <w:sz w:val="24"/>
                <w:szCs w:val="24"/>
              </w:rPr>
              <w:t>зам. директора по УВР</w:t>
            </w:r>
          </w:p>
        </w:tc>
      </w:tr>
      <w:tr w:rsidR="00E4208D" w:rsidRPr="00074C2F" w:rsidTr="00E4208D">
        <w:trPr>
          <w:trHeight w:val="146"/>
        </w:trPr>
        <w:tc>
          <w:tcPr>
            <w:tcW w:w="1132" w:type="dxa"/>
            <w:shd w:val="clear" w:color="auto" w:fill="auto"/>
          </w:tcPr>
          <w:p w:rsidR="00E4208D" w:rsidRPr="00074C2F" w:rsidRDefault="00E4208D" w:rsidP="00E4208D">
            <w:pPr>
              <w:suppressAutoHyphens/>
              <w:jc w:val="both"/>
              <w:rPr>
                <w:rFonts w:ascii="Times New Roman" w:eastAsia="Calibri" w:hAnsi="Times New Roman" w:cs="Times New Roman"/>
                <w:color w:val="00000A"/>
                <w:kern w:val="1"/>
                <w:sz w:val="24"/>
                <w:szCs w:val="24"/>
              </w:rPr>
            </w:pPr>
            <w:r w:rsidRPr="00074C2F">
              <w:rPr>
                <w:rFonts w:ascii="Times New Roman" w:eastAsia="Calibri" w:hAnsi="Times New Roman" w:cs="Times New Roman"/>
                <w:color w:val="00000A"/>
                <w:kern w:val="1"/>
                <w:sz w:val="24"/>
                <w:szCs w:val="24"/>
              </w:rPr>
              <w:t>6</w:t>
            </w:r>
          </w:p>
        </w:tc>
        <w:tc>
          <w:tcPr>
            <w:tcW w:w="8050" w:type="dxa"/>
            <w:shd w:val="clear" w:color="auto" w:fill="auto"/>
          </w:tcPr>
          <w:p w:rsidR="00E4208D" w:rsidRPr="00074C2F" w:rsidRDefault="00E4208D" w:rsidP="00E4208D">
            <w:pPr>
              <w:suppressAutoHyphens/>
              <w:jc w:val="both"/>
              <w:rPr>
                <w:rFonts w:ascii="Times New Roman" w:eastAsia="Calibri" w:hAnsi="Times New Roman" w:cs="Times New Roman"/>
                <w:color w:val="00000A"/>
                <w:kern w:val="1"/>
                <w:sz w:val="24"/>
                <w:szCs w:val="24"/>
              </w:rPr>
            </w:pPr>
            <w:r w:rsidRPr="00074C2F">
              <w:rPr>
                <w:rFonts w:ascii="Times New Roman" w:eastAsia="Calibri" w:hAnsi="Times New Roman" w:cs="Times New Roman"/>
                <w:color w:val="00000A"/>
                <w:kern w:val="1"/>
                <w:sz w:val="24"/>
                <w:szCs w:val="24"/>
              </w:rPr>
              <w:t>Участие в профессиональных и творческих конкурсах «Учитель года»</w:t>
            </w:r>
          </w:p>
        </w:tc>
        <w:tc>
          <w:tcPr>
            <w:tcW w:w="2501" w:type="dxa"/>
            <w:shd w:val="clear" w:color="auto" w:fill="auto"/>
          </w:tcPr>
          <w:p w:rsidR="00E4208D" w:rsidRPr="00074C2F" w:rsidRDefault="00E4208D" w:rsidP="00E4208D">
            <w:pPr>
              <w:suppressAutoHyphens/>
              <w:jc w:val="both"/>
              <w:rPr>
                <w:rFonts w:ascii="Times New Roman" w:eastAsia="Calibri" w:hAnsi="Times New Roman" w:cs="Times New Roman"/>
                <w:color w:val="00000A"/>
                <w:kern w:val="1"/>
                <w:sz w:val="24"/>
                <w:szCs w:val="24"/>
              </w:rPr>
            </w:pPr>
            <w:r w:rsidRPr="00074C2F">
              <w:rPr>
                <w:rFonts w:ascii="Times New Roman" w:eastAsia="Calibri" w:hAnsi="Times New Roman" w:cs="Times New Roman"/>
                <w:color w:val="00000A"/>
                <w:kern w:val="1"/>
                <w:sz w:val="24"/>
                <w:szCs w:val="24"/>
              </w:rPr>
              <w:t>февраль</w:t>
            </w:r>
          </w:p>
        </w:tc>
        <w:tc>
          <w:tcPr>
            <w:tcW w:w="2260" w:type="dxa"/>
            <w:shd w:val="clear" w:color="auto" w:fill="auto"/>
          </w:tcPr>
          <w:p w:rsidR="00E4208D" w:rsidRPr="00074C2F" w:rsidRDefault="00E4208D" w:rsidP="00E4208D">
            <w:pPr>
              <w:suppressAutoHyphens/>
              <w:jc w:val="both"/>
              <w:rPr>
                <w:rFonts w:ascii="Times New Roman" w:eastAsia="Calibri" w:hAnsi="Times New Roman" w:cs="Times New Roman"/>
                <w:color w:val="00000A"/>
                <w:kern w:val="1"/>
                <w:sz w:val="24"/>
                <w:szCs w:val="24"/>
              </w:rPr>
            </w:pPr>
            <w:r w:rsidRPr="00074C2F">
              <w:rPr>
                <w:rFonts w:ascii="Times New Roman" w:eastAsia="Calibri" w:hAnsi="Times New Roman" w:cs="Times New Roman"/>
                <w:color w:val="00000A"/>
                <w:kern w:val="1"/>
                <w:sz w:val="24"/>
                <w:szCs w:val="24"/>
              </w:rPr>
              <w:t>директор, зам.директор по УВР</w:t>
            </w:r>
          </w:p>
        </w:tc>
      </w:tr>
      <w:tr w:rsidR="00E4208D" w:rsidRPr="00074C2F" w:rsidTr="00E4208D">
        <w:trPr>
          <w:trHeight w:val="146"/>
        </w:trPr>
        <w:tc>
          <w:tcPr>
            <w:tcW w:w="1132" w:type="dxa"/>
            <w:shd w:val="clear" w:color="auto" w:fill="auto"/>
          </w:tcPr>
          <w:p w:rsidR="00E4208D" w:rsidRPr="00074C2F" w:rsidRDefault="00E4208D" w:rsidP="00E4208D">
            <w:pPr>
              <w:suppressAutoHyphens/>
              <w:jc w:val="both"/>
              <w:rPr>
                <w:rFonts w:ascii="Times New Roman" w:eastAsia="Calibri" w:hAnsi="Times New Roman" w:cs="Times New Roman"/>
                <w:color w:val="00000A"/>
                <w:kern w:val="1"/>
                <w:sz w:val="24"/>
                <w:szCs w:val="24"/>
              </w:rPr>
            </w:pPr>
            <w:r w:rsidRPr="00074C2F">
              <w:rPr>
                <w:rFonts w:ascii="Times New Roman" w:eastAsia="Calibri" w:hAnsi="Times New Roman" w:cs="Times New Roman"/>
                <w:color w:val="00000A"/>
                <w:kern w:val="1"/>
                <w:sz w:val="24"/>
                <w:szCs w:val="24"/>
              </w:rPr>
              <w:t>7</w:t>
            </w:r>
          </w:p>
        </w:tc>
        <w:tc>
          <w:tcPr>
            <w:tcW w:w="8050" w:type="dxa"/>
            <w:shd w:val="clear" w:color="auto" w:fill="auto"/>
          </w:tcPr>
          <w:p w:rsidR="00E4208D" w:rsidRPr="00074C2F" w:rsidRDefault="00E4208D" w:rsidP="00E4208D">
            <w:pPr>
              <w:suppressAutoHyphens/>
              <w:jc w:val="both"/>
              <w:rPr>
                <w:rFonts w:ascii="Times New Roman" w:eastAsia="Calibri" w:hAnsi="Times New Roman" w:cs="Times New Roman"/>
                <w:color w:val="00000A"/>
                <w:kern w:val="1"/>
                <w:sz w:val="24"/>
                <w:szCs w:val="24"/>
              </w:rPr>
            </w:pPr>
            <w:r w:rsidRPr="00074C2F">
              <w:rPr>
                <w:rFonts w:ascii="Times New Roman" w:eastAsia="Calibri" w:hAnsi="Times New Roman" w:cs="Times New Roman"/>
                <w:color w:val="00000A"/>
                <w:kern w:val="1"/>
                <w:sz w:val="24"/>
                <w:szCs w:val="24"/>
              </w:rPr>
              <w:t>Диссеминация передового педагогического опыта</w:t>
            </w:r>
          </w:p>
        </w:tc>
        <w:tc>
          <w:tcPr>
            <w:tcW w:w="2501" w:type="dxa"/>
            <w:shd w:val="clear" w:color="auto" w:fill="auto"/>
          </w:tcPr>
          <w:p w:rsidR="00E4208D" w:rsidRPr="00074C2F" w:rsidRDefault="00E4208D" w:rsidP="00E4208D">
            <w:pPr>
              <w:suppressAutoHyphens/>
              <w:jc w:val="both"/>
              <w:rPr>
                <w:rFonts w:ascii="Times New Roman" w:eastAsia="Calibri" w:hAnsi="Times New Roman" w:cs="Times New Roman"/>
                <w:color w:val="00000A"/>
                <w:kern w:val="1"/>
                <w:sz w:val="24"/>
                <w:szCs w:val="24"/>
              </w:rPr>
            </w:pPr>
            <w:r w:rsidRPr="00074C2F">
              <w:rPr>
                <w:rFonts w:ascii="Times New Roman" w:eastAsia="Calibri" w:hAnsi="Times New Roman" w:cs="Times New Roman"/>
                <w:color w:val="00000A"/>
                <w:kern w:val="1"/>
                <w:sz w:val="24"/>
                <w:szCs w:val="24"/>
              </w:rPr>
              <w:t>март</w:t>
            </w:r>
          </w:p>
        </w:tc>
        <w:tc>
          <w:tcPr>
            <w:tcW w:w="2260" w:type="dxa"/>
            <w:shd w:val="clear" w:color="auto" w:fill="auto"/>
          </w:tcPr>
          <w:p w:rsidR="00E4208D" w:rsidRPr="00074C2F" w:rsidRDefault="00E4208D" w:rsidP="00E4208D">
            <w:pPr>
              <w:suppressAutoHyphens/>
              <w:jc w:val="both"/>
              <w:rPr>
                <w:rFonts w:ascii="Times New Roman" w:eastAsia="Calibri" w:hAnsi="Times New Roman" w:cs="Times New Roman"/>
                <w:color w:val="00000A"/>
                <w:kern w:val="1"/>
                <w:sz w:val="24"/>
                <w:szCs w:val="24"/>
              </w:rPr>
            </w:pPr>
            <w:r w:rsidRPr="00074C2F">
              <w:rPr>
                <w:rFonts w:ascii="Times New Roman" w:eastAsia="Calibri" w:hAnsi="Times New Roman" w:cs="Times New Roman"/>
                <w:color w:val="00000A"/>
                <w:kern w:val="1"/>
                <w:sz w:val="24"/>
                <w:szCs w:val="24"/>
              </w:rPr>
              <w:t>зам. директора по УВР</w:t>
            </w:r>
          </w:p>
        </w:tc>
      </w:tr>
    </w:tbl>
    <w:p w:rsidR="00E4208D" w:rsidRPr="00074C2F" w:rsidRDefault="00E4208D" w:rsidP="00E4208D">
      <w:pPr>
        <w:suppressAutoHyphens/>
        <w:rPr>
          <w:rFonts w:ascii="Calibri" w:eastAsia="Arial Unicode MS" w:hAnsi="Calibri" w:cs="Calibri"/>
          <w:color w:val="00000A"/>
          <w:kern w:val="1"/>
          <w:sz w:val="24"/>
          <w:szCs w:val="24"/>
        </w:rPr>
      </w:pPr>
    </w:p>
    <w:p w:rsidR="00E4208D" w:rsidRPr="00074C2F" w:rsidRDefault="00E4208D" w:rsidP="00E4208D">
      <w:pPr>
        <w:suppressAutoHyphens/>
        <w:rPr>
          <w:rFonts w:ascii="Calibri" w:eastAsia="Arial Unicode MS" w:hAnsi="Calibri" w:cs="Calibri"/>
          <w:color w:val="00000A"/>
          <w:kern w:val="1"/>
          <w:sz w:val="24"/>
          <w:szCs w:val="24"/>
        </w:rPr>
      </w:pPr>
      <w:r w:rsidRPr="00074C2F">
        <w:rPr>
          <w:rFonts w:ascii="Calibri" w:eastAsia="Arial Unicode MS" w:hAnsi="Calibri" w:cs="Calibri"/>
          <w:color w:val="00000A"/>
          <w:kern w:val="1"/>
          <w:sz w:val="24"/>
          <w:szCs w:val="24"/>
        </w:rPr>
        <w:t> Психолого-педагогические условия реализации  АОП начального общего образования для обучающихся с ОВЗ.</w:t>
      </w:r>
    </w:p>
    <w:p w:rsidR="00E4208D" w:rsidRPr="00074C2F" w:rsidRDefault="00E4208D" w:rsidP="00E4208D">
      <w:pPr>
        <w:suppressAutoHyphens/>
        <w:rPr>
          <w:rFonts w:ascii="Calibri" w:eastAsia="Arial Unicode MS" w:hAnsi="Calibri" w:cs="Calibri"/>
          <w:color w:val="00000A"/>
          <w:kern w:val="1"/>
          <w:sz w:val="24"/>
          <w:szCs w:val="24"/>
        </w:rPr>
      </w:pPr>
      <w:r w:rsidRPr="00074C2F">
        <w:rPr>
          <w:rFonts w:ascii="Calibri" w:eastAsia="Arial Unicode MS" w:hAnsi="Calibri" w:cs="Calibri"/>
          <w:color w:val="00000A"/>
          <w:kern w:val="1"/>
          <w:sz w:val="24"/>
          <w:szCs w:val="24"/>
        </w:rPr>
        <w:t>Требованиями Стандарта начального общего образования для обучающихся с ОВЗк психолого-педагогическим условиям реализации основной образовательной программы:</w:t>
      </w:r>
    </w:p>
    <w:p w:rsidR="00E4208D" w:rsidRPr="00074C2F" w:rsidRDefault="00E4208D" w:rsidP="00E4208D">
      <w:pPr>
        <w:suppressAutoHyphens/>
        <w:rPr>
          <w:rFonts w:ascii="Calibri" w:eastAsia="Arial Unicode MS" w:hAnsi="Calibri" w:cs="Calibri"/>
          <w:color w:val="00000A"/>
          <w:kern w:val="1"/>
          <w:sz w:val="24"/>
          <w:szCs w:val="24"/>
        </w:rPr>
      </w:pPr>
      <w:r w:rsidRPr="00074C2F">
        <w:rPr>
          <w:rFonts w:ascii="Calibri" w:eastAsia="Arial Unicode MS" w:hAnsi="Calibri" w:cs="Calibri"/>
          <w:color w:val="00000A"/>
          <w:kern w:val="1"/>
          <w:sz w:val="24"/>
          <w:szCs w:val="24"/>
        </w:rPr>
        <w:t>• обеспечение преемственности содержания и форм организации образовательного процесса по отношению к начальной ступени общего образования с учётом специфики возрастного психофизического развития обучающихся, в том числе особенностей перехода из младшего школьного возраста в подростковый;</w:t>
      </w:r>
    </w:p>
    <w:p w:rsidR="00E4208D" w:rsidRPr="00074C2F" w:rsidRDefault="00E4208D" w:rsidP="00E4208D">
      <w:pPr>
        <w:suppressAutoHyphens/>
        <w:rPr>
          <w:rFonts w:ascii="Calibri" w:eastAsia="Arial Unicode MS" w:hAnsi="Calibri" w:cs="Calibri"/>
          <w:color w:val="00000A"/>
          <w:kern w:val="1"/>
          <w:sz w:val="24"/>
          <w:szCs w:val="24"/>
        </w:rPr>
      </w:pPr>
      <w:r w:rsidRPr="00074C2F">
        <w:rPr>
          <w:rFonts w:ascii="Calibri" w:eastAsia="Arial Unicode MS" w:hAnsi="Calibri" w:cs="Calibri"/>
          <w:color w:val="00000A"/>
          <w:kern w:val="1"/>
          <w:sz w:val="24"/>
          <w:szCs w:val="24"/>
        </w:rPr>
        <w:lastRenderedPageBreak/>
        <w:t>• формирование и развитие психолого-педагогической компетентности участников образовательного процесса;</w:t>
      </w:r>
    </w:p>
    <w:p w:rsidR="00E4208D" w:rsidRPr="00074C2F" w:rsidRDefault="00E4208D" w:rsidP="00E4208D">
      <w:pPr>
        <w:suppressAutoHyphens/>
        <w:rPr>
          <w:rFonts w:ascii="Calibri" w:eastAsia="Arial Unicode MS" w:hAnsi="Calibri" w:cs="Calibri"/>
          <w:color w:val="00000A"/>
          <w:kern w:val="1"/>
          <w:sz w:val="24"/>
          <w:szCs w:val="24"/>
        </w:rPr>
      </w:pPr>
      <w:r w:rsidRPr="00074C2F">
        <w:rPr>
          <w:rFonts w:ascii="Calibri" w:eastAsia="Arial Unicode MS" w:hAnsi="Calibri" w:cs="Calibri"/>
          <w:color w:val="00000A"/>
          <w:kern w:val="1"/>
          <w:sz w:val="24"/>
          <w:szCs w:val="24"/>
        </w:rPr>
        <w:t>• обеспечение вариативности направлений и форм, а также диверсификации уровней психолого-педагогического сопровождения участников образовательного процесса.</w:t>
      </w:r>
    </w:p>
    <w:p w:rsidR="00032137" w:rsidRPr="00074C2F" w:rsidRDefault="00032137" w:rsidP="00032137">
      <w:pPr>
        <w:jc w:val="both"/>
        <w:rPr>
          <w:rFonts w:ascii="Calibri" w:eastAsia="Calibri" w:hAnsi="Calibri" w:cs="Times New Roman"/>
          <w:sz w:val="24"/>
          <w:szCs w:val="24"/>
        </w:rPr>
      </w:pPr>
      <w:r w:rsidRPr="00074C2F">
        <w:rPr>
          <w:rFonts w:ascii="Calibri" w:eastAsia="Calibri" w:hAnsi="Calibri" w:cs="Times New Roman"/>
          <w:sz w:val="24"/>
          <w:szCs w:val="24"/>
        </w:rPr>
        <w:t xml:space="preserve">7. Курсовая  подготовка  </w:t>
      </w:r>
    </w:p>
    <w:p w:rsidR="00032137" w:rsidRPr="00074C2F" w:rsidRDefault="00032137" w:rsidP="00032137">
      <w:pPr>
        <w:jc w:val="both"/>
        <w:rPr>
          <w:rFonts w:ascii="Calibri" w:eastAsia="Calibri" w:hAnsi="Calibri" w:cs="Times New Roman"/>
          <w:sz w:val="24"/>
          <w:szCs w:val="24"/>
        </w:rPr>
      </w:pPr>
      <w:r w:rsidRPr="00074C2F">
        <w:rPr>
          <w:rFonts w:ascii="Calibri" w:eastAsia="Calibri" w:hAnsi="Calibri" w:cs="Times New Roman"/>
          <w:sz w:val="24"/>
          <w:szCs w:val="24"/>
        </w:rPr>
        <w:t>-  Интернет курсы  ( в  том  числе ИКТ) –2</w:t>
      </w:r>
    </w:p>
    <w:p w:rsidR="00032137" w:rsidRPr="00074C2F" w:rsidRDefault="00032137" w:rsidP="00032137">
      <w:pPr>
        <w:jc w:val="both"/>
        <w:rPr>
          <w:rFonts w:ascii="Calibri" w:eastAsia="Calibri" w:hAnsi="Calibri" w:cs="Times New Roman"/>
          <w:sz w:val="24"/>
          <w:szCs w:val="24"/>
        </w:rPr>
      </w:pPr>
      <w:r w:rsidRPr="00074C2F">
        <w:rPr>
          <w:rFonts w:ascii="Calibri" w:eastAsia="Calibri" w:hAnsi="Calibri" w:cs="Times New Roman"/>
          <w:sz w:val="24"/>
          <w:szCs w:val="24"/>
        </w:rPr>
        <w:t xml:space="preserve">-  совершенствование  педмастерства ( в  том  </w:t>
      </w:r>
    </w:p>
    <w:p w:rsidR="00032137" w:rsidRPr="00074C2F" w:rsidRDefault="00032137" w:rsidP="00032137">
      <w:pPr>
        <w:jc w:val="both"/>
        <w:rPr>
          <w:rFonts w:ascii="Calibri" w:eastAsia="Calibri" w:hAnsi="Calibri" w:cs="Times New Roman"/>
          <w:sz w:val="24"/>
          <w:szCs w:val="24"/>
        </w:rPr>
      </w:pPr>
      <w:r w:rsidRPr="00074C2F">
        <w:rPr>
          <w:rFonts w:ascii="Calibri" w:eastAsia="Calibri" w:hAnsi="Calibri" w:cs="Times New Roman"/>
          <w:sz w:val="24"/>
          <w:szCs w:val="24"/>
        </w:rPr>
        <w:t>числе по  ФГОС НОО нового  поколения) –4</w:t>
      </w:r>
    </w:p>
    <w:p w:rsidR="00032137" w:rsidRPr="00074C2F" w:rsidRDefault="00032137" w:rsidP="00032137">
      <w:pPr>
        <w:jc w:val="both"/>
        <w:rPr>
          <w:rFonts w:ascii="Calibri" w:eastAsia="Calibri" w:hAnsi="Calibri" w:cs="Times New Roman"/>
          <w:sz w:val="24"/>
          <w:szCs w:val="24"/>
        </w:rPr>
      </w:pPr>
      <w:r w:rsidRPr="00074C2F">
        <w:rPr>
          <w:rFonts w:ascii="Calibri" w:eastAsia="Calibri" w:hAnsi="Calibri" w:cs="Times New Roman"/>
          <w:sz w:val="24"/>
          <w:szCs w:val="24"/>
        </w:rPr>
        <w:t>- другое  (пед-орг,  ГО  и   ЧC,  рук.) –1</w:t>
      </w:r>
    </w:p>
    <w:p w:rsidR="00032137" w:rsidRPr="00074C2F" w:rsidRDefault="00032137" w:rsidP="00032137">
      <w:pPr>
        <w:jc w:val="both"/>
        <w:rPr>
          <w:rFonts w:ascii="Calibri" w:eastAsia="Calibri" w:hAnsi="Calibri" w:cs="Times New Roman"/>
          <w:sz w:val="24"/>
          <w:szCs w:val="24"/>
        </w:rPr>
      </w:pPr>
      <w:r w:rsidRPr="00074C2F">
        <w:rPr>
          <w:rFonts w:ascii="Calibri" w:eastAsia="Calibri" w:hAnsi="Calibri" w:cs="Times New Roman"/>
          <w:sz w:val="24"/>
          <w:szCs w:val="24"/>
        </w:rPr>
        <w:t>накопительная система – 1</w:t>
      </w:r>
    </w:p>
    <w:p w:rsidR="00032137" w:rsidRPr="00074C2F" w:rsidRDefault="00032137" w:rsidP="00032137">
      <w:pPr>
        <w:jc w:val="both"/>
        <w:rPr>
          <w:rFonts w:ascii="Calibri" w:eastAsia="Calibri" w:hAnsi="Calibri" w:cs="Times New Roman"/>
          <w:sz w:val="24"/>
          <w:szCs w:val="24"/>
        </w:rPr>
      </w:pPr>
      <w:r w:rsidRPr="00074C2F">
        <w:rPr>
          <w:rFonts w:ascii="Calibri" w:eastAsia="Calibri" w:hAnsi="Calibri" w:cs="Times New Roman"/>
          <w:sz w:val="24"/>
          <w:szCs w:val="24"/>
        </w:rPr>
        <w:t xml:space="preserve">-  дистанционные   курсы   по  предметам  ( в  </w:t>
      </w:r>
    </w:p>
    <w:p w:rsidR="00032137" w:rsidRPr="00074C2F" w:rsidRDefault="00032137" w:rsidP="00032137">
      <w:pPr>
        <w:jc w:val="both"/>
        <w:rPr>
          <w:rFonts w:ascii="Calibri" w:eastAsia="Calibri" w:hAnsi="Calibri" w:cs="Times New Roman"/>
          <w:sz w:val="24"/>
          <w:szCs w:val="24"/>
        </w:rPr>
      </w:pPr>
      <w:r w:rsidRPr="00074C2F">
        <w:rPr>
          <w:rFonts w:ascii="Calibri" w:eastAsia="Calibri" w:hAnsi="Calibri" w:cs="Times New Roman"/>
          <w:sz w:val="24"/>
          <w:szCs w:val="24"/>
        </w:rPr>
        <w:t>том  числе классные    руководители ) – -</w:t>
      </w:r>
    </w:p>
    <w:p w:rsidR="00032137" w:rsidRPr="00074C2F" w:rsidRDefault="00032137" w:rsidP="00032137">
      <w:pPr>
        <w:jc w:val="both"/>
        <w:rPr>
          <w:rFonts w:ascii="Calibri" w:eastAsia="Calibri" w:hAnsi="Calibri" w:cs="Times New Roman"/>
          <w:sz w:val="24"/>
          <w:szCs w:val="24"/>
        </w:rPr>
      </w:pPr>
      <w:r w:rsidRPr="00074C2F">
        <w:rPr>
          <w:rFonts w:ascii="Calibri" w:eastAsia="Calibri" w:hAnsi="Calibri" w:cs="Times New Roman"/>
          <w:sz w:val="24"/>
          <w:szCs w:val="24"/>
        </w:rPr>
        <w:t xml:space="preserve">8. Средний  возраст  педагогов: 40 – 46 </w:t>
      </w:r>
    </w:p>
    <w:p w:rsidR="00032137" w:rsidRPr="00074C2F" w:rsidRDefault="00032137" w:rsidP="00032137">
      <w:pPr>
        <w:jc w:val="both"/>
        <w:rPr>
          <w:rFonts w:ascii="Calibri" w:eastAsia="Calibri" w:hAnsi="Calibri" w:cs="Times New Roman"/>
          <w:sz w:val="24"/>
          <w:szCs w:val="24"/>
        </w:rPr>
      </w:pPr>
      <w:r w:rsidRPr="00074C2F">
        <w:rPr>
          <w:rFonts w:ascii="Calibri" w:eastAsia="Calibri" w:hAnsi="Calibri" w:cs="Times New Roman"/>
          <w:sz w:val="24"/>
          <w:szCs w:val="24"/>
        </w:rPr>
        <w:t>Обеспеченность  специалистами  службы  сопровождения:</w:t>
      </w:r>
    </w:p>
    <w:p w:rsidR="00032137" w:rsidRPr="00074C2F" w:rsidRDefault="00032137" w:rsidP="00032137">
      <w:pPr>
        <w:jc w:val="both"/>
        <w:rPr>
          <w:rFonts w:ascii="Calibri" w:eastAsia="Calibri" w:hAnsi="Calibri" w:cs="Times New Roman"/>
          <w:sz w:val="24"/>
          <w:szCs w:val="24"/>
        </w:rPr>
      </w:pPr>
      <w:r w:rsidRPr="00074C2F">
        <w:rPr>
          <w:rFonts w:ascii="Calibri" w:eastAsia="Calibri" w:hAnsi="Calibri" w:cs="Times New Roman"/>
          <w:sz w:val="24"/>
          <w:szCs w:val="24"/>
        </w:rPr>
        <w:t xml:space="preserve"> Специалисты ,  сопровождающие  образовательный процесс ( педагог-психолог от ППМС центра в с.Тросна ,  классный  руководитель,  медицинский  работник  от ФАПА в с.Никольское) </w:t>
      </w:r>
    </w:p>
    <w:tbl>
      <w:tblPr>
        <w:tblStyle w:val="1f6"/>
        <w:tblW w:w="0" w:type="auto"/>
        <w:tblLook w:val="04A0"/>
      </w:tblPr>
      <w:tblGrid>
        <w:gridCol w:w="3190"/>
        <w:gridCol w:w="3190"/>
        <w:gridCol w:w="3191"/>
      </w:tblGrid>
      <w:tr w:rsidR="00032137" w:rsidRPr="00074C2F" w:rsidTr="00032137">
        <w:tc>
          <w:tcPr>
            <w:tcW w:w="3190" w:type="dxa"/>
            <w:tcBorders>
              <w:top w:val="single" w:sz="4" w:space="0" w:color="auto"/>
              <w:left w:val="single" w:sz="4" w:space="0" w:color="auto"/>
              <w:bottom w:val="single" w:sz="4" w:space="0" w:color="auto"/>
              <w:right w:val="single" w:sz="4" w:space="0" w:color="auto"/>
            </w:tcBorders>
          </w:tcPr>
          <w:p w:rsidR="00032137" w:rsidRPr="00074C2F" w:rsidRDefault="00032137" w:rsidP="00032137">
            <w:pPr>
              <w:jc w:val="both"/>
              <w:rPr>
                <w:rFonts w:ascii="Calibri" w:hAnsi="Calibri" w:cs="Times New Roman"/>
                <w:sz w:val="24"/>
                <w:szCs w:val="24"/>
              </w:rPr>
            </w:pPr>
            <w:r w:rsidRPr="00074C2F">
              <w:rPr>
                <w:rFonts w:ascii="Calibri" w:hAnsi="Calibri" w:cs="Times New Roman"/>
                <w:sz w:val="24"/>
                <w:szCs w:val="24"/>
              </w:rPr>
              <w:t xml:space="preserve">Количество ставок  </w:t>
            </w:r>
          </w:p>
          <w:p w:rsidR="00032137" w:rsidRPr="00074C2F" w:rsidRDefault="00032137" w:rsidP="00032137">
            <w:pPr>
              <w:jc w:val="both"/>
              <w:rPr>
                <w:rFonts w:ascii="Calibri" w:hAnsi="Calibri" w:cs="Times New Roman"/>
                <w:sz w:val="24"/>
                <w:szCs w:val="24"/>
              </w:rPr>
            </w:pPr>
          </w:p>
        </w:tc>
        <w:tc>
          <w:tcPr>
            <w:tcW w:w="3190" w:type="dxa"/>
            <w:tcBorders>
              <w:top w:val="single" w:sz="4" w:space="0" w:color="auto"/>
              <w:left w:val="single" w:sz="4" w:space="0" w:color="auto"/>
              <w:bottom w:val="single" w:sz="4" w:space="0" w:color="auto"/>
              <w:right w:val="single" w:sz="4" w:space="0" w:color="auto"/>
            </w:tcBorders>
          </w:tcPr>
          <w:p w:rsidR="00032137" w:rsidRPr="00074C2F" w:rsidRDefault="00032137" w:rsidP="00032137">
            <w:pPr>
              <w:jc w:val="both"/>
              <w:rPr>
                <w:rFonts w:ascii="Calibri" w:hAnsi="Calibri" w:cs="Times New Roman"/>
                <w:sz w:val="24"/>
                <w:szCs w:val="24"/>
              </w:rPr>
            </w:pPr>
            <w:r w:rsidRPr="00074C2F">
              <w:rPr>
                <w:rFonts w:ascii="Calibri" w:hAnsi="Calibri" w:cs="Times New Roman"/>
                <w:sz w:val="24"/>
                <w:szCs w:val="24"/>
              </w:rPr>
              <w:lastRenderedPageBreak/>
              <w:t xml:space="preserve">Фактическое  кол- во </w:t>
            </w:r>
            <w:r w:rsidRPr="00074C2F">
              <w:rPr>
                <w:rFonts w:ascii="Calibri" w:hAnsi="Calibri" w:cs="Times New Roman"/>
                <w:sz w:val="24"/>
                <w:szCs w:val="24"/>
              </w:rPr>
              <w:lastRenderedPageBreak/>
              <w:t xml:space="preserve">специалистов  </w:t>
            </w:r>
          </w:p>
          <w:p w:rsidR="00032137" w:rsidRPr="00074C2F" w:rsidRDefault="00032137" w:rsidP="00032137">
            <w:pPr>
              <w:jc w:val="both"/>
              <w:rPr>
                <w:rFonts w:ascii="Calibri" w:hAnsi="Calibri" w:cs="Times New Roman"/>
                <w:sz w:val="24"/>
                <w:szCs w:val="24"/>
              </w:rPr>
            </w:pPr>
          </w:p>
        </w:tc>
        <w:tc>
          <w:tcPr>
            <w:tcW w:w="3191" w:type="dxa"/>
            <w:tcBorders>
              <w:top w:val="single" w:sz="4" w:space="0" w:color="auto"/>
              <w:left w:val="single" w:sz="4" w:space="0" w:color="auto"/>
              <w:bottom w:val="single" w:sz="4" w:space="0" w:color="auto"/>
              <w:right w:val="single" w:sz="4" w:space="0" w:color="auto"/>
            </w:tcBorders>
          </w:tcPr>
          <w:p w:rsidR="00032137" w:rsidRPr="00074C2F" w:rsidRDefault="00032137" w:rsidP="00032137">
            <w:pPr>
              <w:jc w:val="both"/>
              <w:rPr>
                <w:rFonts w:ascii="Calibri" w:hAnsi="Calibri" w:cs="Times New Roman"/>
                <w:sz w:val="24"/>
                <w:szCs w:val="24"/>
              </w:rPr>
            </w:pPr>
            <w:r w:rsidRPr="00074C2F">
              <w:rPr>
                <w:rFonts w:ascii="Calibri" w:hAnsi="Calibri" w:cs="Times New Roman"/>
                <w:sz w:val="24"/>
                <w:szCs w:val="24"/>
              </w:rPr>
              <w:lastRenderedPageBreak/>
              <w:t xml:space="preserve">Стаж работы в должности </w:t>
            </w:r>
          </w:p>
          <w:p w:rsidR="00032137" w:rsidRPr="00074C2F" w:rsidRDefault="00032137" w:rsidP="00032137">
            <w:pPr>
              <w:jc w:val="both"/>
              <w:rPr>
                <w:rFonts w:ascii="Calibri" w:hAnsi="Calibri" w:cs="Times New Roman"/>
                <w:sz w:val="24"/>
                <w:szCs w:val="24"/>
              </w:rPr>
            </w:pPr>
          </w:p>
        </w:tc>
      </w:tr>
      <w:tr w:rsidR="00032137" w:rsidRPr="00074C2F" w:rsidTr="00032137">
        <w:tc>
          <w:tcPr>
            <w:tcW w:w="3190" w:type="dxa"/>
            <w:tcBorders>
              <w:top w:val="single" w:sz="4" w:space="0" w:color="auto"/>
              <w:left w:val="single" w:sz="4" w:space="0" w:color="auto"/>
              <w:bottom w:val="single" w:sz="4" w:space="0" w:color="auto"/>
              <w:right w:val="single" w:sz="4" w:space="0" w:color="auto"/>
            </w:tcBorders>
            <w:hideMark/>
          </w:tcPr>
          <w:p w:rsidR="00032137" w:rsidRPr="00074C2F" w:rsidRDefault="00032137" w:rsidP="00032137">
            <w:pPr>
              <w:jc w:val="both"/>
              <w:rPr>
                <w:rFonts w:ascii="Calibri" w:hAnsi="Calibri" w:cs="Times New Roman"/>
                <w:sz w:val="24"/>
                <w:szCs w:val="24"/>
              </w:rPr>
            </w:pPr>
            <w:r w:rsidRPr="00074C2F">
              <w:rPr>
                <w:rFonts w:ascii="Calibri" w:hAnsi="Calibri" w:cs="Times New Roman"/>
                <w:sz w:val="24"/>
                <w:szCs w:val="24"/>
              </w:rPr>
              <w:lastRenderedPageBreak/>
              <w:t xml:space="preserve">1.Классный  руководитель,  </w:t>
            </w:r>
          </w:p>
        </w:tc>
        <w:tc>
          <w:tcPr>
            <w:tcW w:w="3190" w:type="dxa"/>
            <w:tcBorders>
              <w:top w:val="single" w:sz="4" w:space="0" w:color="auto"/>
              <w:left w:val="single" w:sz="4" w:space="0" w:color="auto"/>
              <w:bottom w:val="single" w:sz="4" w:space="0" w:color="auto"/>
              <w:right w:val="single" w:sz="4" w:space="0" w:color="auto"/>
            </w:tcBorders>
          </w:tcPr>
          <w:p w:rsidR="00032137" w:rsidRPr="00074C2F" w:rsidRDefault="00032137" w:rsidP="00032137">
            <w:pPr>
              <w:jc w:val="both"/>
              <w:rPr>
                <w:rFonts w:ascii="Calibri" w:hAnsi="Calibri" w:cs="Times New Roman"/>
                <w:sz w:val="24"/>
                <w:szCs w:val="24"/>
              </w:rPr>
            </w:pPr>
            <w:r w:rsidRPr="00074C2F">
              <w:rPr>
                <w:rFonts w:ascii="Calibri" w:hAnsi="Calibri" w:cs="Times New Roman"/>
                <w:sz w:val="24"/>
                <w:szCs w:val="24"/>
              </w:rPr>
              <w:t>10</w:t>
            </w:r>
          </w:p>
        </w:tc>
        <w:tc>
          <w:tcPr>
            <w:tcW w:w="3191" w:type="dxa"/>
            <w:tcBorders>
              <w:top w:val="single" w:sz="4" w:space="0" w:color="auto"/>
              <w:left w:val="single" w:sz="4" w:space="0" w:color="auto"/>
              <w:bottom w:val="single" w:sz="4" w:space="0" w:color="auto"/>
              <w:right w:val="single" w:sz="4" w:space="0" w:color="auto"/>
            </w:tcBorders>
          </w:tcPr>
          <w:p w:rsidR="00032137" w:rsidRPr="00074C2F" w:rsidRDefault="00032137" w:rsidP="00032137">
            <w:pPr>
              <w:jc w:val="both"/>
              <w:rPr>
                <w:rFonts w:ascii="Calibri" w:hAnsi="Calibri" w:cs="Times New Roman"/>
                <w:sz w:val="24"/>
                <w:szCs w:val="24"/>
              </w:rPr>
            </w:pPr>
            <w:r w:rsidRPr="00074C2F">
              <w:rPr>
                <w:rFonts w:ascii="Calibri" w:hAnsi="Calibri" w:cs="Times New Roman"/>
                <w:sz w:val="24"/>
                <w:szCs w:val="24"/>
              </w:rPr>
              <w:t>от 15 до 35 лет.</w:t>
            </w:r>
          </w:p>
        </w:tc>
      </w:tr>
      <w:tr w:rsidR="00032137" w:rsidRPr="00074C2F" w:rsidTr="00032137">
        <w:tc>
          <w:tcPr>
            <w:tcW w:w="3190" w:type="dxa"/>
            <w:tcBorders>
              <w:top w:val="single" w:sz="4" w:space="0" w:color="auto"/>
              <w:left w:val="single" w:sz="4" w:space="0" w:color="auto"/>
              <w:bottom w:val="single" w:sz="4" w:space="0" w:color="auto"/>
              <w:right w:val="single" w:sz="4" w:space="0" w:color="auto"/>
            </w:tcBorders>
            <w:hideMark/>
          </w:tcPr>
          <w:p w:rsidR="00032137" w:rsidRPr="00074C2F" w:rsidRDefault="00032137" w:rsidP="00032137">
            <w:pPr>
              <w:jc w:val="both"/>
              <w:rPr>
                <w:rFonts w:ascii="Calibri" w:hAnsi="Calibri" w:cs="Times New Roman"/>
                <w:sz w:val="24"/>
                <w:szCs w:val="24"/>
              </w:rPr>
            </w:pPr>
            <w:r w:rsidRPr="00074C2F">
              <w:rPr>
                <w:rFonts w:ascii="Calibri" w:hAnsi="Calibri" w:cs="Times New Roman"/>
                <w:sz w:val="24"/>
                <w:szCs w:val="24"/>
              </w:rPr>
              <w:t xml:space="preserve">2.  Педагог- организатор  </w:t>
            </w:r>
          </w:p>
        </w:tc>
        <w:tc>
          <w:tcPr>
            <w:tcW w:w="3190" w:type="dxa"/>
            <w:tcBorders>
              <w:top w:val="single" w:sz="4" w:space="0" w:color="auto"/>
              <w:left w:val="single" w:sz="4" w:space="0" w:color="auto"/>
              <w:bottom w:val="single" w:sz="4" w:space="0" w:color="auto"/>
              <w:right w:val="single" w:sz="4" w:space="0" w:color="auto"/>
            </w:tcBorders>
          </w:tcPr>
          <w:p w:rsidR="00032137" w:rsidRPr="00074C2F" w:rsidRDefault="00032137" w:rsidP="00032137">
            <w:pPr>
              <w:jc w:val="both"/>
              <w:rPr>
                <w:rFonts w:ascii="Calibri" w:hAnsi="Calibri" w:cs="Times New Roman"/>
                <w:sz w:val="24"/>
                <w:szCs w:val="24"/>
              </w:rPr>
            </w:pPr>
            <w:r w:rsidRPr="00074C2F">
              <w:rPr>
                <w:rFonts w:ascii="Calibri" w:hAnsi="Calibri" w:cs="Times New Roman"/>
                <w:sz w:val="24"/>
                <w:szCs w:val="24"/>
              </w:rPr>
              <w:t>1</w:t>
            </w:r>
          </w:p>
        </w:tc>
        <w:tc>
          <w:tcPr>
            <w:tcW w:w="3191" w:type="dxa"/>
            <w:tcBorders>
              <w:top w:val="single" w:sz="4" w:space="0" w:color="auto"/>
              <w:left w:val="single" w:sz="4" w:space="0" w:color="auto"/>
              <w:bottom w:val="single" w:sz="4" w:space="0" w:color="auto"/>
              <w:right w:val="single" w:sz="4" w:space="0" w:color="auto"/>
            </w:tcBorders>
          </w:tcPr>
          <w:p w:rsidR="00032137" w:rsidRPr="00074C2F" w:rsidRDefault="00032137" w:rsidP="00032137">
            <w:pPr>
              <w:jc w:val="both"/>
              <w:rPr>
                <w:rFonts w:ascii="Calibri" w:hAnsi="Calibri" w:cs="Times New Roman"/>
                <w:sz w:val="24"/>
                <w:szCs w:val="24"/>
              </w:rPr>
            </w:pPr>
            <w:r w:rsidRPr="00074C2F">
              <w:rPr>
                <w:rFonts w:ascii="Calibri" w:hAnsi="Calibri" w:cs="Times New Roman"/>
                <w:sz w:val="24"/>
                <w:szCs w:val="24"/>
              </w:rPr>
              <w:t>0,5 года</w:t>
            </w:r>
          </w:p>
        </w:tc>
      </w:tr>
      <w:tr w:rsidR="00032137" w:rsidRPr="00074C2F" w:rsidTr="00032137">
        <w:tc>
          <w:tcPr>
            <w:tcW w:w="3190" w:type="dxa"/>
            <w:tcBorders>
              <w:top w:val="single" w:sz="4" w:space="0" w:color="auto"/>
              <w:left w:val="single" w:sz="4" w:space="0" w:color="auto"/>
              <w:bottom w:val="single" w:sz="4" w:space="0" w:color="auto"/>
              <w:right w:val="single" w:sz="4" w:space="0" w:color="auto"/>
            </w:tcBorders>
            <w:hideMark/>
          </w:tcPr>
          <w:p w:rsidR="00032137" w:rsidRPr="00074C2F" w:rsidRDefault="00032137" w:rsidP="00032137">
            <w:pPr>
              <w:jc w:val="both"/>
              <w:rPr>
                <w:rFonts w:ascii="Calibri" w:hAnsi="Calibri" w:cs="Times New Roman"/>
                <w:sz w:val="24"/>
                <w:szCs w:val="24"/>
              </w:rPr>
            </w:pPr>
            <w:r w:rsidRPr="00074C2F">
              <w:rPr>
                <w:rFonts w:ascii="Calibri" w:hAnsi="Calibri" w:cs="Times New Roman"/>
                <w:sz w:val="24"/>
                <w:szCs w:val="24"/>
              </w:rPr>
              <w:t xml:space="preserve">3.  Педагог- организатор  </w:t>
            </w:r>
          </w:p>
        </w:tc>
        <w:tc>
          <w:tcPr>
            <w:tcW w:w="3190" w:type="dxa"/>
            <w:tcBorders>
              <w:top w:val="single" w:sz="4" w:space="0" w:color="auto"/>
              <w:left w:val="single" w:sz="4" w:space="0" w:color="auto"/>
              <w:bottom w:val="single" w:sz="4" w:space="0" w:color="auto"/>
              <w:right w:val="single" w:sz="4" w:space="0" w:color="auto"/>
            </w:tcBorders>
            <w:hideMark/>
          </w:tcPr>
          <w:p w:rsidR="00032137" w:rsidRPr="00074C2F" w:rsidRDefault="00032137" w:rsidP="00032137">
            <w:pPr>
              <w:jc w:val="both"/>
              <w:rPr>
                <w:rFonts w:ascii="Calibri" w:hAnsi="Calibri" w:cs="Times New Roman"/>
                <w:sz w:val="24"/>
                <w:szCs w:val="24"/>
              </w:rPr>
            </w:pPr>
            <w:r w:rsidRPr="00074C2F">
              <w:rPr>
                <w:rFonts w:ascii="Calibri" w:hAnsi="Calibri" w:cs="Times New Roman"/>
                <w:sz w:val="24"/>
                <w:szCs w:val="24"/>
              </w:rPr>
              <w:t>По  совместительству от ППМС центра</w:t>
            </w:r>
          </w:p>
        </w:tc>
        <w:tc>
          <w:tcPr>
            <w:tcW w:w="3191" w:type="dxa"/>
            <w:tcBorders>
              <w:top w:val="single" w:sz="4" w:space="0" w:color="auto"/>
              <w:left w:val="single" w:sz="4" w:space="0" w:color="auto"/>
              <w:bottom w:val="single" w:sz="4" w:space="0" w:color="auto"/>
              <w:right w:val="single" w:sz="4" w:space="0" w:color="auto"/>
            </w:tcBorders>
          </w:tcPr>
          <w:p w:rsidR="00032137" w:rsidRPr="00074C2F" w:rsidRDefault="00032137" w:rsidP="00032137">
            <w:pPr>
              <w:jc w:val="both"/>
              <w:rPr>
                <w:rFonts w:ascii="Calibri" w:hAnsi="Calibri" w:cs="Times New Roman"/>
                <w:sz w:val="24"/>
                <w:szCs w:val="24"/>
              </w:rPr>
            </w:pPr>
            <w:r w:rsidRPr="00074C2F">
              <w:rPr>
                <w:rFonts w:ascii="Calibri" w:hAnsi="Calibri" w:cs="Times New Roman"/>
                <w:sz w:val="24"/>
                <w:szCs w:val="24"/>
              </w:rPr>
              <w:t>-</w:t>
            </w:r>
          </w:p>
        </w:tc>
      </w:tr>
    </w:tbl>
    <w:p w:rsidR="00032137" w:rsidRPr="00074C2F" w:rsidRDefault="00032137" w:rsidP="00032137">
      <w:pPr>
        <w:spacing w:after="60" w:line="240" w:lineRule="auto"/>
        <w:jc w:val="both"/>
        <w:outlineLvl w:val="1"/>
        <w:rPr>
          <w:rFonts w:ascii="Times New Roman" w:eastAsia="Times New Roman" w:hAnsi="Times New Roman" w:cs="Arial"/>
          <w:sz w:val="24"/>
          <w:szCs w:val="24"/>
          <w:lang w:eastAsia="ru-RU"/>
        </w:rPr>
      </w:pPr>
    </w:p>
    <w:p w:rsidR="00125ED1" w:rsidRPr="00074C2F" w:rsidRDefault="00125ED1" w:rsidP="00125ED1">
      <w:pPr>
        <w:spacing w:after="0" w:line="240" w:lineRule="auto"/>
        <w:rPr>
          <w:rFonts w:ascii="Times New Roman" w:eastAsia="Times New Roman" w:hAnsi="Times New Roman" w:cs="Times New Roman"/>
          <w:sz w:val="24"/>
          <w:szCs w:val="24"/>
          <w:lang w:eastAsia="ru-RU"/>
        </w:rPr>
      </w:pPr>
      <w:r w:rsidRPr="00074C2F">
        <w:rPr>
          <w:rFonts w:ascii="Times New Roman" w:eastAsia="Times New Roman" w:hAnsi="Times New Roman" w:cs="Times New Roman"/>
          <w:sz w:val="24"/>
          <w:szCs w:val="24"/>
          <w:lang w:eastAsia="ru-RU"/>
        </w:rPr>
        <w:br w:type="textWrapping" w:clear="all"/>
      </w:r>
    </w:p>
    <w:p w:rsidR="00032137" w:rsidRPr="00074C2F" w:rsidRDefault="00032137" w:rsidP="00032137">
      <w:pPr>
        <w:spacing w:after="38" w:line="368" w:lineRule="auto"/>
        <w:ind w:right="168" w:firstLine="710"/>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0"/>
          <w:sz w:val="24"/>
          <w:szCs w:val="24"/>
          <w:lang w:eastAsia="ru-RU"/>
        </w:rPr>
        <w:t xml:space="preserve">3.2.1. Описание кадровых условий реализации  образовательной программы </w:t>
      </w:r>
      <w:r w:rsidR="00A32653" w:rsidRPr="00074C2F">
        <w:rPr>
          <w:rFonts w:ascii="Times New Roman" w:eastAsia="Times New Roman" w:hAnsi="Times New Roman" w:cs="Times New Roman"/>
          <w:color w:val="000000"/>
          <w:sz w:val="24"/>
          <w:szCs w:val="24"/>
          <w:lang w:eastAsia="ru-RU"/>
        </w:rPr>
        <w:t>.</w:t>
      </w:r>
    </w:p>
    <w:p w:rsidR="00032137" w:rsidRPr="00074C2F" w:rsidRDefault="00032137" w:rsidP="00032137">
      <w:pPr>
        <w:spacing w:after="38" w:line="368" w:lineRule="auto"/>
        <w:ind w:right="168" w:firstLine="710"/>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0"/>
          <w:sz w:val="24"/>
          <w:szCs w:val="24"/>
          <w:lang w:eastAsia="ru-RU"/>
        </w:rPr>
        <w:t>Кадровое обеспечение</w:t>
      </w:r>
    </w:p>
    <w:p w:rsidR="00032137" w:rsidRPr="00074C2F" w:rsidRDefault="00032137" w:rsidP="00032137">
      <w:pPr>
        <w:spacing w:after="38" w:line="368" w:lineRule="auto"/>
        <w:ind w:right="168" w:firstLine="710"/>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0"/>
          <w:sz w:val="24"/>
          <w:szCs w:val="24"/>
          <w:lang w:eastAsia="ru-RU"/>
        </w:rPr>
        <w:t>БОУТР ОО «Никольская СОШ» укомплектовано кадрами, имеющими необходимую квалификацию для решения задач, определённых  образовательной программой образовательного учреждения, способными к инновационной профессиональной деятельности.</w:t>
      </w:r>
    </w:p>
    <w:p w:rsidR="00032137" w:rsidRPr="00074C2F" w:rsidRDefault="00032137" w:rsidP="00032137">
      <w:pPr>
        <w:spacing w:after="38" w:line="368" w:lineRule="auto"/>
        <w:ind w:right="168" w:firstLine="710"/>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0"/>
          <w:sz w:val="24"/>
          <w:szCs w:val="24"/>
          <w:lang w:eastAsia="ru-RU"/>
        </w:rPr>
        <w:t>Основой для разработки должностных инструкций, содержащих конкретный перечень должностных обязанностей работников, с учётом особенностей организации труда и управления, а также прав, ответственности и компетентности работников образовательного учреждения служат квалификационные характеристики, представленные в Едином квалификационном справочнике должностей руководителей, специалистов и служащих</w:t>
      </w:r>
      <w:r w:rsidRPr="00074C2F">
        <w:rPr>
          <w:rFonts w:ascii="Times New Roman" w:eastAsia="Times New Roman" w:hAnsi="Times New Roman" w:cs="Times New Roman"/>
          <w:color w:val="000000"/>
          <w:sz w:val="24"/>
          <w:szCs w:val="24"/>
          <w:lang w:eastAsia="ru-RU"/>
        </w:rPr>
        <w:footnoteReference w:id="8"/>
      </w:r>
      <w:r w:rsidRPr="00074C2F">
        <w:rPr>
          <w:rFonts w:ascii="Times New Roman" w:eastAsia="Times New Roman" w:hAnsi="Times New Roman" w:cs="Times New Roman"/>
          <w:color w:val="000000"/>
          <w:sz w:val="24"/>
          <w:szCs w:val="24"/>
          <w:lang w:eastAsia="ru-RU"/>
        </w:rPr>
        <w:t>(раздел «Квалификационные характеристики должностей работников образования»).</w:t>
      </w:r>
    </w:p>
    <w:p w:rsidR="00032137" w:rsidRPr="00074C2F" w:rsidRDefault="00032137" w:rsidP="00032137">
      <w:pPr>
        <w:spacing w:after="38" w:line="368" w:lineRule="auto"/>
        <w:ind w:right="168" w:firstLine="710"/>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0"/>
          <w:sz w:val="24"/>
          <w:szCs w:val="24"/>
          <w:lang w:eastAsia="ru-RU"/>
        </w:rPr>
        <w:lastRenderedPageBreak/>
        <w:t>БОУТР ОО «Никольская СОШ» работниками пищеблока, вспомогательным персоналом.</w:t>
      </w:r>
    </w:p>
    <w:p w:rsidR="00032137" w:rsidRPr="00074C2F" w:rsidRDefault="00032137" w:rsidP="00032137">
      <w:pPr>
        <w:spacing w:after="38" w:line="368" w:lineRule="auto"/>
        <w:ind w:right="168" w:firstLine="710"/>
        <w:jc w:val="both"/>
        <w:rPr>
          <w:rFonts w:ascii="Times New Roman" w:eastAsia="Times New Roman" w:hAnsi="Times New Roman" w:cs="Times New Roman"/>
          <w:color w:val="000000"/>
          <w:sz w:val="24"/>
          <w:szCs w:val="24"/>
          <w:lang w:eastAsia="ru-RU"/>
        </w:rPr>
      </w:pPr>
    </w:p>
    <w:p w:rsidR="00032137" w:rsidRPr="00074C2F" w:rsidRDefault="00032137" w:rsidP="00032137">
      <w:pPr>
        <w:spacing w:after="38" w:line="368" w:lineRule="auto"/>
        <w:ind w:right="168" w:firstLine="710"/>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0"/>
          <w:sz w:val="24"/>
          <w:szCs w:val="24"/>
          <w:lang w:eastAsia="ru-RU"/>
        </w:rPr>
        <w:t xml:space="preserve">Кадровое обеспечение реализации образовательной программы </w:t>
      </w:r>
    </w:p>
    <w:p w:rsidR="00032137" w:rsidRPr="00074C2F" w:rsidRDefault="00032137" w:rsidP="00032137">
      <w:pPr>
        <w:spacing w:after="38" w:line="368" w:lineRule="auto"/>
        <w:ind w:right="168" w:firstLine="710"/>
        <w:jc w:val="both"/>
        <w:rPr>
          <w:rFonts w:ascii="Times New Roman" w:eastAsia="Times New Roman" w:hAnsi="Times New Roman" w:cs="Times New Roman"/>
          <w:color w:val="00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46"/>
        <w:gridCol w:w="3475"/>
        <w:gridCol w:w="1737"/>
        <w:gridCol w:w="3691"/>
        <w:gridCol w:w="3337"/>
      </w:tblGrid>
      <w:tr w:rsidR="00032137" w:rsidRPr="00074C2F" w:rsidTr="00032137">
        <w:trPr>
          <w:trHeight w:val="2262"/>
        </w:trPr>
        <w:tc>
          <w:tcPr>
            <w:tcW w:w="2557" w:type="dxa"/>
            <w:vMerge w:val="restart"/>
          </w:tcPr>
          <w:p w:rsidR="00032137" w:rsidRPr="00074C2F" w:rsidRDefault="00032137" w:rsidP="00032137">
            <w:pPr>
              <w:spacing w:after="38" w:line="368" w:lineRule="auto"/>
              <w:ind w:right="168" w:firstLine="710"/>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0"/>
                <w:sz w:val="24"/>
                <w:szCs w:val="24"/>
                <w:lang w:eastAsia="ru-RU"/>
              </w:rPr>
              <w:t>Должность</w:t>
            </w:r>
          </w:p>
        </w:tc>
        <w:tc>
          <w:tcPr>
            <w:tcW w:w="3544" w:type="dxa"/>
            <w:vMerge w:val="restart"/>
          </w:tcPr>
          <w:p w:rsidR="00032137" w:rsidRPr="00074C2F" w:rsidRDefault="00032137" w:rsidP="00032137">
            <w:pPr>
              <w:spacing w:after="38" w:line="368" w:lineRule="auto"/>
              <w:ind w:right="168" w:firstLine="710"/>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0"/>
                <w:sz w:val="24"/>
                <w:szCs w:val="24"/>
                <w:lang w:eastAsia="ru-RU"/>
              </w:rPr>
              <w:t>Должностные обязанности</w:t>
            </w:r>
          </w:p>
        </w:tc>
        <w:tc>
          <w:tcPr>
            <w:tcW w:w="1747" w:type="dxa"/>
          </w:tcPr>
          <w:p w:rsidR="00032137" w:rsidRPr="00074C2F" w:rsidRDefault="00032137" w:rsidP="00032137">
            <w:pPr>
              <w:spacing w:after="38" w:line="368" w:lineRule="auto"/>
              <w:ind w:right="168" w:firstLine="710"/>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0"/>
                <w:sz w:val="24"/>
                <w:szCs w:val="24"/>
                <w:lang w:eastAsia="ru-RU"/>
              </w:rPr>
              <w:t>Количество работников в ОУ (требуется/ имеется)</w:t>
            </w:r>
          </w:p>
        </w:tc>
        <w:tc>
          <w:tcPr>
            <w:tcW w:w="7183" w:type="dxa"/>
            <w:gridSpan w:val="2"/>
          </w:tcPr>
          <w:p w:rsidR="00032137" w:rsidRPr="00074C2F" w:rsidRDefault="00032137" w:rsidP="00032137">
            <w:pPr>
              <w:spacing w:after="38" w:line="368" w:lineRule="auto"/>
              <w:ind w:right="168" w:firstLine="710"/>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0"/>
                <w:sz w:val="24"/>
                <w:szCs w:val="24"/>
                <w:lang w:eastAsia="ru-RU"/>
              </w:rPr>
              <w:t>Уровень квалификации работников ОУ</w:t>
            </w:r>
          </w:p>
        </w:tc>
      </w:tr>
      <w:tr w:rsidR="00032137" w:rsidRPr="00074C2F" w:rsidTr="00032137">
        <w:tc>
          <w:tcPr>
            <w:tcW w:w="2557" w:type="dxa"/>
            <w:vMerge/>
          </w:tcPr>
          <w:p w:rsidR="00032137" w:rsidRPr="00074C2F" w:rsidRDefault="00032137" w:rsidP="00032137">
            <w:pPr>
              <w:spacing w:after="38" w:line="368" w:lineRule="auto"/>
              <w:ind w:right="168" w:firstLine="710"/>
              <w:jc w:val="both"/>
              <w:rPr>
                <w:rFonts w:ascii="Times New Roman" w:eastAsia="Times New Roman" w:hAnsi="Times New Roman" w:cs="Times New Roman"/>
                <w:color w:val="000000"/>
                <w:sz w:val="24"/>
                <w:szCs w:val="24"/>
                <w:lang w:eastAsia="ru-RU"/>
              </w:rPr>
            </w:pPr>
          </w:p>
        </w:tc>
        <w:tc>
          <w:tcPr>
            <w:tcW w:w="3544" w:type="dxa"/>
            <w:vMerge/>
          </w:tcPr>
          <w:p w:rsidR="00032137" w:rsidRPr="00074C2F" w:rsidRDefault="00032137" w:rsidP="00032137">
            <w:pPr>
              <w:spacing w:after="38" w:line="368" w:lineRule="auto"/>
              <w:ind w:right="168" w:firstLine="710"/>
              <w:jc w:val="both"/>
              <w:rPr>
                <w:rFonts w:ascii="Times New Roman" w:eastAsia="Times New Roman" w:hAnsi="Times New Roman" w:cs="Times New Roman"/>
                <w:color w:val="000000"/>
                <w:sz w:val="24"/>
                <w:szCs w:val="24"/>
                <w:lang w:eastAsia="ru-RU"/>
              </w:rPr>
            </w:pPr>
          </w:p>
        </w:tc>
        <w:tc>
          <w:tcPr>
            <w:tcW w:w="1747" w:type="dxa"/>
          </w:tcPr>
          <w:p w:rsidR="00032137" w:rsidRPr="00074C2F" w:rsidRDefault="00032137" w:rsidP="00032137">
            <w:pPr>
              <w:spacing w:after="38" w:line="368" w:lineRule="auto"/>
              <w:ind w:right="168" w:firstLine="710"/>
              <w:jc w:val="both"/>
              <w:rPr>
                <w:rFonts w:ascii="Times New Roman" w:eastAsia="Times New Roman" w:hAnsi="Times New Roman" w:cs="Times New Roman"/>
                <w:color w:val="000000"/>
                <w:sz w:val="24"/>
                <w:szCs w:val="24"/>
                <w:lang w:eastAsia="ru-RU"/>
              </w:rPr>
            </w:pPr>
          </w:p>
        </w:tc>
        <w:tc>
          <w:tcPr>
            <w:tcW w:w="3780" w:type="dxa"/>
          </w:tcPr>
          <w:p w:rsidR="00032137" w:rsidRPr="00074C2F" w:rsidRDefault="00032137" w:rsidP="00032137">
            <w:pPr>
              <w:spacing w:after="38" w:line="368" w:lineRule="auto"/>
              <w:ind w:right="168" w:firstLine="710"/>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0"/>
                <w:sz w:val="24"/>
                <w:szCs w:val="24"/>
                <w:lang w:eastAsia="ru-RU"/>
              </w:rPr>
              <w:t>Требования к уровню квалификации</w:t>
            </w:r>
          </w:p>
        </w:tc>
        <w:tc>
          <w:tcPr>
            <w:tcW w:w="3403" w:type="dxa"/>
          </w:tcPr>
          <w:p w:rsidR="00032137" w:rsidRPr="00074C2F" w:rsidRDefault="00032137" w:rsidP="00032137">
            <w:pPr>
              <w:spacing w:after="38" w:line="368" w:lineRule="auto"/>
              <w:ind w:right="168" w:firstLine="710"/>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0"/>
                <w:sz w:val="24"/>
                <w:szCs w:val="24"/>
                <w:lang w:eastAsia="ru-RU"/>
              </w:rPr>
              <w:t>Фактический</w:t>
            </w:r>
          </w:p>
        </w:tc>
      </w:tr>
      <w:tr w:rsidR="00032137" w:rsidRPr="00074C2F" w:rsidTr="00032137">
        <w:tc>
          <w:tcPr>
            <w:tcW w:w="2557" w:type="dxa"/>
          </w:tcPr>
          <w:p w:rsidR="00032137" w:rsidRPr="00074C2F" w:rsidRDefault="00032137" w:rsidP="00032137">
            <w:pPr>
              <w:spacing w:after="38" w:line="368" w:lineRule="auto"/>
              <w:ind w:right="168" w:firstLine="710"/>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0"/>
                <w:sz w:val="24"/>
                <w:szCs w:val="24"/>
                <w:lang w:eastAsia="ru-RU"/>
              </w:rPr>
              <w:t>Руководитель образовательного учреждения</w:t>
            </w:r>
          </w:p>
        </w:tc>
        <w:tc>
          <w:tcPr>
            <w:tcW w:w="3544" w:type="dxa"/>
          </w:tcPr>
          <w:p w:rsidR="00032137" w:rsidRPr="00074C2F" w:rsidRDefault="00032137" w:rsidP="00032137">
            <w:pPr>
              <w:spacing w:after="38" w:line="368" w:lineRule="auto"/>
              <w:ind w:right="168" w:firstLine="710"/>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0"/>
                <w:sz w:val="24"/>
                <w:szCs w:val="24"/>
                <w:lang w:eastAsia="ru-RU"/>
              </w:rPr>
              <w:t>обеспечивает системную образовательную и административно-хозяйственную работу образовательного учреждения</w:t>
            </w:r>
          </w:p>
        </w:tc>
        <w:tc>
          <w:tcPr>
            <w:tcW w:w="1747" w:type="dxa"/>
          </w:tcPr>
          <w:p w:rsidR="00032137" w:rsidRPr="00074C2F" w:rsidRDefault="00032137" w:rsidP="00032137">
            <w:pPr>
              <w:spacing w:after="38" w:line="368" w:lineRule="auto"/>
              <w:ind w:right="168" w:firstLine="710"/>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0"/>
                <w:sz w:val="24"/>
                <w:szCs w:val="24"/>
                <w:lang w:eastAsia="ru-RU"/>
              </w:rPr>
              <w:t>1</w:t>
            </w:r>
          </w:p>
        </w:tc>
        <w:tc>
          <w:tcPr>
            <w:tcW w:w="3780" w:type="dxa"/>
          </w:tcPr>
          <w:p w:rsidR="00032137" w:rsidRPr="00074C2F" w:rsidRDefault="00032137" w:rsidP="00032137">
            <w:pPr>
              <w:spacing w:after="38" w:line="368" w:lineRule="auto"/>
              <w:ind w:right="168" w:firstLine="710"/>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0"/>
                <w:sz w:val="24"/>
                <w:szCs w:val="24"/>
                <w:lang w:eastAsia="ru-RU"/>
              </w:rPr>
              <w:t xml:space="preserve">высшее профессиональное образование по направлениям подготовки «Государственное и муниципальное управление», «Менеджмент», «Управление </w:t>
            </w:r>
            <w:r w:rsidRPr="00074C2F">
              <w:rPr>
                <w:rFonts w:ascii="Times New Roman" w:eastAsia="Times New Roman" w:hAnsi="Times New Roman" w:cs="Times New Roman"/>
                <w:color w:val="000000"/>
                <w:sz w:val="24"/>
                <w:szCs w:val="24"/>
                <w:lang w:eastAsia="ru-RU"/>
              </w:rPr>
              <w:lastRenderedPageBreak/>
              <w:t>персоналом» и стаж работы на педагогических должностях не менее 5 лет либо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w:t>
            </w:r>
          </w:p>
          <w:p w:rsidR="00032137" w:rsidRPr="00074C2F" w:rsidRDefault="00032137" w:rsidP="00032137">
            <w:pPr>
              <w:spacing w:after="38" w:line="368" w:lineRule="auto"/>
              <w:ind w:right="168" w:firstLine="710"/>
              <w:jc w:val="both"/>
              <w:rPr>
                <w:rFonts w:ascii="Times New Roman" w:eastAsia="Times New Roman" w:hAnsi="Times New Roman" w:cs="Times New Roman"/>
                <w:color w:val="000000"/>
                <w:sz w:val="24"/>
                <w:szCs w:val="24"/>
                <w:lang w:eastAsia="ru-RU"/>
              </w:rPr>
            </w:pPr>
          </w:p>
        </w:tc>
        <w:tc>
          <w:tcPr>
            <w:tcW w:w="3403" w:type="dxa"/>
          </w:tcPr>
          <w:p w:rsidR="00032137" w:rsidRPr="00074C2F" w:rsidRDefault="00032137" w:rsidP="00032137">
            <w:pPr>
              <w:spacing w:after="38" w:line="368" w:lineRule="auto"/>
              <w:ind w:right="168" w:firstLine="710"/>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0"/>
                <w:sz w:val="24"/>
                <w:szCs w:val="24"/>
                <w:lang w:eastAsia="ru-RU"/>
              </w:rPr>
              <w:lastRenderedPageBreak/>
              <w:t xml:space="preserve"> высшее профессиональное образование и дополнительное профессиональное образование в области </w:t>
            </w:r>
            <w:r w:rsidRPr="00074C2F">
              <w:rPr>
                <w:rFonts w:ascii="Times New Roman" w:eastAsia="Times New Roman" w:hAnsi="Times New Roman" w:cs="Times New Roman"/>
                <w:color w:val="000000"/>
                <w:sz w:val="24"/>
                <w:szCs w:val="24"/>
                <w:lang w:eastAsia="ru-RU"/>
              </w:rPr>
              <w:lastRenderedPageBreak/>
              <w:t>государственного и муниципального управления или менеджмента и экономики и стаж работы на педагогических или руководящих должностях не менее 5 лет</w:t>
            </w:r>
          </w:p>
          <w:p w:rsidR="00032137" w:rsidRPr="00074C2F" w:rsidRDefault="00032137" w:rsidP="00032137">
            <w:pPr>
              <w:spacing w:after="38" w:line="368" w:lineRule="auto"/>
              <w:ind w:right="168" w:firstLine="710"/>
              <w:jc w:val="both"/>
              <w:rPr>
                <w:rFonts w:ascii="Times New Roman" w:eastAsia="Times New Roman" w:hAnsi="Times New Roman" w:cs="Times New Roman"/>
                <w:color w:val="000000"/>
                <w:sz w:val="24"/>
                <w:szCs w:val="24"/>
                <w:lang w:eastAsia="ru-RU"/>
              </w:rPr>
            </w:pPr>
          </w:p>
        </w:tc>
      </w:tr>
      <w:tr w:rsidR="00032137" w:rsidRPr="00074C2F" w:rsidTr="00032137">
        <w:tc>
          <w:tcPr>
            <w:tcW w:w="2557" w:type="dxa"/>
          </w:tcPr>
          <w:p w:rsidR="00032137" w:rsidRPr="00074C2F" w:rsidRDefault="00032137" w:rsidP="00032137">
            <w:pPr>
              <w:spacing w:after="38" w:line="368" w:lineRule="auto"/>
              <w:ind w:right="168" w:firstLine="710"/>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0"/>
                <w:sz w:val="24"/>
                <w:szCs w:val="24"/>
                <w:lang w:eastAsia="ru-RU"/>
              </w:rPr>
              <w:lastRenderedPageBreak/>
              <w:t>Заместитель руководителя</w:t>
            </w:r>
          </w:p>
        </w:tc>
        <w:tc>
          <w:tcPr>
            <w:tcW w:w="3544" w:type="dxa"/>
          </w:tcPr>
          <w:p w:rsidR="00032137" w:rsidRPr="00074C2F" w:rsidRDefault="00032137" w:rsidP="00032137">
            <w:pPr>
              <w:spacing w:after="38" w:line="368" w:lineRule="auto"/>
              <w:ind w:right="168" w:firstLine="710"/>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0"/>
                <w:sz w:val="24"/>
                <w:szCs w:val="24"/>
                <w:lang w:eastAsia="ru-RU"/>
              </w:rPr>
              <w:t xml:space="preserve">координирует работу преподавателей, воспитателей, разработку учебно-методической и иной документации. Обеспечивает </w:t>
            </w:r>
            <w:r w:rsidRPr="00074C2F">
              <w:rPr>
                <w:rFonts w:ascii="Times New Roman" w:eastAsia="Times New Roman" w:hAnsi="Times New Roman" w:cs="Times New Roman"/>
                <w:color w:val="000000"/>
                <w:sz w:val="24"/>
                <w:szCs w:val="24"/>
                <w:lang w:eastAsia="ru-RU"/>
              </w:rPr>
              <w:lastRenderedPageBreak/>
              <w:t>совершенствование методов организации образовательного процесса. Осуществляет контроль за качеством образовательного процесса.</w:t>
            </w:r>
          </w:p>
        </w:tc>
        <w:tc>
          <w:tcPr>
            <w:tcW w:w="1747" w:type="dxa"/>
          </w:tcPr>
          <w:p w:rsidR="00032137" w:rsidRPr="00074C2F" w:rsidRDefault="00032137" w:rsidP="00032137">
            <w:pPr>
              <w:spacing w:after="38" w:line="368" w:lineRule="auto"/>
              <w:ind w:right="168" w:firstLine="710"/>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0"/>
                <w:sz w:val="24"/>
                <w:szCs w:val="24"/>
                <w:lang w:eastAsia="ru-RU"/>
              </w:rPr>
              <w:lastRenderedPageBreak/>
              <w:t>5</w:t>
            </w:r>
          </w:p>
        </w:tc>
        <w:tc>
          <w:tcPr>
            <w:tcW w:w="3780" w:type="dxa"/>
          </w:tcPr>
          <w:p w:rsidR="00032137" w:rsidRPr="00074C2F" w:rsidRDefault="00032137" w:rsidP="00032137">
            <w:pPr>
              <w:spacing w:after="38" w:line="368" w:lineRule="auto"/>
              <w:ind w:right="168" w:firstLine="710"/>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0"/>
                <w:sz w:val="24"/>
                <w:szCs w:val="24"/>
                <w:lang w:eastAsia="ru-RU"/>
              </w:rPr>
              <w:t xml:space="preserve">высшее профессиональное образование по направлениям подготовки «Государственное и муниципальное управление», </w:t>
            </w:r>
            <w:r w:rsidRPr="00074C2F">
              <w:rPr>
                <w:rFonts w:ascii="Times New Roman" w:eastAsia="Times New Roman" w:hAnsi="Times New Roman" w:cs="Times New Roman"/>
                <w:color w:val="000000"/>
                <w:sz w:val="24"/>
                <w:szCs w:val="24"/>
                <w:lang w:eastAsia="ru-RU"/>
              </w:rPr>
              <w:lastRenderedPageBreak/>
              <w:t>«Менеджмент», «Управление персоналом» и стаж работы на педагогических должностях не менее 5 лет либо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w:t>
            </w:r>
          </w:p>
          <w:p w:rsidR="00032137" w:rsidRPr="00074C2F" w:rsidRDefault="00032137" w:rsidP="00032137">
            <w:pPr>
              <w:spacing w:after="38" w:line="368" w:lineRule="auto"/>
              <w:ind w:right="168" w:firstLine="710"/>
              <w:jc w:val="both"/>
              <w:rPr>
                <w:rFonts w:ascii="Times New Roman" w:eastAsia="Times New Roman" w:hAnsi="Times New Roman" w:cs="Times New Roman"/>
                <w:color w:val="000000"/>
                <w:sz w:val="24"/>
                <w:szCs w:val="24"/>
                <w:lang w:eastAsia="ru-RU"/>
              </w:rPr>
            </w:pPr>
          </w:p>
        </w:tc>
        <w:tc>
          <w:tcPr>
            <w:tcW w:w="3403" w:type="dxa"/>
          </w:tcPr>
          <w:p w:rsidR="00032137" w:rsidRPr="00074C2F" w:rsidRDefault="00032137" w:rsidP="00032137">
            <w:pPr>
              <w:spacing w:after="38" w:line="368" w:lineRule="auto"/>
              <w:ind w:right="168" w:firstLine="710"/>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0"/>
                <w:sz w:val="24"/>
                <w:szCs w:val="24"/>
                <w:lang w:eastAsia="ru-RU"/>
              </w:rPr>
              <w:lastRenderedPageBreak/>
              <w:t xml:space="preserve">высшее профессиональное образование и дополнительное профессиональное </w:t>
            </w:r>
            <w:r w:rsidRPr="00074C2F">
              <w:rPr>
                <w:rFonts w:ascii="Times New Roman" w:eastAsia="Times New Roman" w:hAnsi="Times New Roman" w:cs="Times New Roman"/>
                <w:color w:val="000000"/>
                <w:sz w:val="24"/>
                <w:szCs w:val="24"/>
                <w:lang w:eastAsia="ru-RU"/>
              </w:rPr>
              <w:lastRenderedPageBreak/>
              <w:t>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w:t>
            </w:r>
          </w:p>
          <w:p w:rsidR="00032137" w:rsidRPr="00074C2F" w:rsidRDefault="00032137" w:rsidP="00032137">
            <w:pPr>
              <w:spacing w:after="38" w:line="368" w:lineRule="auto"/>
              <w:ind w:right="168" w:firstLine="710"/>
              <w:jc w:val="both"/>
              <w:rPr>
                <w:rFonts w:ascii="Times New Roman" w:eastAsia="Times New Roman" w:hAnsi="Times New Roman" w:cs="Times New Roman"/>
                <w:color w:val="000000"/>
                <w:sz w:val="24"/>
                <w:szCs w:val="24"/>
                <w:lang w:eastAsia="ru-RU"/>
              </w:rPr>
            </w:pPr>
          </w:p>
        </w:tc>
      </w:tr>
      <w:tr w:rsidR="00032137" w:rsidRPr="00074C2F" w:rsidTr="00032137">
        <w:tc>
          <w:tcPr>
            <w:tcW w:w="2557" w:type="dxa"/>
          </w:tcPr>
          <w:p w:rsidR="00032137" w:rsidRPr="00074C2F" w:rsidRDefault="00032137" w:rsidP="00032137">
            <w:pPr>
              <w:spacing w:after="38" w:line="368" w:lineRule="auto"/>
              <w:ind w:right="168" w:firstLine="710"/>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0"/>
                <w:sz w:val="24"/>
                <w:szCs w:val="24"/>
                <w:lang w:eastAsia="ru-RU"/>
              </w:rPr>
              <w:lastRenderedPageBreak/>
              <w:t>Учитель</w:t>
            </w:r>
          </w:p>
        </w:tc>
        <w:tc>
          <w:tcPr>
            <w:tcW w:w="3544" w:type="dxa"/>
          </w:tcPr>
          <w:p w:rsidR="00032137" w:rsidRPr="00074C2F" w:rsidRDefault="00032137" w:rsidP="00032137">
            <w:pPr>
              <w:spacing w:after="38" w:line="368" w:lineRule="auto"/>
              <w:ind w:right="168" w:firstLine="710"/>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0"/>
                <w:sz w:val="24"/>
                <w:szCs w:val="24"/>
                <w:lang w:eastAsia="ru-RU"/>
              </w:rPr>
              <w:t xml:space="preserve">осуществляет обучение и воспитание обучающихся, способствует формированию общей </w:t>
            </w:r>
            <w:r w:rsidRPr="00074C2F">
              <w:rPr>
                <w:rFonts w:ascii="Times New Roman" w:eastAsia="Times New Roman" w:hAnsi="Times New Roman" w:cs="Times New Roman"/>
                <w:color w:val="000000"/>
                <w:sz w:val="24"/>
                <w:szCs w:val="24"/>
                <w:lang w:eastAsia="ru-RU"/>
              </w:rPr>
              <w:lastRenderedPageBreak/>
              <w:t>культуры личности, социализации, осознанного выбора и освоения образовательных программ</w:t>
            </w:r>
          </w:p>
        </w:tc>
        <w:tc>
          <w:tcPr>
            <w:tcW w:w="1747" w:type="dxa"/>
          </w:tcPr>
          <w:p w:rsidR="00032137" w:rsidRPr="00074C2F" w:rsidRDefault="00032137" w:rsidP="00032137">
            <w:pPr>
              <w:spacing w:after="38" w:line="368" w:lineRule="auto"/>
              <w:ind w:right="168" w:firstLine="710"/>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0"/>
                <w:sz w:val="24"/>
                <w:szCs w:val="24"/>
                <w:lang w:eastAsia="ru-RU"/>
              </w:rPr>
              <w:lastRenderedPageBreak/>
              <w:t>40</w:t>
            </w:r>
          </w:p>
        </w:tc>
        <w:tc>
          <w:tcPr>
            <w:tcW w:w="3780" w:type="dxa"/>
          </w:tcPr>
          <w:p w:rsidR="00032137" w:rsidRPr="00074C2F" w:rsidRDefault="00032137" w:rsidP="00032137">
            <w:pPr>
              <w:spacing w:after="38" w:line="368" w:lineRule="auto"/>
              <w:ind w:right="168" w:firstLine="710"/>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0"/>
                <w:sz w:val="24"/>
                <w:szCs w:val="24"/>
                <w:lang w:eastAsia="ru-RU"/>
              </w:rPr>
              <w:t xml:space="preserve">высшее профессиональное образование или среднее профессиональное образование по направлению </w:t>
            </w:r>
            <w:r w:rsidRPr="00074C2F">
              <w:rPr>
                <w:rFonts w:ascii="Times New Roman" w:eastAsia="Times New Roman" w:hAnsi="Times New Roman" w:cs="Times New Roman"/>
                <w:color w:val="000000"/>
                <w:sz w:val="24"/>
                <w:szCs w:val="24"/>
                <w:lang w:eastAsia="ru-RU"/>
              </w:rPr>
              <w:lastRenderedPageBreak/>
              <w:t>подготовки «Образование и педагогика» или в области, соответствующей преподаваемому предмету,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w:t>
            </w:r>
          </w:p>
        </w:tc>
        <w:tc>
          <w:tcPr>
            <w:tcW w:w="3403" w:type="dxa"/>
          </w:tcPr>
          <w:p w:rsidR="00032137" w:rsidRPr="00074C2F" w:rsidRDefault="00032137" w:rsidP="00032137">
            <w:pPr>
              <w:spacing w:after="38" w:line="368" w:lineRule="auto"/>
              <w:ind w:right="168" w:firstLine="710"/>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0"/>
                <w:sz w:val="24"/>
                <w:szCs w:val="24"/>
                <w:lang w:eastAsia="ru-RU"/>
              </w:rPr>
              <w:lastRenderedPageBreak/>
              <w:t xml:space="preserve">высшее профессиональное образование или среднее профессиональное </w:t>
            </w:r>
            <w:r w:rsidRPr="00074C2F">
              <w:rPr>
                <w:rFonts w:ascii="Times New Roman" w:eastAsia="Times New Roman" w:hAnsi="Times New Roman" w:cs="Times New Roman"/>
                <w:color w:val="000000"/>
                <w:sz w:val="24"/>
                <w:szCs w:val="24"/>
                <w:lang w:eastAsia="ru-RU"/>
              </w:rPr>
              <w:lastRenderedPageBreak/>
              <w:t xml:space="preserve">образование по направлению подготовки «Образование и педагогика» или в области, соответствующей преподаваемому предмету,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w:t>
            </w:r>
            <w:r w:rsidRPr="00074C2F">
              <w:rPr>
                <w:rFonts w:ascii="Times New Roman" w:eastAsia="Times New Roman" w:hAnsi="Times New Roman" w:cs="Times New Roman"/>
                <w:color w:val="000000"/>
                <w:sz w:val="24"/>
                <w:szCs w:val="24"/>
                <w:lang w:eastAsia="ru-RU"/>
              </w:rPr>
              <w:lastRenderedPageBreak/>
              <w:t>предъявления требований к стажу работы</w:t>
            </w:r>
          </w:p>
        </w:tc>
      </w:tr>
      <w:tr w:rsidR="00032137" w:rsidRPr="00074C2F" w:rsidTr="00032137">
        <w:tc>
          <w:tcPr>
            <w:tcW w:w="2557" w:type="dxa"/>
          </w:tcPr>
          <w:p w:rsidR="00032137" w:rsidRPr="00074C2F" w:rsidRDefault="00032137" w:rsidP="00032137">
            <w:pPr>
              <w:spacing w:after="38" w:line="368" w:lineRule="auto"/>
              <w:ind w:right="168" w:firstLine="710"/>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0"/>
                <w:sz w:val="24"/>
                <w:szCs w:val="24"/>
                <w:lang w:eastAsia="ru-RU"/>
              </w:rPr>
              <w:lastRenderedPageBreak/>
              <w:t>Педагог-организатор</w:t>
            </w:r>
          </w:p>
        </w:tc>
        <w:tc>
          <w:tcPr>
            <w:tcW w:w="3544" w:type="dxa"/>
          </w:tcPr>
          <w:p w:rsidR="00032137" w:rsidRPr="00074C2F" w:rsidRDefault="00032137" w:rsidP="00032137">
            <w:pPr>
              <w:spacing w:after="38" w:line="368" w:lineRule="auto"/>
              <w:ind w:right="168" w:firstLine="710"/>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0"/>
                <w:sz w:val="24"/>
                <w:szCs w:val="24"/>
                <w:lang w:eastAsia="ru-RU"/>
              </w:rPr>
              <w:t>содействует развитию личности, талантов и способностей, формированию общей культуры обучающихся, расширению социальной сферы в их воспитании. Проводит воспитательные и иные мероприятия. Организует работу детских клубов, кружков, секций и других объединений, разнообразную деятельность обучающихся и взрослых.</w:t>
            </w:r>
          </w:p>
          <w:p w:rsidR="00032137" w:rsidRPr="00074C2F" w:rsidRDefault="00032137" w:rsidP="00032137">
            <w:pPr>
              <w:spacing w:after="38" w:line="368" w:lineRule="auto"/>
              <w:ind w:right="168" w:firstLine="710"/>
              <w:jc w:val="both"/>
              <w:rPr>
                <w:rFonts w:ascii="Times New Roman" w:eastAsia="Times New Roman" w:hAnsi="Times New Roman" w:cs="Times New Roman"/>
                <w:color w:val="000000"/>
                <w:sz w:val="24"/>
                <w:szCs w:val="24"/>
                <w:lang w:eastAsia="ru-RU"/>
              </w:rPr>
            </w:pPr>
          </w:p>
        </w:tc>
        <w:tc>
          <w:tcPr>
            <w:tcW w:w="1747" w:type="dxa"/>
          </w:tcPr>
          <w:p w:rsidR="00032137" w:rsidRPr="00074C2F" w:rsidRDefault="00032137" w:rsidP="00032137">
            <w:pPr>
              <w:spacing w:after="38" w:line="368" w:lineRule="auto"/>
              <w:ind w:right="168" w:firstLine="710"/>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0"/>
                <w:sz w:val="24"/>
                <w:szCs w:val="24"/>
                <w:lang w:eastAsia="ru-RU"/>
              </w:rPr>
              <w:t>2</w:t>
            </w:r>
          </w:p>
        </w:tc>
        <w:tc>
          <w:tcPr>
            <w:tcW w:w="3780" w:type="dxa"/>
          </w:tcPr>
          <w:p w:rsidR="00032137" w:rsidRPr="00074C2F" w:rsidRDefault="00032137" w:rsidP="00032137">
            <w:pPr>
              <w:spacing w:after="38" w:line="368" w:lineRule="auto"/>
              <w:ind w:right="168" w:firstLine="710"/>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0"/>
                <w:sz w:val="24"/>
                <w:szCs w:val="24"/>
                <w:lang w:eastAsia="ru-RU"/>
              </w:rPr>
              <w:t>высшее профессиональное образование или среднее профессиональное образование по направлению подготовки «Образование и педагогика» либо в области, соответствующей профилю работы, без предъявления требований к стажу работы</w:t>
            </w:r>
          </w:p>
          <w:p w:rsidR="00032137" w:rsidRPr="00074C2F" w:rsidRDefault="00032137" w:rsidP="00032137">
            <w:pPr>
              <w:spacing w:after="38" w:line="368" w:lineRule="auto"/>
              <w:ind w:right="168" w:firstLine="710"/>
              <w:jc w:val="both"/>
              <w:rPr>
                <w:rFonts w:ascii="Times New Roman" w:eastAsia="Times New Roman" w:hAnsi="Times New Roman" w:cs="Times New Roman"/>
                <w:color w:val="000000"/>
                <w:sz w:val="24"/>
                <w:szCs w:val="24"/>
                <w:lang w:eastAsia="ru-RU"/>
              </w:rPr>
            </w:pPr>
          </w:p>
        </w:tc>
        <w:tc>
          <w:tcPr>
            <w:tcW w:w="3403" w:type="dxa"/>
          </w:tcPr>
          <w:p w:rsidR="00032137" w:rsidRPr="00074C2F" w:rsidRDefault="00032137" w:rsidP="00032137">
            <w:pPr>
              <w:spacing w:after="38" w:line="368" w:lineRule="auto"/>
              <w:ind w:right="168" w:firstLine="710"/>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0"/>
                <w:sz w:val="24"/>
                <w:szCs w:val="24"/>
                <w:lang w:eastAsia="ru-RU"/>
              </w:rPr>
              <w:t>высшее профессиональное образование или среднее профессиональное образование по направлению подготовки «Образование и педагогика» либо в области, соответствующей профилю работы, без предъявления требований к стажу работы</w:t>
            </w:r>
          </w:p>
          <w:p w:rsidR="00032137" w:rsidRPr="00074C2F" w:rsidRDefault="00032137" w:rsidP="00032137">
            <w:pPr>
              <w:spacing w:after="38" w:line="368" w:lineRule="auto"/>
              <w:ind w:right="168" w:firstLine="710"/>
              <w:jc w:val="both"/>
              <w:rPr>
                <w:rFonts w:ascii="Times New Roman" w:eastAsia="Times New Roman" w:hAnsi="Times New Roman" w:cs="Times New Roman"/>
                <w:color w:val="000000"/>
                <w:sz w:val="24"/>
                <w:szCs w:val="24"/>
                <w:lang w:eastAsia="ru-RU"/>
              </w:rPr>
            </w:pPr>
          </w:p>
        </w:tc>
      </w:tr>
      <w:tr w:rsidR="00032137" w:rsidRPr="00074C2F" w:rsidTr="00032137">
        <w:tc>
          <w:tcPr>
            <w:tcW w:w="2557" w:type="dxa"/>
          </w:tcPr>
          <w:p w:rsidR="00032137" w:rsidRPr="00074C2F" w:rsidRDefault="00032137" w:rsidP="00032137">
            <w:pPr>
              <w:spacing w:after="38" w:line="368" w:lineRule="auto"/>
              <w:ind w:right="168" w:firstLine="710"/>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0"/>
                <w:sz w:val="24"/>
                <w:szCs w:val="24"/>
                <w:lang w:eastAsia="ru-RU"/>
              </w:rPr>
              <w:t xml:space="preserve">Социальный  </w:t>
            </w:r>
            <w:r w:rsidRPr="00074C2F">
              <w:rPr>
                <w:rFonts w:ascii="Times New Roman" w:eastAsia="Times New Roman" w:hAnsi="Times New Roman" w:cs="Times New Roman"/>
                <w:color w:val="000000"/>
                <w:sz w:val="24"/>
                <w:szCs w:val="24"/>
                <w:lang w:eastAsia="ru-RU"/>
              </w:rPr>
              <w:lastRenderedPageBreak/>
              <w:t>педагог</w:t>
            </w:r>
          </w:p>
          <w:p w:rsidR="00032137" w:rsidRPr="00074C2F" w:rsidRDefault="00032137" w:rsidP="00032137">
            <w:pPr>
              <w:spacing w:after="38" w:line="368" w:lineRule="auto"/>
              <w:ind w:right="168" w:firstLine="710"/>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0"/>
                <w:sz w:val="24"/>
                <w:szCs w:val="24"/>
                <w:lang w:eastAsia="ru-RU"/>
              </w:rPr>
              <w:t>от Троснянского ППМС-центра</w:t>
            </w:r>
          </w:p>
        </w:tc>
        <w:tc>
          <w:tcPr>
            <w:tcW w:w="3544" w:type="dxa"/>
          </w:tcPr>
          <w:p w:rsidR="00032137" w:rsidRPr="00074C2F" w:rsidRDefault="00032137" w:rsidP="00032137">
            <w:pPr>
              <w:spacing w:after="38" w:line="368" w:lineRule="auto"/>
              <w:ind w:right="168" w:firstLine="710"/>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0"/>
                <w:sz w:val="24"/>
                <w:szCs w:val="24"/>
                <w:lang w:eastAsia="ru-RU"/>
              </w:rPr>
              <w:lastRenderedPageBreak/>
              <w:t xml:space="preserve">осуществляет комплекс мероприятий по </w:t>
            </w:r>
            <w:r w:rsidRPr="00074C2F">
              <w:rPr>
                <w:rFonts w:ascii="Times New Roman" w:eastAsia="Times New Roman" w:hAnsi="Times New Roman" w:cs="Times New Roman"/>
                <w:color w:val="000000"/>
                <w:sz w:val="24"/>
                <w:szCs w:val="24"/>
                <w:lang w:eastAsia="ru-RU"/>
              </w:rPr>
              <w:lastRenderedPageBreak/>
              <w:t>воспитанию, образованию, развитию и социальной защите личности в учреждениях, организациях и по месту жительства обучающихся</w:t>
            </w:r>
          </w:p>
        </w:tc>
        <w:tc>
          <w:tcPr>
            <w:tcW w:w="1747" w:type="dxa"/>
          </w:tcPr>
          <w:p w:rsidR="00032137" w:rsidRPr="00074C2F" w:rsidRDefault="00032137" w:rsidP="00032137">
            <w:pPr>
              <w:spacing w:after="38" w:line="368" w:lineRule="auto"/>
              <w:ind w:right="168" w:firstLine="710"/>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0"/>
                <w:sz w:val="24"/>
                <w:szCs w:val="24"/>
                <w:lang w:eastAsia="ru-RU"/>
              </w:rPr>
              <w:lastRenderedPageBreak/>
              <w:t>2</w:t>
            </w:r>
          </w:p>
        </w:tc>
        <w:tc>
          <w:tcPr>
            <w:tcW w:w="3780" w:type="dxa"/>
          </w:tcPr>
          <w:p w:rsidR="00032137" w:rsidRPr="00074C2F" w:rsidRDefault="00032137" w:rsidP="00032137">
            <w:pPr>
              <w:spacing w:after="38" w:line="368" w:lineRule="auto"/>
              <w:ind w:right="168" w:firstLine="710"/>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0"/>
                <w:sz w:val="24"/>
                <w:szCs w:val="24"/>
                <w:lang w:eastAsia="ru-RU"/>
              </w:rPr>
              <w:t xml:space="preserve">высшее профессиональное образование </w:t>
            </w:r>
            <w:r w:rsidRPr="00074C2F">
              <w:rPr>
                <w:rFonts w:ascii="Times New Roman" w:eastAsia="Times New Roman" w:hAnsi="Times New Roman" w:cs="Times New Roman"/>
                <w:color w:val="000000"/>
                <w:sz w:val="24"/>
                <w:szCs w:val="24"/>
                <w:lang w:eastAsia="ru-RU"/>
              </w:rPr>
              <w:lastRenderedPageBreak/>
              <w:t>или среднее профессиональное образование по направлениям подготовки «Образование и педагогика», «Социальная педагогика» без предъявления требований к стажу работы</w:t>
            </w:r>
          </w:p>
          <w:p w:rsidR="00032137" w:rsidRPr="00074C2F" w:rsidRDefault="00032137" w:rsidP="00032137">
            <w:pPr>
              <w:spacing w:after="38" w:line="368" w:lineRule="auto"/>
              <w:ind w:right="168" w:firstLine="710"/>
              <w:jc w:val="both"/>
              <w:rPr>
                <w:rFonts w:ascii="Times New Roman" w:eastAsia="Times New Roman" w:hAnsi="Times New Roman" w:cs="Times New Roman"/>
                <w:color w:val="000000"/>
                <w:sz w:val="24"/>
                <w:szCs w:val="24"/>
                <w:lang w:eastAsia="ru-RU"/>
              </w:rPr>
            </w:pPr>
          </w:p>
        </w:tc>
        <w:tc>
          <w:tcPr>
            <w:tcW w:w="3403" w:type="dxa"/>
          </w:tcPr>
          <w:p w:rsidR="00032137" w:rsidRPr="00074C2F" w:rsidRDefault="00032137" w:rsidP="00032137">
            <w:pPr>
              <w:spacing w:after="38" w:line="368" w:lineRule="auto"/>
              <w:ind w:right="168" w:firstLine="710"/>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0"/>
                <w:sz w:val="24"/>
                <w:szCs w:val="24"/>
                <w:lang w:eastAsia="ru-RU"/>
              </w:rPr>
              <w:lastRenderedPageBreak/>
              <w:t xml:space="preserve">высшее профессиональное </w:t>
            </w:r>
            <w:r w:rsidRPr="00074C2F">
              <w:rPr>
                <w:rFonts w:ascii="Times New Roman" w:eastAsia="Times New Roman" w:hAnsi="Times New Roman" w:cs="Times New Roman"/>
                <w:color w:val="000000"/>
                <w:sz w:val="24"/>
                <w:szCs w:val="24"/>
                <w:lang w:eastAsia="ru-RU"/>
              </w:rPr>
              <w:lastRenderedPageBreak/>
              <w:t>образование или среднее профессиональное образование по направлениям подготовки «Образование и педагогика», «Социальная педагогика» без предъявления требований к стажу работы</w:t>
            </w:r>
          </w:p>
          <w:p w:rsidR="00032137" w:rsidRPr="00074C2F" w:rsidRDefault="00032137" w:rsidP="00032137">
            <w:pPr>
              <w:spacing w:after="38" w:line="368" w:lineRule="auto"/>
              <w:ind w:right="168" w:firstLine="710"/>
              <w:jc w:val="both"/>
              <w:rPr>
                <w:rFonts w:ascii="Times New Roman" w:eastAsia="Times New Roman" w:hAnsi="Times New Roman" w:cs="Times New Roman"/>
                <w:color w:val="000000"/>
                <w:sz w:val="24"/>
                <w:szCs w:val="24"/>
                <w:lang w:eastAsia="ru-RU"/>
              </w:rPr>
            </w:pPr>
          </w:p>
        </w:tc>
      </w:tr>
      <w:tr w:rsidR="00032137" w:rsidRPr="00074C2F" w:rsidTr="00032137">
        <w:tc>
          <w:tcPr>
            <w:tcW w:w="2557" w:type="dxa"/>
          </w:tcPr>
          <w:p w:rsidR="00032137" w:rsidRPr="00074C2F" w:rsidRDefault="00032137" w:rsidP="00032137">
            <w:pPr>
              <w:spacing w:after="38" w:line="368" w:lineRule="auto"/>
              <w:ind w:right="168" w:firstLine="710"/>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0"/>
                <w:sz w:val="24"/>
                <w:szCs w:val="24"/>
                <w:lang w:eastAsia="ru-RU"/>
              </w:rPr>
              <w:lastRenderedPageBreak/>
              <w:t>Педагог-психолог</w:t>
            </w:r>
          </w:p>
          <w:p w:rsidR="00032137" w:rsidRPr="00074C2F" w:rsidRDefault="00032137" w:rsidP="00032137">
            <w:pPr>
              <w:spacing w:after="38" w:line="368" w:lineRule="auto"/>
              <w:ind w:right="168" w:firstLine="710"/>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0"/>
                <w:sz w:val="24"/>
                <w:szCs w:val="24"/>
                <w:lang w:eastAsia="ru-RU"/>
              </w:rPr>
              <w:t>от Троснянского ППМС-центра</w:t>
            </w:r>
          </w:p>
        </w:tc>
        <w:tc>
          <w:tcPr>
            <w:tcW w:w="3544" w:type="dxa"/>
          </w:tcPr>
          <w:p w:rsidR="00032137" w:rsidRPr="00074C2F" w:rsidRDefault="00032137" w:rsidP="00032137">
            <w:pPr>
              <w:spacing w:after="38" w:line="368" w:lineRule="auto"/>
              <w:ind w:right="168" w:firstLine="710"/>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0"/>
                <w:sz w:val="24"/>
                <w:szCs w:val="24"/>
                <w:lang w:eastAsia="ru-RU"/>
              </w:rPr>
              <w:t>осуществляет профессиональную деятельность, направленную на сохранение психического, соматического и социального благополучия обучающихся</w:t>
            </w:r>
          </w:p>
          <w:p w:rsidR="00032137" w:rsidRPr="00074C2F" w:rsidRDefault="00032137" w:rsidP="00032137">
            <w:pPr>
              <w:spacing w:after="38" w:line="368" w:lineRule="auto"/>
              <w:ind w:right="168" w:firstLine="710"/>
              <w:jc w:val="both"/>
              <w:rPr>
                <w:rFonts w:ascii="Times New Roman" w:eastAsia="Times New Roman" w:hAnsi="Times New Roman" w:cs="Times New Roman"/>
                <w:color w:val="000000"/>
                <w:sz w:val="24"/>
                <w:szCs w:val="24"/>
                <w:lang w:eastAsia="ru-RU"/>
              </w:rPr>
            </w:pPr>
          </w:p>
        </w:tc>
        <w:tc>
          <w:tcPr>
            <w:tcW w:w="1747" w:type="dxa"/>
          </w:tcPr>
          <w:p w:rsidR="00032137" w:rsidRPr="00074C2F" w:rsidRDefault="00032137" w:rsidP="00032137">
            <w:pPr>
              <w:spacing w:after="38" w:line="368" w:lineRule="auto"/>
              <w:ind w:right="168" w:firstLine="710"/>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0"/>
                <w:sz w:val="24"/>
                <w:szCs w:val="24"/>
                <w:lang w:eastAsia="ru-RU"/>
              </w:rPr>
              <w:t>1</w:t>
            </w:r>
          </w:p>
        </w:tc>
        <w:tc>
          <w:tcPr>
            <w:tcW w:w="3780" w:type="dxa"/>
          </w:tcPr>
          <w:p w:rsidR="00032137" w:rsidRPr="00074C2F" w:rsidRDefault="00032137" w:rsidP="00032137">
            <w:pPr>
              <w:spacing w:after="38" w:line="368" w:lineRule="auto"/>
              <w:ind w:right="168" w:firstLine="710"/>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0"/>
                <w:sz w:val="24"/>
                <w:szCs w:val="24"/>
                <w:lang w:eastAsia="ru-RU"/>
              </w:rPr>
              <w:t xml:space="preserve">высшее профессиональное образование или среднее профессиональное образование по направлению подготовки «Педагогика и психология» без предъявления требований к стажу работы либо высшее профессиональное образование или среднее </w:t>
            </w:r>
            <w:r w:rsidRPr="00074C2F">
              <w:rPr>
                <w:rFonts w:ascii="Times New Roman" w:eastAsia="Times New Roman" w:hAnsi="Times New Roman" w:cs="Times New Roman"/>
                <w:color w:val="000000"/>
                <w:sz w:val="24"/>
                <w:szCs w:val="24"/>
                <w:lang w:eastAsia="ru-RU"/>
              </w:rPr>
              <w:lastRenderedPageBreak/>
              <w:t>профессиональное образование и дополнительное профессиональное образование по направлению подготовки «Педагогика и психология» без предъявления требований к стажу работы</w:t>
            </w:r>
          </w:p>
        </w:tc>
        <w:tc>
          <w:tcPr>
            <w:tcW w:w="3403" w:type="dxa"/>
          </w:tcPr>
          <w:p w:rsidR="00032137" w:rsidRPr="00074C2F" w:rsidRDefault="00032137" w:rsidP="00032137">
            <w:pPr>
              <w:spacing w:after="38" w:line="368" w:lineRule="auto"/>
              <w:ind w:right="168" w:firstLine="710"/>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0"/>
                <w:sz w:val="24"/>
                <w:szCs w:val="24"/>
                <w:lang w:eastAsia="ru-RU"/>
              </w:rPr>
              <w:lastRenderedPageBreak/>
              <w:t xml:space="preserve">высшее профессиональное образование или среднее профессиональное образование по направлению подготовки «Педагогика и психология» без предъявления требований к стажу работы </w:t>
            </w:r>
          </w:p>
        </w:tc>
      </w:tr>
      <w:tr w:rsidR="00032137" w:rsidRPr="00074C2F" w:rsidTr="00032137">
        <w:tc>
          <w:tcPr>
            <w:tcW w:w="2557" w:type="dxa"/>
          </w:tcPr>
          <w:p w:rsidR="00032137" w:rsidRPr="00074C2F" w:rsidRDefault="00032137" w:rsidP="00032137">
            <w:pPr>
              <w:spacing w:after="38" w:line="368" w:lineRule="auto"/>
              <w:ind w:right="168"/>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0"/>
                <w:sz w:val="24"/>
                <w:szCs w:val="24"/>
                <w:lang w:eastAsia="ru-RU"/>
              </w:rPr>
              <w:lastRenderedPageBreak/>
              <w:t>Старшая вожатая</w:t>
            </w:r>
          </w:p>
        </w:tc>
        <w:tc>
          <w:tcPr>
            <w:tcW w:w="3544" w:type="dxa"/>
          </w:tcPr>
          <w:p w:rsidR="00032137" w:rsidRPr="00074C2F" w:rsidRDefault="00032137" w:rsidP="00032137">
            <w:pPr>
              <w:spacing w:after="38" w:line="368" w:lineRule="auto"/>
              <w:ind w:right="168" w:firstLine="710"/>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0"/>
                <w:sz w:val="24"/>
                <w:szCs w:val="24"/>
                <w:lang w:eastAsia="ru-RU"/>
              </w:rPr>
              <w:t>способствует развитию и деятельности детских общественных организаций, объединений</w:t>
            </w:r>
          </w:p>
        </w:tc>
        <w:tc>
          <w:tcPr>
            <w:tcW w:w="1747" w:type="dxa"/>
          </w:tcPr>
          <w:p w:rsidR="00032137" w:rsidRPr="00074C2F" w:rsidRDefault="00032137" w:rsidP="00032137">
            <w:pPr>
              <w:spacing w:after="38" w:line="368" w:lineRule="auto"/>
              <w:ind w:right="168" w:firstLine="710"/>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0"/>
                <w:sz w:val="24"/>
                <w:szCs w:val="24"/>
                <w:lang w:eastAsia="ru-RU"/>
              </w:rPr>
              <w:t>1</w:t>
            </w:r>
          </w:p>
        </w:tc>
        <w:tc>
          <w:tcPr>
            <w:tcW w:w="3780" w:type="dxa"/>
          </w:tcPr>
          <w:p w:rsidR="00032137" w:rsidRPr="00074C2F" w:rsidRDefault="00032137" w:rsidP="00032137">
            <w:pPr>
              <w:spacing w:after="38" w:line="368" w:lineRule="auto"/>
              <w:ind w:right="168" w:firstLine="710"/>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0"/>
                <w:sz w:val="24"/>
                <w:szCs w:val="24"/>
                <w:lang w:eastAsia="ru-RU"/>
              </w:rPr>
              <w:t>высшее профессиональное образование или среднее профессиональное образование без предъявления требований к стажу работы</w:t>
            </w:r>
          </w:p>
          <w:p w:rsidR="00032137" w:rsidRPr="00074C2F" w:rsidRDefault="00032137" w:rsidP="00032137">
            <w:pPr>
              <w:spacing w:after="38" w:line="368" w:lineRule="auto"/>
              <w:ind w:right="168" w:firstLine="710"/>
              <w:jc w:val="both"/>
              <w:rPr>
                <w:rFonts w:ascii="Times New Roman" w:eastAsia="Times New Roman" w:hAnsi="Times New Roman" w:cs="Times New Roman"/>
                <w:color w:val="000000"/>
                <w:sz w:val="24"/>
                <w:szCs w:val="24"/>
                <w:lang w:eastAsia="ru-RU"/>
              </w:rPr>
            </w:pPr>
          </w:p>
        </w:tc>
        <w:tc>
          <w:tcPr>
            <w:tcW w:w="3403" w:type="dxa"/>
          </w:tcPr>
          <w:p w:rsidR="00032137" w:rsidRPr="00074C2F" w:rsidRDefault="00032137" w:rsidP="00032137">
            <w:pPr>
              <w:spacing w:after="38" w:line="368" w:lineRule="auto"/>
              <w:ind w:right="168" w:firstLine="710"/>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0"/>
                <w:sz w:val="24"/>
                <w:szCs w:val="24"/>
                <w:lang w:eastAsia="ru-RU"/>
              </w:rPr>
              <w:t xml:space="preserve"> Среднее профессиональное образование без предъявления требований к стажу работы</w:t>
            </w:r>
          </w:p>
          <w:p w:rsidR="00032137" w:rsidRPr="00074C2F" w:rsidRDefault="00032137" w:rsidP="00032137">
            <w:pPr>
              <w:spacing w:after="38" w:line="368" w:lineRule="auto"/>
              <w:ind w:right="168" w:firstLine="710"/>
              <w:jc w:val="both"/>
              <w:rPr>
                <w:rFonts w:ascii="Times New Roman" w:eastAsia="Times New Roman" w:hAnsi="Times New Roman" w:cs="Times New Roman"/>
                <w:color w:val="000000"/>
                <w:sz w:val="24"/>
                <w:szCs w:val="24"/>
                <w:lang w:eastAsia="ru-RU"/>
              </w:rPr>
            </w:pPr>
          </w:p>
        </w:tc>
      </w:tr>
      <w:tr w:rsidR="00032137" w:rsidRPr="00074C2F" w:rsidTr="00032137">
        <w:tc>
          <w:tcPr>
            <w:tcW w:w="2557" w:type="dxa"/>
          </w:tcPr>
          <w:p w:rsidR="00032137" w:rsidRPr="00074C2F" w:rsidRDefault="00032137" w:rsidP="00032137">
            <w:pPr>
              <w:spacing w:after="38" w:line="368" w:lineRule="auto"/>
              <w:ind w:right="168" w:firstLine="710"/>
              <w:jc w:val="both"/>
              <w:rPr>
                <w:rFonts w:ascii="Times New Roman" w:eastAsia="Times New Roman" w:hAnsi="Times New Roman" w:cs="Times New Roman"/>
                <w:color w:val="000000"/>
                <w:sz w:val="24"/>
                <w:szCs w:val="24"/>
                <w:lang w:eastAsia="ru-RU"/>
              </w:rPr>
            </w:pPr>
          </w:p>
        </w:tc>
        <w:tc>
          <w:tcPr>
            <w:tcW w:w="3544" w:type="dxa"/>
          </w:tcPr>
          <w:p w:rsidR="00032137" w:rsidRPr="00074C2F" w:rsidRDefault="00032137" w:rsidP="00032137">
            <w:pPr>
              <w:spacing w:after="38" w:line="368" w:lineRule="auto"/>
              <w:ind w:right="168" w:firstLine="710"/>
              <w:jc w:val="both"/>
              <w:rPr>
                <w:rFonts w:ascii="Times New Roman" w:eastAsia="Times New Roman" w:hAnsi="Times New Roman" w:cs="Times New Roman"/>
                <w:color w:val="000000"/>
                <w:sz w:val="24"/>
                <w:szCs w:val="24"/>
                <w:lang w:eastAsia="ru-RU"/>
              </w:rPr>
            </w:pPr>
          </w:p>
        </w:tc>
        <w:tc>
          <w:tcPr>
            <w:tcW w:w="1747" w:type="dxa"/>
          </w:tcPr>
          <w:p w:rsidR="00032137" w:rsidRPr="00074C2F" w:rsidRDefault="00032137" w:rsidP="00032137">
            <w:pPr>
              <w:spacing w:after="38" w:line="368" w:lineRule="auto"/>
              <w:ind w:right="168" w:firstLine="710"/>
              <w:jc w:val="both"/>
              <w:rPr>
                <w:rFonts w:ascii="Times New Roman" w:eastAsia="Times New Roman" w:hAnsi="Times New Roman" w:cs="Times New Roman"/>
                <w:color w:val="000000"/>
                <w:sz w:val="24"/>
                <w:szCs w:val="24"/>
                <w:lang w:eastAsia="ru-RU"/>
              </w:rPr>
            </w:pPr>
          </w:p>
        </w:tc>
        <w:tc>
          <w:tcPr>
            <w:tcW w:w="3780" w:type="dxa"/>
          </w:tcPr>
          <w:p w:rsidR="00032137" w:rsidRPr="00074C2F" w:rsidRDefault="00032137" w:rsidP="00032137">
            <w:pPr>
              <w:spacing w:after="38" w:line="368" w:lineRule="auto"/>
              <w:ind w:right="168" w:firstLine="710"/>
              <w:jc w:val="both"/>
              <w:rPr>
                <w:rFonts w:ascii="Times New Roman" w:eastAsia="Times New Roman" w:hAnsi="Times New Roman" w:cs="Times New Roman"/>
                <w:color w:val="000000"/>
                <w:sz w:val="24"/>
                <w:szCs w:val="24"/>
                <w:lang w:eastAsia="ru-RU"/>
              </w:rPr>
            </w:pPr>
          </w:p>
        </w:tc>
        <w:tc>
          <w:tcPr>
            <w:tcW w:w="3403" w:type="dxa"/>
          </w:tcPr>
          <w:p w:rsidR="00032137" w:rsidRPr="00074C2F" w:rsidRDefault="00032137" w:rsidP="00032137">
            <w:pPr>
              <w:spacing w:after="38" w:line="368" w:lineRule="auto"/>
              <w:ind w:right="168" w:firstLine="710"/>
              <w:jc w:val="both"/>
              <w:rPr>
                <w:rFonts w:ascii="Times New Roman" w:eastAsia="Times New Roman" w:hAnsi="Times New Roman" w:cs="Times New Roman"/>
                <w:color w:val="000000"/>
                <w:sz w:val="24"/>
                <w:szCs w:val="24"/>
                <w:lang w:eastAsia="ru-RU"/>
              </w:rPr>
            </w:pPr>
          </w:p>
        </w:tc>
      </w:tr>
      <w:tr w:rsidR="00032137" w:rsidRPr="00074C2F" w:rsidTr="00032137">
        <w:tc>
          <w:tcPr>
            <w:tcW w:w="2557" w:type="dxa"/>
          </w:tcPr>
          <w:p w:rsidR="00032137" w:rsidRPr="00074C2F" w:rsidRDefault="00032137" w:rsidP="00032137">
            <w:pPr>
              <w:spacing w:after="38" w:line="368" w:lineRule="auto"/>
              <w:ind w:right="168" w:firstLine="710"/>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0"/>
                <w:sz w:val="24"/>
                <w:szCs w:val="24"/>
                <w:lang w:eastAsia="ru-RU"/>
              </w:rPr>
              <w:t>Преподаватель-организатор основ безопасности жизнедеятельности</w:t>
            </w:r>
          </w:p>
          <w:p w:rsidR="00032137" w:rsidRPr="00074C2F" w:rsidRDefault="00032137" w:rsidP="00032137">
            <w:pPr>
              <w:spacing w:after="38" w:line="368" w:lineRule="auto"/>
              <w:ind w:right="168" w:firstLine="710"/>
              <w:jc w:val="both"/>
              <w:rPr>
                <w:rFonts w:ascii="Times New Roman" w:eastAsia="Times New Roman" w:hAnsi="Times New Roman" w:cs="Times New Roman"/>
                <w:color w:val="000000"/>
                <w:sz w:val="24"/>
                <w:szCs w:val="24"/>
                <w:lang w:eastAsia="ru-RU"/>
              </w:rPr>
            </w:pPr>
          </w:p>
        </w:tc>
        <w:tc>
          <w:tcPr>
            <w:tcW w:w="3544" w:type="dxa"/>
          </w:tcPr>
          <w:p w:rsidR="00032137" w:rsidRPr="00074C2F" w:rsidRDefault="00032137" w:rsidP="00032137">
            <w:pPr>
              <w:spacing w:after="38" w:line="368" w:lineRule="auto"/>
              <w:ind w:right="168" w:firstLine="710"/>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0"/>
                <w:sz w:val="24"/>
                <w:szCs w:val="24"/>
                <w:lang w:eastAsia="ru-RU"/>
              </w:rPr>
              <w:lastRenderedPageBreak/>
              <w:t xml:space="preserve">осуществляет обучение и воспитание обучающихся с учётом специфики курса ОБЖ. </w:t>
            </w:r>
            <w:r w:rsidRPr="00074C2F">
              <w:rPr>
                <w:rFonts w:ascii="Times New Roman" w:eastAsia="Times New Roman" w:hAnsi="Times New Roman" w:cs="Times New Roman"/>
                <w:color w:val="000000"/>
                <w:sz w:val="24"/>
                <w:szCs w:val="24"/>
                <w:lang w:eastAsia="ru-RU"/>
              </w:rPr>
              <w:lastRenderedPageBreak/>
              <w:t>Организует, планирует и проводит учебные, в том числе факультативные и внеурочные занятия, используя разнообразные формы, приёмы, методы и средства обучения</w:t>
            </w:r>
          </w:p>
        </w:tc>
        <w:tc>
          <w:tcPr>
            <w:tcW w:w="1747" w:type="dxa"/>
          </w:tcPr>
          <w:p w:rsidR="00032137" w:rsidRPr="00074C2F" w:rsidRDefault="00032137" w:rsidP="00032137">
            <w:pPr>
              <w:spacing w:after="38" w:line="368" w:lineRule="auto"/>
              <w:ind w:right="168" w:firstLine="710"/>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0"/>
                <w:sz w:val="24"/>
                <w:szCs w:val="24"/>
                <w:lang w:eastAsia="ru-RU"/>
              </w:rPr>
              <w:lastRenderedPageBreak/>
              <w:t>1</w:t>
            </w:r>
          </w:p>
        </w:tc>
        <w:tc>
          <w:tcPr>
            <w:tcW w:w="3780" w:type="dxa"/>
          </w:tcPr>
          <w:p w:rsidR="00032137" w:rsidRPr="00074C2F" w:rsidRDefault="00032137" w:rsidP="00032137">
            <w:pPr>
              <w:spacing w:after="38" w:line="368" w:lineRule="auto"/>
              <w:ind w:right="168" w:firstLine="710"/>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0"/>
                <w:sz w:val="24"/>
                <w:szCs w:val="24"/>
                <w:lang w:eastAsia="ru-RU"/>
              </w:rPr>
              <w:t xml:space="preserve">высшее профессиональное образование и профессиональная подготовка по направлению подготовки </w:t>
            </w:r>
            <w:r w:rsidRPr="00074C2F">
              <w:rPr>
                <w:rFonts w:ascii="Times New Roman" w:eastAsia="Times New Roman" w:hAnsi="Times New Roman" w:cs="Times New Roman"/>
                <w:color w:val="000000"/>
                <w:sz w:val="24"/>
                <w:szCs w:val="24"/>
                <w:lang w:eastAsia="ru-RU"/>
              </w:rPr>
              <w:lastRenderedPageBreak/>
              <w:t>«Образование и педагогика» или ГО без предъявления требований к стажу работы, либо среднее профессиональное образование по направлению подготовки «Образование и педагогика» или ГО и стаж работы по специальности не менее 3 лет, либо среднее профессиональное (военное) образование и дополнительное профессиональное образование в области образования и педагогики и стаж работы по специальности не менее 3 лет</w:t>
            </w:r>
          </w:p>
        </w:tc>
        <w:tc>
          <w:tcPr>
            <w:tcW w:w="3403" w:type="dxa"/>
          </w:tcPr>
          <w:p w:rsidR="00032137" w:rsidRPr="00074C2F" w:rsidRDefault="00032137" w:rsidP="00032137">
            <w:pPr>
              <w:spacing w:after="38" w:line="368" w:lineRule="auto"/>
              <w:ind w:right="168" w:firstLine="710"/>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0"/>
                <w:sz w:val="24"/>
                <w:szCs w:val="24"/>
                <w:lang w:eastAsia="ru-RU"/>
              </w:rPr>
              <w:lastRenderedPageBreak/>
              <w:t xml:space="preserve">высшее профессиональное образование и профессиональная </w:t>
            </w:r>
            <w:r w:rsidRPr="00074C2F">
              <w:rPr>
                <w:rFonts w:ascii="Times New Roman" w:eastAsia="Times New Roman" w:hAnsi="Times New Roman" w:cs="Times New Roman"/>
                <w:color w:val="000000"/>
                <w:sz w:val="24"/>
                <w:szCs w:val="24"/>
                <w:lang w:eastAsia="ru-RU"/>
              </w:rPr>
              <w:lastRenderedPageBreak/>
              <w:t>подготовка по направлению подготовки «Образование и педагогика» или ГО без предъявления требований к стажу работы</w:t>
            </w:r>
          </w:p>
        </w:tc>
      </w:tr>
      <w:tr w:rsidR="00032137" w:rsidRPr="00074C2F" w:rsidTr="00032137">
        <w:tc>
          <w:tcPr>
            <w:tcW w:w="2557" w:type="dxa"/>
          </w:tcPr>
          <w:p w:rsidR="00032137" w:rsidRPr="00074C2F" w:rsidRDefault="00032137" w:rsidP="00032137">
            <w:pPr>
              <w:spacing w:after="38" w:line="368" w:lineRule="auto"/>
              <w:ind w:right="168" w:firstLine="710"/>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0"/>
                <w:sz w:val="24"/>
                <w:szCs w:val="24"/>
                <w:lang w:eastAsia="ru-RU"/>
              </w:rPr>
              <w:lastRenderedPageBreak/>
              <w:t>Библиотекарь</w:t>
            </w:r>
          </w:p>
        </w:tc>
        <w:tc>
          <w:tcPr>
            <w:tcW w:w="3544" w:type="dxa"/>
          </w:tcPr>
          <w:p w:rsidR="00032137" w:rsidRPr="00074C2F" w:rsidRDefault="00032137" w:rsidP="00032137">
            <w:pPr>
              <w:spacing w:after="38" w:line="368" w:lineRule="auto"/>
              <w:ind w:right="168" w:firstLine="710"/>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0"/>
                <w:sz w:val="24"/>
                <w:szCs w:val="24"/>
                <w:lang w:eastAsia="ru-RU"/>
              </w:rPr>
              <w:t xml:space="preserve">обеспечивает доступ обучающихся к информационным ресурсам, </w:t>
            </w:r>
            <w:r w:rsidRPr="00074C2F">
              <w:rPr>
                <w:rFonts w:ascii="Times New Roman" w:eastAsia="Times New Roman" w:hAnsi="Times New Roman" w:cs="Times New Roman"/>
                <w:color w:val="000000"/>
                <w:sz w:val="24"/>
                <w:szCs w:val="24"/>
                <w:lang w:eastAsia="ru-RU"/>
              </w:rPr>
              <w:lastRenderedPageBreak/>
              <w:t>участвует в их духовно-нравственном воспитании, профориентации и социализации, содействует формированию информационной компетентности обучающихся</w:t>
            </w:r>
          </w:p>
          <w:p w:rsidR="00032137" w:rsidRPr="00074C2F" w:rsidRDefault="00032137" w:rsidP="00032137">
            <w:pPr>
              <w:spacing w:after="38" w:line="368" w:lineRule="auto"/>
              <w:ind w:right="168" w:firstLine="710"/>
              <w:jc w:val="both"/>
              <w:rPr>
                <w:rFonts w:ascii="Times New Roman" w:eastAsia="Times New Roman" w:hAnsi="Times New Roman" w:cs="Times New Roman"/>
                <w:color w:val="000000"/>
                <w:sz w:val="24"/>
                <w:szCs w:val="24"/>
                <w:lang w:eastAsia="ru-RU"/>
              </w:rPr>
            </w:pPr>
          </w:p>
        </w:tc>
        <w:tc>
          <w:tcPr>
            <w:tcW w:w="1747" w:type="dxa"/>
          </w:tcPr>
          <w:p w:rsidR="00032137" w:rsidRPr="00074C2F" w:rsidRDefault="00032137" w:rsidP="00032137">
            <w:pPr>
              <w:spacing w:after="38" w:line="368" w:lineRule="auto"/>
              <w:ind w:right="168" w:firstLine="710"/>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0"/>
                <w:sz w:val="24"/>
                <w:szCs w:val="24"/>
                <w:lang w:eastAsia="ru-RU"/>
              </w:rPr>
              <w:lastRenderedPageBreak/>
              <w:t>1</w:t>
            </w:r>
          </w:p>
        </w:tc>
        <w:tc>
          <w:tcPr>
            <w:tcW w:w="3780" w:type="dxa"/>
          </w:tcPr>
          <w:p w:rsidR="00032137" w:rsidRPr="00074C2F" w:rsidRDefault="00032137" w:rsidP="00032137">
            <w:pPr>
              <w:spacing w:after="38" w:line="368" w:lineRule="auto"/>
              <w:ind w:right="168" w:firstLine="710"/>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0"/>
                <w:sz w:val="24"/>
                <w:szCs w:val="24"/>
                <w:lang w:eastAsia="ru-RU"/>
              </w:rPr>
              <w:t xml:space="preserve">высшее или среднее профессиональное образование по специальности </w:t>
            </w:r>
            <w:r w:rsidRPr="00074C2F">
              <w:rPr>
                <w:rFonts w:ascii="Times New Roman" w:eastAsia="Times New Roman" w:hAnsi="Times New Roman" w:cs="Times New Roman"/>
                <w:color w:val="000000"/>
                <w:sz w:val="24"/>
                <w:szCs w:val="24"/>
                <w:lang w:eastAsia="ru-RU"/>
              </w:rPr>
              <w:lastRenderedPageBreak/>
              <w:t>«Библиотечно-информационная деятельность»</w:t>
            </w:r>
          </w:p>
        </w:tc>
        <w:tc>
          <w:tcPr>
            <w:tcW w:w="3403" w:type="dxa"/>
          </w:tcPr>
          <w:p w:rsidR="00032137" w:rsidRPr="00074C2F" w:rsidRDefault="00032137" w:rsidP="00032137">
            <w:pPr>
              <w:spacing w:after="38" w:line="368" w:lineRule="auto"/>
              <w:ind w:right="168" w:firstLine="710"/>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0"/>
                <w:sz w:val="24"/>
                <w:szCs w:val="24"/>
                <w:lang w:eastAsia="ru-RU"/>
              </w:rPr>
              <w:lastRenderedPageBreak/>
              <w:t xml:space="preserve">высшее профессиональное образование </w:t>
            </w:r>
          </w:p>
        </w:tc>
      </w:tr>
      <w:tr w:rsidR="00032137" w:rsidRPr="00074C2F" w:rsidTr="00032137">
        <w:tc>
          <w:tcPr>
            <w:tcW w:w="2557" w:type="dxa"/>
          </w:tcPr>
          <w:p w:rsidR="00032137" w:rsidRPr="00074C2F" w:rsidRDefault="00032137" w:rsidP="00032137">
            <w:pPr>
              <w:spacing w:after="38" w:line="368" w:lineRule="auto"/>
              <w:ind w:right="168" w:firstLine="710"/>
              <w:jc w:val="both"/>
              <w:rPr>
                <w:rFonts w:ascii="Times New Roman" w:eastAsia="Times New Roman" w:hAnsi="Times New Roman" w:cs="Times New Roman"/>
                <w:color w:val="000000"/>
                <w:sz w:val="24"/>
                <w:szCs w:val="24"/>
                <w:lang w:eastAsia="ru-RU"/>
              </w:rPr>
            </w:pPr>
          </w:p>
        </w:tc>
        <w:tc>
          <w:tcPr>
            <w:tcW w:w="3544" w:type="dxa"/>
          </w:tcPr>
          <w:p w:rsidR="00032137" w:rsidRPr="00074C2F" w:rsidRDefault="00032137" w:rsidP="00032137">
            <w:pPr>
              <w:spacing w:after="38" w:line="368" w:lineRule="auto"/>
              <w:ind w:right="168" w:firstLine="710"/>
              <w:jc w:val="both"/>
              <w:rPr>
                <w:rFonts w:ascii="Times New Roman" w:eastAsia="Times New Roman" w:hAnsi="Times New Roman" w:cs="Times New Roman"/>
                <w:color w:val="000000"/>
                <w:sz w:val="24"/>
                <w:szCs w:val="24"/>
                <w:lang w:eastAsia="ru-RU"/>
              </w:rPr>
            </w:pPr>
          </w:p>
        </w:tc>
        <w:tc>
          <w:tcPr>
            <w:tcW w:w="1747" w:type="dxa"/>
          </w:tcPr>
          <w:p w:rsidR="00032137" w:rsidRPr="00074C2F" w:rsidRDefault="00032137" w:rsidP="00032137">
            <w:pPr>
              <w:spacing w:after="38" w:line="368" w:lineRule="auto"/>
              <w:ind w:right="168" w:firstLine="710"/>
              <w:jc w:val="both"/>
              <w:rPr>
                <w:rFonts w:ascii="Times New Roman" w:eastAsia="Times New Roman" w:hAnsi="Times New Roman" w:cs="Times New Roman"/>
                <w:color w:val="000000"/>
                <w:sz w:val="24"/>
                <w:szCs w:val="24"/>
                <w:lang w:eastAsia="ru-RU"/>
              </w:rPr>
            </w:pPr>
          </w:p>
        </w:tc>
        <w:tc>
          <w:tcPr>
            <w:tcW w:w="3780" w:type="dxa"/>
          </w:tcPr>
          <w:p w:rsidR="00032137" w:rsidRPr="00074C2F" w:rsidRDefault="00032137" w:rsidP="00032137">
            <w:pPr>
              <w:spacing w:after="38" w:line="368" w:lineRule="auto"/>
              <w:ind w:right="168" w:firstLine="710"/>
              <w:jc w:val="both"/>
              <w:rPr>
                <w:rFonts w:ascii="Times New Roman" w:eastAsia="Times New Roman" w:hAnsi="Times New Roman" w:cs="Times New Roman"/>
                <w:color w:val="000000"/>
                <w:sz w:val="24"/>
                <w:szCs w:val="24"/>
                <w:lang w:eastAsia="ru-RU"/>
              </w:rPr>
            </w:pPr>
          </w:p>
        </w:tc>
        <w:tc>
          <w:tcPr>
            <w:tcW w:w="3403" w:type="dxa"/>
          </w:tcPr>
          <w:p w:rsidR="00032137" w:rsidRPr="00074C2F" w:rsidRDefault="00032137" w:rsidP="00032137">
            <w:pPr>
              <w:spacing w:after="38" w:line="368" w:lineRule="auto"/>
              <w:ind w:right="168" w:firstLine="710"/>
              <w:jc w:val="both"/>
              <w:rPr>
                <w:rFonts w:ascii="Times New Roman" w:eastAsia="Times New Roman" w:hAnsi="Times New Roman" w:cs="Times New Roman"/>
                <w:color w:val="000000"/>
                <w:sz w:val="24"/>
                <w:szCs w:val="24"/>
                <w:lang w:eastAsia="ru-RU"/>
              </w:rPr>
            </w:pPr>
          </w:p>
        </w:tc>
      </w:tr>
      <w:tr w:rsidR="00032137" w:rsidRPr="00074C2F" w:rsidTr="00032137">
        <w:tc>
          <w:tcPr>
            <w:tcW w:w="2557" w:type="dxa"/>
          </w:tcPr>
          <w:p w:rsidR="00032137" w:rsidRPr="00074C2F" w:rsidRDefault="00032137" w:rsidP="00032137">
            <w:pPr>
              <w:spacing w:after="38" w:line="368" w:lineRule="auto"/>
              <w:ind w:right="168" w:firstLine="710"/>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0"/>
                <w:sz w:val="24"/>
                <w:szCs w:val="24"/>
                <w:lang w:eastAsia="ru-RU"/>
              </w:rPr>
              <w:t>Бухгалтер</w:t>
            </w:r>
          </w:p>
        </w:tc>
        <w:tc>
          <w:tcPr>
            <w:tcW w:w="3544" w:type="dxa"/>
          </w:tcPr>
          <w:p w:rsidR="00032137" w:rsidRPr="00074C2F" w:rsidRDefault="00032137" w:rsidP="00032137">
            <w:pPr>
              <w:spacing w:after="38" w:line="368" w:lineRule="auto"/>
              <w:ind w:right="168" w:firstLine="710"/>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0"/>
                <w:sz w:val="24"/>
                <w:szCs w:val="24"/>
                <w:lang w:eastAsia="ru-RU"/>
              </w:rPr>
              <w:t>выполняет работу по ведению бухгалтерского учёта имущества, обязательств и хозяйственных операций</w:t>
            </w:r>
          </w:p>
        </w:tc>
        <w:tc>
          <w:tcPr>
            <w:tcW w:w="1747" w:type="dxa"/>
          </w:tcPr>
          <w:p w:rsidR="00032137" w:rsidRPr="00074C2F" w:rsidRDefault="00032137" w:rsidP="00032137">
            <w:pPr>
              <w:spacing w:after="38" w:line="368" w:lineRule="auto"/>
              <w:ind w:right="168" w:firstLine="710"/>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0"/>
                <w:sz w:val="24"/>
                <w:szCs w:val="24"/>
                <w:lang w:eastAsia="ru-RU"/>
              </w:rPr>
              <w:t>1</w:t>
            </w:r>
          </w:p>
          <w:p w:rsidR="00032137" w:rsidRPr="00074C2F" w:rsidRDefault="00032137" w:rsidP="00032137">
            <w:pPr>
              <w:spacing w:after="38" w:line="368" w:lineRule="auto"/>
              <w:ind w:right="168" w:firstLine="710"/>
              <w:jc w:val="both"/>
              <w:rPr>
                <w:rFonts w:ascii="Times New Roman" w:eastAsia="Times New Roman" w:hAnsi="Times New Roman" w:cs="Times New Roman"/>
                <w:color w:val="000000"/>
                <w:sz w:val="24"/>
                <w:szCs w:val="24"/>
                <w:lang w:eastAsia="ru-RU"/>
              </w:rPr>
            </w:pPr>
          </w:p>
        </w:tc>
        <w:tc>
          <w:tcPr>
            <w:tcW w:w="3780" w:type="dxa"/>
          </w:tcPr>
          <w:p w:rsidR="00032137" w:rsidRPr="00074C2F" w:rsidRDefault="00032137" w:rsidP="00032137">
            <w:pPr>
              <w:spacing w:after="38" w:line="368" w:lineRule="auto"/>
              <w:ind w:right="168" w:firstLine="710"/>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0"/>
                <w:sz w:val="24"/>
                <w:szCs w:val="24"/>
                <w:lang w:eastAsia="ru-RU"/>
              </w:rPr>
              <w:t xml:space="preserve">высшее профессиональное (экономическое) образование без предъявления требований к стажу работы или специальная подготовка по установленной программе и стаж работы по учёту и контролю не менее </w:t>
            </w:r>
            <w:r w:rsidRPr="00074C2F">
              <w:rPr>
                <w:rFonts w:ascii="Times New Roman" w:eastAsia="Times New Roman" w:hAnsi="Times New Roman" w:cs="Times New Roman"/>
                <w:color w:val="000000"/>
                <w:sz w:val="24"/>
                <w:szCs w:val="24"/>
                <w:lang w:eastAsia="ru-RU"/>
              </w:rPr>
              <w:lastRenderedPageBreak/>
              <w:t>3 лет</w:t>
            </w:r>
          </w:p>
          <w:p w:rsidR="00032137" w:rsidRPr="00074C2F" w:rsidRDefault="00032137" w:rsidP="00032137">
            <w:pPr>
              <w:spacing w:after="38" w:line="368" w:lineRule="auto"/>
              <w:ind w:right="168" w:firstLine="710"/>
              <w:jc w:val="both"/>
              <w:rPr>
                <w:rFonts w:ascii="Times New Roman" w:eastAsia="Times New Roman" w:hAnsi="Times New Roman" w:cs="Times New Roman"/>
                <w:color w:val="000000"/>
                <w:sz w:val="24"/>
                <w:szCs w:val="24"/>
                <w:lang w:eastAsia="ru-RU"/>
              </w:rPr>
            </w:pPr>
          </w:p>
        </w:tc>
        <w:tc>
          <w:tcPr>
            <w:tcW w:w="3403" w:type="dxa"/>
          </w:tcPr>
          <w:p w:rsidR="00032137" w:rsidRPr="00074C2F" w:rsidRDefault="00032137" w:rsidP="00032137">
            <w:pPr>
              <w:spacing w:after="38" w:line="368" w:lineRule="auto"/>
              <w:ind w:right="168" w:firstLine="710"/>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0"/>
                <w:sz w:val="24"/>
                <w:szCs w:val="24"/>
                <w:lang w:eastAsia="ru-RU"/>
              </w:rPr>
              <w:lastRenderedPageBreak/>
              <w:t>высшее профессиональное образование, специальная подготовка по установленной программе и стаж работы по учёту и контролю не менее 3 лет</w:t>
            </w:r>
          </w:p>
          <w:p w:rsidR="00032137" w:rsidRPr="00074C2F" w:rsidRDefault="00032137" w:rsidP="00032137">
            <w:pPr>
              <w:spacing w:after="38" w:line="368" w:lineRule="auto"/>
              <w:ind w:right="168" w:firstLine="710"/>
              <w:jc w:val="both"/>
              <w:rPr>
                <w:rFonts w:ascii="Times New Roman" w:eastAsia="Times New Roman" w:hAnsi="Times New Roman" w:cs="Times New Roman"/>
                <w:color w:val="000000"/>
                <w:sz w:val="24"/>
                <w:szCs w:val="24"/>
                <w:lang w:eastAsia="ru-RU"/>
              </w:rPr>
            </w:pPr>
          </w:p>
        </w:tc>
      </w:tr>
    </w:tbl>
    <w:p w:rsidR="00032137" w:rsidRPr="00074C2F" w:rsidRDefault="00032137" w:rsidP="00032137">
      <w:pPr>
        <w:spacing w:after="38" w:line="368" w:lineRule="auto"/>
        <w:ind w:right="168" w:firstLine="710"/>
        <w:jc w:val="both"/>
        <w:rPr>
          <w:rFonts w:ascii="Times New Roman" w:eastAsia="Times New Roman" w:hAnsi="Times New Roman" w:cs="Times New Roman"/>
          <w:color w:val="000000"/>
          <w:sz w:val="24"/>
          <w:szCs w:val="24"/>
          <w:lang w:eastAsia="ru-RU"/>
        </w:rPr>
      </w:pPr>
    </w:p>
    <w:p w:rsidR="00032137" w:rsidRPr="00074C2F" w:rsidRDefault="00032137" w:rsidP="00032137">
      <w:pPr>
        <w:spacing w:after="38" w:line="368" w:lineRule="auto"/>
        <w:ind w:right="168" w:firstLine="710"/>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0"/>
          <w:sz w:val="24"/>
          <w:szCs w:val="24"/>
          <w:lang w:eastAsia="ru-RU"/>
        </w:rPr>
        <w:t>Профессиональное развитие и повышение квалификации педагогических работников</w:t>
      </w:r>
    </w:p>
    <w:p w:rsidR="00032137" w:rsidRPr="00074C2F" w:rsidRDefault="00032137" w:rsidP="00032137">
      <w:pPr>
        <w:spacing w:after="38" w:line="368" w:lineRule="auto"/>
        <w:ind w:right="168" w:firstLine="710"/>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0"/>
          <w:sz w:val="24"/>
          <w:szCs w:val="24"/>
          <w:lang w:eastAsia="ru-RU"/>
        </w:rPr>
        <w:t>БОУТР ОО  «Никольская СОШ» в  условиях реализации инклюзивного образования.</w:t>
      </w:r>
    </w:p>
    <w:p w:rsidR="00032137" w:rsidRPr="00074C2F" w:rsidRDefault="00032137" w:rsidP="00032137">
      <w:pPr>
        <w:spacing w:after="38" w:line="368" w:lineRule="auto"/>
        <w:ind w:right="168" w:firstLine="710"/>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0"/>
          <w:sz w:val="24"/>
          <w:szCs w:val="24"/>
          <w:lang w:eastAsia="ru-RU"/>
        </w:rPr>
        <w:t>Ожидаемый результат повышения квалификации — профессиональная готовность педагогов БОУТР ОО «Никольская СОШ»  к реализации инклюзивного образования:</w:t>
      </w:r>
    </w:p>
    <w:p w:rsidR="00032137" w:rsidRPr="00074C2F" w:rsidRDefault="00032137" w:rsidP="00032137">
      <w:pPr>
        <w:spacing w:after="38" w:line="368" w:lineRule="auto"/>
        <w:ind w:right="168" w:firstLine="710"/>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0"/>
          <w:sz w:val="24"/>
          <w:szCs w:val="24"/>
          <w:lang w:eastAsia="ru-RU"/>
        </w:rPr>
        <w:t>• обеспечение оптимального вхождения работников в систему ценностей современного образования;</w:t>
      </w:r>
    </w:p>
    <w:p w:rsidR="00032137" w:rsidRPr="00074C2F" w:rsidRDefault="00032137" w:rsidP="00032137">
      <w:pPr>
        <w:spacing w:after="38" w:line="368" w:lineRule="auto"/>
        <w:ind w:right="168" w:firstLine="710"/>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0"/>
          <w:sz w:val="24"/>
          <w:szCs w:val="24"/>
          <w:lang w:eastAsia="ru-RU"/>
        </w:rPr>
        <w:t>• принятие идеологии инклюзивного образования;</w:t>
      </w:r>
    </w:p>
    <w:p w:rsidR="00032137" w:rsidRPr="00074C2F" w:rsidRDefault="00032137" w:rsidP="00032137">
      <w:pPr>
        <w:spacing w:after="38" w:line="368" w:lineRule="auto"/>
        <w:ind w:right="168" w:firstLine="710"/>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0"/>
          <w:sz w:val="24"/>
          <w:szCs w:val="24"/>
          <w:lang w:eastAsia="ru-RU"/>
        </w:rPr>
        <w:t>• освоение новой системы требований к структуре основной образовательной программы, результатам её освоения и условиям реализации, а также системы оценки итогов образовательной деятельности обучающихся;</w:t>
      </w:r>
    </w:p>
    <w:p w:rsidR="00032137" w:rsidRPr="00074C2F" w:rsidRDefault="00032137" w:rsidP="00032137">
      <w:pPr>
        <w:spacing w:after="38" w:line="368" w:lineRule="auto"/>
        <w:ind w:right="168" w:firstLine="710"/>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0"/>
          <w:sz w:val="24"/>
          <w:szCs w:val="24"/>
          <w:lang w:eastAsia="ru-RU"/>
        </w:rPr>
        <w:t>• овладение учебно-методическими и информационно-методическими ресурсами, необходимыми для успешного решения задач инклюзивного образования.</w:t>
      </w:r>
    </w:p>
    <w:p w:rsidR="00032137" w:rsidRPr="00074C2F" w:rsidRDefault="00032137" w:rsidP="00032137">
      <w:pPr>
        <w:spacing w:after="38" w:line="368" w:lineRule="auto"/>
        <w:ind w:right="168" w:firstLine="710"/>
        <w:jc w:val="both"/>
        <w:rPr>
          <w:rFonts w:ascii="Times New Roman" w:eastAsia="Times New Roman" w:hAnsi="Times New Roman" w:cs="Times New Roman"/>
          <w:color w:val="000000"/>
          <w:sz w:val="24"/>
          <w:szCs w:val="24"/>
          <w:lang w:eastAsia="ru-RU"/>
        </w:rPr>
      </w:pPr>
    </w:p>
    <w:p w:rsidR="00032137" w:rsidRPr="00074C2F" w:rsidRDefault="00032137" w:rsidP="00032137">
      <w:pPr>
        <w:spacing w:after="38" w:line="368" w:lineRule="auto"/>
        <w:ind w:right="168" w:firstLine="710"/>
        <w:jc w:val="both"/>
        <w:rPr>
          <w:rFonts w:ascii="Times New Roman" w:eastAsia="Times New Roman" w:hAnsi="Times New Roman" w:cs="Times New Roman"/>
          <w:color w:val="000000"/>
          <w:sz w:val="24"/>
          <w:szCs w:val="24"/>
          <w:lang w:eastAsia="ru-RU"/>
        </w:rPr>
      </w:pPr>
    </w:p>
    <w:p w:rsidR="00032137" w:rsidRPr="00074C2F" w:rsidRDefault="00032137" w:rsidP="00032137">
      <w:pPr>
        <w:spacing w:after="38" w:line="368" w:lineRule="auto"/>
        <w:ind w:right="168" w:firstLine="710"/>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0"/>
          <w:sz w:val="24"/>
          <w:szCs w:val="24"/>
          <w:lang w:eastAsia="ru-RU"/>
        </w:rPr>
        <w:t> Психолого-педагогические условия реализации АОП НОО для обучающихся с интеллектуальными нарушениями, тяжёлыми и множественными нарушениями развития Требованиями Стандарта к психолого-педагогическим условиям реализации АОП НОО являются:</w:t>
      </w:r>
    </w:p>
    <w:p w:rsidR="00032137" w:rsidRPr="00074C2F" w:rsidRDefault="00032137" w:rsidP="00032137">
      <w:pPr>
        <w:spacing w:after="38" w:line="368" w:lineRule="auto"/>
        <w:ind w:right="168" w:firstLine="710"/>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0"/>
          <w:sz w:val="24"/>
          <w:szCs w:val="24"/>
          <w:lang w:eastAsia="ru-RU"/>
        </w:rPr>
        <w:lastRenderedPageBreak/>
        <w:t>• обеспечение преемственности содержания и форм организации образовательного процесса по отношению к начальной ступени общего образования с учётом специфики возрастного психофизического развития обучающихся, в том числе особенностей перехода из младшего школьного возраста в подростковый;</w:t>
      </w:r>
    </w:p>
    <w:p w:rsidR="00032137" w:rsidRPr="00074C2F" w:rsidRDefault="00032137" w:rsidP="00032137">
      <w:pPr>
        <w:spacing w:after="38" w:line="368" w:lineRule="auto"/>
        <w:ind w:right="168" w:firstLine="710"/>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0"/>
          <w:sz w:val="24"/>
          <w:szCs w:val="24"/>
          <w:lang w:eastAsia="ru-RU"/>
        </w:rPr>
        <w:t>• формирование и развитие психолого-педагогической компетентности участников образовательного процесса;</w:t>
      </w:r>
    </w:p>
    <w:p w:rsidR="00032137" w:rsidRPr="00074C2F" w:rsidRDefault="00032137" w:rsidP="00032137">
      <w:pPr>
        <w:spacing w:after="38" w:line="368" w:lineRule="auto"/>
        <w:ind w:right="168" w:firstLine="710"/>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0"/>
          <w:sz w:val="24"/>
          <w:szCs w:val="24"/>
          <w:lang w:eastAsia="ru-RU"/>
        </w:rPr>
        <w:t>• обеспечение вариативности направлений и форм, а также диверсификации уровней психолого-педагогического сопровождения участников образовательного процесса.</w:t>
      </w:r>
    </w:p>
    <w:p w:rsidR="00125ED1" w:rsidRPr="00074C2F" w:rsidRDefault="00125ED1" w:rsidP="00032137">
      <w:pPr>
        <w:spacing w:after="38" w:line="368" w:lineRule="auto"/>
        <w:ind w:right="168" w:firstLine="710"/>
        <w:jc w:val="both"/>
        <w:rPr>
          <w:rFonts w:ascii="Times New Roman" w:eastAsia="Times New Roman" w:hAnsi="Times New Roman" w:cs="Times New Roman"/>
          <w:color w:val="000000"/>
          <w:sz w:val="24"/>
          <w:szCs w:val="24"/>
          <w:lang w:eastAsia="ru-RU"/>
        </w:rPr>
      </w:pPr>
    </w:p>
    <w:p w:rsidR="00032137" w:rsidRPr="00074C2F" w:rsidRDefault="00032137" w:rsidP="00032137">
      <w:pPr>
        <w:spacing w:after="38" w:line="368" w:lineRule="auto"/>
        <w:ind w:right="168" w:firstLine="710"/>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0"/>
          <w:sz w:val="24"/>
          <w:szCs w:val="24"/>
          <w:lang w:eastAsia="ru-RU"/>
        </w:rPr>
        <w:t>одель аналитической таблицы для оценки базовых компетентностей педагогов</w:t>
      </w:r>
      <w:r w:rsidRPr="00074C2F">
        <w:rPr>
          <w:rFonts w:ascii="Times New Roman" w:eastAsia="Times New Roman" w:hAnsi="Times New Roman" w:cs="Times New Roman"/>
          <w:color w:val="000000"/>
          <w:sz w:val="24"/>
          <w:szCs w:val="24"/>
          <w:lang w:eastAsia="ru-RU"/>
        </w:rPr>
        <w:footnoteReference w:id="9"/>
      </w:r>
    </w:p>
    <w:tbl>
      <w:tblPr>
        <w:tblW w:w="145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8"/>
        <w:gridCol w:w="2884"/>
        <w:gridCol w:w="5361"/>
        <w:gridCol w:w="5599"/>
      </w:tblGrid>
      <w:tr w:rsidR="00032137" w:rsidRPr="00074C2F" w:rsidTr="00032137">
        <w:trPr>
          <w:jc w:val="center"/>
        </w:trPr>
        <w:tc>
          <w:tcPr>
            <w:tcW w:w="647" w:type="dxa"/>
          </w:tcPr>
          <w:p w:rsidR="00032137" w:rsidRPr="00074C2F" w:rsidRDefault="00032137" w:rsidP="00032137">
            <w:pPr>
              <w:spacing w:after="38" w:line="368" w:lineRule="auto"/>
              <w:ind w:right="168" w:firstLine="710"/>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0"/>
                <w:sz w:val="24"/>
                <w:szCs w:val="24"/>
                <w:lang w:eastAsia="ru-RU"/>
              </w:rPr>
              <w:t>№ п/п</w:t>
            </w:r>
          </w:p>
        </w:tc>
        <w:tc>
          <w:tcPr>
            <w:tcW w:w="2888" w:type="dxa"/>
          </w:tcPr>
          <w:p w:rsidR="00032137" w:rsidRPr="00074C2F" w:rsidRDefault="00032137" w:rsidP="00032137">
            <w:pPr>
              <w:spacing w:after="38" w:line="368" w:lineRule="auto"/>
              <w:ind w:right="168" w:firstLine="710"/>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0"/>
                <w:sz w:val="24"/>
                <w:szCs w:val="24"/>
                <w:lang w:eastAsia="ru-RU"/>
              </w:rPr>
              <w:t>Базовые компетентности педагога</w:t>
            </w:r>
          </w:p>
        </w:tc>
        <w:tc>
          <w:tcPr>
            <w:tcW w:w="5391" w:type="dxa"/>
          </w:tcPr>
          <w:p w:rsidR="00032137" w:rsidRPr="00074C2F" w:rsidRDefault="00032137" w:rsidP="00032137">
            <w:pPr>
              <w:spacing w:after="38" w:line="368" w:lineRule="auto"/>
              <w:ind w:right="168" w:firstLine="710"/>
              <w:jc w:val="both"/>
              <w:rPr>
                <w:rFonts w:ascii="Times New Roman" w:eastAsia="Times New Roman" w:hAnsi="Times New Roman" w:cs="Times New Roman"/>
                <w:color w:val="000000"/>
                <w:sz w:val="24"/>
                <w:szCs w:val="24"/>
                <w:lang w:eastAsia="ru-RU"/>
              </w:rPr>
            </w:pPr>
          </w:p>
          <w:p w:rsidR="00032137" w:rsidRPr="00074C2F" w:rsidRDefault="00032137" w:rsidP="00032137">
            <w:pPr>
              <w:spacing w:after="38" w:line="368" w:lineRule="auto"/>
              <w:ind w:right="168" w:firstLine="710"/>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0"/>
                <w:sz w:val="24"/>
                <w:szCs w:val="24"/>
                <w:lang w:eastAsia="ru-RU"/>
              </w:rPr>
              <w:t>Характеристики компетентностей</w:t>
            </w:r>
          </w:p>
        </w:tc>
        <w:tc>
          <w:tcPr>
            <w:tcW w:w="5626" w:type="dxa"/>
          </w:tcPr>
          <w:p w:rsidR="00032137" w:rsidRPr="00074C2F" w:rsidRDefault="00032137" w:rsidP="00032137">
            <w:pPr>
              <w:spacing w:after="38" w:line="368" w:lineRule="auto"/>
              <w:ind w:right="168" w:firstLine="710"/>
              <w:jc w:val="both"/>
              <w:rPr>
                <w:rFonts w:ascii="Times New Roman" w:eastAsia="Times New Roman" w:hAnsi="Times New Roman" w:cs="Times New Roman"/>
                <w:color w:val="000000"/>
                <w:sz w:val="24"/>
                <w:szCs w:val="24"/>
                <w:lang w:eastAsia="ru-RU"/>
              </w:rPr>
            </w:pPr>
          </w:p>
          <w:p w:rsidR="00032137" w:rsidRPr="00074C2F" w:rsidRDefault="00032137" w:rsidP="00032137">
            <w:pPr>
              <w:spacing w:after="38" w:line="368" w:lineRule="auto"/>
              <w:ind w:right="168" w:firstLine="710"/>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0"/>
                <w:sz w:val="24"/>
                <w:szCs w:val="24"/>
                <w:lang w:eastAsia="ru-RU"/>
              </w:rPr>
              <w:t>Показатели оценки компетентности</w:t>
            </w:r>
          </w:p>
        </w:tc>
      </w:tr>
      <w:tr w:rsidR="00032137" w:rsidRPr="00074C2F" w:rsidTr="00032137">
        <w:trPr>
          <w:jc w:val="center"/>
        </w:trPr>
        <w:tc>
          <w:tcPr>
            <w:tcW w:w="14552" w:type="dxa"/>
            <w:gridSpan w:val="4"/>
          </w:tcPr>
          <w:p w:rsidR="00032137" w:rsidRPr="00074C2F" w:rsidRDefault="00032137" w:rsidP="00032137">
            <w:pPr>
              <w:spacing w:after="38" w:line="368" w:lineRule="auto"/>
              <w:ind w:right="168" w:firstLine="710"/>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0"/>
                <w:sz w:val="24"/>
                <w:szCs w:val="24"/>
                <w:lang w:eastAsia="ru-RU"/>
              </w:rPr>
              <w:t>I. Личностные качества</w:t>
            </w:r>
          </w:p>
        </w:tc>
      </w:tr>
      <w:tr w:rsidR="00032137" w:rsidRPr="00074C2F" w:rsidTr="00032137">
        <w:trPr>
          <w:jc w:val="center"/>
        </w:trPr>
        <w:tc>
          <w:tcPr>
            <w:tcW w:w="647" w:type="dxa"/>
          </w:tcPr>
          <w:p w:rsidR="00032137" w:rsidRPr="00074C2F" w:rsidRDefault="00032137" w:rsidP="00032137">
            <w:pPr>
              <w:spacing w:after="38" w:line="368" w:lineRule="auto"/>
              <w:ind w:right="168" w:firstLine="710"/>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0"/>
                <w:sz w:val="24"/>
                <w:szCs w:val="24"/>
                <w:lang w:eastAsia="ru-RU"/>
              </w:rPr>
              <w:t>1.1</w:t>
            </w:r>
          </w:p>
        </w:tc>
        <w:tc>
          <w:tcPr>
            <w:tcW w:w="2888" w:type="dxa"/>
          </w:tcPr>
          <w:p w:rsidR="00032137" w:rsidRPr="00074C2F" w:rsidRDefault="00032137" w:rsidP="00032137">
            <w:pPr>
              <w:spacing w:after="38" w:line="368" w:lineRule="auto"/>
              <w:ind w:right="168" w:firstLine="710"/>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0"/>
                <w:sz w:val="24"/>
                <w:szCs w:val="24"/>
                <w:lang w:eastAsia="ru-RU"/>
              </w:rPr>
              <w:t>Вера в силы и возможности обучающихся</w:t>
            </w:r>
          </w:p>
        </w:tc>
        <w:tc>
          <w:tcPr>
            <w:tcW w:w="5391" w:type="dxa"/>
          </w:tcPr>
          <w:p w:rsidR="00032137" w:rsidRPr="00074C2F" w:rsidRDefault="00032137" w:rsidP="00032137">
            <w:pPr>
              <w:spacing w:after="38" w:line="368" w:lineRule="auto"/>
              <w:ind w:right="168" w:firstLine="710"/>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0"/>
                <w:sz w:val="24"/>
                <w:szCs w:val="24"/>
                <w:lang w:eastAsia="ru-RU"/>
              </w:rPr>
              <w:t xml:space="preserve">Данная компетентность является выражением гуманистической позиции педагога. Она отражает основную задачу педагога — раскрывать потенциальные </w:t>
            </w:r>
            <w:r w:rsidRPr="00074C2F">
              <w:rPr>
                <w:rFonts w:ascii="Times New Roman" w:eastAsia="Times New Roman" w:hAnsi="Times New Roman" w:cs="Times New Roman"/>
                <w:color w:val="000000"/>
                <w:sz w:val="24"/>
                <w:szCs w:val="24"/>
                <w:lang w:eastAsia="ru-RU"/>
              </w:rPr>
              <w:lastRenderedPageBreak/>
              <w:t>возможности обучающихся. Данная компетентность определяет позицию педагога в отношении успехов обучающихся. Вера в силы и возможности обучающихся снимает обвинительную позицию в отношении обучающегося, свидетельствует о готовности поддерживать ученика, искать пути и методы, отслеживающие успешность его деятельности. Вера в силы и возможности ученика есть отражение любви к обучающемуся. Можно сказать, что любить ребёнка — значит верить в его возможности, создавать условия для разворачивания этих сил в образовательной деятельности</w:t>
            </w:r>
          </w:p>
        </w:tc>
        <w:tc>
          <w:tcPr>
            <w:tcW w:w="5626" w:type="dxa"/>
          </w:tcPr>
          <w:p w:rsidR="00032137" w:rsidRPr="00074C2F" w:rsidRDefault="00032137" w:rsidP="00032137">
            <w:pPr>
              <w:spacing w:after="38" w:line="368" w:lineRule="auto"/>
              <w:ind w:right="168" w:firstLine="710"/>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0"/>
                <w:sz w:val="24"/>
                <w:szCs w:val="24"/>
                <w:lang w:eastAsia="ru-RU"/>
              </w:rPr>
              <w:lastRenderedPageBreak/>
              <w:t>— Умение создавать ситуацию успеха для обучающихся;</w:t>
            </w:r>
          </w:p>
          <w:p w:rsidR="00032137" w:rsidRPr="00074C2F" w:rsidRDefault="00032137" w:rsidP="00032137">
            <w:pPr>
              <w:spacing w:after="38" w:line="368" w:lineRule="auto"/>
              <w:ind w:right="168" w:firstLine="710"/>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0"/>
                <w:sz w:val="24"/>
                <w:szCs w:val="24"/>
                <w:lang w:eastAsia="ru-RU"/>
              </w:rPr>
              <w:t xml:space="preserve">— умение осуществлять грамотное педагогическое оценивание, мобилизующее </w:t>
            </w:r>
            <w:r w:rsidRPr="00074C2F">
              <w:rPr>
                <w:rFonts w:ascii="Times New Roman" w:eastAsia="Times New Roman" w:hAnsi="Times New Roman" w:cs="Times New Roman"/>
                <w:color w:val="000000"/>
                <w:sz w:val="24"/>
                <w:szCs w:val="24"/>
                <w:lang w:eastAsia="ru-RU"/>
              </w:rPr>
              <w:lastRenderedPageBreak/>
              <w:t>академическую активность;</w:t>
            </w:r>
          </w:p>
          <w:p w:rsidR="00032137" w:rsidRPr="00074C2F" w:rsidRDefault="00032137" w:rsidP="00032137">
            <w:pPr>
              <w:spacing w:after="38" w:line="368" w:lineRule="auto"/>
              <w:ind w:right="168" w:firstLine="710"/>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0"/>
                <w:sz w:val="24"/>
                <w:szCs w:val="24"/>
                <w:lang w:eastAsia="ru-RU"/>
              </w:rPr>
              <w:t>— умение находить положительные стороны у каждого обучающегося, строить образовательный процесс с опорой на эти стороны, поддерживать позитивные силы развития;</w:t>
            </w:r>
          </w:p>
          <w:p w:rsidR="00032137" w:rsidRPr="00074C2F" w:rsidRDefault="00032137" w:rsidP="00032137">
            <w:pPr>
              <w:spacing w:after="38" w:line="368" w:lineRule="auto"/>
              <w:ind w:right="168" w:firstLine="710"/>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0"/>
                <w:sz w:val="24"/>
                <w:szCs w:val="24"/>
                <w:lang w:eastAsia="ru-RU"/>
              </w:rPr>
              <w:t>— умение разрабатывать индивидуально-ориентированные образовательные проекты</w:t>
            </w:r>
          </w:p>
        </w:tc>
      </w:tr>
      <w:tr w:rsidR="00032137" w:rsidRPr="00074C2F" w:rsidTr="00032137">
        <w:trPr>
          <w:jc w:val="center"/>
        </w:trPr>
        <w:tc>
          <w:tcPr>
            <w:tcW w:w="647" w:type="dxa"/>
          </w:tcPr>
          <w:p w:rsidR="00032137" w:rsidRPr="00074C2F" w:rsidRDefault="00032137" w:rsidP="00032137">
            <w:pPr>
              <w:spacing w:after="38" w:line="368" w:lineRule="auto"/>
              <w:ind w:right="168" w:firstLine="710"/>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0"/>
                <w:sz w:val="24"/>
                <w:szCs w:val="24"/>
                <w:lang w:eastAsia="ru-RU"/>
              </w:rPr>
              <w:lastRenderedPageBreak/>
              <w:t>1.2</w:t>
            </w:r>
          </w:p>
        </w:tc>
        <w:tc>
          <w:tcPr>
            <w:tcW w:w="2888" w:type="dxa"/>
          </w:tcPr>
          <w:p w:rsidR="00032137" w:rsidRPr="00074C2F" w:rsidRDefault="00032137" w:rsidP="00032137">
            <w:pPr>
              <w:spacing w:after="38" w:line="368" w:lineRule="auto"/>
              <w:ind w:right="168" w:firstLine="710"/>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0"/>
                <w:sz w:val="24"/>
                <w:szCs w:val="24"/>
                <w:lang w:eastAsia="ru-RU"/>
              </w:rPr>
              <w:t xml:space="preserve">Интерес к внутреннему миру обучающихся </w:t>
            </w:r>
          </w:p>
        </w:tc>
        <w:tc>
          <w:tcPr>
            <w:tcW w:w="5391" w:type="dxa"/>
          </w:tcPr>
          <w:p w:rsidR="00032137" w:rsidRPr="00074C2F" w:rsidRDefault="00032137" w:rsidP="00032137">
            <w:pPr>
              <w:spacing w:after="38" w:line="368" w:lineRule="auto"/>
              <w:ind w:right="168" w:firstLine="710"/>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0"/>
                <w:sz w:val="24"/>
                <w:szCs w:val="24"/>
                <w:lang w:eastAsia="ru-RU"/>
              </w:rPr>
              <w:t xml:space="preserve">Интерес к внутреннему миру обучающихся предполагает не просто знание их индивидуальных и возрастных особенностей, но и выстраивание всей педагогической деятельности с опорой на индивидуальные </w:t>
            </w:r>
            <w:r w:rsidRPr="00074C2F">
              <w:rPr>
                <w:rFonts w:ascii="Times New Roman" w:eastAsia="Times New Roman" w:hAnsi="Times New Roman" w:cs="Times New Roman"/>
                <w:color w:val="000000"/>
                <w:sz w:val="24"/>
                <w:szCs w:val="24"/>
                <w:lang w:eastAsia="ru-RU"/>
              </w:rPr>
              <w:lastRenderedPageBreak/>
              <w:t>особенности обучающихся. Данная компетентность определяет все аспекты педагогической деятельности</w:t>
            </w:r>
          </w:p>
        </w:tc>
        <w:tc>
          <w:tcPr>
            <w:tcW w:w="5626" w:type="dxa"/>
          </w:tcPr>
          <w:p w:rsidR="00032137" w:rsidRPr="00074C2F" w:rsidRDefault="00032137" w:rsidP="00032137">
            <w:pPr>
              <w:spacing w:after="38" w:line="368" w:lineRule="auto"/>
              <w:ind w:right="168" w:firstLine="710"/>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0"/>
                <w:sz w:val="24"/>
                <w:szCs w:val="24"/>
                <w:lang w:eastAsia="ru-RU"/>
              </w:rPr>
              <w:lastRenderedPageBreak/>
              <w:t>— Умение составить устную и письменную характеристику обучающегося, отражающую разные аспекты его внутреннего мира;</w:t>
            </w:r>
          </w:p>
          <w:p w:rsidR="00032137" w:rsidRPr="00074C2F" w:rsidRDefault="00032137" w:rsidP="00032137">
            <w:pPr>
              <w:spacing w:after="38" w:line="368" w:lineRule="auto"/>
              <w:ind w:right="168" w:firstLine="710"/>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0"/>
                <w:sz w:val="24"/>
                <w:szCs w:val="24"/>
                <w:lang w:eastAsia="ru-RU"/>
              </w:rPr>
              <w:t xml:space="preserve">— умение выяснить индивидуальные </w:t>
            </w:r>
            <w:r w:rsidRPr="00074C2F">
              <w:rPr>
                <w:rFonts w:ascii="Times New Roman" w:eastAsia="Times New Roman" w:hAnsi="Times New Roman" w:cs="Times New Roman"/>
                <w:color w:val="000000"/>
                <w:sz w:val="24"/>
                <w:szCs w:val="24"/>
                <w:lang w:eastAsia="ru-RU"/>
              </w:rPr>
              <w:lastRenderedPageBreak/>
              <w:t>предпочтения (индивидуальные образовательные потребности), возможности ученика, трудности, с которыми он сталкивается;</w:t>
            </w:r>
          </w:p>
          <w:p w:rsidR="00032137" w:rsidRPr="00074C2F" w:rsidRDefault="00032137" w:rsidP="00032137">
            <w:pPr>
              <w:spacing w:after="38" w:line="368" w:lineRule="auto"/>
              <w:ind w:right="168" w:firstLine="710"/>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0"/>
                <w:sz w:val="24"/>
                <w:szCs w:val="24"/>
                <w:lang w:eastAsia="ru-RU"/>
              </w:rPr>
              <w:t>— умение построить индивидуализированную образовательную программу;</w:t>
            </w:r>
          </w:p>
          <w:p w:rsidR="00032137" w:rsidRPr="00074C2F" w:rsidRDefault="00032137" w:rsidP="00032137">
            <w:pPr>
              <w:spacing w:after="38" w:line="368" w:lineRule="auto"/>
              <w:ind w:right="168" w:firstLine="710"/>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0"/>
                <w:sz w:val="24"/>
                <w:szCs w:val="24"/>
                <w:lang w:eastAsia="ru-RU"/>
              </w:rPr>
              <w:t>— умение показать личностный смысл обучения с учётом индивидуальных характеристик внутреннего мира</w:t>
            </w:r>
          </w:p>
        </w:tc>
      </w:tr>
      <w:tr w:rsidR="00032137" w:rsidRPr="00074C2F" w:rsidTr="00032137">
        <w:trPr>
          <w:jc w:val="center"/>
        </w:trPr>
        <w:tc>
          <w:tcPr>
            <w:tcW w:w="647" w:type="dxa"/>
          </w:tcPr>
          <w:p w:rsidR="00032137" w:rsidRPr="00074C2F" w:rsidRDefault="00032137" w:rsidP="00032137">
            <w:pPr>
              <w:spacing w:after="38" w:line="368" w:lineRule="auto"/>
              <w:ind w:right="168" w:firstLine="710"/>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0"/>
                <w:sz w:val="24"/>
                <w:szCs w:val="24"/>
                <w:lang w:eastAsia="ru-RU"/>
              </w:rPr>
              <w:lastRenderedPageBreak/>
              <w:t>1.3</w:t>
            </w:r>
          </w:p>
        </w:tc>
        <w:tc>
          <w:tcPr>
            <w:tcW w:w="2888" w:type="dxa"/>
          </w:tcPr>
          <w:p w:rsidR="00032137" w:rsidRPr="00074C2F" w:rsidRDefault="00032137" w:rsidP="00032137">
            <w:pPr>
              <w:spacing w:after="38" w:line="368" w:lineRule="auto"/>
              <w:ind w:right="168" w:firstLine="710"/>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0"/>
                <w:sz w:val="24"/>
                <w:szCs w:val="24"/>
                <w:lang w:eastAsia="ru-RU"/>
              </w:rPr>
              <w:t>Открытость к принятию других позиций, точек зрения (неидеоло-гизированное мышление педагога)</w:t>
            </w:r>
          </w:p>
        </w:tc>
        <w:tc>
          <w:tcPr>
            <w:tcW w:w="5391" w:type="dxa"/>
          </w:tcPr>
          <w:p w:rsidR="00032137" w:rsidRPr="00074C2F" w:rsidRDefault="00032137" w:rsidP="00032137">
            <w:pPr>
              <w:spacing w:after="38" w:line="368" w:lineRule="auto"/>
              <w:ind w:right="168" w:firstLine="710"/>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0"/>
                <w:sz w:val="24"/>
                <w:szCs w:val="24"/>
                <w:lang w:eastAsia="ru-RU"/>
              </w:rPr>
              <w:t>Открытость к принятию других позиций и точек зрения предполагает, что педагог не считает единственно правильной свою точку зрения. Он интересуется мнением других и готов их поддерживать в случаях достаточной аргументации. Педагог готов гибко реагировать на высказывания обучающегося, включая изменение собственной позиции</w:t>
            </w:r>
          </w:p>
        </w:tc>
        <w:tc>
          <w:tcPr>
            <w:tcW w:w="5626" w:type="dxa"/>
          </w:tcPr>
          <w:p w:rsidR="00032137" w:rsidRPr="00074C2F" w:rsidRDefault="00032137" w:rsidP="00032137">
            <w:pPr>
              <w:spacing w:after="38" w:line="368" w:lineRule="auto"/>
              <w:ind w:right="168" w:firstLine="710"/>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0"/>
                <w:sz w:val="24"/>
                <w:szCs w:val="24"/>
                <w:lang w:eastAsia="ru-RU"/>
              </w:rPr>
              <w:t>— Убеждённость, что истина может быть не одна;</w:t>
            </w:r>
          </w:p>
          <w:p w:rsidR="00032137" w:rsidRPr="00074C2F" w:rsidRDefault="00032137" w:rsidP="00032137">
            <w:pPr>
              <w:spacing w:after="38" w:line="368" w:lineRule="auto"/>
              <w:ind w:right="168" w:firstLine="710"/>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0"/>
                <w:sz w:val="24"/>
                <w:szCs w:val="24"/>
                <w:lang w:eastAsia="ru-RU"/>
              </w:rPr>
              <w:t>— интерес к мнениям и позициям других;</w:t>
            </w:r>
          </w:p>
          <w:p w:rsidR="00032137" w:rsidRPr="00074C2F" w:rsidRDefault="00032137" w:rsidP="00032137">
            <w:pPr>
              <w:spacing w:after="38" w:line="368" w:lineRule="auto"/>
              <w:ind w:right="168" w:firstLine="710"/>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0"/>
                <w:sz w:val="24"/>
                <w:szCs w:val="24"/>
                <w:lang w:eastAsia="ru-RU"/>
              </w:rPr>
              <w:t>— учёт других точек зрения в процессе оценивания обучающихся</w:t>
            </w:r>
          </w:p>
        </w:tc>
      </w:tr>
      <w:tr w:rsidR="00032137" w:rsidRPr="00074C2F" w:rsidTr="00032137">
        <w:trPr>
          <w:jc w:val="center"/>
        </w:trPr>
        <w:tc>
          <w:tcPr>
            <w:tcW w:w="647" w:type="dxa"/>
          </w:tcPr>
          <w:p w:rsidR="00032137" w:rsidRPr="00074C2F" w:rsidRDefault="00032137" w:rsidP="00032137">
            <w:pPr>
              <w:spacing w:after="38" w:line="368" w:lineRule="auto"/>
              <w:ind w:right="168" w:firstLine="710"/>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0"/>
                <w:sz w:val="24"/>
                <w:szCs w:val="24"/>
                <w:lang w:eastAsia="ru-RU"/>
              </w:rPr>
              <w:t>1</w:t>
            </w:r>
            <w:r w:rsidRPr="00074C2F">
              <w:rPr>
                <w:rFonts w:ascii="Times New Roman" w:eastAsia="Times New Roman" w:hAnsi="Times New Roman" w:cs="Times New Roman"/>
                <w:color w:val="000000"/>
                <w:sz w:val="24"/>
                <w:szCs w:val="24"/>
                <w:lang w:eastAsia="ru-RU"/>
              </w:rPr>
              <w:lastRenderedPageBreak/>
              <w:t>.4</w:t>
            </w:r>
          </w:p>
        </w:tc>
        <w:tc>
          <w:tcPr>
            <w:tcW w:w="2888" w:type="dxa"/>
          </w:tcPr>
          <w:p w:rsidR="00032137" w:rsidRPr="00074C2F" w:rsidRDefault="00032137" w:rsidP="00032137">
            <w:pPr>
              <w:spacing w:after="38" w:line="368" w:lineRule="auto"/>
              <w:ind w:right="168" w:firstLine="710"/>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0"/>
                <w:sz w:val="24"/>
                <w:szCs w:val="24"/>
                <w:lang w:eastAsia="ru-RU"/>
              </w:rPr>
              <w:lastRenderedPageBreak/>
              <w:t>Общая культура</w:t>
            </w:r>
          </w:p>
        </w:tc>
        <w:tc>
          <w:tcPr>
            <w:tcW w:w="5391" w:type="dxa"/>
          </w:tcPr>
          <w:p w:rsidR="00032137" w:rsidRPr="00074C2F" w:rsidRDefault="00032137" w:rsidP="00032137">
            <w:pPr>
              <w:spacing w:after="38" w:line="368" w:lineRule="auto"/>
              <w:ind w:right="168" w:firstLine="710"/>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0"/>
                <w:sz w:val="24"/>
                <w:szCs w:val="24"/>
                <w:lang w:eastAsia="ru-RU"/>
              </w:rPr>
              <w:t xml:space="preserve">Определяет характер и стиль </w:t>
            </w:r>
            <w:r w:rsidRPr="00074C2F">
              <w:rPr>
                <w:rFonts w:ascii="Times New Roman" w:eastAsia="Times New Roman" w:hAnsi="Times New Roman" w:cs="Times New Roman"/>
                <w:color w:val="000000"/>
                <w:sz w:val="24"/>
                <w:szCs w:val="24"/>
                <w:lang w:eastAsia="ru-RU"/>
              </w:rPr>
              <w:lastRenderedPageBreak/>
              <w:t>педагогической деятельности. Заключается в знаниях педагога об основных формах материальной и духовной жизни человека. Во многом определяет успешность педагогического общения, позицию педагога в глазах обучающихся</w:t>
            </w:r>
          </w:p>
        </w:tc>
        <w:tc>
          <w:tcPr>
            <w:tcW w:w="5626" w:type="dxa"/>
          </w:tcPr>
          <w:p w:rsidR="00032137" w:rsidRPr="00074C2F" w:rsidRDefault="00032137" w:rsidP="00032137">
            <w:pPr>
              <w:spacing w:after="38" w:line="368" w:lineRule="auto"/>
              <w:ind w:right="168" w:firstLine="710"/>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0"/>
                <w:sz w:val="24"/>
                <w:szCs w:val="24"/>
                <w:lang w:eastAsia="ru-RU"/>
              </w:rPr>
              <w:lastRenderedPageBreak/>
              <w:t xml:space="preserve">— Ориентация в основных сферах </w:t>
            </w:r>
            <w:r w:rsidRPr="00074C2F">
              <w:rPr>
                <w:rFonts w:ascii="Times New Roman" w:eastAsia="Times New Roman" w:hAnsi="Times New Roman" w:cs="Times New Roman"/>
                <w:color w:val="000000"/>
                <w:sz w:val="24"/>
                <w:szCs w:val="24"/>
                <w:lang w:eastAsia="ru-RU"/>
              </w:rPr>
              <w:lastRenderedPageBreak/>
              <w:t>материальной и духовной жизни;</w:t>
            </w:r>
          </w:p>
          <w:p w:rsidR="00032137" w:rsidRPr="00074C2F" w:rsidRDefault="00032137" w:rsidP="00032137">
            <w:pPr>
              <w:spacing w:after="38" w:line="368" w:lineRule="auto"/>
              <w:ind w:right="168" w:firstLine="710"/>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0"/>
                <w:sz w:val="24"/>
                <w:szCs w:val="24"/>
                <w:lang w:eastAsia="ru-RU"/>
              </w:rPr>
              <w:t>— знание материальных и духовных интересов молодёжи;</w:t>
            </w:r>
          </w:p>
          <w:p w:rsidR="00032137" w:rsidRPr="00074C2F" w:rsidRDefault="00032137" w:rsidP="00032137">
            <w:pPr>
              <w:spacing w:after="38" w:line="368" w:lineRule="auto"/>
              <w:ind w:right="168" w:firstLine="710"/>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0"/>
                <w:sz w:val="24"/>
                <w:szCs w:val="24"/>
                <w:lang w:eastAsia="ru-RU"/>
              </w:rPr>
              <w:t>— возможность продемонстрировать свои достижения;</w:t>
            </w:r>
          </w:p>
          <w:p w:rsidR="00032137" w:rsidRPr="00074C2F" w:rsidRDefault="00032137" w:rsidP="00032137">
            <w:pPr>
              <w:spacing w:after="38" w:line="368" w:lineRule="auto"/>
              <w:ind w:right="168" w:firstLine="710"/>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0"/>
                <w:sz w:val="24"/>
                <w:szCs w:val="24"/>
                <w:lang w:eastAsia="ru-RU"/>
              </w:rPr>
              <w:t>— руководство кружками и секциями</w:t>
            </w:r>
          </w:p>
        </w:tc>
      </w:tr>
      <w:tr w:rsidR="00032137" w:rsidRPr="00074C2F" w:rsidTr="00032137">
        <w:trPr>
          <w:jc w:val="center"/>
        </w:trPr>
        <w:tc>
          <w:tcPr>
            <w:tcW w:w="647" w:type="dxa"/>
          </w:tcPr>
          <w:p w:rsidR="00032137" w:rsidRPr="00074C2F" w:rsidRDefault="00032137" w:rsidP="00032137">
            <w:pPr>
              <w:spacing w:after="38" w:line="368" w:lineRule="auto"/>
              <w:ind w:right="168" w:firstLine="710"/>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0"/>
                <w:sz w:val="24"/>
                <w:szCs w:val="24"/>
                <w:lang w:eastAsia="ru-RU"/>
              </w:rPr>
              <w:lastRenderedPageBreak/>
              <w:t>1.5</w:t>
            </w:r>
          </w:p>
        </w:tc>
        <w:tc>
          <w:tcPr>
            <w:tcW w:w="2888" w:type="dxa"/>
          </w:tcPr>
          <w:p w:rsidR="00032137" w:rsidRPr="00074C2F" w:rsidRDefault="00032137" w:rsidP="00032137">
            <w:pPr>
              <w:spacing w:after="38" w:line="368" w:lineRule="auto"/>
              <w:ind w:right="168" w:firstLine="710"/>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0"/>
                <w:sz w:val="24"/>
                <w:szCs w:val="24"/>
                <w:lang w:eastAsia="ru-RU"/>
              </w:rPr>
              <w:t>Эмоциональная устойчивость</w:t>
            </w:r>
          </w:p>
        </w:tc>
        <w:tc>
          <w:tcPr>
            <w:tcW w:w="5391" w:type="dxa"/>
          </w:tcPr>
          <w:p w:rsidR="00032137" w:rsidRPr="00074C2F" w:rsidRDefault="00032137" w:rsidP="00032137">
            <w:pPr>
              <w:spacing w:after="38" w:line="368" w:lineRule="auto"/>
              <w:ind w:right="168" w:firstLine="710"/>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0"/>
                <w:sz w:val="24"/>
                <w:szCs w:val="24"/>
                <w:lang w:eastAsia="ru-RU"/>
              </w:rPr>
              <w:t>Определяет характер отношений в учебном процессе, особенно в ситуациях конфликта. Способствует сохранению объективности оценки обучающихся. Определяет эффективность владения классом</w:t>
            </w:r>
          </w:p>
        </w:tc>
        <w:tc>
          <w:tcPr>
            <w:tcW w:w="5626" w:type="dxa"/>
          </w:tcPr>
          <w:p w:rsidR="00032137" w:rsidRPr="00074C2F" w:rsidRDefault="00032137" w:rsidP="00032137">
            <w:pPr>
              <w:spacing w:after="38" w:line="368" w:lineRule="auto"/>
              <w:ind w:right="168" w:firstLine="710"/>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0"/>
                <w:sz w:val="24"/>
                <w:szCs w:val="24"/>
                <w:lang w:eastAsia="ru-RU"/>
              </w:rPr>
              <w:t>— В трудных ситуациях педагог сохраняет спокойствие;</w:t>
            </w:r>
          </w:p>
          <w:p w:rsidR="00032137" w:rsidRPr="00074C2F" w:rsidRDefault="00032137" w:rsidP="00032137">
            <w:pPr>
              <w:spacing w:after="38" w:line="368" w:lineRule="auto"/>
              <w:ind w:right="168" w:firstLine="710"/>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0"/>
                <w:sz w:val="24"/>
                <w:szCs w:val="24"/>
                <w:lang w:eastAsia="ru-RU"/>
              </w:rPr>
              <w:t>— эмоциональный конфликт не влияет на объективность оценки;</w:t>
            </w:r>
          </w:p>
          <w:p w:rsidR="00032137" w:rsidRPr="00074C2F" w:rsidRDefault="00032137" w:rsidP="00032137">
            <w:pPr>
              <w:spacing w:after="38" w:line="368" w:lineRule="auto"/>
              <w:ind w:right="168" w:firstLine="710"/>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0"/>
                <w:sz w:val="24"/>
                <w:szCs w:val="24"/>
                <w:lang w:eastAsia="ru-RU"/>
              </w:rPr>
              <w:t>— не стремится избежать эмоционально-напряжённых ситуаций</w:t>
            </w:r>
          </w:p>
        </w:tc>
      </w:tr>
      <w:tr w:rsidR="00032137" w:rsidRPr="00074C2F" w:rsidTr="00032137">
        <w:trPr>
          <w:jc w:val="center"/>
        </w:trPr>
        <w:tc>
          <w:tcPr>
            <w:tcW w:w="647" w:type="dxa"/>
          </w:tcPr>
          <w:p w:rsidR="00032137" w:rsidRPr="00074C2F" w:rsidRDefault="00032137" w:rsidP="00032137">
            <w:pPr>
              <w:spacing w:after="38" w:line="368" w:lineRule="auto"/>
              <w:ind w:right="168" w:firstLine="710"/>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0"/>
                <w:sz w:val="24"/>
                <w:szCs w:val="24"/>
                <w:lang w:eastAsia="ru-RU"/>
              </w:rPr>
              <w:t>1.6</w:t>
            </w:r>
          </w:p>
        </w:tc>
        <w:tc>
          <w:tcPr>
            <w:tcW w:w="2888" w:type="dxa"/>
          </w:tcPr>
          <w:p w:rsidR="00032137" w:rsidRPr="00074C2F" w:rsidRDefault="00032137" w:rsidP="00032137">
            <w:pPr>
              <w:spacing w:after="38" w:line="368" w:lineRule="auto"/>
              <w:ind w:right="168" w:firstLine="710"/>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0"/>
                <w:sz w:val="24"/>
                <w:szCs w:val="24"/>
                <w:lang w:eastAsia="ru-RU"/>
              </w:rPr>
              <w:t>Позитивная направленность на педагогическую деятельность. Уверенность в себе</w:t>
            </w:r>
          </w:p>
        </w:tc>
        <w:tc>
          <w:tcPr>
            <w:tcW w:w="5391" w:type="dxa"/>
          </w:tcPr>
          <w:p w:rsidR="00032137" w:rsidRPr="00074C2F" w:rsidRDefault="00032137" w:rsidP="00032137">
            <w:pPr>
              <w:spacing w:after="38" w:line="368" w:lineRule="auto"/>
              <w:ind w:right="168" w:firstLine="710"/>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0"/>
                <w:sz w:val="24"/>
                <w:szCs w:val="24"/>
                <w:lang w:eastAsia="ru-RU"/>
              </w:rPr>
              <w:t>В основе данной компетентности лежит вера в собственные силы, собственную эффективность. Способствует позитивным отношениям с коллегами и обучающимися. Определяет позитивную направленность на педагогическую деятельность</w:t>
            </w:r>
          </w:p>
        </w:tc>
        <w:tc>
          <w:tcPr>
            <w:tcW w:w="5626" w:type="dxa"/>
          </w:tcPr>
          <w:p w:rsidR="00032137" w:rsidRPr="00074C2F" w:rsidRDefault="00032137" w:rsidP="00032137">
            <w:pPr>
              <w:spacing w:after="38" w:line="368" w:lineRule="auto"/>
              <w:ind w:right="168" w:firstLine="710"/>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0"/>
                <w:sz w:val="24"/>
                <w:szCs w:val="24"/>
                <w:lang w:eastAsia="ru-RU"/>
              </w:rPr>
              <w:t>— Осознание целей и ценностей педагогической деятельности;</w:t>
            </w:r>
          </w:p>
          <w:p w:rsidR="00032137" w:rsidRPr="00074C2F" w:rsidRDefault="00032137" w:rsidP="00032137">
            <w:pPr>
              <w:spacing w:after="38" w:line="368" w:lineRule="auto"/>
              <w:ind w:right="168" w:firstLine="710"/>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0"/>
                <w:sz w:val="24"/>
                <w:szCs w:val="24"/>
                <w:lang w:eastAsia="ru-RU"/>
              </w:rPr>
              <w:t>— позитивное настроение;</w:t>
            </w:r>
          </w:p>
          <w:p w:rsidR="00032137" w:rsidRPr="00074C2F" w:rsidRDefault="00032137" w:rsidP="00032137">
            <w:pPr>
              <w:spacing w:after="38" w:line="368" w:lineRule="auto"/>
              <w:ind w:right="168" w:firstLine="710"/>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0"/>
                <w:sz w:val="24"/>
                <w:szCs w:val="24"/>
                <w:lang w:eastAsia="ru-RU"/>
              </w:rPr>
              <w:t>— желание работать;</w:t>
            </w:r>
          </w:p>
          <w:p w:rsidR="00032137" w:rsidRPr="00074C2F" w:rsidRDefault="00032137" w:rsidP="00032137">
            <w:pPr>
              <w:spacing w:after="38" w:line="368" w:lineRule="auto"/>
              <w:ind w:right="168" w:firstLine="710"/>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0"/>
                <w:sz w:val="24"/>
                <w:szCs w:val="24"/>
                <w:lang w:eastAsia="ru-RU"/>
              </w:rPr>
              <w:t>— высокая профессиональная самооценка</w:t>
            </w:r>
          </w:p>
        </w:tc>
      </w:tr>
      <w:tr w:rsidR="00032137" w:rsidRPr="00074C2F" w:rsidTr="00032137">
        <w:trPr>
          <w:jc w:val="center"/>
        </w:trPr>
        <w:tc>
          <w:tcPr>
            <w:tcW w:w="14552" w:type="dxa"/>
            <w:gridSpan w:val="4"/>
          </w:tcPr>
          <w:p w:rsidR="00032137" w:rsidRPr="00074C2F" w:rsidRDefault="00032137" w:rsidP="00032137">
            <w:pPr>
              <w:spacing w:after="38" w:line="368" w:lineRule="auto"/>
              <w:ind w:right="168" w:firstLine="710"/>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0"/>
                <w:sz w:val="24"/>
                <w:szCs w:val="24"/>
                <w:lang w:eastAsia="ru-RU"/>
              </w:rPr>
              <w:lastRenderedPageBreak/>
              <w:t>II. Постановка целей и задач педагогической деятельности</w:t>
            </w:r>
          </w:p>
        </w:tc>
      </w:tr>
      <w:tr w:rsidR="00032137" w:rsidRPr="00074C2F" w:rsidTr="00032137">
        <w:trPr>
          <w:jc w:val="center"/>
        </w:trPr>
        <w:tc>
          <w:tcPr>
            <w:tcW w:w="647" w:type="dxa"/>
          </w:tcPr>
          <w:p w:rsidR="00032137" w:rsidRPr="00074C2F" w:rsidRDefault="00032137" w:rsidP="00032137">
            <w:pPr>
              <w:spacing w:after="38" w:line="368" w:lineRule="auto"/>
              <w:ind w:right="168" w:firstLine="710"/>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0"/>
                <w:sz w:val="24"/>
                <w:szCs w:val="24"/>
                <w:lang w:eastAsia="ru-RU"/>
              </w:rPr>
              <w:t>2.1</w:t>
            </w:r>
          </w:p>
        </w:tc>
        <w:tc>
          <w:tcPr>
            <w:tcW w:w="2888" w:type="dxa"/>
          </w:tcPr>
          <w:p w:rsidR="00032137" w:rsidRPr="00074C2F" w:rsidRDefault="00032137" w:rsidP="00032137">
            <w:pPr>
              <w:spacing w:after="38" w:line="368" w:lineRule="auto"/>
              <w:ind w:right="168" w:firstLine="710"/>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0"/>
                <w:sz w:val="24"/>
                <w:szCs w:val="24"/>
                <w:lang w:eastAsia="ru-RU"/>
              </w:rPr>
              <w:t>Умение перевести тему урока в педагогическую задачу</w:t>
            </w:r>
          </w:p>
        </w:tc>
        <w:tc>
          <w:tcPr>
            <w:tcW w:w="5391" w:type="dxa"/>
          </w:tcPr>
          <w:p w:rsidR="00032137" w:rsidRPr="00074C2F" w:rsidRDefault="00032137" w:rsidP="00032137">
            <w:pPr>
              <w:spacing w:after="38" w:line="368" w:lineRule="auto"/>
              <w:ind w:right="168" w:firstLine="710"/>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0"/>
                <w:sz w:val="24"/>
                <w:szCs w:val="24"/>
                <w:lang w:eastAsia="ru-RU"/>
              </w:rPr>
              <w:t>Основная компетенция, обеспечивающая эффективное целеполагание в учебном процессе. Обеспечивает реализацию субъект-субъектного подхода, ставит обучающегося в позицию субъекта деятельности, лежит в основе формирования творческой личности</w:t>
            </w:r>
          </w:p>
        </w:tc>
        <w:tc>
          <w:tcPr>
            <w:tcW w:w="5626" w:type="dxa"/>
          </w:tcPr>
          <w:p w:rsidR="00032137" w:rsidRPr="00074C2F" w:rsidRDefault="00032137" w:rsidP="00032137">
            <w:pPr>
              <w:spacing w:after="38" w:line="368" w:lineRule="auto"/>
              <w:ind w:right="168" w:firstLine="710"/>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0"/>
                <w:sz w:val="24"/>
                <w:szCs w:val="24"/>
                <w:lang w:eastAsia="ru-RU"/>
              </w:rPr>
              <w:t>— Знание образовательных стандартов и реализующих их программ;</w:t>
            </w:r>
          </w:p>
          <w:p w:rsidR="00032137" w:rsidRPr="00074C2F" w:rsidRDefault="00032137" w:rsidP="00032137">
            <w:pPr>
              <w:spacing w:after="38" w:line="368" w:lineRule="auto"/>
              <w:ind w:right="168" w:firstLine="710"/>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0"/>
                <w:sz w:val="24"/>
                <w:szCs w:val="24"/>
                <w:lang w:eastAsia="ru-RU"/>
              </w:rPr>
              <w:t>— осознание нетождественности темы урока и цели урока;</w:t>
            </w:r>
          </w:p>
          <w:p w:rsidR="00032137" w:rsidRPr="00074C2F" w:rsidRDefault="00032137" w:rsidP="00032137">
            <w:pPr>
              <w:spacing w:after="38" w:line="368" w:lineRule="auto"/>
              <w:ind w:right="168" w:firstLine="710"/>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0"/>
                <w:sz w:val="24"/>
                <w:szCs w:val="24"/>
                <w:lang w:eastAsia="ru-RU"/>
              </w:rPr>
              <w:t>— владение конкретным набором способов перевода темы в задачу</w:t>
            </w:r>
          </w:p>
        </w:tc>
      </w:tr>
      <w:tr w:rsidR="00032137" w:rsidRPr="00074C2F" w:rsidTr="00032137">
        <w:trPr>
          <w:jc w:val="center"/>
        </w:trPr>
        <w:tc>
          <w:tcPr>
            <w:tcW w:w="647" w:type="dxa"/>
          </w:tcPr>
          <w:p w:rsidR="00032137" w:rsidRPr="00074C2F" w:rsidRDefault="00032137" w:rsidP="00032137">
            <w:pPr>
              <w:spacing w:after="38" w:line="368" w:lineRule="auto"/>
              <w:ind w:right="168" w:firstLine="710"/>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0"/>
                <w:sz w:val="24"/>
                <w:szCs w:val="24"/>
                <w:lang w:eastAsia="ru-RU"/>
              </w:rPr>
              <w:t>2.2</w:t>
            </w:r>
          </w:p>
        </w:tc>
        <w:tc>
          <w:tcPr>
            <w:tcW w:w="2888" w:type="dxa"/>
          </w:tcPr>
          <w:p w:rsidR="00032137" w:rsidRPr="00074C2F" w:rsidRDefault="00032137" w:rsidP="00032137">
            <w:pPr>
              <w:spacing w:after="38" w:line="368" w:lineRule="auto"/>
              <w:ind w:right="168" w:firstLine="710"/>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0"/>
                <w:sz w:val="24"/>
                <w:szCs w:val="24"/>
                <w:lang w:eastAsia="ru-RU"/>
              </w:rPr>
              <w:t>Умение ставить педагогические цели и задачи сообразно возрастным и индивидуальным особенностям обучающихся</w:t>
            </w:r>
          </w:p>
        </w:tc>
        <w:tc>
          <w:tcPr>
            <w:tcW w:w="5391" w:type="dxa"/>
          </w:tcPr>
          <w:p w:rsidR="00032137" w:rsidRPr="00074C2F" w:rsidRDefault="00032137" w:rsidP="00032137">
            <w:pPr>
              <w:spacing w:after="38" w:line="368" w:lineRule="auto"/>
              <w:ind w:right="168" w:firstLine="710"/>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0"/>
                <w:sz w:val="24"/>
                <w:szCs w:val="24"/>
                <w:lang w:eastAsia="ru-RU"/>
              </w:rPr>
              <w:t>Данная компетентность является конкретизацией предыдущей. Она направлена на индивидуализацию обучения и благодаря этому связана с мотивацией и общей успешностью</w:t>
            </w:r>
          </w:p>
        </w:tc>
        <w:tc>
          <w:tcPr>
            <w:tcW w:w="5626" w:type="dxa"/>
          </w:tcPr>
          <w:p w:rsidR="00032137" w:rsidRPr="00074C2F" w:rsidRDefault="00032137" w:rsidP="00032137">
            <w:pPr>
              <w:spacing w:after="38" w:line="368" w:lineRule="auto"/>
              <w:ind w:right="168" w:firstLine="710"/>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0"/>
                <w:sz w:val="24"/>
                <w:szCs w:val="24"/>
                <w:lang w:eastAsia="ru-RU"/>
              </w:rPr>
              <w:t>— Знание возрастных особенностей обучающихся;</w:t>
            </w:r>
          </w:p>
          <w:p w:rsidR="00032137" w:rsidRPr="00074C2F" w:rsidRDefault="00032137" w:rsidP="00032137">
            <w:pPr>
              <w:spacing w:after="38" w:line="368" w:lineRule="auto"/>
              <w:ind w:right="168" w:firstLine="710"/>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0"/>
                <w:sz w:val="24"/>
                <w:szCs w:val="24"/>
                <w:lang w:eastAsia="ru-RU"/>
              </w:rPr>
              <w:t>— владение методами перевода цели в учебную задачу на конкретном возрасте</w:t>
            </w:r>
          </w:p>
        </w:tc>
      </w:tr>
      <w:tr w:rsidR="00032137" w:rsidRPr="00074C2F" w:rsidTr="00032137">
        <w:trPr>
          <w:jc w:val="center"/>
        </w:trPr>
        <w:tc>
          <w:tcPr>
            <w:tcW w:w="14552" w:type="dxa"/>
            <w:gridSpan w:val="4"/>
          </w:tcPr>
          <w:p w:rsidR="00032137" w:rsidRPr="00074C2F" w:rsidRDefault="00032137" w:rsidP="00032137">
            <w:pPr>
              <w:spacing w:after="38" w:line="368" w:lineRule="auto"/>
              <w:ind w:right="168" w:firstLine="710"/>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0"/>
                <w:sz w:val="24"/>
                <w:szCs w:val="24"/>
                <w:lang w:eastAsia="ru-RU"/>
              </w:rPr>
              <w:t>III. Мотивация учебной деятельности</w:t>
            </w:r>
          </w:p>
        </w:tc>
      </w:tr>
      <w:tr w:rsidR="00032137" w:rsidRPr="00074C2F" w:rsidTr="00032137">
        <w:trPr>
          <w:jc w:val="center"/>
        </w:trPr>
        <w:tc>
          <w:tcPr>
            <w:tcW w:w="647" w:type="dxa"/>
          </w:tcPr>
          <w:p w:rsidR="00032137" w:rsidRPr="00074C2F" w:rsidRDefault="00032137" w:rsidP="00032137">
            <w:pPr>
              <w:spacing w:after="38" w:line="368" w:lineRule="auto"/>
              <w:ind w:right="168" w:firstLine="710"/>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0"/>
                <w:sz w:val="24"/>
                <w:szCs w:val="24"/>
                <w:lang w:eastAsia="ru-RU"/>
              </w:rPr>
              <w:t>3.1</w:t>
            </w:r>
          </w:p>
        </w:tc>
        <w:tc>
          <w:tcPr>
            <w:tcW w:w="2888" w:type="dxa"/>
          </w:tcPr>
          <w:p w:rsidR="00032137" w:rsidRPr="00074C2F" w:rsidRDefault="00032137" w:rsidP="00032137">
            <w:pPr>
              <w:spacing w:after="38" w:line="368" w:lineRule="auto"/>
              <w:ind w:right="168" w:firstLine="710"/>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0"/>
                <w:sz w:val="24"/>
                <w:szCs w:val="24"/>
                <w:lang w:eastAsia="ru-RU"/>
              </w:rPr>
              <w:t>Умение обеспечить успех в деятельности</w:t>
            </w:r>
          </w:p>
        </w:tc>
        <w:tc>
          <w:tcPr>
            <w:tcW w:w="5391" w:type="dxa"/>
          </w:tcPr>
          <w:p w:rsidR="00032137" w:rsidRPr="00074C2F" w:rsidRDefault="00032137" w:rsidP="00032137">
            <w:pPr>
              <w:spacing w:after="38" w:line="368" w:lineRule="auto"/>
              <w:ind w:right="168" w:firstLine="710"/>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0"/>
                <w:sz w:val="24"/>
                <w:szCs w:val="24"/>
                <w:lang w:eastAsia="ru-RU"/>
              </w:rPr>
              <w:t xml:space="preserve">Компетентность, позволяющая обучающемуся поверить в свои силы, утвердить себя в глазах окружающих, один из главных </w:t>
            </w:r>
            <w:r w:rsidRPr="00074C2F">
              <w:rPr>
                <w:rFonts w:ascii="Times New Roman" w:eastAsia="Times New Roman" w:hAnsi="Times New Roman" w:cs="Times New Roman"/>
                <w:color w:val="000000"/>
                <w:sz w:val="24"/>
                <w:szCs w:val="24"/>
                <w:lang w:eastAsia="ru-RU"/>
              </w:rPr>
              <w:lastRenderedPageBreak/>
              <w:t>способов обеспечить позитивную мотивацию учения</w:t>
            </w:r>
          </w:p>
        </w:tc>
        <w:tc>
          <w:tcPr>
            <w:tcW w:w="5626" w:type="dxa"/>
          </w:tcPr>
          <w:p w:rsidR="00032137" w:rsidRPr="00074C2F" w:rsidRDefault="00032137" w:rsidP="00032137">
            <w:pPr>
              <w:spacing w:after="38" w:line="368" w:lineRule="auto"/>
              <w:ind w:right="168" w:firstLine="710"/>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0"/>
                <w:sz w:val="24"/>
                <w:szCs w:val="24"/>
                <w:lang w:eastAsia="ru-RU"/>
              </w:rPr>
              <w:lastRenderedPageBreak/>
              <w:t>— Знание возможностей конкретных учеников;</w:t>
            </w:r>
          </w:p>
          <w:p w:rsidR="00032137" w:rsidRPr="00074C2F" w:rsidRDefault="00032137" w:rsidP="00032137">
            <w:pPr>
              <w:spacing w:after="38" w:line="368" w:lineRule="auto"/>
              <w:ind w:right="168" w:firstLine="710"/>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0"/>
                <w:sz w:val="24"/>
                <w:szCs w:val="24"/>
                <w:lang w:eastAsia="ru-RU"/>
              </w:rPr>
              <w:t xml:space="preserve">— постановка учебных задач в </w:t>
            </w:r>
            <w:r w:rsidRPr="00074C2F">
              <w:rPr>
                <w:rFonts w:ascii="Times New Roman" w:eastAsia="Times New Roman" w:hAnsi="Times New Roman" w:cs="Times New Roman"/>
                <w:color w:val="000000"/>
                <w:sz w:val="24"/>
                <w:szCs w:val="24"/>
                <w:lang w:eastAsia="ru-RU"/>
              </w:rPr>
              <w:lastRenderedPageBreak/>
              <w:t>соответствии с возможностями ученика;</w:t>
            </w:r>
          </w:p>
          <w:p w:rsidR="00032137" w:rsidRPr="00074C2F" w:rsidRDefault="00032137" w:rsidP="00032137">
            <w:pPr>
              <w:spacing w:after="38" w:line="368" w:lineRule="auto"/>
              <w:ind w:right="168" w:firstLine="710"/>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0"/>
                <w:sz w:val="24"/>
                <w:szCs w:val="24"/>
                <w:lang w:eastAsia="ru-RU"/>
              </w:rPr>
              <w:t>— демонстрация успехов обучающихся родителям, одноклассникам</w:t>
            </w:r>
          </w:p>
        </w:tc>
      </w:tr>
      <w:tr w:rsidR="00032137" w:rsidRPr="00074C2F" w:rsidTr="00032137">
        <w:trPr>
          <w:jc w:val="center"/>
        </w:trPr>
        <w:tc>
          <w:tcPr>
            <w:tcW w:w="647" w:type="dxa"/>
          </w:tcPr>
          <w:p w:rsidR="00032137" w:rsidRPr="00074C2F" w:rsidRDefault="00032137" w:rsidP="00032137">
            <w:pPr>
              <w:spacing w:after="38" w:line="368" w:lineRule="auto"/>
              <w:ind w:right="168" w:firstLine="710"/>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0"/>
                <w:sz w:val="24"/>
                <w:szCs w:val="24"/>
                <w:lang w:eastAsia="ru-RU"/>
              </w:rPr>
              <w:lastRenderedPageBreak/>
              <w:t>3.2</w:t>
            </w:r>
          </w:p>
        </w:tc>
        <w:tc>
          <w:tcPr>
            <w:tcW w:w="2888" w:type="dxa"/>
          </w:tcPr>
          <w:p w:rsidR="00032137" w:rsidRPr="00074C2F" w:rsidRDefault="00032137" w:rsidP="00032137">
            <w:pPr>
              <w:spacing w:after="38" w:line="368" w:lineRule="auto"/>
              <w:ind w:right="168" w:firstLine="710"/>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0"/>
                <w:sz w:val="24"/>
                <w:szCs w:val="24"/>
                <w:lang w:eastAsia="ru-RU"/>
              </w:rPr>
              <w:t>Компетентность в педагогическом оценивании</w:t>
            </w:r>
          </w:p>
        </w:tc>
        <w:tc>
          <w:tcPr>
            <w:tcW w:w="5391" w:type="dxa"/>
          </w:tcPr>
          <w:p w:rsidR="00032137" w:rsidRPr="00074C2F" w:rsidRDefault="00032137" w:rsidP="00032137">
            <w:pPr>
              <w:spacing w:after="38" w:line="368" w:lineRule="auto"/>
              <w:ind w:right="168" w:firstLine="710"/>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0"/>
                <w:sz w:val="24"/>
                <w:szCs w:val="24"/>
                <w:lang w:eastAsia="ru-RU"/>
              </w:rPr>
              <w:t>Педагогическое оценивание служит реальным инструментом осознания обучающимся своих достижений и недоработок. Без знания своих результатов невозможно обеспечить субъектную позицию в образовании</w:t>
            </w:r>
          </w:p>
        </w:tc>
        <w:tc>
          <w:tcPr>
            <w:tcW w:w="5626" w:type="dxa"/>
          </w:tcPr>
          <w:p w:rsidR="00032137" w:rsidRPr="00074C2F" w:rsidRDefault="00032137" w:rsidP="00032137">
            <w:pPr>
              <w:spacing w:after="38" w:line="368" w:lineRule="auto"/>
              <w:ind w:right="168" w:firstLine="710"/>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0"/>
                <w:sz w:val="24"/>
                <w:szCs w:val="24"/>
                <w:lang w:eastAsia="ru-RU"/>
              </w:rPr>
              <w:t>— Знание многообразия педагогических оценок;</w:t>
            </w:r>
          </w:p>
          <w:p w:rsidR="00032137" w:rsidRPr="00074C2F" w:rsidRDefault="00032137" w:rsidP="00032137">
            <w:pPr>
              <w:spacing w:after="38" w:line="368" w:lineRule="auto"/>
              <w:ind w:right="168" w:firstLine="710"/>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0"/>
                <w:sz w:val="24"/>
                <w:szCs w:val="24"/>
                <w:lang w:eastAsia="ru-RU"/>
              </w:rPr>
              <w:t>— знакомство с литературой по данному вопросу;</w:t>
            </w:r>
          </w:p>
          <w:p w:rsidR="00032137" w:rsidRPr="00074C2F" w:rsidRDefault="00032137" w:rsidP="00032137">
            <w:pPr>
              <w:spacing w:after="38" w:line="368" w:lineRule="auto"/>
              <w:ind w:right="168" w:firstLine="710"/>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0"/>
                <w:sz w:val="24"/>
                <w:szCs w:val="24"/>
                <w:lang w:eastAsia="ru-RU"/>
              </w:rPr>
              <w:t>— владение различными методами оценивания и их применение</w:t>
            </w:r>
          </w:p>
        </w:tc>
      </w:tr>
      <w:tr w:rsidR="00032137" w:rsidRPr="00074C2F" w:rsidTr="00032137">
        <w:trPr>
          <w:jc w:val="center"/>
        </w:trPr>
        <w:tc>
          <w:tcPr>
            <w:tcW w:w="647" w:type="dxa"/>
          </w:tcPr>
          <w:p w:rsidR="00032137" w:rsidRPr="00074C2F" w:rsidRDefault="00032137" w:rsidP="00032137">
            <w:pPr>
              <w:spacing w:after="38" w:line="368" w:lineRule="auto"/>
              <w:ind w:right="168" w:firstLine="710"/>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0"/>
                <w:sz w:val="24"/>
                <w:szCs w:val="24"/>
                <w:lang w:eastAsia="ru-RU"/>
              </w:rPr>
              <w:t>3.3</w:t>
            </w:r>
          </w:p>
        </w:tc>
        <w:tc>
          <w:tcPr>
            <w:tcW w:w="2888" w:type="dxa"/>
          </w:tcPr>
          <w:p w:rsidR="00032137" w:rsidRPr="00074C2F" w:rsidRDefault="00032137" w:rsidP="00032137">
            <w:pPr>
              <w:spacing w:after="38" w:line="368" w:lineRule="auto"/>
              <w:ind w:right="168" w:firstLine="710"/>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0"/>
                <w:sz w:val="24"/>
                <w:szCs w:val="24"/>
                <w:lang w:eastAsia="ru-RU"/>
              </w:rPr>
              <w:t>Умение превращать учебную задачу в личностнозначимую</w:t>
            </w:r>
          </w:p>
        </w:tc>
        <w:tc>
          <w:tcPr>
            <w:tcW w:w="5391" w:type="dxa"/>
          </w:tcPr>
          <w:p w:rsidR="00032137" w:rsidRPr="00074C2F" w:rsidRDefault="00032137" w:rsidP="00032137">
            <w:pPr>
              <w:spacing w:after="38" w:line="368" w:lineRule="auto"/>
              <w:ind w:right="168" w:firstLine="710"/>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0"/>
                <w:sz w:val="24"/>
                <w:szCs w:val="24"/>
                <w:lang w:eastAsia="ru-RU"/>
              </w:rPr>
              <w:t>Это одна из важнейших компетентностей, обеспечивающих мотивацию учебной деятельности</w:t>
            </w:r>
          </w:p>
        </w:tc>
        <w:tc>
          <w:tcPr>
            <w:tcW w:w="5626" w:type="dxa"/>
          </w:tcPr>
          <w:p w:rsidR="00032137" w:rsidRPr="00074C2F" w:rsidRDefault="00032137" w:rsidP="00032137">
            <w:pPr>
              <w:spacing w:after="38" w:line="368" w:lineRule="auto"/>
              <w:ind w:right="168" w:firstLine="710"/>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0"/>
                <w:sz w:val="24"/>
                <w:szCs w:val="24"/>
                <w:lang w:eastAsia="ru-RU"/>
              </w:rPr>
              <w:t>— Знание интересов обучающихся, их внутреннего мира;</w:t>
            </w:r>
          </w:p>
          <w:p w:rsidR="00032137" w:rsidRPr="00074C2F" w:rsidRDefault="00032137" w:rsidP="00032137">
            <w:pPr>
              <w:spacing w:after="38" w:line="368" w:lineRule="auto"/>
              <w:ind w:right="168" w:firstLine="710"/>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0"/>
                <w:sz w:val="24"/>
                <w:szCs w:val="24"/>
                <w:lang w:eastAsia="ru-RU"/>
              </w:rPr>
              <w:t>— ориентация в культуре;</w:t>
            </w:r>
          </w:p>
          <w:p w:rsidR="00032137" w:rsidRPr="00074C2F" w:rsidRDefault="00032137" w:rsidP="00032137">
            <w:pPr>
              <w:spacing w:after="38" w:line="368" w:lineRule="auto"/>
              <w:ind w:right="168" w:firstLine="710"/>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0"/>
                <w:sz w:val="24"/>
                <w:szCs w:val="24"/>
                <w:lang w:eastAsia="ru-RU"/>
              </w:rPr>
              <w:t>— умение показать роль и значение изучаемого материала в реализации личных планов</w:t>
            </w:r>
          </w:p>
        </w:tc>
      </w:tr>
      <w:tr w:rsidR="00032137" w:rsidRPr="00074C2F" w:rsidTr="00032137">
        <w:trPr>
          <w:jc w:val="center"/>
        </w:trPr>
        <w:tc>
          <w:tcPr>
            <w:tcW w:w="14552" w:type="dxa"/>
            <w:gridSpan w:val="4"/>
          </w:tcPr>
          <w:p w:rsidR="00032137" w:rsidRPr="00074C2F" w:rsidRDefault="00032137" w:rsidP="00032137">
            <w:pPr>
              <w:spacing w:after="38" w:line="368" w:lineRule="auto"/>
              <w:ind w:right="168" w:firstLine="710"/>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0"/>
                <w:sz w:val="24"/>
                <w:szCs w:val="24"/>
                <w:lang w:eastAsia="ru-RU"/>
              </w:rPr>
              <w:t>IV. Информационная компетентность</w:t>
            </w:r>
          </w:p>
        </w:tc>
      </w:tr>
      <w:tr w:rsidR="00032137" w:rsidRPr="00074C2F" w:rsidTr="00032137">
        <w:trPr>
          <w:jc w:val="center"/>
        </w:trPr>
        <w:tc>
          <w:tcPr>
            <w:tcW w:w="647" w:type="dxa"/>
          </w:tcPr>
          <w:p w:rsidR="00032137" w:rsidRPr="00074C2F" w:rsidRDefault="00032137" w:rsidP="00032137">
            <w:pPr>
              <w:spacing w:after="38" w:line="368" w:lineRule="auto"/>
              <w:ind w:right="168" w:firstLine="710"/>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0"/>
                <w:sz w:val="24"/>
                <w:szCs w:val="24"/>
                <w:lang w:eastAsia="ru-RU"/>
              </w:rPr>
              <w:t>4.1</w:t>
            </w:r>
          </w:p>
        </w:tc>
        <w:tc>
          <w:tcPr>
            <w:tcW w:w="2888" w:type="dxa"/>
          </w:tcPr>
          <w:p w:rsidR="00032137" w:rsidRPr="00074C2F" w:rsidRDefault="00032137" w:rsidP="00032137">
            <w:pPr>
              <w:spacing w:after="38" w:line="368" w:lineRule="auto"/>
              <w:ind w:right="168" w:firstLine="710"/>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0"/>
                <w:sz w:val="24"/>
                <w:szCs w:val="24"/>
                <w:lang w:eastAsia="ru-RU"/>
              </w:rPr>
              <w:t xml:space="preserve">Компетентность в предмете </w:t>
            </w:r>
            <w:r w:rsidRPr="00074C2F">
              <w:rPr>
                <w:rFonts w:ascii="Times New Roman" w:eastAsia="Times New Roman" w:hAnsi="Times New Roman" w:cs="Times New Roman"/>
                <w:color w:val="000000"/>
                <w:sz w:val="24"/>
                <w:szCs w:val="24"/>
                <w:lang w:eastAsia="ru-RU"/>
              </w:rPr>
              <w:lastRenderedPageBreak/>
              <w:t>преподавания</w:t>
            </w:r>
          </w:p>
        </w:tc>
        <w:tc>
          <w:tcPr>
            <w:tcW w:w="5391" w:type="dxa"/>
          </w:tcPr>
          <w:p w:rsidR="00032137" w:rsidRPr="00074C2F" w:rsidRDefault="00032137" w:rsidP="00032137">
            <w:pPr>
              <w:spacing w:after="38" w:line="368" w:lineRule="auto"/>
              <w:ind w:right="168" w:firstLine="710"/>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0"/>
                <w:sz w:val="24"/>
                <w:szCs w:val="24"/>
                <w:lang w:eastAsia="ru-RU"/>
              </w:rPr>
              <w:lastRenderedPageBreak/>
              <w:t xml:space="preserve">Глубокое знание предмета преподавания, сочетающееся с общей культурой педагога. </w:t>
            </w:r>
            <w:r w:rsidRPr="00074C2F">
              <w:rPr>
                <w:rFonts w:ascii="Times New Roman" w:eastAsia="Times New Roman" w:hAnsi="Times New Roman" w:cs="Times New Roman"/>
                <w:color w:val="000000"/>
                <w:sz w:val="24"/>
                <w:szCs w:val="24"/>
                <w:lang w:eastAsia="ru-RU"/>
              </w:rPr>
              <w:lastRenderedPageBreak/>
              <w:t>Сочетание теоретического знания с видением его практического применения, что является предпосылкой установления личностной значимости учения</w:t>
            </w:r>
          </w:p>
        </w:tc>
        <w:tc>
          <w:tcPr>
            <w:tcW w:w="5626" w:type="dxa"/>
          </w:tcPr>
          <w:p w:rsidR="00032137" w:rsidRPr="00074C2F" w:rsidRDefault="00032137" w:rsidP="00032137">
            <w:pPr>
              <w:spacing w:after="38" w:line="368" w:lineRule="auto"/>
              <w:ind w:right="168" w:firstLine="710"/>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0"/>
                <w:sz w:val="24"/>
                <w:szCs w:val="24"/>
                <w:lang w:eastAsia="ru-RU"/>
              </w:rPr>
              <w:lastRenderedPageBreak/>
              <w:t xml:space="preserve">— Знание генезиса формирования предметного знания (история, персоналии, для </w:t>
            </w:r>
            <w:r w:rsidRPr="00074C2F">
              <w:rPr>
                <w:rFonts w:ascii="Times New Roman" w:eastAsia="Times New Roman" w:hAnsi="Times New Roman" w:cs="Times New Roman"/>
                <w:color w:val="000000"/>
                <w:sz w:val="24"/>
                <w:szCs w:val="24"/>
                <w:lang w:eastAsia="ru-RU"/>
              </w:rPr>
              <w:lastRenderedPageBreak/>
              <w:t>решения каких проблем разрабатывалось);</w:t>
            </w:r>
          </w:p>
          <w:p w:rsidR="00032137" w:rsidRPr="00074C2F" w:rsidRDefault="00032137" w:rsidP="00032137">
            <w:pPr>
              <w:spacing w:after="38" w:line="368" w:lineRule="auto"/>
              <w:ind w:right="168" w:firstLine="710"/>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0"/>
                <w:sz w:val="24"/>
                <w:szCs w:val="24"/>
                <w:lang w:eastAsia="ru-RU"/>
              </w:rPr>
              <w:t>— возможности применения получаемых знаний для объяснения социальных и природных явлений;</w:t>
            </w:r>
          </w:p>
          <w:p w:rsidR="00032137" w:rsidRPr="00074C2F" w:rsidRDefault="00032137" w:rsidP="00032137">
            <w:pPr>
              <w:spacing w:after="38" w:line="368" w:lineRule="auto"/>
              <w:ind w:right="168" w:firstLine="710"/>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0"/>
                <w:sz w:val="24"/>
                <w:szCs w:val="24"/>
                <w:lang w:eastAsia="ru-RU"/>
              </w:rPr>
              <w:t>— владение методами решения различных задач;</w:t>
            </w:r>
          </w:p>
          <w:p w:rsidR="00032137" w:rsidRPr="00074C2F" w:rsidRDefault="00032137" w:rsidP="00032137">
            <w:pPr>
              <w:spacing w:after="38" w:line="368" w:lineRule="auto"/>
              <w:ind w:right="168" w:firstLine="710"/>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0"/>
                <w:sz w:val="24"/>
                <w:szCs w:val="24"/>
                <w:lang w:eastAsia="ru-RU"/>
              </w:rPr>
              <w:t>— свободное решение задач ЕГЭ, олимпиад: региональных, российских, международных</w:t>
            </w:r>
          </w:p>
        </w:tc>
      </w:tr>
      <w:tr w:rsidR="00032137" w:rsidRPr="00074C2F" w:rsidTr="00032137">
        <w:trPr>
          <w:jc w:val="center"/>
        </w:trPr>
        <w:tc>
          <w:tcPr>
            <w:tcW w:w="647" w:type="dxa"/>
          </w:tcPr>
          <w:p w:rsidR="00032137" w:rsidRPr="00074C2F" w:rsidRDefault="00032137" w:rsidP="00032137">
            <w:pPr>
              <w:spacing w:after="38" w:line="368" w:lineRule="auto"/>
              <w:ind w:right="168" w:firstLine="710"/>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0"/>
                <w:sz w:val="24"/>
                <w:szCs w:val="24"/>
                <w:lang w:eastAsia="ru-RU"/>
              </w:rPr>
              <w:lastRenderedPageBreak/>
              <w:t>4.2</w:t>
            </w:r>
          </w:p>
        </w:tc>
        <w:tc>
          <w:tcPr>
            <w:tcW w:w="2888" w:type="dxa"/>
          </w:tcPr>
          <w:p w:rsidR="00032137" w:rsidRPr="00074C2F" w:rsidRDefault="00032137" w:rsidP="00032137">
            <w:pPr>
              <w:spacing w:after="38" w:line="368" w:lineRule="auto"/>
              <w:ind w:right="168" w:firstLine="710"/>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0"/>
                <w:sz w:val="24"/>
                <w:szCs w:val="24"/>
                <w:lang w:eastAsia="ru-RU"/>
              </w:rPr>
              <w:t>Компетентность в методах преподавания</w:t>
            </w:r>
          </w:p>
        </w:tc>
        <w:tc>
          <w:tcPr>
            <w:tcW w:w="5391" w:type="dxa"/>
          </w:tcPr>
          <w:p w:rsidR="00032137" w:rsidRPr="00074C2F" w:rsidRDefault="00032137" w:rsidP="00032137">
            <w:pPr>
              <w:spacing w:after="38" w:line="368" w:lineRule="auto"/>
              <w:ind w:right="168" w:firstLine="710"/>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0"/>
                <w:sz w:val="24"/>
                <w:szCs w:val="24"/>
                <w:lang w:eastAsia="ru-RU"/>
              </w:rPr>
              <w:t>Обеспечивает возможность эффективного усвоения знания и формирования умений, предусмотренных программой. Обеспечивает индивидуальный подход и развитие творческой личности</w:t>
            </w:r>
          </w:p>
        </w:tc>
        <w:tc>
          <w:tcPr>
            <w:tcW w:w="5626" w:type="dxa"/>
          </w:tcPr>
          <w:p w:rsidR="00032137" w:rsidRPr="00074C2F" w:rsidRDefault="00032137" w:rsidP="00032137">
            <w:pPr>
              <w:spacing w:after="38" w:line="368" w:lineRule="auto"/>
              <w:ind w:right="168" w:firstLine="710"/>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0"/>
                <w:sz w:val="24"/>
                <w:szCs w:val="24"/>
                <w:lang w:eastAsia="ru-RU"/>
              </w:rPr>
              <w:t>— Знание нормативных методов и методик;</w:t>
            </w:r>
          </w:p>
          <w:p w:rsidR="00032137" w:rsidRPr="00074C2F" w:rsidRDefault="00032137" w:rsidP="00032137">
            <w:pPr>
              <w:spacing w:after="38" w:line="368" w:lineRule="auto"/>
              <w:ind w:right="168" w:firstLine="710"/>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0"/>
                <w:sz w:val="24"/>
                <w:szCs w:val="24"/>
                <w:lang w:eastAsia="ru-RU"/>
              </w:rPr>
              <w:t>— демонстрация личностно ориентированных методов образования;</w:t>
            </w:r>
          </w:p>
          <w:p w:rsidR="00032137" w:rsidRPr="00074C2F" w:rsidRDefault="00032137" w:rsidP="00032137">
            <w:pPr>
              <w:spacing w:after="38" w:line="368" w:lineRule="auto"/>
              <w:ind w:right="168" w:firstLine="710"/>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0"/>
                <w:sz w:val="24"/>
                <w:szCs w:val="24"/>
                <w:lang w:eastAsia="ru-RU"/>
              </w:rPr>
              <w:t>— наличие своих находок и методов, авторской школы;</w:t>
            </w:r>
          </w:p>
          <w:p w:rsidR="00032137" w:rsidRPr="00074C2F" w:rsidRDefault="00032137" w:rsidP="00032137">
            <w:pPr>
              <w:spacing w:after="38" w:line="368" w:lineRule="auto"/>
              <w:ind w:right="168" w:firstLine="710"/>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0"/>
                <w:sz w:val="24"/>
                <w:szCs w:val="24"/>
                <w:lang w:eastAsia="ru-RU"/>
              </w:rPr>
              <w:t xml:space="preserve">— знание современных достижений в области методики обучения, в том числе использование новых информационных </w:t>
            </w:r>
            <w:r w:rsidRPr="00074C2F">
              <w:rPr>
                <w:rFonts w:ascii="Times New Roman" w:eastAsia="Times New Roman" w:hAnsi="Times New Roman" w:cs="Times New Roman"/>
                <w:color w:val="000000"/>
                <w:sz w:val="24"/>
                <w:szCs w:val="24"/>
                <w:lang w:eastAsia="ru-RU"/>
              </w:rPr>
              <w:lastRenderedPageBreak/>
              <w:t>технологий;</w:t>
            </w:r>
          </w:p>
          <w:p w:rsidR="00032137" w:rsidRPr="00074C2F" w:rsidRDefault="00032137" w:rsidP="00032137">
            <w:pPr>
              <w:spacing w:after="38" w:line="368" w:lineRule="auto"/>
              <w:ind w:right="168" w:firstLine="710"/>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0"/>
                <w:sz w:val="24"/>
                <w:szCs w:val="24"/>
                <w:lang w:eastAsia="ru-RU"/>
              </w:rPr>
              <w:t>— использование в учебном процессе современных методов обучения</w:t>
            </w:r>
          </w:p>
        </w:tc>
      </w:tr>
      <w:tr w:rsidR="00032137" w:rsidRPr="00074C2F" w:rsidTr="00032137">
        <w:trPr>
          <w:jc w:val="center"/>
        </w:trPr>
        <w:tc>
          <w:tcPr>
            <w:tcW w:w="647" w:type="dxa"/>
          </w:tcPr>
          <w:p w:rsidR="00032137" w:rsidRPr="00074C2F" w:rsidRDefault="00032137" w:rsidP="00032137">
            <w:pPr>
              <w:spacing w:after="38" w:line="368" w:lineRule="auto"/>
              <w:ind w:right="168" w:firstLine="710"/>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0"/>
                <w:sz w:val="24"/>
                <w:szCs w:val="24"/>
                <w:lang w:eastAsia="ru-RU"/>
              </w:rPr>
              <w:lastRenderedPageBreak/>
              <w:t>4.3</w:t>
            </w:r>
          </w:p>
        </w:tc>
        <w:tc>
          <w:tcPr>
            <w:tcW w:w="2888" w:type="dxa"/>
          </w:tcPr>
          <w:p w:rsidR="00032137" w:rsidRPr="00074C2F" w:rsidRDefault="00032137" w:rsidP="00032137">
            <w:pPr>
              <w:spacing w:after="38" w:line="368" w:lineRule="auto"/>
              <w:ind w:right="168" w:firstLine="710"/>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0"/>
                <w:sz w:val="24"/>
                <w:szCs w:val="24"/>
                <w:lang w:eastAsia="ru-RU"/>
              </w:rPr>
              <w:t>Компетентность в субъективных условиях деятельности (знание учеников и учебных коллективов)</w:t>
            </w:r>
          </w:p>
        </w:tc>
        <w:tc>
          <w:tcPr>
            <w:tcW w:w="5391" w:type="dxa"/>
          </w:tcPr>
          <w:p w:rsidR="00032137" w:rsidRPr="00074C2F" w:rsidRDefault="00032137" w:rsidP="00032137">
            <w:pPr>
              <w:spacing w:after="38" w:line="368" w:lineRule="auto"/>
              <w:ind w:right="168" w:firstLine="710"/>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0"/>
                <w:sz w:val="24"/>
                <w:szCs w:val="24"/>
                <w:lang w:eastAsia="ru-RU"/>
              </w:rPr>
              <w:t>Позволяет осуществить индивидуальный подход к организации образовательного процесса. Служит условием гуманизации образования. Обеспечивает высокую мотивацию академической активности</w:t>
            </w:r>
          </w:p>
        </w:tc>
        <w:tc>
          <w:tcPr>
            <w:tcW w:w="5626" w:type="dxa"/>
          </w:tcPr>
          <w:p w:rsidR="00032137" w:rsidRPr="00074C2F" w:rsidRDefault="00032137" w:rsidP="00032137">
            <w:pPr>
              <w:spacing w:after="38" w:line="368" w:lineRule="auto"/>
              <w:ind w:right="168" w:firstLine="710"/>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0"/>
                <w:sz w:val="24"/>
                <w:szCs w:val="24"/>
                <w:lang w:eastAsia="ru-RU"/>
              </w:rPr>
              <w:t>— Знание теоретического материала по психологии, характеризующего индивидуальные особенности обучающихся;</w:t>
            </w:r>
          </w:p>
          <w:p w:rsidR="00032137" w:rsidRPr="00074C2F" w:rsidRDefault="00032137" w:rsidP="00032137">
            <w:pPr>
              <w:spacing w:after="38" w:line="368" w:lineRule="auto"/>
              <w:ind w:right="168" w:firstLine="710"/>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0"/>
                <w:sz w:val="24"/>
                <w:szCs w:val="24"/>
                <w:lang w:eastAsia="ru-RU"/>
              </w:rPr>
              <w:t>— владение методами диагностики индивидуальных особенностей (возможно, со школьным психологом);</w:t>
            </w:r>
          </w:p>
          <w:p w:rsidR="00032137" w:rsidRPr="00074C2F" w:rsidRDefault="00032137" w:rsidP="00032137">
            <w:pPr>
              <w:spacing w:after="38" w:line="368" w:lineRule="auto"/>
              <w:ind w:right="168" w:firstLine="710"/>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0"/>
                <w:sz w:val="24"/>
                <w:szCs w:val="24"/>
                <w:lang w:eastAsia="ru-RU"/>
              </w:rPr>
              <w:t>— использование знаний по психологии в организации учебного процесса;</w:t>
            </w:r>
          </w:p>
          <w:p w:rsidR="00032137" w:rsidRPr="00074C2F" w:rsidRDefault="00032137" w:rsidP="00032137">
            <w:pPr>
              <w:spacing w:after="38" w:line="368" w:lineRule="auto"/>
              <w:ind w:right="168" w:firstLine="710"/>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0"/>
                <w:sz w:val="24"/>
                <w:szCs w:val="24"/>
                <w:lang w:eastAsia="ru-RU"/>
              </w:rPr>
              <w:t>— разработка индивидуальных проектов на основе личных характеристик обучающихся;</w:t>
            </w:r>
          </w:p>
          <w:p w:rsidR="00032137" w:rsidRPr="00074C2F" w:rsidRDefault="00032137" w:rsidP="00032137">
            <w:pPr>
              <w:spacing w:after="38" w:line="368" w:lineRule="auto"/>
              <w:ind w:right="168" w:firstLine="710"/>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0"/>
                <w:sz w:val="24"/>
                <w:szCs w:val="24"/>
                <w:lang w:eastAsia="ru-RU"/>
              </w:rPr>
              <w:t>— владение методами социометрии;</w:t>
            </w:r>
          </w:p>
          <w:p w:rsidR="00032137" w:rsidRPr="00074C2F" w:rsidRDefault="00032137" w:rsidP="00032137">
            <w:pPr>
              <w:spacing w:after="38" w:line="368" w:lineRule="auto"/>
              <w:ind w:right="168" w:firstLine="710"/>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0"/>
                <w:sz w:val="24"/>
                <w:szCs w:val="24"/>
                <w:lang w:eastAsia="ru-RU"/>
              </w:rPr>
              <w:t>— учёт особенностей учебных коллективов в педагогическом процессе;</w:t>
            </w:r>
          </w:p>
          <w:p w:rsidR="00032137" w:rsidRPr="00074C2F" w:rsidRDefault="00032137" w:rsidP="00032137">
            <w:pPr>
              <w:spacing w:after="38" w:line="368" w:lineRule="auto"/>
              <w:ind w:right="168" w:firstLine="710"/>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0"/>
                <w:sz w:val="24"/>
                <w:szCs w:val="24"/>
                <w:lang w:eastAsia="ru-RU"/>
              </w:rPr>
              <w:t xml:space="preserve">— знание (рефлексия) своих индивидуальных особенностей и их учёт в своей </w:t>
            </w:r>
            <w:r w:rsidRPr="00074C2F">
              <w:rPr>
                <w:rFonts w:ascii="Times New Roman" w:eastAsia="Times New Roman" w:hAnsi="Times New Roman" w:cs="Times New Roman"/>
                <w:color w:val="000000"/>
                <w:sz w:val="24"/>
                <w:szCs w:val="24"/>
                <w:lang w:eastAsia="ru-RU"/>
              </w:rPr>
              <w:lastRenderedPageBreak/>
              <w:t>деятельности</w:t>
            </w:r>
          </w:p>
        </w:tc>
      </w:tr>
      <w:tr w:rsidR="00032137" w:rsidRPr="00074C2F" w:rsidTr="00032137">
        <w:trPr>
          <w:jc w:val="center"/>
        </w:trPr>
        <w:tc>
          <w:tcPr>
            <w:tcW w:w="647" w:type="dxa"/>
          </w:tcPr>
          <w:p w:rsidR="00032137" w:rsidRPr="00074C2F" w:rsidRDefault="00032137" w:rsidP="00032137">
            <w:pPr>
              <w:spacing w:after="38" w:line="368" w:lineRule="auto"/>
              <w:ind w:right="168" w:firstLine="710"/>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0"/>
                <w:sz w:val="24"/>
                <w:szCs w:val="24"/>
                <w:lang w:eastAsia="ru-RU"/>
              </w:rPr>
              <w:lastRenderedPageBreak/>
              <w:t>4.4</w:t>
            </w:r>
          </w:p>
        </w:tc>
        <w:tc>
          <w:tcPr>
            <w:tcW w:w="2888" w:type="dxa"/>
          </w:tcPr>
          <w:p w:rsidR="00032137" w:rsidRPr="00074C2F" w:rsidRDefault="00032137" w:rsidP="00032137">
            <w:pPr>
              <w:spacing w:after="38" w:line="368" w:lineRule="auto"/>
              <w:ind w:right="168" w:firstLine="710"/>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0"/>
                <w:sz w:val="24"/>
                <w:szCs w:val="24"/>
                <w:lang w:eastAsia="ru-RU"/>
              </w:rPr>
              <w:t>Умение вести самостоятельный поиск информации</w:t>
            </w:r>
          </w:p>
        </w:tc>
        <w:tc>
          <w:tcPr>
            <w:tcW w:w="5391" w:type="dxa"/>
          </w:tcPr>
          <w:p w:rsidR="00032137" w:rsidRPr="00074C2F" w:rsidRDefault="00032137" w:rsidP="00032137">
            <w:pPr>
              <w:spacing w:after="38" w:line="368" w:lineRule="auto"/>
              <w:ind w:right="168" w:firstLine="710"/>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0"/>
                <w:sz w:val="24"/>
                <w:szCs w:val="24"/>
                <w:lang w:eastAsia="ru-RU"/>
              </w:rPr>
              <w:t xml:space="preserve">Обеспечивает постоянный профессиональный рост и творческий подход к педагогической деятельности. </w:t>
            </w:r>
          </w:p>
          <w:p w:rsidR="00032137" w:rsidRPr="00074C2F" w:rsidRDefault="00032137" w:rsidP="00032137">
            <w:pPr>
              <w:spacing w:after="38" w:line="368" w:lineRule="auto"/>
              <w:ind w:right="168" w:firstLine="710"/>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0"/>
                <w:sz w:val="24"/>
                <w:szCs w:val="24"/>
                <w:lang w:eastAsia="ru-RU"/>
              </w:rPr>
              <w:t>Современная ситуация быстрого развития предметных областей, появление новых педагогических технологий предполагает непрерывное обновление собственных знаний и умений, что обеспечивает желание и умение вести самостоятельный поиск</w:t>
            </w:r>
          </w:p>
        </w:tc>
        <w:tc>
          <w:tcPr>
            <w:tcW w:w="5626" w:type="dxa"/>
          </w:tcPr>
          <w:p w:rsidR="00032137" w:rsidRPr="00074C2F" w:rsidRDefault="00032137" w:rsidP="00032137">
            <w:pPr>
              <w:spacing w:after="38" w:line="368" w:lineRule="auto"/>
              <w:ind w:right="168" w:firstLine="710"/>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0"/>
                <w:sz w:val="24"/>
                <w:szCs w:val="24"/>
                <w:lang w:eastAsia="ru-RU"/>
              </w:rPr>
              <w:t>— Профессиональная любознательность;</w:t>
            </w:r>
          </w:p>
          <w:p w:rsidR="00032137" w:rsidRPr="00074C2F" w:rsidRDefault="00032137" w:rsidP="00032137">
            <w:pPr>
              <w:spacing w:after="38" w:line="368" w:lineRule="auto"/>
              <w:ind w:right="168" w:firstLine="710"/>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0"/>
                <w:sz w:val="24"/>
                <w:szCs w:val="24"/>
                <w:lang w:eastAsia="ru-RU"/>
              </w:rPr>
              <w:t>— умение пользоваться различными информационно-поисковыми технологиями;</w:t>
            </w:r>
          </w:p>
          <w:p w:rsidR="00032137" w:rsidRPr="00074C2F" w:rsidRDefault="00032137" w:rsidP="00032137">
            <w:pPr>
              <w:spacing w:after="38" w:line="368" w:lineRule="auto"/>
              <w:ind w:right="168" w:firstLine="710"/>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0"/>
                <w:sz w:val="24"/>
                <w:szCs w:val="24"/>
                <w:lang w:eastAsia="ru-RU"/>
              </w:rPr>
              <w:t>— использование различных баз данных в образовательном процессе</w:t>
            </w:r>
          </w:p>
        </w:tc>
      </w:tr>
      <w:tr w:rsidR="00032137" w:rsidRPr="00074C2F" w:rsidTr="00032137">
        <w:trPr>
          <w:jc w:val="center"/>
        </w:trPr>
        <w:tc>
          <w:tcPr>
            <w:tcW w:w="14552" w:type="dxa"/>
            <w:gridSpan w:val="4"/>
          </w:tcPr>
          <w:p w:rsidR="00032137" w:rsidRPr="00074C2F" w:rsidRDefault="00032137" w:rsidP="00032137">
            <w:pPr>
              <w:spacing w:after="38" w:line="368" w:lineRule="auto"/>
              <w:ind w:right="168" w:firstLine="710"/>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0"/>
                <w:sz w:val="24"/>
                <w:szCs w:val="24"/>
                <w:lang w:eastAsia="ru-RU"/>
              </w:rPr>
              <w:t>V. Разработка программ педагогической деятельности и принятие педагогических решений</w:t>
            </w:r>
          </w:p>
        </w:tc>
      </w:tr>
      <w:tr w:rsidR="00032137" w:rsidRPr="00074C2F" w:rsidTr="00032137">
        <w:trPr>
          <w:jc w:val="center"/>
        </w:trPr>
        <w:tc>
          <w:tcPr>
            <w:tcW w:w="647" w:type="dxa"/>
          </w:tcPr>
          <w:p w:rsidR="00032137" w:rsidRPr="00074C2F" w:rsidRDefault="00032137" w:rsidP="00032137">
            <w:pPr>
              <w:spacing w:after="38" w:line="368" w:lineRule="auto"/>
              <w:ind w:right="168" w:firstLine="710"/>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0"/>
                <w:sz w:val="24"/>
                <w:szCs w:val="24"/>
                <w:lang w:eastAsia="ru-RU"/>
              </w:rPr>
              <w:t>5.1</w:t>
            </w:r>
          </w:p>
        </w:tc>
        <w:tc>
          <w:tcPr>
            <w:tcW w:w="2888" w:type="dxa"/>
          </w:tcPr>
          <w:p w:rsidR="00032137" w:rsidRPr="00074C2F" w:rsidRDefault="00032137" w:rsidP="00032137">
            <w:pPr>
              <w:spacing w:after="38" w:line="368" w:lineRule="auto"/>
              <w:ind w:right="168" w:firstLine="710"/>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0"/>
                <w:sz w:val="24"/>
                <w:szCs w:val="24"/>
                <w:lang w:eastAsia="ru-RU"/>
              </w:rPr>
              <w:t>Умение разработать образовательную программу, выбрать учебники и учебные комплекты</w:t>
            </w:r>
          </w:p>
        </w:tc>
        <w:tc>
          <w:tcPr>
            <w:tcW w:w="5391" w:type="dxa"/>
          </w:tcPr>
          <w:p w:rsidR="00032137" w:rsidRPr="00074C2F" w:rsidRDefault="00032137" w:rsidP="00032137">
            <w:pPr>
              <w:spacing w:after="38" w:line="368" w:lineRule="auto"/>
              <w:ind w:right="168" w:firstLine="710"/>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0"/>
                <w:sz w:val="24"/>
                <w:szCs w:val="24"/>
                <w:lang w:eastAsia="ru-RU"/>
              </w:rPr>
              <w:t xml:space="preserve">Умение разработать образовательную программу является базовым в системе профессиональных компетенций. Обеспечивает реализацию принципа академических свобод на основе индивидуальных образовательных программ. Без умения разрабатывать образовательные программы в современных </w:t>
            </w:r>
            <w:r w:rsidRPr="00074C2F">
              <w:rPr>
                <w:rFonts w:ascii="Times New Roman" w:eastAsia="Times New Roman" w:hAnsi="Times New Roman" w:cs="Times New Roman"/>
                <w:color w:val="000000"/>
                <w:sz w:val="24"/>
                <w:szCs w:val="24"/>
                <w:lang w:eastAsia="ru-RU"/>
              </w:rPr>
              <w:lastRenderedPageBreak/>
              <w:t>условиях невозможно творчески организовать образовательный процесс.</w:t>
            </w:r>
          </w:p>
          <w:p w:rsidR="00032137" w:rsidRPr="00074C2F" w:rsidRDefault="00032137" w:rsidP="00032137">
            <w:pPr>
              <w:spacing w:after="38" w:line="368" w:lineRule="auto"/>
              <w:ind w:right="168" w:firstLine="710"/>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0"/>
                <w:sz w:val="24"/>
                <w:szCs w:val="24"/>
                <w:lang w:eastAsia="ru-RU"/>
              </w:rPr>
              <w:t>Образовательные программы выступают средствами целенаправленного влияния на развитие обучающихся.</w:t>
            </w:r>
          </w:p>
          <w:p w:rsidR="00032137" w:rsidRPr="00074C2F" w:rsidRDefault="00032137" w:rsidP="00032137">
            <w:pPr>
              <w:spacing w:after="38" w:line="368" w:lineRule="auto"/>
              <w:ind w:right="168" w:firstLine="710"/>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0"/>
                <w:sz w:val="24"/>
                <w:szCs w:val="24"/>
                <w:lang w:eastAsia="ru-RU"/>
              </w:rPr>
              <w:t>Компетентность в разработке образовательных программ позволяет осуществлять преподавание на различных уровнях обученности и развития обучающихся.</w:t>
            </w:r>
          </w:p>
          <w:p w:rsidR="00032137" w:rsidRPr="00074C2F" w:rsidRDefault="00032137" w:rsidP="00032137">
            <w:pPr>
              <w:spacing w:after="38" w:line="368" w:lineRule="auto"/>
              <w:ind w:right="168" w:firstLine="710"/>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0"/>
                <w:sz w:val="24"/>
                <w:szCs w:val="24"/>
                <w:lang w:eastAsia="ru-RU"/>
              </w:rPr>
              <w:t>Обоснованный выбор учебников и учебных комплектов является составной частью разработки образовательных программ, характер представляемого обоснования позволяет судить о стартовой готовности к началу педагогической деятельности, позволяет сделать вывод о готовности педагога учитывать индивидуальные характеристики обучающихся</w:t>
            </w:r>
          </w:p>
        </w:tc>
        <w:tc>
          <w:tcPr>
            <w:tcW w:w="5626" w:type="dxa"/>
          </w:tcPr>
          <w:p w:rsidR="00032137" w:rsidRPr="00074C2F" w:rsidRDefault="00032137" w:rsidP="00032137">
            <w:pPr>
              <w:spacing w:after="38" w:line="368" w:lineRule="auto"/>
              <w:ind w:right="168" w:firstLine="710"/>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0"/>
                <w:sz w:val="24"/>
                <w:szCs w:val="24"/>
                <w:lang w:eastAsia="ru-RU"/>
              </w:rPr>
              <w:lastRenderedPageBreak/>
              <w:t>— Знание образовательных стандартов и примерных программ;</w:t>
            </w:r>
          </w:p>
          <w:p w:rsidR="00032137" w:rsidRPr="00074C2F" w:rsidRDefault="00032137" w:rsidP="00032137">
            <w:pPr>
              <w:spacing w:after="38" w:line="368" w:lineRule="auto"/>
              <w:ind w:right="168" w:firstLine="710"/>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0"/>
                <w:sz w:val="24"/>
                <w:szCs w:val="24"/>
                <w:lang w:eastAsia="ru-RU"/>
              </w:rPr>
              <w:t>— наличие персонально разработанных образовательных программ:</w:t>
            </w:r>
          </w:p>
          <w:p w:rsidR="00032137" w:rsidRPr="00074C2F" w:rsidRDefault="00032137" w:rsidP="00032137">
            <w:pPr>
              <w:spacing w:after="38" w:line="368" w:lineRule="auto"/>
              <w:ind w:right="168" w:firstLine="710"/>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0"/>
                <w:sz w:val="24"/>
                <w:szCs w:val="24"/>
                <w:lang w:eastAsia="ru-RU"/>
              </w:rPr>
              <w:t>характеристика этих программ по содержанию, источникам информации;</w:t>
            </w:r>
          </w:p>
          <w:p w:rsidR="00032137" w:rsidRPr="00074C2F" w:rsidRDefault="00032137" w:rsidP="00032137">
            <w:pPr>
              <w:spacing w:after="38" w:line="368" w:lineRule="auto"/>
              <w:ind w:right="168" w:firstLine="710"/>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0"/>
                <w:sz w:val="24"/>
                <w:szCs w:val="24"/>
                <w:lang w:eastAsia="ru-RU"/>
              </w:rPr>
              <w:t xml:space="preserve">по материальной базе, на которой должны </w:t>
            </w:r>
            <w:r w:rsidRPr="00074C2F">
              <w:rPr>
                <w:rFonts w:ascii="Times New Roman" w:eastAsia="Times New Roman" w:hAnsi="Times New Roman" w:cs="Times New Roman"/>
                <w:color w:val="000000"/>
                <w:sz w:val="24"/>
                <w:szCs w:val="24"/>
                <w:lang w:eastAsia="ru-RU"/>
              </w:rPr>
              <w:lastRenderedPageBreak/>
              <w:t>реализовываться программы;</w:t>
            </w:r>
          </w:p>
          <w:p w:rsidR="00032137" w:rsidRPr="00074C2F" w:rsidRDefault="00032137" w:rsidP="00032137">
            <w:pPr>
              <w:spacing w:after="38" w:line="368" w:lineRule="auto"/>
              <w:ind w:right="168" w:firstLine="710"/>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0"/>
                <w:sz w:val="24"/>
                <w:szCs w:val="24"/>
                <w:lang w:eastAsia="ru-RU"/>
              </w:rPr>
              <w:t>по учёту индивидуальных характеристик обучающихся;</w:t>
            </w:r>
          </w:p>
          <w:p w:rsidR="00032137" w:rsidRPr="00074C2F" w:rsidRDefault="00032137" w:rsidP="00032137">
            <w:pPr>
              <w:spacing w:after="38" w:line="368" w:lineRule="auto"/>
              <w:ind w:right="168" w:firstLine="710"/>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0"/>
                <w:sz w:val="24"/>
                <w:szCs w:val="24"/>
                <w:lang w:eastAsia="ru-RU"/>
              </w:rPr>
              <w:t>— обоснованность используемых образовательных программ;</w:t>
            </w:r>
          </w:p>
          <w:p w:rsidR="00032137" w:rsidRPr="00074C2F" w:rsidRDefault="00032137" w:rsidP="00032137">
            <w:pPr>
              <w:spacing w:after="38" w:line="368" w:lineRule="auto"/>
              <w:ind w:right="168" w:firstLine="710"/>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0"/>
                <w:sz w:val="24"/>
                <w:szCs w:val="24"/>
                <w:lang w:eastAsia="ru-RU"/>
              </w:rPr>
              <w:t>— участие обучающихся и их родителей в разработке образовательной программы, индивидуального учебного плана и индивидуального образовательного маршрута;</w:t>
            </w:r>
          </w:p>
          <w:p w:rsidR="00032137" w:rsidRPr="00074C2F" w:rsidRDefault="00032137" w:rsidP="00032137">
            <w:pPr>
              <w:spacing w:after="38" w:line="368" w:lineRule="auto"/>
              <w:ind w:right="168" w:firstLine="710"/>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0"/>
                <w:sz w:val="24"/>
                <w:szCs w:val="24"/>
                <w:lang w:eastAsia="ru-RU"/>
              </w:rPr>
              <w:t>— участие работодателей в разработке образовательной программы;</w:t>
            </w:r>
          </w:p>
          <w:p w:rsidR="00032137" w:rsidRPr="00074C2F" w:rsidRDefault="00032137" w:rsidP="00032137">
            <w:pPr>
              <w:spacing w:after="38" w:line="368" w:lineRule="auto"/>
              <w:ind w:right="168" w:firstLine="710"/>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0"/>
                <w:sz w:val="24"/>
                <w:szCs w:val="24"/>
                <w:lang w:eastAsia="ru-RU"/>
              </w:rPr>
              <w:t>— знание учебников и учебно-методических комплектов, используемых в образовательных учреждениях, рекомендованных органом управления образованием;</w:t>
            </w:r>
          </w:p>
          <w:p w:rsidR="00032137" w:rsidRPr="00074C2F" w:rsidRDefault="00032137" w:rsidP="00032137">
            <w:pPr>
              <w:spacing w:after="38" w:line="368" w:lineRule="auto"/>
              <w:ind w:right="168" w:firstLine="710"/>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0"/>
                <w:sz w:val="24"/>
                <w:szCs w:val="24"/>
                <w:lang w:eastAsia="ru-RU"/>
              </w:rPr>
              <w:t>— обоснованность выбора учебников и учебно-методических комплектов, используемых педагогом</w:t>
            </w:r>
          </w:p>
        </w:tc>
      </w:tr>
      <w:tr w:rsidR="00032137" w:rsidRPr="00074C2F" w:rsidTr="00032137">
        <w:trPr>
          <w:jc w:val="center"/>
        </w:trPr>
        <w:tc>
          <w:tcPr>
            <w:tcW w:w="647" w:type="dxa"/>
          </w:tcPr>
          <w:p w:rsidR="00032137" w:rsidRPr="00074C2F" w:rsidRDefault="00032137" w:rsidP="00032137">
            <w:pPr>
              <w:spacing w:after="38" w:line="368" w:lineRule="auto"/>
              <w:ind w:right="168" w:firstLine="710"/>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0"/>
                <w:sz w:val="24"/>
                <w:szCs w:val="24"/>
                <w:lang w:eastAsia="ru-RU"/>
              </w:rPr>
              <w:lastRenderedPageBreak/>
              <w:t>5.2</w:t>
            </w:r>
          </w:p>
        </w:tc>
        <w:tc>
          <w:tcPr>
            <w:tcW w:w="2888" w:type="dxa"/>
          </w:tcPr>
          <w:p w:rsidR="00032137" w:rsidRPr="00074C2F" w:rsidRDefault="00032137" w:rsidP="00032137">
            <w:pPr>
              <w:spacing w:after="38" w:line="368" w:lineRule="auto"/>
              <w:ind w:right="168" w:firstLine="710"/>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0"/>
                <w:sz w:val="24"/>
                <w:szCs w:val="24"/>
                <w:lang w:eastAsia="ru-RU"/>
              </w:rPr>
              <w:t>Умение принимать решения в различных педагогических ситуациях</w:t>
            </w:r>
          </w:p>
        </w:tc>
        <w:tc>
          <w:tcPr>
            <w:tcW w:w="5391" w:type="dxa"/>
          </w:tcPr>
          <w:p w:rsidR="00032137" w:rsidRPr="00074C2F" w:rsidRDefault="00032137" w:rsidP="00032137">
            <w:pPr>
              <w:spacing w:after="38" w:line="368" w:lineRule="auto"/>
              <w:ind w:right="168" w:firstLine="710"/>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0"/>
                <w:sz w:val="24"/>
                <w:szCs w:val="24"/>
                <w:lang w:eastAsia="ru-RU"/>
              </w:rPr>
              <w:t>Педагогу приходится постоянно принимать решения:</w:t>
            </w:r>
          </w:p>
          <w:p w:rsidR="00032137" w:rsidRPr="00074C2F" w:rsidRDefault="00032137" w:rsidP="00032137">
            <w:pPr>
              <w:spacing w:after="38" w:line="368" w:lineRule="auto"/>
              <w:ind w:right="168" w:firstLine="710"/>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0"/>
                <w:sz w:val="24"/>
                <w:szCs w:val="24"/>
                <w:lang w:eastAsia="ru-RU"/>
              </w:rPr>
              <w:t>— как установить дисциплину;</w:t>
            </w:r>
          </w:p>
          <w:p w:rsidR="00032137" w:rsidRPr="00074C2F" w:rsidRDefault="00032137" w:rsidP="00032137">
            <w:pPr>
              <w:spacing w:after="38" w:line="368" w:lineRule="auto"/>
              <w:ind w:right="168" w:firstLine="710"/>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0"/>
                <w:sz w:val="24"/>
                <w:szCs w:val="24"/>
                <w:lang w:eastAsia="ru-RU"/>
              </w:rPr>
              <w:t>— как мотивировать академическую активность;</w:t>
            </w:r>
          </w:p>
          <w:p w:rsidR="00032137" w:rsidRPr="00074C2F" w:rsidRDefault="00032137" w:rsidP="00032137">
            <w:pPr>
              <w:spacing w:after="38" w:line="368" w:lineRule="auto"/>
              <w:ind w:right="168" w:firstLine="710"/>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0"/>
                <w:sz w:val="24"/>
                <w:szCs w:val="24"/>
                <w:lang w:eastAsia="ru-RU"/>
              </w:rPr>
              <w:t>— как вызвать интерес у конкретного ученика;</w:t>
            </w:r>
          </w:p>
          <w:p w:rsidR="00032137" w:rsidRPr="00074C2F" w:rsidRDefault="00032137" w:rsidP="00032137">
            <w:pPr>
              <w:spacing w:after="38" w:line="368" w:lineRule="auto"/>
              <w:ind w:right="168" w:firstLine="710"/>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0"/>
                <w:sz w:val="24"/>
                <w:szCs w:val="24"/>
                <w:lang w:eastAsia="ru-RU"/>
              </w:rPr>
              <w:t>— как обеспечить понимание и т. д.</w:t>
            </w:r>
          </w:p>
          <w:p w:rsidR="00032137" w:rsidRPr="00074C2F" w:rsidRDefault="00032137" w:rsidP="00032137">
            <w:pPr>
              <w:spacing w:after="38" w:line="368" w:lineRule="auto"/>
              <w:ind w:right="168" w:firstLine="710"/>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0"/>
                <w:sz w:val="24"/>
                <w:szCs w:val="24"/>
                <w:lang w:eastAsia="ru-RU"/>
              </w:rPr>
              <w:t>Разрешение педагогических проблем составляет суть педагогической деятельности.</w:t>
            </w:r>
          </w:p>
          <w:p w:rsidR="00032137" w:rsidRPr="00074C2F" w:rsidRDefault="00032137" w:rsidP="00032137">
            <w:pPr>
              <w:spacing w:after="38" w:line="368" w:lineRule="auto"/>
              <w:ind w:right="168" w:firstLine="710"/>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0"/>
                <w:sz w:val="24"/>
                <w:szCs w:val="24"/>
                <w:lang w:eastAsia="ru-RU"/>
              </w:rPr>
              <w:t>При решении проблем могут применяться как стандартные решения (решающие правила), так и творческие (креативные) или интуитивные</w:t>
            </w:r>
          </w:p>
          <w:p w:rsidR="00032137" w:rsidRPr="00074C2F" w:rsidRDefault="00032137" w:rsidP="00032137">
            <w:pPr>
              <w:spacing w:after="38" w:line="368" w:lineRule="auto"/>
              <w:ind w:right="168" w:firstLine="710"/>
              <w:jc w:val="both"/>
              <w:rPr>
                <w:rFonts w:ascii="Times New Roman" w:eastAsia="Times New Roman" w:hAnsi="Times New Roman" w:cs="Times New Roman"/>
                <w:color w:val="000000"/>
                <w:sz w:val="24"/>
                <w:szCs w:val="24"/>
                <w:lang w:eastAsia="ru-RU"/>
              </w:rPr>
            </w:pPr>
          </w:p>
        </w:tc>
        <w:tc>
          <w:tcPr>
            <w:tcW w:w="5626" w:type="dxa"/>
          </w:tcPr>
          <w:p w:rsidR="00032137" w:rsidRPr="00074C2F" w:rsidRDefault="00032137" w:rsidP="00032137">
            <w:pPr>
              <w:spacing w:after="38" w:line="368" w:lineRule="auto"/>
              <w:ind w:right="168" w:firstLine="710"/>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0"/>
                <w:sz w:val="24"/>
                <w:szCs w:val="24"/>
                <w:lang w:eastAsia="ru-RU"/>
              </w:rPr>
              <w:t>— Знание типичных педагогических ситуаций, требующих участия педагога для своего решения;</w:t>
            </w:r>
          </w:p>
          <w:p w:rsidR="00032137" w:rsidRPr="00074C2F" w:rsidRDefault="00032137" w:rsidP="00032137">
            <w:pPr>
              <w:spacing w:after="38" w:line="368" w:lineRule="auto"/>
              <w:ind w:right="168" w:firstLine="710"/>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0"/>
                <w:sz w:val="24"/>
                <w:szCs w:val="24"/>
                <w:lang w:eastAsia="ru-RU"/>
              </w:rPr>
              <w:t>— владение набором решающих правил, используемых для различных ситуаций;</w:t>
            </w:r>
          </w:p>
          <w:p w:rsidR="00032137" w:rsidRPr="00074C2F" w:rsidRDefault="00032137" w:rsidP="00032137">
            <w:pPr>
              <w:spacing w:after="38" w:line="368" w:lineRule="auto"/>
              <w:ind w:right="168" w:firstLine="710"/>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0"/>
                <w:sz w:val="24"/>
                <w:szCs w:val="24"/>
                <w:lang w:eastAsia="ru-RU"/>
              </w:rPr>
              <w:t>— владение критерием предпочтительности при выборе того или иного решающего правила;</w:t>
            </w:r>
          </w:p>
          <w:p w:rsidR="00032137" w:rsidRPr="00074C2F" w:rsidRDefault="00032137" w:rsidP="00032137">
            <w:pPr>
              <w:spacing w:after="38" w:line="368" w:lineRule="auto"/>
              <w:ind w:right="168" w:firstLine="710"/>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0"/>
                <w:sz w:val="24"/>
                <w:szCs w:val="24"/>
                <w:lang w:eastAsia="ru-RU"/>
              </w:rPr>
              <w:t>— знание критериев достижения цели;</w:t>
            </w:r>
          </w:p>
          <w:p w:rsidR="00032137" w:rsidRPr="00074C2F" w:rsidRDefault="00032137" w:rsidP="00032137">
            <w:pPr>
              <w:spacing w:after="38" w:line="368" w:lineRule="auto"/>
              <w:ind w:right="168" w:firstLine="710"/>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0"/>
                <w:sz w:val="24"/>
                <w:szCs w:val="24"/>
                <w:lang w:eastAsia="ru-RU"/>
              </w:rPr>
              <w:t>— знание нетипичных конфликтных ситуаций;</w:t>
            </w:r>
          </w:p>
          <w:p w:rsidR="00032137" w:rsidRPr="00074C2F" w:rsidRDefault="00032137" w:rsidP="00032137">
            <w:pPr>
              <w:spacing w:after="38" w:line="368" w:lineRule="auto"/>
              <w:ind w:right="168" w:firstLine="710"/>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0"/>
                <w:sz w:val="24"/>
                <w:szCs w:val="24"/>
                <w:lang w:eastAsia="ru-RU"/>
              </w:rPr>
              <w:t>— примеры разрешения конкретных педагогических ситуаций;</w:t>
            </w:r>
          </w:p>
          <w:p w:rsidR="00032137" w:rsidRPr="00074C2F" w:rsidRDefault="00032137" w:rsidP="00032137">
            <w:pPr>
              <w:spacing w:after="38" w:line="368" w:lineRule="auto"/>
              <w:ind w:right="168" w:firstLine="710"/>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0"/>
                <w:sz w:val="24"/>
                <w:szCs w:val="24"/>
                <w:lang w:eastAsia="ru-RU"/>
              </w:rPr>
              <w:t>— развитость педагогического мышления</w:t>
            </w:r>
          </w:p>
        </w:tc>
      </w:tr>
      <w:tr w:rsidR="00032137" w:rsidRPr="00074C2F" w:rsidTr="00032137">
        <w:trPr>
          <w:jc w:val="center"/>
        </w:trPr>
        <w:tc>
          <w:tcPr>
            <w:tcW w:w="14552" w:type="dxa"/>
            <w:gridSpan w:val="4"/>
          </w:tcPr>
          <w:p w:rsidR="00032137" w:rsidRPr="00074C2F" w:rsidRDefault="00032137" w:rsidP="00032137">
            <w:pPr>
              <w:spacing w:after="38" w:line="368" w:lineRule="auto"/>
              <w:ind w:right="168" w:firstLine="710"/>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0"/>
                <w:sz w:val="24"/>
                <w:szCs w:val="24"/>
                <w:lang w:eastAsia="ru-RU"/>
              </w:rPr>
              <w:t>VI. Компетенции в организации учебной деятельности</w:t>
            </w:r>
          </w:p>
        </w:tc>
      </w:tr>
      <w:tr w:rsidR="00032137" w:rsidRPr="00074C2F" w:rsidTr="00032137">
        <w:trPr>
          <w:jc w:val="center"/>
        </w:trPr>
        <w:tc>
          <w:tcPr>
            <w:tcW w:w="647" w:type="dxa"/>
          </w:tcPr>
          <w:p w:rsidR="00032137" w:rsidRPr="00074C2F" w:rsidRDefault="00032137" w:rsidP="00032137">
            <w:pPr>
              <w:spacing w:after="38" w:line="368" w:lineRule="auto"/>
              <w:ind w:right="168" w:firstLine="710"/>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0"/>
                <w:sz w:val="24"/>
                <w:szCs w:val="24"/>
                <w:lang w:eastAsia="ru-RU"/>
              </w:rPr>
              <w:t>6.1</w:t>
            </w:r>
          </w:p>
        </w:tc>
        <w:tc>
          <w:tcPr>
            <w:tcW w:w="2888" w:type="dxa"/>
          </w:tcPr>
          <w:p w:rsidR="00032137" w:rsidRPr="00074C2F" w:rsidRDefault="00032137" w:rsidP="00032137">
            <w:pPr>
              <w:spacing w:after="38" w:line="368" w:lineRule="auto"/>
              <w:ind w:right="168" w:firstLine="710"/>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0"/>
                <w:sz w:val="24"/>
                <w:szCs w:val="24"/>
                <w:lang w:eastAsia="ru-RU"/>
              </w:rPr>
              <w:t xml:space="preserve">Компетентность в установлении </w:t>
            </w:r>
            <w:r w:rsidRPr="00074C2F">
              <w:rPr>
                <w:rFonts w:ascii="Times New Roman" w:eastAsia="Times New Roman" w:hAnsi="Times New Roman" w:cs="Times New Roman"/>
                <w:color w:val="000000"/>
                <w:sz w:val="24"/>
                <w:szCs w:val="24"/>
                <w:lang w:eastAsia="ru-RU"/>
              </w:rPr>
              <w:lastRenderedPageBreak/>
              <w:t>субъект-субъектных отношений</w:t>
            </w:r>
          </w:p>
        </w:tc>
        <w:tc>
          <w:tcPr>
            <w:tcW w:w="5391" w:type="dxa"/>
          </w:tcPr>
          <w:p w:rsidR="00032137" w:rsidRPr="00074C2F" w:rsidRDefault="00032137" w:rsidP="00032137">
            <w:pPr>
              <w:spacing w:after="38" w:line="368" w:lineRule="auto"/>
              <w:ind w:right="168" w:firstLine="710"/>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0"/>
                <w:sz w:val="24"/>
                <w:szCs w:val="24"/>
                <w:lang w:eastAsia="ru-RU"/>
              </w:rPr>
              <w:lastRenderedPageBreak/>
              <w:t xml:space="preserve">Является одной из ведущих в системе гуманистической педагогики. Предполагает </w:t>
            </w:r>
            <w:r w:rsidRPr="00074C2F">
              <w:rPr>
                <w:rFonts w:ascii="Times New Roman" w:eastAsia="Times New Roman" w:hAnsi="Times New Roman" w:cs="Times New Roman"/>
                <w:color w:val="000000"/>
                <w:sz w:val="24"/>
                <w:szCs w:val="24"/>
                <w:lang w:eastAsia="ru-RU"/>
              </w:rPr>
              <w:lastRenderedPageBreak/>
              <w:t>способность педагога к взаимопониманию, установлению отношений сотрудничества, способность слушать и чувствовать, выяснять интересы и потребности других участников образовательного процесса, готовность вступать в помогающие отношения, позитивный настрой педагога</w:t>
            </w:r>
          </w:p>
        </w:tc>
        <w:tc>
          <w:tcPr>
            <w:tcW w:w="5626" w:type="dxa"/>
          </w:tcPr>
          <w:p w:rsidR="00032137" w:rsidRPr="00074C2F" w:rsidRDefault="00032137" w:rsidP="00032137">
            <w:pPr>
              <w:spacing w:after="38" w:line="368" w:lineRule="auto"/>
              <w:ind w:right="168" w:firstLine="710"/>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0"/>
                <w:sz w:val="24"/>
                <w:szCs w:val="24"/>
                <w:lang w:eastAsia="ru-RU"/>
              </w:rPr>
              <w:lastRenderedPageBreak/>
              <w:t>— Знание обучающихся;</w:t>
            </w:r>
          </w:p>
          <w:p w:rsidR="00032137" w:rsidRPr="00074C2F" w:rsidRDefault="00032137" w:rsidP="00032137">
            <w:pPr>
              <w:spacing w:after="38" w:line="368" w:lineRule="auto"/>
              <w:ind w:right="168" w:firstLine="710"/>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0"/>
                <w:sz w:val="24"/>
                <w:szCs w:val="24"/>
                <w:lang w:eastAsia="ru-RU"/>
              </w:rPr>
              <w:t>— компетентность в целеполагании;</w:t>
            </w:r>
          </w:p>
          <w:p w:rsidR="00032137" w:rsidRPr="00074C2F" w:rsidRDefault="00032137" w:rsidP="00032137">
            <w:pPr>
              <w:spacing w:after="38" w:line="368" w:lineRule="auto"/>
              <w:ind w:right="168" w:firstLine="710"/>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0"/>
                <w:sz w:val="24"/>
                <w:szCs w:val="24"/>
                <w:lang w:eastAsia="ru-RU"/>
              </w:rPr>
              <w:lastRenderedPageBreak/>
              <w:t>— предметная компетентность;</w:t>
            </w:r>
          </w:p>
          <w:p w:rsidR="00032137" w:rsidRPr="00074C2F" w:rsidRDefault="00032137" w:rsidP="00032137">
            <w:pPr>
              <w:spacing w:after="38" w:line="368" w:lineRule="auto"/>
              <w:ind w:right="168" w:firstLine="710"/>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0"/>
                <w:sz w:val="24"/>
                <w:szCs w:val="24"/>
                <w:lang w:eastAsia="ru-RU"/>
              </w:rPr>
              <w:t>— методическая компетентность;</w:t>
            </w:r>
          </w:p>
          <w:p w:rsidR="00032137" w:rsidRPr="00074C2F" w:rsidRDefault="00032137" w:rsidP="00032137">
            <w:pPr>
              <w:spacing w:after="38" w:line="368" w:lineRule="auto"/>
              <w:ind w:right="168" w:firstLine="710"/>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0"/>
                <w:sz w:val="24"/>
                <w:szCs w:val="24"/>
                <w:lang w:eastAsia="ru-RU"/>
              </w:rPr>
              <w:t>— готовность к сотрудничеству</w:t>
            </w:r>
          </w:p>
        </w:tc>
      </w:tr>
      <w:tr w:rsidR="00032137" w:rsidRPr="00074C2F" w:rsidTr="00032137">
        <w:trPr>
          <w:jc w:val="center"/>
        </w:trPr>
        <w:tc>
          <w:tcPr>
            <w:tcW w:w="647" w:type="dxa"/>
          </w:tcPr>
          <w:p w:rsidR="00032137" w:rsidRPr="00074C2F" w:rsidRDefault="00032137" w:rsidP="00032137">
            <w:pPr>
              <w:spacing w:after="38" w:line="368" w:lineRule="auto"/>
              <w:ind w:right="168" w:firstLine="710"/>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0"/>
                <w:sz w:val="24"/>
                <w:szCs w:val="24"/>
                <w:lang w:eastAsia="ru-RU"/>
              </w:rPr>
              <w:lastRenderedPageBreak/>
              <w:t>6.2</w:t>
            </w:r>
          </w:p>
        </w:tc>
        <w:tc>
          <w:tcPr>
            <w:tcW w:w="2888" w:type="dxa"/>
          </w:tcPr>
          <w:p w:rsidR="00032137" w:rsidRPr="00074C2F" w:rsidRDefault="00032137" w:rsidP="00032137">
            <w:pPr>
              <w:spacing w:after="38" w:line="368" w:lineRule="auto"/>
              <w:ind w:right="168" w:firstLine="710"/>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0"/>
                <w:sz w:val="24"/>
                <w:szCs w:val="24"/>
                <w:lang w:eastAsia="ru-RU"/>
              </w:rPr>
              <w:t>Компетентность в обеспечении понимания педагогической задачи и способах деятельности</w:t>
            </w:r>
          </w:p>
        </w:tc>
        <w:tc>
          <w:tcPr>
            <w:tcW w:w="5391" w:type="dxa"/>
          </w:tcPr>
          <w:p w:rsidR="00032137" w:rsidRPr="00074C2F" w:rsidRDefault="00032137" w:rsidP="00032137">
            <w:pPr>
              <w:spacing w:after="38" w:line="368" w:lineRule="auto"/>
              <w:ind w:right="168" w:firstLine="710"/>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0"/>
                <w:sz w:val="24"/>
                <w:szCs w:val="24"/>
                <w:lang w:eastAsia="ru-RU"/>
              </w:rPr>
              <w:t>Добиться понимания учебного материала — главная задача педагога. Этого понимания можно достичь путём включения нового материала в систему уже освоенных знаний или умений и путём демонстрации практического применения изучаемого материала</w:t>
            </w:r>
          </w:p>
        </w:tc>
        <w:tc>
          <w:tcPr>
            <w:tcW w:w="5626" w:type="dxa"/>
          </w:tcPr>
          <w:p w:rsidR="00032137" w:rsidRPr="00074C2F" w:rsidRDefault="00032137" w:rsidP="00032137">
            <w:pPr>
              <w:spacing w:after="38" w:line="368" w:lineRule="auto"/>
              <w:ind w:right="168" w:firstLine="710"/>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0"/>
                <w:sz w:val="24"/>
                <w:szCs w:val="24"/>
                <w:lang w:eastAsia="ru-RU"/>
              </w:rPr>
              <w:t>— Знание того, что знают и понимают ученики;</w:t>
            </w:r>
          </w:p>
          <w:p w:rsidR="00032137" w:rsidRPr="00074C2F" w:rsidRDefault="00032137" w:rsidP="00032137">
            <w:pPr>
              <w:spacing w:after="38" w:line="368" w:lineRule="auto"/>
              <w:ind w:right="168" w:firstLine="710"/>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0"/>
                <w:sz w:val="24"/>
                <w:szCs w:val="24"/>
                <w:lang w:eastAsia="ru-RU"/>
              </w:rPr>
              <w:t>— свободное владение изучаемым материалом;</w:t>
            </w:r>
          </w:p>
          <w:p w:rsidR="00032137" w:rsidRPr="00074C2F" w:rsidRDefault="00032137" w:rsidP="00032137">
            <w:pPr>
              <w:spacing w:after="38" w:line="368" w:lineRule="auto"/>
              <w:ind w:right="168" w:firstLine="710"/>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0"/>
                <w:sz w:val="24"/>
                <w:szCs w:val="24"/>
                <w:lang w:eastAsia="ru-RU"/>
              </w:rPr>
              <w:t>— осознанное включение нового учебного материала в систему освоенных знаний обучающихся;</w:t>
            </w:r>
          </w:p>
          <w:p w:rsidR="00032137" w:rsidRPr="00074C2F" w:rsidRDefault="00032137" w:rsidP="00032137">
            <w:pPr>
              <w:spacing w:after="38" w:line="368" w:lineRule="auto"/>
              <w:ind w:right="168" w:firstLine="710"/>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0"/>
                <w:sz w:val="24"/>
                <w:szCs w:val="24"/>
                <w:lang w:eastAsia="ru-RU"/>
              </w:rPr>
              <w:t>— демонстрация практического применения изучаемого материала;</w:t>
            </w:r>
          </w:p>
          <w:p w:rsidR="00032137" w:rsidRPr="00074C2F" w:rsidRDefault="00032137" w:rsidP="00032137">
            <w:pPr>
              <w:spacing w:after="38" w:line="368" w:lineRule="auto"/>
              <w:ind w:right="168" w:firstLine="710"/>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0"/>
                <w:sz w:val="24"/>
                <w:szCs w:val="24"/>
                <w:lang w:eastAsia="ru-RU"/>
              </w:rPr>
              <w:t>— опора на чувственное восприятие</w:t>
            </w:r>
          </w:p>
        </w:tc>
      </w:tr>
      <w:tr w:rsidR="00032137" w:rsidRPr="00074C2F" w:rsidTr="00032137">
        <w:trPr>
          <w:jc w:val="center"/>
        </w:trPr>
        <w:tc>
          <w:tcPr>
            <w:tcW w:w="647" w:type="dxa"/>
          </w:tcPr>
          <w:p w:rsidR="00032137" w:rsidRPr="00074C2F" w:rsidRDefault="00032137" w:rsidP="00032137">
            <w:pPr>
              <w:spacing w:after="38" w:line="368" w:lineRule="auto"/>
              <w:ind w:right="168" w:firstLine="710"/>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0"/>
                <w:sz w:val="24"/>
                <w:szCs w:val="24"/>
                <w:lang w:eastAsia="ru-RU"/>
              </w:rPr>
              <w:t>6</w:t>
            </w:r>
            <w:r w:rsidRPr="00074C2F">
              <w:rPr>
                <w:rFonts w:ascii="Times New Roman" w:eastAsia="Times New Roman" w:hAnsi="Times New Roman" w:cs="Times New Roman"/>
                <w:color w:val="000000"/>
                <w:sz w:val="24"/>
                <w:szCs w:val="24"/>
                <w:lang w:eastAsia="ru-RU"/>
              </w:rPr>
              <w:lastRenderedPageBreak/>
              <w:t>.3</w:t>
            </w:r>
          </w:p>
        </w:tc>
        <w:tc>
          <w:tcPr>
            <w:tcW w:w="2888" w:type="dxa"/>
          </w:tcPr>
          <w:p w:rsidR="00032137" w:rsidRPr="00074C2F" w:rsidRDefault="00032137" w:rsidP="00032137">
            <w:pPr>
              <w:spacing w:after="38" w:line="368" w:lineRule="auto"/>
              <w:ind w:right="168" w:firstLine="710"/>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0"/>
                <w:sz w:val="24"/>
                <w:szCs w:val="24"/>
                <w:lang w:eastAsia="ru-RU"/>
              </w:rPr>
              <w:lastRenderedPageBreak/>
              <w:t xml:space="preserve">Компетентность </w:t>
            </w:r>
            <w:r w:rsidRPr="00074C2F">
              <w:rPr>
                <w:rFonts w:ascii="Times New Roman" w:eastAsia="Times New Roman" w:hAnsi="Times New Roman" w:cs="Times New Roman"/>
                <w:color w:val="000000"/>
                <w:sz w:val="24"/>
                <w:szCs w:val="24"/>
                <w:lang w:eastAsia="ru-RU"/>
              </w:rPr>
              <w:lastRenderedPageBreak/>
              <w:t>в педагогическом оценивании</w:t>
            </w:r>
          </w:p>
        </w:tc>
        <w:tc>
          <w:tcPr>
            <w:tcW w:w="5391" w:type="dxa"/>
          </w:tcPr>
          <w:p w:rsidR="00032137" w:rsidRPr="00074C2F" w:rsidRDefault="00032137" w:rsidP="00032137">
            <w:pPr>
              <w:spacing w:after="38" w:line="368" w:lineRule="auto"/>
              <w:ind w:right="168" w:firstLine="710"/>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0"/>
                <w:sz w:val="24"/>
                <w:szCs w:val="24"/>
                <w:lang w:eastAsia="ru-RU"/>
              </w:rPr>
              <w:lastRenderedPageBreak/>
              <w:t xml:space="preserve">Обеспечивает процессы стимулирования </w:t>
            </w:r>
            <w:r w:rsidRPr="00074C2F">
              <w:rPr>
                <w:rFonts w:ascii="Times New Roman" w:eastAsia="Times New Roman" w:hAnsi="Times New Roman" w:cs="Times New Roman"/>
                <w:color w:val="000000"/>
                <w:sz w:val="24"/>
                <w:szCs w:val="24"/>
                <w:lang w:eastAsia="ru-RU"/>
              </w:rPr>
              <w:lastRenderedPageBreak/>
              <w:t>учебной активности, создаёт условия для формирования самооценки, определяет процессы формирования личностного «Я» обучающегося, пробуждает творческие силы. Грамотное педагогическое оценивание должно направлять развитие обучающегося от внешней оценки к самооценке. Компетентность в оценивании других должна сочетаться с самооценкой педагога</w:t>
            </w:r>
          </w:p>
        </w:tc>
        <w:tc>
          <w:tcPr>
            <w:tcW w:w="5626" w:type="dxa"/>
          </w:tcPr>
          <w:p w:rsidR="00032137" w:rsidRPr="00074C2F" w:rsidRDefault="00032137" w:rsidP="00032137">
            <w:pPr>
              <w:spacing w:after="38" w:line="368" w:lineRule="auto"/>
              <w:ind w:right="168" w:firstLine="710"/>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0"/>
                <w:sz w:val="24"/>
                <w:szCs w:val="24"/>
                <w:lang w:eastAsia="ru-RU"/>
              </w:rPr>
              <w:lastRenderedPageBreak/>
              <w:t xml:space="preserve">— Знание функций педагогической </w:t>
            </w:r>
            <w:r w:rsidRPr="00074C2F">
              <w:rPr>
                <w:rFonts w:ascii="Times New Roman" w:eastAsia="Times New Roman" w:hAnsi="Times New Roman" w:cs="Times New Roman"/>
                <w:color w:val="000000"/>
                <w:sz w:val="24"/>
                <w:szCs w:val="24"/>
                <w:lang w:eastAsia="ru-RU"/>
              </w:rPr>
              <w:lastRenderedPageBreak/>
              <w:t>оценки;</w:t>
            </w:r>
          </w:p>
          <w:p w:rsidR="00032137" w:rsidRPr="00074C2F" w:rsidRDefault="00032137" w:rsidP="00032137">
            <w:pPr>
              <w:spacing w:after="38" w:line="368" w:lineRule="auto"/>
              <w:ind w:right="168" w:firstLine="710"/>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0"/>
                <w:sz w:val="24"/>
                <w:szCs w:val="24"/>
                <w:lang w:eastAsia="ru-RU"/>
              </w:rPr>
              <w:t>— знание видов педагогической оценки;</w:t>
            </w:r>
          </w:p>
          <w:p w:rsidR="00032137" w:rsidRPr="00074C2F" w:rsidRDefault="00032137" w:rsidP="00032137">
            <w:pPr>
              <w:spacing w:after="38" w:line="368" w:lineRule="auto"/>
              <w:ind w:right="168" w:firstLine="710"/>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0"/>
                <w:sz w:val="24"/>
                <w:szCs w:val="24"/>
                <w:lang w:eastAsia="ru-RU"/>
              </w:rPr>
              <w:t>— знание того, что подлежит оцениванию в педагогической деятельности;</w:t>
            </w:r>
          </w:p>
          <w:p w:rsidR="00032137" w:rsidRPr="00074C2F" w:rsidRDefault="00032137" w:rsidP="00032137">
            <w:pPr>
              <w:spacing w:after="38" w:line="368" w:lineRule="auto"/>
              <w:ind w:right="168" w:firstLine="710"/>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0"/>
                <w:sz w:val="24"/>
                <w:szCs w:val="24"/>
                <w:lang w:eastAsia="ru-RU"/>
              </w:rPr>
              <w:t>— владение методами педагогического оценивания;</w:t>
            </w:r>
          </w:p>
          <w:p w:rsidR="00032137" w:rsidRPr="00074C2F" w:rsidRDefault="00032137" w:rsidP="00032137">
            <w:pPr>
              <w:spacing w:after="38" w:line="368" w:lineRule="auto"/>
              <w:ind w:right="168" w:firstLine="710"/>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0"/>
                <w:sz w:val="24"/>
                <w:szCs w:val="24"/>
                <w:lang w:eastAsia="ru-RU"/>
              </w:rPr>
              <w:t>— умение продемонстрировать эти методы на конкретных примерах;</w:t>
            </w:r>
          </w:p>
          <w:p w:rsidR="00032137" w:rsidRPr="00074C2F" w:rsidRDefault="00032137" w:rsidP="00032137">
            <w:pPr>
              <w:spacing w:after="38" w:line="368" w:lineRule="auto"/>
              <w:ind w:right="168" w:firstLine="710"/>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0"/>
                <w:sz w:val="24"/>
                <w:szCs w:val="24"/>
                <w:lang w:eastAsia="ru-RU"/>
              </w:rPr>
              <w:t>— умение перейти от педагогического оценивания к самооценке</w:t>
            </w:r>
          </w:p>
        </w:tc>
      </w:tr>
      <w:tr w:rsidR="00032137" w:rsidRPr="00074C2F" w:rsidTr="00032137">
        <w:trPr>
          <w:jc w:val="center"/>
        </w:trPr>
        <w:tc>
          <w:tcPr>
            <w:tcW w:w="647" w:type="dxa"/>
          </w:tcPr>
          <w:p w:rsidR="00032137" w:rsidRPr="00074C2F" w:rsidRDefault="00032137" w:rsidP="00032137">
            <w:pPr>
              <w:spacing w:after="38" w:line="368" w:lineRule="auto"/>
              <w:ind w:right="168" w:firstLine="710"/>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0"/>
                <w:sz w:val="24"/>
                <w:szCs w:val="24"/>
                <w:lang w:eastAsia="ru-RU"/>
              </w:rPr>
              <w:lastRenderedPageBreak/>
              <w:t>6.4</w:t>
            </w:r>
          </w:p>
        </w:tc>
        <w:tc>
          <w:tcPr>
            <w:tcW w:w="2888" w:type="dxa"/>
          </w:tcPr>
          <w:p w:rsidR="00032137" w:rsidRPr="00074C2F" w:rsidRDefault="00032137" w:rsidP="00032137">
            <w:pPr>
              <w:spacing w:after="38" w:line="368" w:lineRule="auto"/>
              <w:ind w:right="168" w:firstLine="710"/>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0"/>
                <w:sz w:val="24"/>
                <w:szCs w:val="24"/>
                <w:lang w:eastAsia="ru-RU"/>
              </w:rPr>
              <w:t>Компетентность в организации информационной основы деятельности обучающегося</w:t>
            </w:r>
          </w:p>
        </w:tc>
        <w:tc>
          <w:tcPr>
            <w:tcW w:w="5391" w:type="dxa"/>
          </w:tcPr>
          <w:p w:rsidR="00032137" w:rsidRPr="00074C2F" w:rsidRDefault="00032137" w:rsidP="00032137">
            <w:pPr>
              <w:spacing w:after="38" w:line="368" w:lineRule="auto"/>
              <w:ind w:right="168" w:firstLine="710"/>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0"/>
                <w:sz w:val="24"/>
                <w:szCs w:val="24"/>
                <w:lang w:eastAsia="ru-RU"/>
              </w:rPr>
              <w:t>Любая учебная задача разрешается, если обучающийся владеет необходимой для решения информацией и знает способ решения. Педагог должен обладать компетентностью в том, чтобы осуществить или организовать поиск необходимой для ученика информации</w:t>
            </w:r>
          </w:p>
        </w:tc>
        <w:tc>
          <w:tcPr>
            <w:tcW w:w="5626" w:type="dxa"/>
          </w:tcPr>
          <w:p w:rsidR="00032137" w:rsidRPr="00074C2F" w:rsidRDefault="00032137" w:rsidP="00032137">
            <w:pPr>
              <w:spacing w:after="38" w:line="368" w:lineRule="auto"/>
              <w:ind w:right="168" w:firstLine="710"/>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0"/>
                <w:sz w:val="24"/>
                <w:szCs w:val="24"/>
                <w:lang w:eastAsia="ru-RU"/>
              </w:rPr>
              <w:t>— Свободное владение учебным материалом;</w:t>
            </w:r>
          </w:p>
          <w:p w:rsidR="00032137" w:rsidRPr="00074C2F" w:rsidRDefault="00032137" w:rsidP="00032137">
            <w:pPr>
              <w:spacing w:after="38" w:line="368" w:lineRule="auto"/>
              <w:ind w:right="168" w:firstLine="710"/>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0"/>
                <w:sz w:val="24"/>
                <w:szCs w:val="24"/>
                <w:lang w:eastAsia="ru-RU"/>
              </w:rPr>
              <w:t>— знание типичных трудностей при изучении конкретных тем;</w:t>
            </w:r>
          </w:p>
          <w:p w:rsidR="00032137" w:rsidRPr="00074C2F" w:rsidRDefault="00032137" w:rsidP="00032137">
            <w:pPr>
              <w:spacing w:after="38" w:line="368" w:lineRule="auto"/>
              <w:ind w:right="168" w:firstLine="710"/>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0"/>
                <w:sz w:val="24"/>
                <w:szCs w:val="24"/>
                <w:lang w:eastAsia="ru-RU"/>
              </w:rPr>
              <w:t>— способность дать дополнительную информацию или организовать поиск дополнительной информации, необходимой для решения учебной задачи;</w:t>
            </w:r>
          </w:p>
          <w:p w:rsidR="00032137" w:rsidRPr="00074C2F" w:rsidRDefault="00032137" w:rsidP="00032137">
            <w:pPr>
              <w:spacing w:after="38" w:line="368" w:lineRule="auto"/>
              <w:ind w:right="168" w:firstLine="710"/>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0"/>
                <w:sz w:val="24"/>
                <w:szCs w:val="24"/>
                <w:lang w:eastAsia="ru-RU"/>
              </w:rPr>
              <w:lastRenderedPageBreak/>
              <w:t>— умение выявить уровень развития обучающихся;</w:t>
            </w:r>
          </w:p>
          <w:p w:rsidR="00032137" w:rsidRPr="00074C2F" w:rsidRDefault="00032137" w:rsidP="00032137">
            <w:pPr>
              <w:spacing w:after="38" w:line="368" w:lineRule="auto"/>
              <w:ind w:right="168" w:firstLine="710"/>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0"/>
                <w:sz w:val="24"/>
                <w:szCs w:val="24"/>
                <w:lang w:eastAsia="ru-RU"/>
              </w:rPr>
              <w:t>— владение методами объективного контроля и оценивания;</w:t>
            </w:r>
          </w:p>
          <w:p w:rsidR="00032137" w:rsidRPr="00074C2F" w:rsidRDefault="00032137" w:rsidP="00032137">
            <w:pPr>
              <w:spacing w:after="38" w:line="368" w:lineRule="auto"/>
              <w:ind w:right="168" w:firstLine="710"/>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0"/>
                <w:sz w:val="24"/>
                <w:szCs w:val="24"/>
                <w:lang w:eastAsia="ru-RU"/>
              </w:rPr>
              <w:t>— умение использовать навыки самооценки для построения информационной основы деятельности (ученик должен уметь определить, чего ему не хватает для решения задачи)</w:t>
            </w:r>
          </w:p>
        </w:tc>
      </w:tr>
      <w:tr w:rsidR="00032137" w:rsidRPr="00074C2F" w:rsidTr="00032137">
        <w:trPr>
          <w:jc w:val="center"/>
        </w:trPr>
        <w:tc>
          <w:tcPr>
            <w:tcW w:w="647" w:type="dxa"/>
          </w:tcPr>
          <w:p w:rsidR="00032137" w:rsidRPr="00074C2F" w:rsidRDefault="00032137" w:rsidP="00032137">
            <w:pPr>
              <w:spacing w:after="38" w:line="368" w:lineRule="auto"/>
              <w:ind w:right="168" w:firstLine="710"/>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0"/>
                <w:sz w:val="24"/>
                <w:szCs w:val="24"/>
                <w:lang w:eastAsia="ru-RU"/>
              </w:rPr>
              <w:lastRenderedPageBreak/>
              <w:t>6.5</w:t>
            </w:r>
          </w:p>
        </w:tc>
        <w:tc>
          <w:tcPr>
            <w:tcW w:w="2888" w:type="dxa"/>
          </w:tcPr>
          <w:p w:rsidR="00032137" w:rsidRPr="00074C2F" w:rsidRDefault="00032137" w:rsidP="00032137">
            <w:pPr>
              <w:spacing w:after="38" w:line="368" w:lineRule="auto"/>
              <w:ind w:right="168" w:firstLine="710"/>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0"/>
                <w:sz w:val="24"/>
                <w:szCs w:val="24"/>
                <w:lang w:eastAsia="ru-RU"/>
              </w:rPr>
              <w:t>Компетентность в использовании современных средств и систем организации учебно-воспитательного процесса</w:t>
            </w:r>
          </w:p>
        </w:tc>
        <w:tc>
          <w:tcPr>
            <w:tcW w:w="5391" w:type="dxa"/>
          </w:tcPr>
          <w:p w:rsidR="00032137" w:rsidRPr="00074C2F" w:rsidRDefault="00032137" w:rsidP="00032137">
            <w:pPr>
              <w:spacing w:after="38" w:line="368" w:lineRule="auto"/>
              <w:ind w:right="168" w:firstLine="710"/>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0"/>
                <w:sz w:val="24"/>
                <w:szCs w:val="24"/>
                <w:lang w:eastAsia="ru-RU"/>
              </w:rPr>
              <w:t>Обеспечивает эффективность учебно-воспитательного процесса</w:t>
            </w:r>
          </w:p>
        </w:tc>
        <w:tc>
          <w:tcPr>
            <w:tcW w:w="5626" w:type="dxa"/>
          </w:tcPr>
          <w:p w:rsidR="00032137" w:rsidRPr="00074C2F" w:rsidRDefault="00032137" w:rsidP="00032137">
            <w:pPr>
              <w:spacing w:after="38" w:line="368" w:lineRule="auto"/>
              <w:ind w:right="168" w:firstLine="710"/>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0"/>
                <w:sz w:val="24"/>
                <w:szCs w:val="24"/>
                <w:lang w:eastAsia="ru-RU"/>
              </w:rPr>
              <w:t>— Знание современных средств и методов построения образовательного процесса;</w:t>
            </w:r>
          </w:p>
          <w:p w:rsidR="00032137" w:rsidRPr="00074C2F" w:rsidRDefault="00032137" w:rsidP="00032137">
            <w:pPr>
              <w:spacing w:after="38" w:line="368" w:lineRule="auto"/>
              <w:ind w:right="168" w:firstLine="710"/>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0"/>
                <w:sz w:val="24"/>
                <w:szCs w:val="24"/>
                <w:lang w:eastAsia="ru-RU"/>
              </w:rPr>
              <w:t>— умение использовать средства и методы обучения, адекватные поставленным задачам, уровню подготовленности обучающихся, их индивидуальным характеристикам;</w:t>
            </w:r>
          </w:p>
          <w:p w:rsidR="00032137" w:rsidRPr="00074C2F" w:rsidRDefault="00032137" w:rsidP="00032137">
            <w:pPr>
              <w:spacing w:after="38" w:line="368" w:lineRule="auto"/>
              <w:ind w:right="168" w:firstLine="710"/>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0"/>
                <w:sz w:val="24"/>
                <w:szCs w:val="24"/>
                <w:lang w:eastAsia="ru-RU"/>
              </w:rPr>
              <w:t>— умение обосновать выбранные методы и средства обучения</w:t>
            </w:r>
          </w:p>
          <w:p w:rsidR="00032137" w:rsidRPr="00074C2F" w:rsidRDefault="00032137" w:rsidP="00032137">
            <w:pPr>
              <w:spacing w:after="38" w:line="368" w:lineRule="auto"/>
              <w:ind w:right="168" w:firstLine="710"/>
              <w:jc w:val="both"/>
              <w:rPr>
                <w:rFonts w:ascii="Times New Roman" w:eastAsia="Times New Roman" w:hAnsi="Times New Roman" w:cs="Times New Roman"/>
                <w:color w:val="000000"/>
                <w:sz w:val="24"/>
                <w:szCs w:val="24"/>
                <w:lang w:eastAsia="ru-RU"/>
              </w:rPr>
            </w:pPr>
          </w:p>
        </w:tc>
      </w:tr>
      <w:tr w:rsidR="00032137" w:rsidRPr="00074C2F" w:rsidTr="00032137">
        <w:trPr>
          <w:jc w:val="center"/>
        </w:trPr>
        <w:tc>
          <w:tcPr>
            <w:tcW w:w="647" w:type="dxa"/>
          </w:tcPr>
          <w:p w:rsidR="00032137" w:rsidRPr="00074C2F" w:rsidRDefault="00032137" w:rsidP="00032137">
            <w:pPr>
              <w:spacing w:after="38" w:line="368" w:lineRule="auto"/>
              <w:ind w:right="168" w:firstLine="710"/>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0"/>
                <w:sz w:val="24"/>
                <w:szCs w:val="24"/>
                <w:lang w:eastAsia="ru-RU"/>
              </w:rPr>
              <w:lastRenderedPageBreak/>
              <w:t>6.6</w:t>
            </w:r>
          </w:p>
        </w:tc>
        <w:tc>
          <w:tcPr>
            <w:tcW w:w="2888" w:type="dxa"/>
          </w:tcPr>
          <w:p w:rsidR="00032137" w:rsidRPr="00074C2F" w:rsidRDefault="00032137" w:rsidP="00032137">
            <w:pPr>
              <w:spacing w:after="38" w:line="368" w:lineRule="auto"/>
              <w:ind w:right="168" w:firstLine="710"/>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0"/>
                <w:sz w:val="24"/>
                <w:szCs w:val="24"/>
                <w:lang w:eastAsia="ru-RU"/>
              </w:rPr>
              <w:t>Компетентность в способах умственной деятельности</w:t>
            </w:r>
          </w:p>
        </w:tc>
        <w:tc>
          <w:tcPr>
            <w:tcW w:w="5391" w:type="dxa"/>
          </w:tcPr>
          <w:p w:rsidR="00032137" w:rsidRPr="00074C2F" w:rsidRDefault="00032137" w:rsidP="00032137">
            <w:pPr>
              <w:spacing w:after="38" w:line="368" w:lineRule="auto"/>
              <w:ind w:right="168" w:firstLine="710"/>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0"/>
                <w:sz w:val="24"/>
                <w:szCs w:val="24"/>
                <w:lang w:eastAsia="ru-RU"/>
              </w:rPr>
              <w:t>Характеризует уровень владения педагогом и обучающимися системой интеллектуальных операций</w:t>
            </w:r>
          </w:p>
        </w:tc>
        <w:tc>
          <w:tcPr>
            <w:tcW w:w="5626" w:type="dxa"/>
          </w:tcPr>
          <w:p w:rsidR="00032137" w:rsidRPr="00074C2F" w:rsidRDefault="00032137" w:rsidP="00032137">
            <w:pPr>
              <w:spacing w:after="38" w:line="368" w:lineRule="auto"/>
              <w:ind w:right="168" w:firstLine="710"/>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0"/>
                <w:sz w:val="24"/>
                <w:szCs w:val="24"/>
                <w:lang w:eastAsia="ru-RU"/>
              </w:rPr>
              <w:t>— Знание системы интеллектуальных операций;</w:t>
            </w:r>
          </w:p>
          <w:p w:rsidR="00032137" w:rsidRPr="00074C2F" w:rsidRDefault="00032137" w:rsidP="00032137">
            <w:pPr>
              <w:spacing w:after="38" w:line="368" w:lineRule="auto"/>
              <w:ind w:right="168" w:firstLine="710"/>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0"/>
                <w:sz w:val="24"/>
                <w:szCs w:val="24"/>
                <w:lang w:eastAsia="ru-RU"/>
              </w:rPr>
              <w:t>— владение интеллектуальными операциями;</w:t>
            </w:r>
          </w:p>
          <w:p w:rsidR="00032137" w:rsidRPr="00074C2F" w:rsidRDefault="00032137" w:rsidP="00032137">
            <w:pPr>
              <w:spacing w:after="38" w:line="368" w:lineRule="auto"/>
              <w:ind w:right="168" w:firstLine="710"/>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0"/>
                <w:sz w:val="24"/>
                <w:szCs w:val="24"/>
                <w:lang w:eastAsia="ru-RU"/>
              </w:rPr>
              <w:t>— умение сформировать интеллектуальные операции у учеников;</w:t>
            </w:r>
          </w:p>
          <w:p w:rsidR="00032137" w:rsidRPr="00074C2F" w:rsidRDefault="00032137" w:rsidP="00032137">
            <w:pPr>
              <w:spacing w:after="38" w:line="368" w:lineRule="auto"/>
              <w:ind w:right="168" w:firstLine="710"/>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0"/>
                <w:sz w:val="24"/>
                <w:szCs w:val="24"/>
                <w:lang w:eastAsia="ru-RU"/>
              </w:rPr>
              <w:t>— умение организовать использование интеллектуальных операций, адекватных решаемой задаче</w:t>
            </w:r>
          </w:p>
        </w:tc>
      </w:tr>
    </w:tbl>
    <w:p w:rsidR="00032137" w:rsidRPr="00074C2F" w:rsidRDefault="00032137" w:rsidP="00032137">
      <w:pPr>
        <w:spacing w:after="38" w:line="368" w:lineRule="auto"/>
        <w:ind w:right="168" w:firstLine="710"/>
        <w:jc w:val="both"/>
        <w:rPr>
          <w:rFonts w:ascii="Times New Roman" w:eastAsia="Times New Roman" w:hAnsi="Times New Roman" w:cs="Times New Roman"/>
          <w:color w:val="000000"/>
          <w:sz w:val="24"/>
          <w:szCs w:val="24"/>
          <w:lang w:eastAsia="ru-RU"/>
        </w:rPr>
      </w:pPr>
    </w:p>
    <w:p w:rsidR="00032137" w:rsidRPr="00074C2F" w:rsidRDefault="00032137" w:rsidP="00032137">
      <w:pPr>
        <w:spacing w:after="38" w:line="368" w:lineRule="auto"/>
        <w:ind w:right="168" w:firstLine="710"/>
        <w:jc w:val="both"/>
        <w:rPr>
          <w:rFonts w:ascii="Times New Roman" w:eastAsia="Times New Roman" w:hAnsi="Times New Roman" w:cs="Times New Roman"/>
          <w:color w:val="000000"/>
          <w:sz w:val="24"/>
          <w:szCs w:val="24"/>
          <w:lang w:eastAsia="ru-RU"/>
        </w:rPr>
        <w:sectPr w:rsidR="00032137" w:rsidRPr="00074C2F" w:rsidSect="00032137">
          <w:footerReference w:type="even" r:id="rId19"/>
          <w:footerReference w:type="default" r:id="rId20"/>
          <w:footnotePr>
            <w:numRestart w:val="eachPage"/>
          </w:footnotePr>
          <w:pgSz w:w="16838" w:h="11906" w:orient="landscape"/>
          <w:pgMar w:top="1985" w:right="1134" w:bottom="567" w:left="1134" w:header="709" w:footer="709" w:gutter="0"/>
          <w:cols w:space="708"/>
          <w:docGrid w:linePitch="360"/>
        </w:sectPr>
      </w:pPr>
    </w:p>
    <w:p w:rsidR="00032137" w:rsidRPr="00074C2F" w:rsidRDefault="00032137" w:rsidP="00032137">
      <w:pPr>
        <w:spacing w:after="38" w:line="368" w:lineRule="auto"/>
        <w:ind w:right="168" w:firstLine="710"/>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0"/>
          <w:sz w:val="24"/>
          <w:szCs w:val="24"/>
          <w:lang w:eastAsia="ru-RU"/>
        </w:rPr>
        <w:lastRenderedPageBreak/>
        <w:t>Модель психолого-педагогического сопровождения участников образовательного процесса на основной ступени общего образования</w:t>
      </w:r>
    </w:p>
    <w:p w:rsidR="00032137" w:rsidRPr="00074C2F" w:rsidRDefault="00032137" w:rsidP="00032137">
      <w:pPr>
        <w:spacing w:after="38" w:line="368" w:lineRule="auto"/>
        <w:ind w:right="168" w:firstLine="710"/>
        <w:jc w:val="both"/>
        <w:rPr>
          <w:rFonts w:ascii="Times New Roman" w:eastAsia="Times New Roman" w:hAnsi="Times New Roman" w:cs="Times New Roman"/>
          <w:color w:val="000000"/>
          <w:sz w:val="24"/>
          <w:szCs w:val="24"/>
          <w:lang w:eastAsia="ru-RU"/>
        </w:rPr>
      </w:pPr>
    </w:p>
    <w:p w:rsidR="00032137" w:rsidRPr="00074C2F" w:rsidRDefault="00032137" w:rsidP="00032137">
      <w:pPr>
        <w:spacing w:after="38" w:line="368" w:lineRule="auto"/>
        <w:ind w:right="168" w:firstLine="710"/>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0"/>
          <w:sz w:val="24"/>
          <w:szCs w:val="24"/>
          <w:lang w:eastAsia="ru-RU"/>
        </w:rPr>
        <w:t>Уровни психолого-педагогического сопровождения</w:t>
      </w:r>
      <w:r w:rsidR="00E520C6">
        <w:rPr>
          <w:rFonts w:ascii="Times New Roman" w:eastAsia="Times New Roman" w:hAnsi="Times New Roman" w:cs="Times New Roman"/>
          <w:noProof/>
          <w:color w:val="000000"/>
          <w:sz w:val="24"/>
          <w:szCs w:val="24"/>
          <w:lang w:eastAsia="ru-RU"/>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Правая фигурная скобка 24" o:spid="_x0000_s1026" type="#_x0000_t88" style="position:absolute;left:0;text-align:left;margin-left:207pt;margin-top:-168.6pt;width:27pt;height:405pt;rotation:90;flip:y;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lOfwgIAAGsFAAAOAAAAZHJzL2Uyb0RvYy54bWysVM2O0zAQviPxDpbv3TTZtLuNNl0t/UFI&#10;C6y0wN2NnSbg2MF2mxaEBII7j8ArLHBBSPAM6RsxdtLSsheEyMG1PdNv5pv5xmfnq4KjJVM6lyLG&#10;/lEXIyYSSXMxj/HTJ9POKUbaEEEJl4LFeM00Ph/evXNWlRELZCY5ZQoBiNBRVcY4M6aMPE8nGSuI&#10;PpIlE2BMpSqIgaOae1SRCtAL7gXdbt+rpKKlkgnTGm7HjREPHX6assQ8TlPNDOIxhtyMW5VbZ3b1&#10;hmckmitSZnnSpkH+IYuC5AKC7qDGxBC0UPktqCJPlNQyNUeJLDyZpnnCHAdg43f/YHOdkZI5LlAc&#10;Xe7KpP8fbPJoeaVQTmMchBgJUkCP6k+bt/VN/aW+2XxEmw/1t/rr5j1c/Wgu3tXf65/1Z1hvEPwJ&#10;KliVOgKg6/JK2Rro8lImLzQYvAOLPWjwQbPqoaQQiCyMdFVbpapASkJ3/D50FT6MUp6Xz+DCOUCh&#10;0Mp1bb3rGlsZlMDlcRgM7B8SMPX88LgHBxubRBbWJlQqbe4zWSC7ibHK55m5p0hia0sisrzUxvWO&#10;tgUg9LkPCRQcpLAkHPkBYG61sucU7DtZl23gFhJS2Ia2+EJOc86d4rhAVYwHvaDnUtCS59QarZtW&#10;89mIKwSRgav7Wj4HbkouBHVgGSN00u4NyXmzh+BcWDyoU0vQVsyJ8vWgO5icTk7DThj0J52wOx53&#10;LqajsNOf+ie98fF4NBr7b2xqfhhlOaVM2Oy2A+KHfyfAdlQbae9G5IDFAdmp+26T9Q7TcL0FLttf&#10;x85JzaqrkeNM0jUozWkKtAEvFDQ+k+oVRhVMe4z1ywVRDCP+QMA4DfwwtM+DO4S9kwAOat8y27cQ&#10;kQBUjA1GzXZkmidlUTptbVUr5AUoPM3NdhSarNq5gIl2DNrXxz4Z+2fn9fuNHP4CAAD//wMAUEsD&#10;BBQABgAIAAAAIQAS+8HG3AAAAAgBAAAPAAAAZHJzL2Rvd25yZXYueG1sTI9NS8RADIbvgv9hiODN&#10;nWrLUmvTRQRP4oKrB71NO9lOsfNBZ7at/97sSY/JG948T71b7ShmmuLgHcLtJgNBrvN6cD3Cx/vz&#10;TQkiJuW0Gr0jhB+KsGsuL2pVab+4N5oPqRdc4mKlEExKoZIydoasihsfyHF29JNVicepl3pSC5fb&#10;Ud5l2VZaNTj+YFSgJ0Pd9+FkEfZ5mPc+fLbLMY9fr0q+mC5MiNdX6+MDiERr+juGMz6jQ8NMrT85&#10;HcWIkG9ZJSEUGRtwXhbnRYtwX5Qgm1r+F2h+AQAA//8DAFBLAQItABQABgAIAAAAIQC2gziS/gAA&#10;AOEBAAATAAAAAAAAAAAAAAAAAAAAAABbQ29udGVudF9UeXBlc10ueG1sUEsBAi0AFAAGAAgAAAAh&#10;ADj9If/WAAAAlAEAAAsAAAAAAAAAAAAAAAAALwEAAF9yZWxzLy5yZWxzUEsBAi0AFAAGAAgAAAAh&#10;AKQ2U5/CAgAAawUAAA4AAAAAAAAAAAAAAAAALgIAAGRycy9lMm9Eb2MueG1sUEsBAi0AFAAGAAgA&#10;AAAhABL7wcbcAAAACAEAAA8AAAAAAAAAAAAAAAAAHAUAAGRycy9kb3ducmV2LnhtbFBLBQYAAAAA&#10;BAAEAPMAAAAlBgAAAAA=&#10;"/>
        </w:pict>
      </w:r>
    </w:p>
    <w:tbl>
      <w:tblPr>
        <w:tblpPr w:leftFromText="180" w:rightFromText="180" w:vertAnchor="text" w:horzAnchor="margin" w:tblpXSpec="center" w:tblpY="72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44"/>
        <w:gridCol w:w="2296"/>
        <w:gridCol w:w="2400"/>
        <w:gridCol w:w="2017"/>
      </w:tblGrid>
      <w:tr w:rsidR="00032137" w:rsidRPr="00074C2F" w:rsidTr="00032137">
        <w:tc>
          <w:tcPr>
            <w:tcW w:w="2392" w:type="dxa"/>
          </w:tcPr>
          <w:p w:rsidR="00032137" w:rsidRPr="00074C2F" w:rsidRDefault="00032137" w:rsidP="00032137">
            <w:pPr>
              <w:spacing w:after="38" w:line="368" w:lineRule="auto"/>
              <w:ind w:right="168" w:firstLine="710"/>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0"/>
                <w:sz w:val="24"/>
                <w:szCs w:val="24"/>
                <w:lang w:eastAsia="ru-RU"/>
              </w:rPr>
              <w:t>Индивидуальное(обучение на дому)</w:t>
            </w:r>
          </w:p>
        </w:tc>
        <w:tc>
          <w:tcPr>
            <w:tcW w:w="2392" w:type="dxa"/>
          </w:tcPr>
          <w:p w:rsidR="00032137" w:rsidRPr="00074C2F" w:rsidRDefault="00032137" w:rsidP="00032137">
            <w:pPr>
              <w:spacing w:after="38" w:line="368" w:lineRule="auto"/>
              <w:ind w:right="168" w:firstLine="710"/>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0"/>
                <w:sz w:val="24"/>
                <w:szCs w:val="24"/>
                <w:lang w:eastAsia="ru-RU"/>
              </w:rPr>
              <w:t>Групповое</w:t>
            </w:r>
          </w:p>
        </w:tc>
        <w:tc>
          <w:tcPr>
            <w:tcW w:w="2554" w:type="dxa"/>
          </w:tcPr>
          <w:p w:rsidR="00032137" w:rsidRPr="00074C2F" w:rsidRDefault="00032137" w:rsidP="00032137">
            <w:pPr>
              <w:spacing w:after="38" w:line="368" w:lineRule="auto"/>
              <w:ind w:right="168" w:firstLine="710"/>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0"/>
                <w:sz w:val="24"/>
                <w:szCs w:val="24"/>
                <w:lang w:eastAsia="ru-RU"/>
              </w:rPr>
              <w:t>На уровне класса</w:t>
            </w:r>
          </w:p>
        </w:tc>
        <w:tc>
          <w:tcPr>
            <w:tcW w:w="2126" w:type="dxa"/>
          </w:tcPr>
          <w:p w:rsidR="00032137" w:rsidRPr="00074C2F" w:rsidRDefault="00032137" w:rsidP="00032137">
            <w:pPr>
              <w:spacing w:after="38" w:line="368" w:lineRule="auto"/>
              <w:ind w:right="168" w:firstLine="710"/>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0"/>
                <w:sz w:val="24"/>
                <w:szCs w:val="24"/>
                <w:lang w:eastAsia="ru-RU"/>
              </w:rPr>
              <w:t>На уровне ОУ</w:t>
            </w:r>
          </w:p>
        </w:tc>
      </w:tr>
    </w:tbl>
    <w:p w:rsidR="00032137" w:rsidRPr="00074C2F" w:rsidRDefault="00032137" w:rsidP="00032137">
      <w:pPr>
        <w:spacing w:after="38" w:line="368" w:lineRule="auto"/>
        <w:ind w:right="168" w:firstLine="710"/>
        <w:jc w:val="both"/>
        <w:rPr>
          <w:rFonts w:ascii="Times New Roman" w:eastAsia="Times New Roman" w:hAnsi="Times New Roman" w:cs="Times New Roman"/>
          <w:color w:val="000000"/>
          <w:sz w:val="24"/>
          <w:szCs w:val="24"/>
          <w:lang w:eastAsia="ru-RU"/>
        </w:rPr>
      </w:pPr>
    </w:p>
    <w:p w:rsidR="00032137" w:rsidRPr="00074C2F" w:rsidRDefault="00032137" w:rsidP="00032137">
      <w:pPr>
        <w:spacing w:after="38" w:line="368" w:lineRule="auto"/>
        <w:ind w:right="168" w:firstLine="710"/>
        <w:jc w:val="both"/>
        <w:rPr>
          <w:rFonts w:ascii="Times New Roman" w:eastAsia="Times New Roman" w:hAnsi="Times New Roman" w:cs="Times New Roman"/>
          <w:color w:val="000000"/>
          <w:sz w:val="24"/>
          <w:szCs w:val="24"/>
          <w:lang w:eastAsia="ru-RU"/>
        </w:rPr>
      </w:pPr>
    </w:p>
    <w:p w:rsidR="00032137" w:rsidRPr="00074C2F" w:rsidRDefault="00032137" w:rsidP="00032137">
      <w:pPr>
        <w:spacing w:after="38" w:line="368" w:lineRule="auto"/>
        <w:ind w:right="168" w:firstLine="710"/>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0"/>
          <w:sz w:val="24"/>
          <w:szCs w:val="24"/>
          <w:lang w:eastAsia="ru-RU"/>
        </w:rPr>
        <w:t>Основные формы сопровождения</w:t>
      </w:r>
    </w:p>
    <w:p w:rsidR="00032137" w:rsidRPr="00074C2F" w:rsidRDefault="00E520C6" w:rsidP="00032137">
      <w:pPr>
        <w:spacing w:after="38" w:line="368" w:lineRule="auto"/>
        <w:ind w:right="168" w:firstLine="71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noProof/>
          <w:color w:val="000000"/>
          <w:sz w:val="24"/>
          <w:szCs w:val="24"/>
          <w:lang w:eastAsia="ru-RU"/>
        </w:rPr>
        <w:pict>
          <v:group id="Группа 15" o:spid="_x0000_s1049" style="position:absolute;left:0;text-align:left;margin-left:18pt;margin-top:1.85pt;width:405pt;height:133.55pt;z-index:251657728" coordorigin="2345,5296" coordsize="8100,26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5jQdQQAACgaAAAOAAAAZHJzL2Uyb0RvYy54bWzsWVtu3DYU/S/QPRD6H0vU6DWC5cCZh1Eg&#10;bQMk7T9H71YSVZK2xikKBMgSupHuoFtIdtRLUpqRZ1zXSAsbRSQDY1Kkru49PLq8Ojp/sasrdJMy&#10;XtImMvCZZaC0iWlSNnlk/PB2MwsMxAVpElLRJo2M25QbLy6+/uq8a8PUpgWtkpQhMNLwsGsjoxCi&#10;DU2Tx0VaE35G27SBwYyymgjostxMGOnAel2ZtmV5ZkdZ0jIap5zD2ZUeNC6U/SxLY/F9lvFUoCoy&#10;wDehfpn63cpf8+KchDkjbVHGvRvkM7yoSdnATfemVkQQdM3KE1N1GTPKaSbOYlqbNMvKOFUxQDTY&#10;OormitHrVsWSh13e7mECaI9w+myz8Xc3rxkqE1g710ANqWGNPv7+6f2nDx//hL8/EJwGjLo2D2Hq&#10;FWvftK+ZDhSar2j8M4dh83hc9nM9GW27b2kCZsm1oAqjXcZqaQKiRzu1FLf7pUh3AsVw0sXO3LVg&#10;xWIYw97CswLlCAnjAlZUXmfPHXAZhl174emFjIt1f32Ah4ttz8dy1CShvrFytndORgbE4wds+b/D&#10;9k1B2lQtGZeADdh6A7ZvZYAv6Q5hX+OqpklQkdjBeQhWYcQ1tqihy4I0eXrJGO2KlCTgnw5HOg53&#10;0OshO1wa+SewbdfWoHnYUx6QcIAc8OzxdqExRoyELePiKqU1ko3IYPBcKTfJzSsu9NRhilxZTqsy&#10;2ZRVpTos3y4rhm4IPIMbdfTW70yrGtRFxkL697AJSx33mahLAcmkKuvICPaTSChhWzcJuElCQcpK&#10;t4EPVaOoq6HTVBC77Q4mSjy3NLkFRBnVSQOSHDQKyt4ZqIOEERn8l2vCUgNV3zSwKgvsSPyE6jiu&#10;b0OHjUe24xHSxGAqMoSBdHMpdFa6blmZF3AnzYOGXsJjk5UK5INXvd9A3KdisH/K4OCZGRwEf8tg&#10;if4XzGCd0IflmYg8TsVQkOht7pCKFwNSfT59mlTs+l6fin3riMgY0pfe+r7wVKyIbA/LMxF5TOTF&#10;CZF10hsVBk9D5MCG2kwWYl7g94XYUFNMRIZCQtYUisjzicj3FMeyUDrKyLYqcZ+RyNidiHx/cayI&#10;7ExEvo/I+JTI+73reUoLd3FcI08ZeZyRe3FjetkDUA5yhW2fEnm/dz0tke1ervAd+6hGtv2pRj6U&#10;Fmq7OugDk2qh3xzmA5GliqK0OWTvN6+eyUptGkuZj9bVNMrYAyEaDgNlVdn+OCg3vbrp4Z7B2MVH&#10;NYV8t1P6phIrH5YrpCb0kpFYaoskVLKbbORJXzqR5CfYfbK6AvUahDYEd5UuKc1rPAme7MMkOWXQ&#10;SXqToIqNhbyGShVPWfkP9DmQs3sZ7kFJTkmSoCvKAOWLhNLRf11Yi3WwDpyZY3vrmWOtVrPLzdKZ&#10;eRvsu6v5arlc4d8kOtgJizJJ0ka6Pmj62Hmcrtt/XdBq/F7VvyNU8sfomeZdN5T8DLEM/1V0IESP&#10;pcf/y9ut0s/hc4SKpf90Ir93jPvQHn/gufgLAAD//wMAUEsDBBQABgAIAAAAIQAwELQL3wAAAAgB&#10;AAAPAAAAZHJzL2Rvd25yZXYueG1sTI9Ba8JAEIXvhf6HZYTe6ibaaojZiEjbkxSqhdLbmh2TYHY2&#10;ZNck/vuOp3oaHu/x5nvZerSN6LHztSMF8TQCgVQ4U1Op4Pvw/pyA8EGT0Y0jVHBFD+v88SHTqXED&#10;fWG/D6XgEvKpVlCF0KZS+qJCq/3UtUjsnVxndWDZldJ0euBy28hZFC2k1TXxh0q3uK2wOO8vVsHH&#10;oIfNPH7rd+fT9vp7eP382cWo1NNk3KxABBzDfxhu+IwOOTMd3YWMF42C+YKnBL5LEGwnLzd9VDBb&#10;RgnIPJP3A/I/AAAA//8DAFBLAQItABQABgAIAAAAIQC2gziS/gAAAOEBAAATAAAAAAAAAAAAAAAA&#10;AAAAAABbQ29udGVudF9UeXBlc10ueG1sUEsBAi0AFAAGAAgAAAAhADj9If/WAAAAlAEAAAsAAAAA&#10;AAAAAAAAAAAALwEAAF9yZWxzLy5yZWxzUEsBAi0AFAAGAAgAAAAhAKVnmNB1BAAAKBoAAA4AAAAA&#10;AAAAAAAAAAAALgIAAGRycy9lMm9Eb2MueG1sUEsBAi0AFAAGAAgAAAAhADAQtAvfAAAACAEAAA8A&#10;AAAAAAAAAAAAAAAAzwYAAGRycy9kb3ducmV2LnhtbFBLBQYAAAAABAAEAPMAAADbBwAAAAA=&#10;">
            <v:shapetype id="_x0000_t202" coordsize="21600,21600" o:spt="202" path="m,l,21600r21600,l21600,xe">
              <v:stroke joinstyle="miter"/>
              <v:path gradientshapeok="t" o:connecttype="rect"/>
            </v:shapetype>
            <v:shape id="Text Box 17" o:spid="_x0000_s1027" type="#_x0000_t202" style="position:absolute;left:2525;top:6167;width:2340;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KxOcIA&#10;AADbAAAADwAAAGRycy9kb3ducmV2LnhtbERPTWvCQBC9F/oflin0UnTTKlFTVxFBsTebil6H7JiE&#10;ZmfT3TWm/75bELzN433OfNmbRnTkfG1ZweswAUFcWF1zqeDwtRlMQfiArLGxTAp+ycNy8fgwx0zb&#10;K39Sl4dSxBD2GSqoQmgzKX1RkUE/tC1x5M7WGQwRulJqh9cYbhr5liSpNFhzbKiwpXVFxXd+MQqm&#10;41138h+j/bFIz80svEy67Y9T6vmpX72DCNSHu/jm3uk4P4X/X+IBcv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0rE5wgAAANsAAAAPAAAAAAAAAAAAAAAAAJgCAABkcnMvZG93&#10;bnJldi54bWxQSwUGAAAAAAQABAD1AAAAhwMAAAAA&#10;">
              <v:textbox>
                <w:txbxContent>
                  <w:p w:rsidR="002A0DC6" w:rsidRPr="007E0DD5" w:rsidRDefault="002A0DC6" w:rsidP="00032137">
                    <w:r w:rsidRPr="007E0DD5">
                      <w:t>Консультирование</w:t>
                    </w:r>
                  </w:p>
                </w:txbxContent>
              </v:textbox>
            </v:shape>
            <v:shape id="Text Box 18" o:spid="_x0000_s1028" type="#_x0000_t202" style="position:absolute;left:2525;top:6887;width:2340;height: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4UosIA&#10;AADbAAAADwAAAGRycy9kb3ducmV2LnhtbERPS2sCMRC+C/0PYQpeRLNV8bHdKKVQsTerotdhM/ug&#10;m8k2Sdftv28KQm/z8T0n2/amER05X1tW8DRJQBDnVtdcKjif3sYrED4ga2wsk4If8rDdPAwyTLW9&#10;8Qd1x1CKGMI+RQVVCG0qpc8rMugntiWOXGGdwRChK6V2eIvhppHTJFlIgzXHhgpbeq0o/zx+GwWr&#10;+b67+vfZ4ZIvimYdRstu9+WUGj72L88gAvXhX3x373Wcv4S/X+IB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nhSiwgAAANsAAAAPAAAAAAAAAAAAAAAAAJgCAABkcnMvZG93&#10;bnJldi54bWxQSwUGAAAAAAQABAD1AAAAhwMAAAAA&#10;">
              <v:textbox>
                <w:txbxContent>
                  <w:p w:rsidR="002A0DC6" w:rsidRPr="007E0DD5" w:rsidRDefault="002A0DC6" w:rsidP="00032137">
                    <w:r w:rsidRPr="007E0DD5">
                      <w:t>Развивающая работа</w:t>
                    </w:r>
                  </w:p>
                </w:txbxContent>
              </v:textbox>
            </v:shape>
            <v:shape id="Text Box 19" o:spid="_x0000_s1029" type="#_x0000_t202" style="position:absolute;left:5765;top:6707;width:1800;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GA0MYA&#10;AADbAAAADwAAAGRycy9kb3ducmV2LnhtbESPT2/CMAzF75P4DpGRdpkgZZuAFQJCSJvYjT/TdrUa&#10;01Y0Tkmy0n37+TBpN1vv+b2fl+veNaqjEGvPBibjDBRx4W3NpYGP0+toDiomZIuNZzLwQxHWq8Hd&#10;EnPrb3yg7phKJSEcczRQpdTmWseiIodx7Fti0c4+OEyyhlLbgDcJd41+zLKpdlizNFTY0rai4nL8&#10;dgbmz7vuK74/7T+L6bl5SQ+z7u0ajLkf9psFqER9+jf/Xe+s4Aus/CID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AGA0MYAAADbAAAADwAAAAAAAAAAAAAAAACYAgAAZHJz&#10;L2Rvd25yZXYueG1sUEsFBgAAAAAEAAQA9QAAAIsDAAAAAA==&#10;">
              <v:textbox>
                <w:txbxContent>
                  <w:p w:rsidR="002A0DC6" w:rsidRPr="007E0DD5" w:rsidRDefault="002A0DC6" w:rsidP="00032137">
                    <w:r w:rsidRPr="007E0DD5">
                      <w:t>Профилактика</w:t>
                    </w:r>
                  </w:p>
                </w:txbxContent>
              </v:textbox>
            </v:shape>
            <v:shape id="Text Box 20" o:spid="_x0000_s1030" type="#_x0000_t202" style="position:absolute;left:8285;top:6876;width:1800;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00lS8IA&#10;AADbAAAADwAAAGRycy9kb3ducmV2LnhtbERPS2sCMRC+C/0PYQpeRLNV8bHdKKVQsTerotdhM/ug&#10;m8k2Sdftv28KQm/z8T0n2/amER05X1tW8DRJQBDnVtdcKjif3sYrED4ga2wsk4If8rDdPAwyTLW9&#10;8Qd1x1CKGMI+RQVVCG0qpc8rMugntiWOXGGdwRChK6V2eIvhppHTJFlIgzXHhgpbeq0o/zx+GwWr&#10;+b67+vfZ4ZIvimYdRstu9+WUGj72L88gAvXhX3x373Wcv4a/X+IB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TSVLwgAAANsAAAAPAAAAAAAAAAAAAAAAAJgCAABkcnMvZG93&#10;bnJldi54bWxQSwUGAAAAAAQABAD1AAAAhwMAAAAA&#10;">
              <v:textbox>
                <w:txbxContent>
                  <w:p w:rsidR="002A0DC6" w:rsidRPr="007E0DD5" w:rsidRDefault="002A0DC6" w:rsidP="00032137">
                    <w:r w:rsidRPr="007E0DD5">
                      <w:t xml:space="preserve">Просвещение </w:t>
                    </w:r>
                  </w:p>
                </w:txbxContent>
              </v:textbox>
            </v:shape>
            <v:shape id="Text Box 21" o:spid="_x0000_s1031" type="#_x0000_t202" style="position:absolute;left:8285;top:6156;width:1800;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tGa8EA&#10;AADbAAAADwAAAGRycy9kb3ducmV2LnhtbERPz2vCMBS+C/sfwhO8yEynoq4zigiK3jYd2/XRPNti&#10;81KTWOt/bw6Cx4/v93zZmko05HxpWcHHIAFBnFldcq7g97h5n4HwAVljZZkU3MnDcvHWmWOq7Y1/&#10;qDmEXMQQ9ikqKEKoUyl9VpBBP7A1ceRO1hkMEbpcaoe3GG4qOUySiTRYcmwosKZ1Qdn5cDUKZuNd&#10;8+/3o++/bHKqPkN/2mwvTqlet119gQjUhpf46d5pBcO4Pn6JP0A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gbRmvBAAAA2wAAAA8AAAAAAAAAAAAAAAAAmAIAAGRycy9kb3du&#10;cmV2LnhtbFBLBQYAAAAABAAEAPUAAACGAwAAAAA=&#10;">
              <v:textbox>
                <w:txbxContent>
                  <w:p w:rsidR="002A0DC6" w:rsidRPr="007E0DD5" w:rsidRDefault="002A0DC6" w:rsidP="00032137">
                    <w:r w:rsidRPr="007E0DD5">
                      <w:t xml:space="preserve">Экспертиза </w:t>
                    </w:r>
                  </w:p>
                </w:txbxContent>
              </v:textbox>
            </v:shape>
            <v:shape id="Text Box 22" o:spid="_x0000_s1032" type="#_x0000_t202" style="position:absolute;left:5765;top:5987;width:1800;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fj8MQA&#10;AADbAAAADwAAAGRycy9kb3ducmV2LnhtbESPT2sCMRTE70K/Q3gFL1Kz2mLtahQRWvTmP+z1sXnu&#10;Lm5e1iRd129vhILHYWZ+w0znralEQ86XlhUM+gkI4szqknMFh/332xiED8gaK8uk4EYe5rOXzhRT&#10;ba+8pWYXchEh7FNUUIRQp1L6rCCDvm9r4uidrDMYonS51A6vEW4qOUySkTRYclwosKZlQdl592cU&#10;jD9Wza9fv2+O2ehUfYXeZ/NzcUp1X9vFBESgNjzD/+2VVjAcwONL/AFyd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X4/DEAAAA2wAAAA8AAAAAAAAAAAAAAAAAmAIAAGRycy9k&#10;b3ducmV2LnhtbFBLBQYAAAAABAAEAPUAAACJAwAAAAA=&#10;">
              <v:textbox>
                <w:txbxContent>
                  <w:p w:rsidR="002A0DC6" w:rsidRPr="007E0DD5" w:rsidRDefault="002A0DC6" w:rsidP="00032137">
                    <w:r w:rsidRPr="007E0DD5">
                      <w:t>Диагностика</w:t>
                    </w:r>
                  </w:p>
                </w:txbxContent>
              </v:textbox>
            </v:shape>
            <v:shape id="Text Box 23" o:spid="_x0000_s1033" type="#_x0000_t202" style="position:absolute;left:5225;top:7427;width:2700;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V9h8UA&#10;AADbAAAADwAAAGRycy9kb3ducmV2LnhtbESPQWvCQBSE70L/w/IKvYhuGsXa1FWkoNibTUWvj+wz&#10;Cc2+jbtrTP99tyD0OMzMN8xi1ZtGdOR8bVnB8zgBQVxYXXOp4PC1Gc1B+ICssbFMCn7Iw2r5MFhg&#10;pu2NP6nLQykihH2GCqoQ2kxKX1Rk0I9tSxy9s3UGQ5SulNrhLcJNI9MkmUmDNceFClt6r6j4zq9G&#10;wXy6607+Y7I/FrNz8xqGL9324pR6euzXbyAC9eE/fG/vtII0hb8v8Qf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hX2HxQAAANsAAAAPAAAAAAAAAAAAAAAAAJgCAABkcnMv&#10;ZG93bnJldi54bWxQSwUGAAAAAAQABAD1AAAAigMAAAAA&#10;">
              <v:textbox>
                <w:txbxContent>
                  <w:p w:rsidR="002A0DC6" w:rsidRPr="007E0DD5" w:rsidRDefault="002A0DC6" w:rsidP="00032137">
                    <w:r w:rsidRPr="007E0DD5">
                      <w:t>Коррекционная работа</w:t>
                    </w:r>
                  </w:p>
                </w:txbxContent>
              </v:textbox>
            </v:shape>
            <v:shape id="AutoShape 24" o:spid="_x0000_s1034" type="#_x0000_t88" style="position:absolute;left:6125;top:1516;width:540;height:8100;rotation:90;flip:y;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Kd4sMA&#10;AADbAAAADwAAAGRycy9kb3ducmV2LnhtbESPQWsCMRSE7wX/Q3iCt5rVhVJWo5SCUBAFbQ/19rp5&#10;bpZuXkKS7q7/3hQKPQ4z8w2z3o62Ez2F2DpWsJgXIIhrp1tuFHy87x6fQcSErLFzTApuFGG7mTys&#10;sdJu4BP159SIDOFYoQKTkq+kjLUhi3HuPHH2ri5YTFmGRuqAQ4bbTi6L4klabDkvGPT0aqj+Pv9Y&#10;BcfS90fnP7+GaxkvB5R7U/ug1Gw6vqxAJBrTf/iv/aYVLEv4/ZJ/gNz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zKd4sMAAADbAAAADwAAAAAAAAAAAAAAAACYAgAAZHJzL2Rv&#10;d25yZXYueG1sUEsFBgAAAAAEAAQA9QAAAIgDAAAAAA==&#10;"/>
          </v:group>
        </w:pict>
      </w:r>
    </w:p>
    <w:p w:rsidR="00032137" w:rsidRPr="00074C2F" w:rsidRDefault="00032137" w:rsidP="00032137">
      <w:pPr>
        <w:spacing w:after="38" w:line="368" w:lineRule="auto"/>
        <w:ind w:right="168" w:firstLine="710"/>
        <w:jc w:val="both"/>
        <w:rPr>
          <w:rFonts w:ascii="Times New Roman" w:eastAsia="Times New Roman" w:hAnsi="Times New Roman" w:cs="Times New Roman"/>
          <w:color w:val="000000"/>
          <w:sz w:val="24"/>
          <w:szCs w:val="24"/>
          <w:lang w:eastAsia="ru-RU"/>
        </w:rPr>
      </w:pPr>
    </w:p>
    <w:p w:rsidR="00032137" w:rsidRPr="00074C2F" w:rsidRDefault="00032137" w:rsidP="00032137">
      <w:pPr>
        <w:spacing w:after="38" w:line="368" w:lineRule="auto"/>
        <w:ind w:right="168" w:firstLine="710"/>
        <w:jc w:val="both"/>
        <w:rPr>
          <w:rFonts w:ascii="Times New Roman" w:eastAsia="Times New Roman" w:hAnsi="Times New Roman" w:cs="Times New Roman"/>
          <w:color w:val="000000"/>
          <w:sz w:val="24"/>
          <w:szCs w:val="24"/>
          <w:lang w:eastAsia="ru-RU"/>
        </w:rPr>
      </w:pPr>
    </w:p>
    <w:p w:rsidR="00032137" w:rsidRPr="00074C2F" w:rsidRDefault="00032137" w:rsidP="00032137">
      <w:pPr>
        <w:spacing w:after="38" w:line="368" w:lineRule="auto"/>
        <w:ind w:right="168" w:firstLine="710"/>
        <w:jc w:val="both"/>
        <w:rPr>
          <w:rFonts w:ascii="Times New Roman" w:eastAsia="Times New Roman" w:hAnsi="Times New Roman" w:cs="Times New Roman"/>
          <w:color w:val="000000"/>
          <w:sz w:val="24"/>
          <w:szCs w:val="24"/>
          <w:lang w:eastAsia="ru-RU"/>
        </w:rPr>
      </w:pPr>
    </w:p>
    <w:p w:rsidR="00032137" w:rsidRPr="00074C2F" w:rsidRDefault="00032137" w:rsidP="00032137">
      <w:pPr>
        <w:spacing w:after="38" w:line="368" w:lineRule="auto"/>
        <w:ind w:right="168" w:firstLine="710"/>
        <w:jc w:val="both"/>
        <w:rPr>
          <w:rFonts w:ascii="Times New Roman" w:eastAsia="Times New Roman" w:hAnsi="Times New Roman" w:cs="Times New Roman"/>
          <w:color w:val="000000"/>
          <w:sz w:val="24"/>
          <w:szCs w:val="24"/>
          <w:lang w:eastAsia="ru-RU"/>
        </w:rPr>
      </w:pPr>
    </w:p>
    <w:p w:rsidR="00032137" w:rsidRPr="00074C2F" w:rsidRDefault="00032137" w:rsidP="00032137">
      <w:pPr>
        <w:spacing w:after="38" w:line="368" w:lineRule="auto"/>
        <w:ind w:right="168" w:firstLine="710"/>
        <w:jc w:val="both"/>
        <w:rPr>
          <w:rFonts w:ascii="Times New Roman" w:eastAsia="Times New Roman" w:hAnsi="Times New Roman" w:cs="Times New Roman"/>
          <w:color w:val="000000"/>
          <w:sz w:val="24"/>
          <w:szCs w:val="24"/>
          <w:lang w:eastAsia="ru-RU"/>
        </w:rPr>
      </w:pPr>
    </w:p>
    <w:p w:rsidR="00032137" w:rsidRPr="00074C2F" w:rsidRDefault="00032137" w:rsidP="00032137">
      <w:pPr>
        <w:spacing w:after="38" w:line="368" w:lineRule="auto"/>
        <w:ind w:right="168" w:firstLine="710"/>
        <w:jc w:val="both"/>
        <w:rPr>
          <w:rFonts w:ascii="Times New Roman" w:eastAsia="Times New Roman" w:hAnsi="Times New Roman" w:cs="Times New Roman"/>
          <w:color w:val="000000"/>
          <w:sz w:val="24"/>
          <w:szCs w:val="24"/>
          <w:lang w:eastAsia="ru-RU"/>
        </w:rPr>
      </w:pPr>
    </w:p>
    <w:p w:rsidR="00032137" w:rsidRPr="00074C2F" w:rsidRDefault="00032137" w:rsidP="00032137">
      <w:pPr>
        <w:spacing w:after="38" w:line="368" w:lineRule="auto"/>
        <w:ind w:right="168" w:firstLine="710"/>
        <w:jc w:val="both"/>
        <w:rPr>
          <w:rFonts w:ascii="Times New Roman" w:eastAsia="Times New Roman" w:hAnsi="Times New Roman" w:cs="Times New Roman"/>
          <w:color w:val="000000"/>
          <w:sz w:val="24"/>
          <w:szCs w:val="24"/>
          <w:lang w:eastAsia="ru-RU"/>
        </w:rPr>
      </w:pPr>
    </w:p>
    <w:p w:rsidR="00032137" w:rsidRPr="00074C2F" w:rsidRDefault="00032137" w:rsidP="00032137">
      <w:pPr>
        <w:spacing w:after="38" w:line="368" w:lineRule="auto"/>
        <w:ind w:right="168" w:firstLine="710"/>
        <w:jc w:val="both"/>
        <w:rPr>
          <w:rFonts w:ascii="Times New Roman" w:eastAsia="Times New Roman" w:hAnsi="Times New Roman" w:cs="Times New Roman"/>
          <w:color w:val="000000"/>
          <w:sz w:val="24"/>
          <w:szCs w:val="24"/>
          <w:lang w:eastAsia="ru-RU"/>
        </w:rPr>
      </w:pPr>
    </w:p>
    <w:p w:rsidR="00032137" w:rsidRPr="00074C2F" w:rsidRDefault="00032137" w:rsidP="00032137">
      <w:pPr>
        <w:spacing w:after="38" w:line="368" w:lineRule="auto"/>
        <w:ind w:right="168" w:firstLine="710"/>
        <w:jc w:val="both"/>
        <w:rPr>
          <w:rFonts w:ascii="Times New Roman" w:eastAsia="Times New Roman" w:hAnsi="Times New Roman" w:cs="Times New Roman"/>
          <w:color w:val="000000"/>
          <w:sz w:val="24"/>
          <w:szCs w:val="24"/>
          <w:lang w:eastAsia="ru-RU"/>
        </w:rPr>
      </w:pPr>
    </w:p>
    <w:p w:rsidR="00032137" w:rsidRPr="00074C2F" w:rsidRDefault="00032137" w:rsidP="00032137">
      <w:pPr>
        <w:spacing w:after="38" w:line="368" w:lineRule="auto"/>
        <w:ind w:right="168" w:firstLine="710"/>
        <w:jc w:val="both"/>
        <w:rPr>
          <w:rFonts w:ascii="Times New Roman" w:eastAsia="Times New Roman" w:hAnsi="Times New Roman" w:cs="Times New Roman"/>
          <w:color w:val="000000"/>
          <w:sz w:val="24"/>
          <w:szCs w:val="24"/>
          <w:lang w:eastAsia="ru-RU"/>
        </w:rPr>
      </w:pPr>
    </w:p>
    <w:p w:rsidR="00032137" w:rsidRPr="00074C2F" w:rsidRDefault="00032137" w:rsidP="00032137">
      <w:pPr>
        <w:spacing w:after="38" w:line="368" w:lineRule="auto"/>
        <w:ind w:right="168" w:firstLine="710"/>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0"/>
          <w:sz w:val="24"/>
          <w:szCs w:val="24"/>
          <w:lang w:eastAsia="ru-RU"/>
        </w:rPr>
        <w:t>Основные направления психолого-педагогического сопровождения</w:t>
      </w:r>
    </w:p>
    <w:p w:rsidR="00032137" w:rsidRPr="00074C2F" w:rsidRDefault="00032137" w:rsidP="00032137">
      <w:pPr>
        <w:spacing w:after="38" w:line="368" w:lineRule="auto"/>
        <w:ind w:right="168" w:firstLine="710"/>
        <w:jc w:val="both"/>
        <w:rPr>
          <w:rFonts w:ascii="Times New Roman" w:eastAsia="Times New Roman" w:hAnsi="Times New Roman" w:cs="Times New Roman"/>
          <w:color w:val="000000"/>
          <w:sz w:val="24"/>
          <w:szCs w:val="24"/>
          <w:lang w:eastAsia="ru-RU"/>
        </w:rPr>
      </w:pPr>
    </w:p>
    <w:p w:rsidR="00032137" w:rsidRPr="00074C2F" w:rsidRDefault="00E520C6" w:rsidP="00032137">
      <w:pPr>
        <w:spacing w:after="38" w:line="368" w:lineRule="auto"/>
        <w:ind w:right="168" w:firstLine="71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noProof/>
          <w:color w:val="000000"/>
          <w:sz w:val="24"/>
          <w:szCs w:val="24"/>
          <w:lang w:eastAsia="ru-RU"/>
        </w:rPr>
        <w:lastRenderedPageBreak/>
        <w:pict>
          <v:group id="Полотно 14" o:spid="_x0000_s1035" editas="canvas" style="position:absolute;margin-left:13.3pt;margin-top:36pt;width:468pt;height:306pt;z-index:251658752;mso-position-horizontal-relative:char;mso-position-vertical-relative:line" coordsize="59436,38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4L0GAQAACwhAAAOAAAAZHJzL2Uyb0RvYy54bWzsWm2PozYQ/l6p/wHxvRvbmJegZU/XvW5V&#10;6foi3fUHOGACKtjU9oZsf33HhhBE9r60FadqyQdiwBmPZx6Pnxnn/t25bbwTV7qWIvPxHfI9LnJZ&#10;1OKY+b9/fvou8T1tmChYIwXP/Beu/XcP335z33cpJ7KSTcGVB0KETvsu8ytjunS303nFW6bvZMcF&#10;vCylapmBW3XcFYr1IL1tdgShaNdLVXRK5lxrePpheOk/OPllyXPza1lqbrwm80E3467KXQ/2unu4&#10;Z+lRsa6q81EN9g+0aFktYNBJ1AdmmPes6htRbZ0rqWVp7nLZ7mRZ1jl3c4DZYLSYzSMTJ6bdZHKw&#10;zkVBaP2Hcg9Hq7eQT3XTgDV2ID21z+x3D/7h8LDvwDu6m/yk/934nyrWcTctnea/nH5TXl1kfuB7&#10;grWAkc/8bLzv5dmj1j12bOj0qYNu5gyPAWbO1Lr7KPM/tCfkY8XEkb9XSvYVZwVoh+0vYSrTTwc5&#10;2go59D/LAoZhz0Y6QedStdYG4A0PpANMXkACpgg7MSy1+uR2XJrQJAFE59Bhj8keOQ13LL2I6JQ2&#10;P3LZeraR+Qrw54Zgp4/aWJVYeuliR9SyqQtreHejjofHRnknBlh9ch83i0W3Rng9jB6ScLDCF0Ug&#10;93lNRFsbWHRN3WZ+MnViqbXdD6IANVlqWN0MbVC5EaMxrf0GS5rz4ey8Fl98dJDFC1hXyWGNQUyA&#10;RiXVX77Xw/rKfP3nM1Pc95qfBHhojym1C9Ld0DAmcKPmbw7zN0zkICrzje8NzUczLOLnTtXHCkYa&#10;MCHke/BqWTtbW/cPWo3qA4RXwjK9wXJ4sdOqWCYkiWgQOUSPwW4CM6aEog3MAJIJzMnFSRuYZ4E5&#10;vAFzdLHTqmCmGKGE7sfwTIJ4iegIJXEES28IzzSkbtG96fC8v3hqQ/QM0RAQF1Rj2sZWRfQ8PJOI&#10;xDgKrL9mjGMepBOEg3BjHNgt++vmvlGOkYgtMT3tZl8N05iEcbB3u8UM0wEFTgJhfAvTE/EYMo0N&#10;05dsb0wJgZ0u4vS0n62KaUgGcTTkhZC3jLxihuhFXggsxYbxN008MNmYxytFDgh7C0Rft7NVIQ3U&#10;I7A5ty11xMAyQreyvozprdYBhnLsbIvSiygNCL4BtaucWUutCuqABiQZEkQSYhrvl3QaAjWKrzWP&#10;LVDbouYWqF8J1MDIbkA9bWmrghrq0JTg2IXqV9lHROOIQEpr+TRGJAnDre6Bp3rrVviYFT6Ald2g&#10;etrUVkY1QjSEMx8ALUFhjG8OWyLIHSno62CNaRAkLpF826x6qrxusJ7D+vbs8LqtfTVYBwgOXwbQ&#10;znh1FMQYweZiYR3v98C9t1xxqr7+X1DtTsnhhNwl+ePfB+yZ//zeHTpe/+Tw8DcAAAD//wMAUEsD&#10;BBQABgAIAAAAIQBoMmq13QAAAAkBAAAPAAAAZHJzL2Rvd25yZXYueG1sTI/BTsMwEETvSPyDtUjc&#10;qFOrmJLGqSoQaiVODXyAG2+TiHgdxW4T/p7lBMfdGc28Kbaz78UVx9gFMrBcZCCQ6uA6agx8frw9&#10;rEHEZMnZPhAa+MYI2/L2prC5CxMd8VqlRnAIxdwaaFMacilj3aK3cREGJNbOYfQ28Tk20o124nDf&#10;S5VlWnrbETe0dsCXFuuv6uK5ZL96rdJ+0P3x/fC4U8kvp4My5v5u3m1AJJzTnxl+8RkdSmY6hQu5&#10;KHoDSmt2GnhSPIn1Z634cTKg16sMZFnI/wvKHwAAAP//AwBQSwECLQAUAAYACAAAACEAtoM4kv4A&#10;AADhAQAAEwAAAAAAAAAAAAAAAAAAAAAAW0NvbnRlbnRfVHlwZXNdLnhtbFBLAQItABQABgAIAAAA&#10;IQA4/SH/1gAAAJQBAAALAAAAAAAAAAAAAAAAAC8BAABfcmVscy8ucmVsc1BLAQItABQABgAIAAAA&#10;IQDFm4L0GAQAACwhAAAOAAAAAAAAAAAAAAAAAC4CAABkcnMvZTJvRG9jLnhtbFBLAQItABQABgAI&#10;AAAAIQBoMmq13QAAAAkBAAAPAAAAAAAAAAAAAAAAAHIGAABkcnMvZG93bnJldi54bWxQSwUGAAAA&#10;AAQABADzAAAAfA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6" type="#_x0000_t75" style="position:absolute;width:59436;height:38862;visibility:visible">
              <v:fill o:detectmouseclick="t"/>
              <v:path o:connecttype="none"/>
            </v:shape>
            <v:shape id="Text Box 4" o:spid="_x0000_s1037" type="#_x0000_t202" style="position:absolute;top:1140;width:14848;height:91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KDhcQA&#10;AADaAAAADwAAAGRycy9kb3ducmV2LnhtbESPT2sCMRTE74V+h/AKvRQ3WxW1W6OI0GJvVkWvj83b&#10;P3Tzsibpun57UxB6HGbmN8x82ZtGdOR8bVnBa5KCIM6trrlUcNh/DGYgfEDW2FgmBVfysFw8Pswx&#10;0/bC39TtQikihH2GCqoQ2kxKn1dk0Ce2JY5eYZ3BEKUrpXZ4iXDTyGGaTqTBmuNChS2tK8p/dr9G&#10;wWy86U7+a7Q95pOieQsv0+7z7JR6fupX7yAC9eE/fG9vtIIR/F2JN0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ig4XEAAAA2gAAAA8AAAAAAAAAAAAAAAAAmAIAAGRycy9k&#10;b3ducmV2LnhtbFBLBQYAAAAABAAEAPUAAACJAwAAAAA=&#10;">
              <v:textbox>
                <w:txbxContent>
                  <w:p w:rsidR="002A0DC6" w:rsidRPr="007E0DD5" w:rsidRDefault="002A0DC6" w:rsidP="00032137">
                    <w:r w:rsidRPr="007E0DD5">
                      <w:t>Сохранение и укреплениепсихологического</w:t>
                    </w:r>
                  </w:p>
                  <w:p w:rsidR="002A0DC6" w:rsidRPr="007E0DD5" w:rsidRDefault="002A0DC6" w:rsidP="00032137">
                    <w:r w:rsidRPr="007E0DD5">
                      <w:t>здоровья</w:t>
                    </w:r>
                  </w:p>
                  <w:p w:rsidR="002A0DC6" w:rsidRPr="007E0DD5" w:rsidRDefault="002A0DC6" w:rsidP="00032137"/>
                </w:txbxContent>
              </v:textbox>
            </v:shape>
            <v:shape id="Text Box 5" o:spid="_x0000_s1038" type="#_x0000_t202" style="position:absolute;left:22864;width:11424;height:91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sb8cQA&#10;AADaAAAADwAAAGRycy9kb3ducmV2LnhtbESPT2sCMRTE70K/Q3iFXsTN1orarVFEaNGbVdHrY/P2&#10;D928rEm6br99UxB6HGbmN8xi1ZtGdOR8bVnBc5KCIM6trrlUcDq+j+YgfEDW2FgmBT/kYbV8GCww&#10;0/bGn9QdQikihH2GCqoQ2kxKn1dk0Ce2JY5eYZ3BEKUrpXZ4i3DTyHGaTqXBmuNChS1tKsq/Dt9G&#10;wXyy7S5+97I/59OieQ3DWfdxdUo9PfbrNxCB+vAfvre3WsEE/q7EGy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LG/HEAAAA2gAAAA8AAAAAAAAAAAAAAAAAmAIAAGRycy9k&#10;b3ducmV2LnhtbFBLBQYAAAAABAAEAPUAAACJAwAAAAA=&#10;">
              <v:textbox>
                <w:txbxContent>
                  <w:p w:rsidR="002A0DC6" w:rsidRPr="007E0DD5" w:rsidRDefault="002A0DC6" w:rsidP="00032137">
                    <w:r w:rsidRPr="007E0DD5">
                      <w:t>Мониторинг возможностей и способностей обучающихся</w:t>
                    </w:r>
                  </w:p>
                </w:txbxContent>
              </v:textbox>
            </v:shape>
            <v:shape id="Text Box 6" o:spid="_x0000_s1039" type="#_x0000_t202" style="position:absolute;left:41008;top:1123;width:16088;height:914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e+asQA&#10;AADaAAAADwAAAGRycy9kb3ducmV2LnhtbESPT2sCMRTE70K/Q3gFL0Wz1Vbt1igiKHqrf7DXx+a5&#10;u3Tzsk3iun57Uyh4HGbmN8x03ppKNOR8aVnBaz8BQZxZXXKu4HhY9SYgfEDWWFkmBTfyMJ89daaY&#10;anvlHTX7kIsIYZ+igiKEOpXSZwUZ9H1bE0fvbJ3BEKXLpXZ4jXBTyUGSjKTBkuNCgTUtC8p+9hej&#10;YPK2ab79dvh1ykbn6iO8jJv1r1Oq+9wuPkEEasMj/N/eaAXv8Hcl3gA5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HvmrEAAAA2gAAAA8AAAAAAAAAAAAAAAAAmAIAAGRycy9k&#10;b3ducmV2LnhtbFBLBQYAAAAABAAEAPUAAACJAwAAAAA=&#10;">
              <v:textbox>
                <w:txbxContent>
                  <w:p w:rsidR="002A0DC6" w:rsidRPr="007E0DD5" w:rsidRDefault="002A0DC6" w:rsidP="00032137">
                    <w:r w:rsidRPr="007E0DD5">
                      <w:t>Психолого-педаго-гическая поддержка участников олим-пиадного движения</w:t>
                    </w:r>
                  </w:p>
                </w:txbxContent>
              </v:textbox>
            </v:shape>
            <v:shape id="Text Box 7" o:spid="_x0000_s1040" type="#_x0000_t202" style="position:absolute;left:22864;top:26271;width:11424;height:801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UgHcMA&#10;AADaAAAADwAAAGRycy9kb3ducmV2LnhtbESPQWvCQBSE70L/w/IKXkQ3tSVq6ioiWPTWWtHrI/tM&#10;QrNv0901xn/vCoUeh5n5hpkvO1OLlpyvLCt4GSUgiHOrKy4UHL43wykIH5A11pZJwY08LBdPvTlm&#10;2l75i9p9KESEsM9QQRlCk0np85IM+pFtiKN3ts5giNIVUju8Rrip5ThJUmmw4rhQYkPrkvKf/cUo&#10;mL5t25PfvX4e8/Rcz8Jg0n78OqX6z93qHUSgLvyH/9pbrSCFx5V4A+Ti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RUgHcMAAADaAAAADwAAAAAAAAAAAAAAAACYAgAAZHJzL2Rv&#10;d25yZXYueG1sUEsFBgAAAAAEAAQA9QAAAIgDAAAAAA==&#10;">
              <v:textbox>
                <w:txbxContent>
                  <w:p w:rsidR="002A0DC6" w:rsidRPr="007E0DD5" w:rsidRDefault="002A0DC6" w:rsidP="00032137">
                    <w:r w:rsidRPr="007E0DD5">
                      <w:t>Выявление и поддержка одарённых детей</w:t>
                    </w:r>
                  </w:p>
                </w:txbxContent>
              </v:textbox>
            </v:shape>
            <v:shape id="Text Box 8" o:spid="_x0000_s1041" type="#_x0000_t202" style="position:absolute;left:22864;top:12573;width:13464;height:914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mFhsQA&#10;AADaAAAADwAAAGRycy9kb3ducmV2LnhtbESPW2sCMRSE34X+h3AKvohmq+Jlu1FKoWLfrIq+HjZn&#10;L3Rzsk3Sdfvvm4LQx2FmvmGybW8a0ZHztWUFT5MEBHFudc2lgvPpbbwC4QOyxsYyKfghD9vNwyDD&#10;VNsbf1B3DKWIEPYpKqhCaFMpfV6RQT+xLXH0CusMhihdKbXDW4SbRk6TZCEN1hwXKmzptaL88/ht&#10;FKzm++7q32eHS74omnUYLbvdl1Nq+Ni/PIMI1If/8L291wqW8Hc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ZhYbEAAAA2gAAAA8AAAAAAAAAAAAAAAAAmAIAAGRycy9k&#10;b3ducmV2LnhtbFBLBQYAAAAABAAEAPUAAACJAwAAAAA=&#10;">
              <v:textbox>
                <w:txbxContent>
                  <w:p w:rsidR="002A0DC6" w:rsidRPr="007E0DD5" w:rsidRDefault="002A0DC6" w:rsidP="00032137">
                    <w:r w:rsidRPr="007E0DD5">
                      <w:t>Выявление и поддержка детей с особыми образовательными потребностями</w:t>
                    </w:r>
                  </w:p>
                </w:txbxContent>
              </v:textbox>
            </v:shape>
            <v:shape id="Text Box 9" o:spid="_x0000_s1042" type="#_x0000_t202" style="position:absolute;left:1141;top:9145;width:14849;height:912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YR9MQA&#10;AADaAAAADwAAAGRycy9kb3ducmV2LnhtbESPT2vCQBTE70K/w/IKXkQ32qI2zUZKwWJv9Q/2+sg+&#10;k9Ds27i7xvjt3UKhx2HmN8Nkq940oiPna8sKppMEBHFhdc2lgsN+PV6C8AFZY2OZFNzIwyp/GGSY&#10;anvlLXW7UIpYwj5FBVUIbSqlLyoy6Ce2JY7eyTqDIUpXSu3wGstNI2dJMpcGa44LFbb0XlHxs7sY&#10;BcvnTfftP5++jsX81LyE0aL7ODulho/92yuIQH34D//RGx05+L0Sb4DM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fGEfTEAAAA2gAAAA8AAAAAAAAAAAAAAAAAmAIAAGRycy9k&#10;b3ducmV2LnhtbFBLBQYAAAAABAAEAPUAAACJAwAAAAA=&#10;">
              <v:textbox>
                <w:txbxContent>
                  <w:p w:rsidR="002A0DC6" w:rsidRPr="007E0DD5" w:rsidRDefault="002A0DC6" w:rsidP="00032137">
                    <w:r w:rsidRPr="007E0DD5">
                      <w:t>Формирование ценности здоровья и безопасного образа жизни</w:t>
                    </w:r>
                  </w:p>
                </w:txbxContent>
              </v:textbox>
            </v:shape>
            <v:shape id="Text Box 10" o:spid="_x0000_s1043" type="#_x0000_t202" style="position:absolute;left:2283;top:17142;width:14849;height:91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q0b8QA&#10;AADaAAAADwAAAGRycy9kb3ducmV2LnhtbESPW2sCMRSE34X+h3AKvohmq+Jlu1FKoWLfrIq+HjZn&#10;L3Rzsk3Sdfvvm4LQx2FmvmGybW8a0ZHztWUFT5MEBHFudc2lgvPpbbwC4QOyxsYyKfghD9vNwyDD&#10;VNsbf1B3DKWIEPYpKqhCaFMpfV6RQT+xLXH0CusMhihdKbXDW4SbRk6TZCEN1hwXKmzptaL88/ht&#10;FKzm++7q32eHS74omnUYLbvdl1Nq+Ni/PIMI1If/8L291wrW8Hc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iKtG/EAAAA2gAAAA8AAAAAAAAAAAAAAAAAmAIAAGRycy9k&#10;b3ducmV2LnhtbFBLBQYAAAAABAAEAPUAAACJAwAAAAA=&#10;">
              <v:textbox>
                <w:txbxContent>
                  <w:p w:rsidR="002A0DC6" w:rsidRPr="007E0DD5" w:rsidRDefault="002A0DC6" w:rsidP="00032137">
                    <w:r w:rsidRPr="007E0DD5">
                      <w:t>Развитие экологической культуры</w:t>
                    </w:r>
                  </w:p>
                  <w:p w:rsidR="002A0DC6" w:rsidRPr="007E0DD5" w:rsidRDefault="002A0DC6" w:rsidP="00032137"/>
                </w:txbxContent>
              </v:textbox>
            </v:shape>
            <v:shape id="Text Box 11" o:spid="_x0000_s1044" type="#_x0000_t202" style="position:absolute;left:3432;top:25147;width:14841;height:912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eM1sYA&#10;AADbAAAADwAAAGRycy9kb3ducmV2LnhtbESPT2/CMAzF75P4DpGRdpkgZZuAFQJCSJvYjT/TdrUa&#10;01Y0Tkmy0n37+TBpN1vv+b2fl+veNaqjEGvPBibjDBRx4W3NpYGP0+toDiomZIuNZzLwQxHWq8Hd&#10;EnPrb3yg7phKJSEcczRQpdTmWseiIodx7Fti0c4+OEyyhlLbgDcJd41+zLKpdlizNFTY0rai4nL8&#10;dgbmz7vuK74/7T+L6bl5SQ+z7u0ajLkf9psFqER9+jf/Xe+s4Au9/CID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neM1sYAAADbAAAADwAAAAAAAAAAAAAAAACYAgAAZHJz&#10;L2Rvd25yZXYueG1sUEsFBgAAAAAEAAQA9QAAAIsDAAAAAA==&#10;">
              <v:textbox>
                <w:txbxContent>
                  <w:p w:rsidR="002A0DC6" w:rsidRPr="007E0DD5" w:rsidRDefault="002A0DC6" w:rsidP="00032137">
                    <w:r w:rsidRPr="007E0DD5">
                      <w:t>Дифференциация и индивидуализация обучения</w:t>
                    </w:r>
                  </w:p>
                  <w:p w:rsidR="002A0DC6" w:rsidRPr="007E0DD5" w:rsidRDefault="002A0DC6" w:rsidP="00032137"/>
                </w:txbxContent>
              </v:textbox>
            </v:shape>
            <v:shape id="Text Box 12" o:spid="_x0000_s1045" type="#_x0000_t202" style="position:absolute;left:40142;top:9145;width:16476;height:1028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spTcIA&#10;AADbAAAADwAAAGRycy9kb3ducmV2LnhtbERPTWsCMRC9C/0PYQpeRLNqUbs1SikoerMqeh024+7S&#10;zWSbxHX990Yo9DaP9znzZWsq0ZDzpWUFw0ECgjizuuRcwfGw6s9A+ICssbJMCu7kYbl46cwx1fbG&#10;39TsQy5iCPsUFRQh1KmUPivIoB/YmjhyF+sMhghdLrXDWww3lRwlyUQaLDk2FFjTV0HZz/5qFMze&#10;Ns3Zb8e7Uza5VO+hN23Wv06p7mv7+QEiUBv+xX/ujY7zh/D8JR4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OylNwgAAANsAAAAPAAAAAAAAAAAAAAAAAJgCAABkcnMvZG93&#10;bnJldi54bWxQSwUGAAAAAAQABAD1AAAAhwMAAAAA&#10;">
              <v:textbox>
                <w:txbxContent>
                  <w:p w:rsidR="002A0DC6" w:rsidRPr="007E0DD5" w:rsidRDefault="002A0DC6" w:rsidP="00032137">
                    <w:r w:rsidRPr="007E0DD5">
                      <w:t>Обеспечение осознан-ного иответственного выборадальнейшей профессиональной сферы деятельности</w:t>
                    </w:r>
                  </w:p>
                </w:txbxContent>
              </v:textbox>
            </v:shape>
            <v:shape id="Text Box 13" o:spid="_x0000_s1046" type="#_x0000_t202" style="position:absolute;left:40004;top:20571;width:16573;height:1143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3OsIA&#10;AADbAAAADwAAAGRycy9kb3ducmV2LnhtbERPTWsCMRC9F/wPYYReimbVYnU1SikoelMr7XXYjLuL&#10;m8k2iev6741Q8DaP9znzZWsq0ZDzpWUFg34CgjizuuRcwfF71ZuA8AFZY2WZFNzIw3LReZljqu2V&#10;99QcQi5iCPsUFRQh1KmUPivIoO/bmjhyJ+sMhghdLrXDaww3lRwmyVgaLDk2FFjTV0HZ+XAxCibv&#10;m+bXb0e7n2x8qqbh7aNZ/zmlXrvt5wxEoDY8xf/ujY7zh/D4JR4gF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6bc6wgAAANsAAAAPAAAAAAAAAAAAAAAAAJgCAABkcnMvZG93&#10;bnJldi54bWxQSwUGAAAAAAQABAD1AAAAhwMAAAAA&#10;">
              <v:textbox>
                <w:txbxContent>
                  <w:p w:rsidR="002A0DC6" w:rsidRPr="007E0DD5" w:rsidRDefault="002A0DC6" w:rsidP="00032137">
                    <w:r w:rsidRPr="007E0DD5">
                      <w:t>Формирование комму-никативных навыков в разновозрастной среде и средесверстников</w:t>
                    </w:r>
                  </w:p>
                  <w:p w:rsidR="002A0DC6" w:rsidRPr="007E0DD5" w:rsidRDefault="002A0DC6" w:rsidP="00032137"/>
                </w:txbxContent>
              </v:textbox>
            </v:shape>
            <v:shape id="Text Box 14" o:spid="_x0000_s1047" type="#_x0000_t202" style="position:absolute;left:40004;top:30864;width:16371;height:799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USocIA&#10;AADbAAAADwAAAGRycy9kb3ducmV2LnhtbERPS2sCMRC+F/ofwhR6KW62Kmq3RhGhxd6sil6HzeyD&#10;biZrkq7rvzcFobf5+J4zX/amER05X1tW8JqkIIhzq2suFRz2H4MZCB+QNTaWScGVPCwXjw9zzLS9&#10;8Dd1u1CKGMI+QwVVCG0mpc8rMugT2xJHrrDOYIjQlVI7vMRw08hhmk6kwZpjQ4UtrSvKf3a/RsFs&#10;vOlO/mu0PeaTonkLL9Pu8+yUen7qV+8gAvXhX3x3b3ScP4K/X+IBcnE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pRKhwgAAANsAAAAPAAAAAAAAAAAAAAAAAJgCAABkcnMvZG93&#10;bnJldi54bWxQSwUGAAAAAAQABAD1AAAAhwMAAAAA&#10;">
              <v:textbox>
                <w:txbxContent>
                  <w:p w:rsidR="002A0DC6" w:rsidRPr="007E0DD5" w:rsidRDefault="002A0DC6" w:rsidP="00032137">
                    <w:r w:rsidRPr="007E0DD5">
                      <w:t>Поддержка детских объединений и ученического самоуправления</w:t>
                    </w:r>
                  </w:p>
                  <w:p w:rsidR="002A0DC6" w:rsidRPr="007E0DD5" w:rsidRDefault="002A0DC6" w:rsidP="00032137"/>
                </w:txbxContent>
              </v:textbox>
            </v:shape>
          </v:group>
        </w:pict>
      </w:r>
      <w:r>
        <w:rPr>
          <w:rFonts w:ascii="Times New Roman" w:eastAsia="Times New Roman" w:hAnsi="Times New Roman" w:cs="Times New Roman"/>
          <w:noProof/>
          <w:color w:val="000000"/>
          <w:sz w:val="24"/>
          <w:szCs w:val="24"/>
          <w:lang w:eastAsia="ru-RU"/>
        </w:rPr>
      </w:r>
      <w:r>
        <w:rPr>
          <w:rFonts w:ascii="Times New Roman" w:eastAsia="Times New Roman" w:hAnsi="Times New Roman" w:cs="Times New Roman"/>
          <w:noProof/>
          <w:color w:val="000000"/>
          <w:sz w:val="24"/>
          <w:szCs w:val="24"/>
          <w:lang w:eastAsia="ru-RU"/>
        </w:rPr>
        <w:pict>
          <v:rect id="Прямоугольник 2" o:spid="_x0000_s1048" style="width:459pt;height:279.7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aqC2gIAAMoFAAAOAAAAZHJzL2Uyb0RvYy54bWysVFuO0zAU/UdiD5b/M3lM2mmiSUdD0yKk&#10;AUYaWICbOI1FYgfbbTogJCR+kVgCi+AH8Zg1pDvi2n1MOyMkBOQj8vPcc+49vqdny7pCCyoVEzzB&#10;/pGHEeWZyBmfJfjli4kzwEhpwnNSCU4TfE0VPhs+fHDaNjENRCmqnEoEIFzFbZPgUusmdl2VlbQm&#10;6kg0lMNmIWRNNEzlzM0laQG9rtzA8/puK2TeSJFRpWA1XW/iocUvCprp50WhqEZVgoGbtn9p/1Pz&#10;d4enJJ5J0pQs29Agf8GiJoxD0B1USjRBc8nuQdUsk0KJQh9lonZFUbCMWg2gxvfuqLkqSUOtFkiO&#10;anZpUv8PNnu2uJSI5QkOMOKkhhJ1n1fvV5+6H93N6kP3pbvpvq8+dj+7r903FJh8tY2K4dpVcymN&#10;YtVciOyVQlyMSsJn9Fw1kHXwAuBtl6QUbUlJDsR9A+EeYJiJAjQ0bZ+KHBiQuRY2m8tC1iYG5Akt&#10;bdGud0WjS40yWOwNgujYg9pmsHfc6wWDoGdjkHh7vZFKP6aiRmaQYAn8LDxZXCht6JB4e8RE42LC&#10;qso6o+IHC3BwvQLB4arZMzRsod9GXjQejAehEwb9sRN6aeqcT0ah05/4J730OB2NUv+dieuHccny&#10;nHITZms6P/yzom7sv7bLznZKVCw3cIaSkrPpqJJoQcD0E/ttErJ3zD2kYZMAWu5I8oPQexREzqQ/&#10;OHHCSdhzohNv4Hh+9Cjqe2EUppNDSReM03+XhNoERz2oo5XzW22e/e5rI3HNNLSVitUJHuwOkdh4&#10;cMxzW1pNWLUe76XC0L9NBZR7W2jrWGPStf+nIr8Gw0oBdgLrQQOEQSnkG4xaaCYJVq/nRFKMqicc&#10;TB/5YWi6j52EvZMAJnJ/Z7q/Q3gGUAnWGK2HI73uWPNGslkJkXybGC7O4aEUzFrYPKI1q83zgoZh&#10;lWyam+lI+3N76rYFD38BAAD//wMAUEsDBBQABgAIAAAAIQAHoaKl3QAAAAUBAAAPAAAAZHJzL2Rv&#10;d25yZXYueG1sTI9BS8NAEIXvQv/DMgUvYjcVIm3MppRCsYhQmmrP2+yYBLOzaXabxH/v6EUvDx5v&#10;eO+bdDXaRvTY+dqRgvksAoFUOFNTqeDtuL1fgPBBk9GNI1TwhR5W2eQm1YlxAx2wz0MpuIR8ohVU&#10;IbSJlL6o0Go/cy0SZx+uszqw7UppOj1wuW3kQxQ9Sqtr4oVKt7ipsPjMr1bBUOz70/H1We7vTjtH&#10;l91lk7+/KHU7HddPIAKO4e8YfvAZHTJmOrsrGS8aBfxI+FXOlvMF27OCOF7GILNU/qfPvgEAAP//&#10;AwBQSwECLQAUAAYACAAAACEAtoM4kv4AAADhAQAAEwAAAAAAAAAAAAAAAAAAAAAAW0NvbnRlbnRf&#10;VHlwZXNdLnhtbFBLAQItABQABgAIAAAAIQA4/SH/1gAAAJQBAAALAAAAAAAAAAAAAAAAAC8BAABf&#10;cmVscy8ucmVsc1BLAQItABQABgAIAAAAIQANPaqC2gIAAMoFAAAOAAAAAAAAAAAAAAAAAC4CAABk&#10;cnMvZTJvRG9jLnhtbFBLAQItABQABgAIAAAAIQAHoaKl3QAAAAUBAAAPAAAAAAAAAAAAAAAAADQF&#10;AABkcnMvZG93bnJldi54bWxQSwUGAAAAAAQABADzAAAAPgYAAAAA&#10;" filled="f" stroked="f">
            <o:lock v:ext="edit" aspectratio="t"/>
            <w10:wrap type="none"/>
            <w10:anchorlock/>
          </v:rect>
        </w:pict>
      </w:r>
    </w:p>
    <w:p w:rsidR="00032137" w:rsidRPr="00074C2F" w:rsidRDefault="00032137" w:rsidP="00032137">
      <w:pPr>
        <w:spacing w:after="38" w:line="368" w:lineRule="auto"/>
        <w:ind w:right="168" w:firstLine="710"/>
        <w:jc w:val="both"/>
        <w:rPr>
          <w:rFonts w:ascii="Times New Roman" w:eastAsia="Times New Roman" w:hAnsi="Times New Roman" w:cs="Times New Roman"/>
          <w:color w:val="000000"/>
          <w:sz w:val="24"/>
          <w:szCs w:val="24"/>
          <w:lang w:eastAsia="ru-RU"/>
        </w:rPr>
      </w:pPr>
    </w:p>
    <w:p w:rsidR="00032137" w:rsidRPr="00074C2F" w:rsidRDefault="00032137" w:rsidP="00032137">
      <w:pPr>
        <w:spacing w:after="38" w:line="368" w:lineRule="auto"/>
        <w:ind w:right="168" w:firstLine="710"/>
        <w:jc w:val="both"/>
        <w:rPr>
          <w:rFonts w:ascii="Times New Roman" w:eastAsia="Times New Roman" w:hAnsi="Times New Roman" w:cs="Times New Roman"/>
          <w:color w:val="000000"/>
          <w:sz w:val="24"/>
          <w:szCs w:val="24"/>
          <w:lang w:eastAsia="ru-RU"/>
        </w:rPr>
      </w:pPr>
    </w:p>
    <w:p w:rsidR="00032137" w:rsidRPr="00074C2F" w:rsidRDefault="00032137" w:rsidP="00032137">
      <w:pPr>
        <w:spacing w:after="38" w:line="368" w:lineRule="auto"/>
        <w:ind w:right="168" w:firstLine="710"/>
        <w:jc w:val="both"/>
        <w:rPr>
          <w:rFonts w:ascii="Times New Roman" w:eastAsia="Times New Roman" w:hAnsi="Times New Roman" w:cs="Times New Roman"/>
          <w:color w:val="000000"/>
          <w:sz w:val="24"/>
          <w:szCs w:val="24"/>
          <w:lang w:eastAsia="ru-RU"/>
        </w:rPr>
      </w:pPr>
    </w:p>
    <w:p w:rsidR="00032137" w:rsidRPr="00074C2F" w:rsidRDefault="00032137" w:rsidP="00032137">
      <w:pPr>
        <w:spacing w:after="38" w:line="368" w:lineRule="auto"/>
        <w:ind w:right="168" w:firstLine="710"/>
        <w:jc w:val="both"/>
        <w:rPr>
          <w:rFonts w:ascii="Times New Roman" w:eastAsia="Times New Roman" w:hAnsi="Times New Roman" w:cs="Times New Roman"/>
          <w:color w:val="000000"/>
          <w:sz w:val="24"/>
          <w:szCs w:val="24"/>
          <w:lang w:eastAsia="ru-RU"/>
        </w:rPr>
      </w:pPr>
    </w:p>
    <w:p w:rsidR="00032137" w:rsidRPr="00074C2F" w:rsidRDefault="00032137" w:rsidP="00032137">
      <w:pPr>
        <w:spacing w:after="38" w:line="368" w:lineRule="auto"/>
        <w:ind w:right="168" w:firstLine="710"/>
        <w:jc w:val="both"/>
        <w:rPr>
          <w:rFonts w:ascii="Times New Roman" w:eastAsia="Times New Roman" w:hAnsi="Times New Roman" w:cs="Times New Roman"/>
          <w:color w:val="000000"/>
          <w:sz w:val="24"/>
          <w:szCs w:val="24"/>
          <w:lang w:eastAsia="ru-RU"/>
        </w:rPr>
      </w:pPr>
    </w:p>
    <w:p w:rsidR="00032137" w:rsidRPr="00074C2F" w:rsidRDefault="00032137" w:rsidP="00032137">
      <w:pPr>
        <w:spacing w:after="38" w:line="368" w:lineRule="auto"/>
        <w:ind w:right="168" w:firstLine="710"/>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0"/>
          <w:sz w:val="24"/>
          <w:szCs w:val="24"/>
          <w:lang w:eastAsia="ru-RU"/>
        </w:rPr>
        <w:t>Задание учредителя обеспечивает соответствие показателей объёмов и качества предоставляемых образовательным учреждением услуг (выполнения работ) с размерами направляемых на эти цели средств бюджета.</w:t>
      </w:r>
    </w:p>
    <w:p w:rsidR="00032137" w:rsidRPr="00074C2F" w:rsidRDefault="00032137" w:rsidP="00032137">
      <w:pPr>
        <w:tabs>
          <w:tab w:val="left" w:pos="720"/>
        </w:tabs>
        <w:ind w:firstLine="454"/>
        <w:jc w:val="center"/>
        <w:rPr>
          <w:rFonts w:ascii="Calibri" w:eastAsia="Times New Roman" w:hAnsi="Calibri" w:cs="Times New Roman"/>
          <w:b/>
          <w:sz w:val="24"/>
          <w:szCs w:val="24"/>
          <w:lang w:eastAsia="ru-RU"/>
        </w:rPr>
      </w:pPr>
      <w:r w:rsidRPr="00074C2F">
        <w:rPr>
          <w:rFonts w:ascii="Calibri" w:eastAsia="Times New Roman" w:hAnsi="Calibri" w:cs="Times New Roman"/>
          <w:b/>
          <w:sz w:val="24"/>
          <w:szCs w:val="24"/>
          <w:lang w:eastAsia="ru-RU"/>
        </w:rPr>
        <w:t>Профессиональное развитие и повышение квалификации педагогических работников</w:t>
      </w:r>
    </w:p>
    <w:p w:rsidR="00032137" w:rsidRPr="00074C2F" w:rsidRDefault="00032137" w:rsidP="00032137">
      <w:pPr>
        <w:ind w:firstLine="454"/>
        <w:jc w:val="center"/>
        <w:rPr>
          <w:rFonts w:ascii="Calibri" w:eastAsia="Times New Roman" w:hAnsi="Calibri" w:cs="Times New Roman"/>
          <w:b/>
          <w:sz w:val="24"/>
          <w:szCs w:val="24"/>
          <w:lang w:eastAsia="ru-RU"/>
        </w:rPr>
      </w:pPr>
      <w:r w:rsidRPr="00074C2F">
        <w:rPr>
          <w:rFonts w:ascii="Calibri" w:eastAsia="Times New Roman" w:hAnsi="Calibri" w:cs="Times New Roman"/>
          <w:b/>
          <w:sz w:val="24"/>
          <w:szCs w:val="24"/>
          <w:lang w:eastAsia="ru-RU"/>
        </w:rPr>
        <w:t>БОУТР ОО  «Никольская СОШ» в  условиях ФГОС АООП НОО</w:t>
      </w:r>
    </w:p>
    <w:p w:rsidR="00032137" w:rsidRPr="00074C2F" w:rsidRDefault="00032137" w:rsidP="00032137">
      <w:pPr>
        <w:ind w:firstLine="454"/>
        <w:jc w:val="center"/>
        <w:rPr>
          <w:rFonts w:ascii="Calibri" w:eastAsia="Times New Roman" w:hAnsi="Calibri" w:cs="Times New Roman"/>
          <w:b/>
          <w:sz w:val="24"/>
          <w:szCs w:val="24"/>
          <w:lang w:eastAsia="ru-RU"/>
        </w:rPr>
      </w:pPr>
    </w:p>
    <w:p w:rsidR="00032137" w:rsidRPr="00074C2F" w:rsidRDefault="00032137" w:rsidP="00032137">
      <w:pPr>
        <w:ind w:firstLine="454"/>
        <w:jc w:val="center"/>
        <w:rPr>
          <w:rFonts w:ascii="Calibri" w:eastAsia="Times New Roman" w:hAnsi="Calibri" w:cs="Times New Roman"/>
          <w:b/>
          <w:sz w:val="24"/>
          <w:szCs w:val="24"/>
          <w:lang w:eastAsia="ru-RU"/>
        </w:rPr>
      </w:pPr>
    </w:p>
    <w:p w:rsidR="00032137" w:rsidRPr="00074C2F" w:rsidRDefault="00032137" w:rsidP="00032137">
      <w:pPr>
        <w:ind w:firstLine="454"/>
        <w:jc w:val="center"/>
        <w:rPr>
          <w:rFonts w:ascii="Calibri" w:eastAsia="Times New Roman" w:hAnsi="Calibri" w:cs="Times New Roman"/>
          <w:b/>
          <w:sz w:val="24"/>
          <w:szCs w:val="24"/>
          <w:lang w:eastAsia="ru-RU"/>
        </w:rPr>
      </w:pPr>
    </w:p>
    <w:tbl>
      <w:tblPr>
        <w:tblStyle w:val="af8"/>
        <w:tblW w:w="0" w:type="auto"/>
        <w:tblLook w:val="04A0"/>
      </w:tblPr>
      <w:tblGrid>
        <w:gridCol w:w="3285"/>
        <w:gridCol w:w="3286"/>
        <w:gridCol w:w="3286"/>
      </w:tblGrid>
      <w:tr w:rsidR="00032137" w:rsidRPr="00074C2F" w:rsidTr="00032137">
        <w:tc>
          <w:tcPr>
            <w:tcW w:w="3285" w:type="dxa"/>
          </w:tcPr>
          <w:p w:rsidR="00032137" w:rsidRPr="00074C2F" w:rsidRDefault="00032137" w:rsidP="00032137">
            <w:pPr>
              <w:jc w:val="center"/>
              <w:rPr>
                <w:rFonts w:ascii="Calibri" w:hAnsi="Calibri"/>
                <w:b/>
                <w:sz w:val="24"/>
                <w:szCs w:val="24"/>
              </w:rPr>
            </w:pPr>
            <w:r w:rsidRPr="00074C2F">
              <w:rPr>
                <w:rFonts w:ascii="Calibri" w:hAnsi="Calibri"/>
                <w:b/>
                <w:sz w:val="24"/>
                <w:szCs w:val="24"/>
              </w:rPr>
              <w:t>ФИО</w:t>
            </w:r>
          </w:p>
        </w:tc>
        <w:tc>
          <w:tcPr>
            <w:tcW w:w="3286" w:type="dxa"/>
          </w:tcPr>
          <w:p w:rsidR="00032137" w:rsidRPr="00074C2F" w:rsidRDefault="00032137" w:rsidP="00032137">
            <w:pPr>
              <w:jc w:val="center"/>
              <w:rPr>
                <w:rFonts w:ascii="Calibri" w:hAnsi="Calibri"/>
                <w:b/>
                <w:sz w:val="24"/>
                <w:szCs w:val="24"/>
              </w:rPr>
            </w:pPr>
            <w:r w:rsidRPr="00074C2F">
              <w:rPr>
                <w:rFonts w:ascii="Calibri" w:hAnsi="Calibri"/>
                <w:b/>
                <w:sz w:val="24"/>
                <w:szCs w:val="24"/>
              </w:rPr>
              <w:t>Тема</w:t>
            </w:r>
          </w:p>
        </w:tc>
        <w:tc>
          <w:tcPr>
            <w:tcW w:w="3286" w:type="dxa"/>
          </w:tcPr>
          <w:p w:rsidR="00032137" w:rsidRPr="00074C2F" w:rsidRDefault="00032137" w:rsidP="00032137">
            <w:pPr>
              <w:jc w:val="center"/>
              <w:rPr>
                <w:rFonts w:ascii="Calibri" w:hAnsi="Calibri"/>
                <w:b/>
                <w:sz w:val="24"/>
                <w:szCs w:val="24"/>
              </w:rPr>
            </w:pPr>
          </w:p>
        </w:tc>
      </w:tr>
      <w:tr w:rsidR="00032137" w:rsidRPr="00074C2F" w:rsidTr="00032137">
        <w:tc>
          <w:tcPr>
            <w:tcW w:w="3285" w:type="dxa"/>
          </w:tcPr>
          <w:p w:rsidR="00032137" w:rsidRPr="00074C2F" w:rsidRDefault="00032137" w:rsidP="00032137">
            <w:pPr>
              <w:jc w:val="center"/>
              <w:rPr>
                <w:rFonts w:ascii="Calibri" w:hAnsi="Calibri"/>
                <w:b/>
                <w:sz w:val="24"/>
                <w:szCs w:val="24"/>
              </w:rPr>
            </w:pPr>
            <w:r w:rsidRPr="00074C2F">
              <w:rPr>
                <w:rFonts w:ascii="Calibri" w:hAnsi="Calibri"/>
                <w:b/>
                <w:sz w:val="24"/>
                <w:szCs w:val="24"/>
              </w:rPr>
              <w:t>Ченская Е.И.</w:t>
            </w:r>
          </w:p>
        </w:tc>
        <w:tc>
          <w:tcPr>
            <w:tcW w:w="3286" w:type="dxa"/>
          </w:tcPr>
          <w:p w:rsidR="00032137" w:rsidRPr="00074C2F" w:rsidRDefault="00032137" w:rsidP="00032137">
            <w:pPr>
              <w:jc w:val="center"/>
              <w:rPr>
                <w:rFonts w:ascii="Calibri" w:hAnsi="Calibri"/>
                <w:b/>
                <w:sz w:val="24"/>
                <w:szCs w:val="24"/>
              </w:rPr>
            </w:pPr>
            <w:r w:rsidRPr="00074C2F">
              <w:rPr>
                <w:rFonts w:ascii="Calibri" w:hAnsi="Calibri"/>
                <w:b/>
                <w:sz w:val="24"/>
                <w:szCs w:val="24"/>
              </w:rPr>
              <w:t>Инклюзивное образование</w:t>
            </w:r>
          </w:p>
        </w:tc>
        <w:tc>
          <w:tcPr>
            <w:tcW w:w="3286" w:type="dxa"/>
          </w:tcPr>
          <w:p w:rsidR="00032137" w:rsidRPr="00074C2F" w:rsidRDefault="00032137" w:rsidP="00032137">
            <w:pPr>
              <w:jc w:val="center"/>
              <w:rPr>
                <w:rFonts w:ascii="Calibri" w:hAnsi="Calibri"/>
                <w:b/>
                <w:sz w:val="24"/>
                <w:szCs w:val="24"/>
              </w:rPr>
            </w:pPr>
            <w:r w:rsidRPr="00074C2F">
              <w:rPr>
                <w:rFonts w:ascii="Calibri" w:hAnsi="Calibri"/>
                <w:b/>
                <w:sz w:val="24"/>
                <w:szCs w:val="24"/>
              </w:rPr>
              <w:t>2016г.</w:t>
            </w:r>
          </w:p>
        </w:tc>
      </w:tr>
      <w:tr w:rsidR="00032137" w:rsidRPr="00074C2F" w:rsidTr="00032137">
        <w:tc>
          <w:tcPr>
            <w:tcW w:w="3285" w:type="dxa"/>
          </w:tcPr>
          <w:p w:rsidR="00032137" w:rsidRPr="00074C2F" w:rsidRDefault="00032137" w:rsidP="00032137">
            <w:pPr>
              <w:jc w:val="center"/>
              <w:rPr>
                <w:rFonts w:ascii="Calibri" w:hAnsi="Calibri"/>
                <w:b/>
                <w:sz w:val="24"/>
                <w:szCs w:val="24"/>
              </w:rPr>
            </w:pPr>
            <w:r w:rsidRPr="00074C2F">
              <w:rPr>
                <w:rFonts w:ascii="Calibri" w:hAnsi="Calibri"/>
                <w:b/>
                <w:sz w:val="24"/>
                <w:szCs w:val="24"/>
              </w:rPr>
              <w:t>Погонялова О.И.</w:t>
            </w:r>
          </w:p>
        </w:tc>
        <w:tc>
          <w:tcPr>
            <w:tcW w:w="3286" w:type="dxa"/>
          </w:tcPr>
          <w:p w:rsidR="00032137" w:rsidRPr="00074C2F" w:rsidRDefault="00032137" w:rsidP="00032137">
            <w:pPr>
              <w:jc w:val="center"/>
              <w:rPr>
                <w:rFonts w:ascii="Calibri" w:hAnsi="Calibri"/>
                <w:b/>
                <w:sz w:val="24"/>
                <w:szCs w:val="24"/>
              </w:rPr>
            </w:pPr>
            <w:r w:rsidRPr="00074C2F">
              <w:rPr>
                <w:rFonts w:ascii="Calibri" w:hAnsi="Calibri"/>
                <w:b/>
                <w:sz w:val="24"/>
                <w:szCs w:val="24"/>
              </w:rPr>
              <w:t>Инклюзивное образование</w:t>
            </w:r>
          </w:p>
        </w:tc>
        <w:tc>
          <w:tcPr>
            <w:tcW w:w="3286" w:type="dxa"/>
          </w:tcPr>
          <w:p w:rsidR="00032137" w:rsidRPr="00074C2F" w:rsidRDefault="00032137" w:rsidP="00032137">
            <w:pPr>
              <w:jc w:val="center"/>
              <w:rPr>
                <w:rFonts w:ascii="Calibri" w:hAnsi="Calibri"/>
                <w:b/>
                <w:sz w:val="24"/>
                <w:szCs w:val="24"/>
              </w:rPr>
            </w:pPr>
            <w:r w:rsidRPr="00074C2F">
              <w:rPr>
                <w:rFonts w:ascii="Calibri" w:hAnsi="Calibri"/>
                <w:b/>
                <w:sz w:val="24"/>
                <w:szCs w:val="24"/>
              </w:rPr>
              <w:t>2016г.</w:t>
            </w:r>
          </w:p>
        </w:tc>
      </w:tr>
      <w:tr w:rsidR="00032137" w:rsidRPr="00074C2F" w:rsidTr="00032137">
        <w:tc>
          <w:tcPr>
            <w:tcW w:w="3285" w:type="dxa"/>
          </w:tcPr>
          <w:p w:rsidR="00032137" w:rsidRPr="00074C2F" w:rsidRDefault="00032137" w:rsidP="00032137">
            <w:pPr>
              <w:jc w:val="center"/>
              <w:rPr>
                <w:rFonts w:ascii="Calibri" w:hAnsi="Calibri"/>
                <w:b/>
                <w:sz w:val="24"/>
                <w:szCs w:val="24"/>
              </w:rPr>
            </w:pPr>
            <w:r w:rsidRPr="00074C2F">
              <w:rPr>
                <w:rFonts w:ascii="Calibri" w:hAnsi="Calibri"/>
                <w:b/>
                <w:sz w:val="24"/>
                <w:szCs w:val="24"/>
              </w:rPr>
              <w:t>Демченкова Е.С.</w:t>
            </w:r>
          </w:p>
        </w:tc>
        <w:tc>
          <w:tcPr>
            <w:tcW w:w="3286" w:type="dxa"/>
          </w:tcPr>
          <w:p w:rsidR="00032137" w:rsidRPr="00074C2F" w:rsidRDefault="00032137" w:rsidP="00032137">
            <w:pPr>
              <w:jc w:val="center"/>
              <w:rPr>
                <w:rFonts w:ascii="Calibri" w:hAnsi="Calibri"/>
                <w:b/>
                <w:sz w:val="24"/>
                <w:szCs w:val="24"/>
              </w:rPr>
            </w:pPr>
            <w:r w:rsidRPr="00074C2F">
              <w:rPr>
                <w:rFonts w:ascii="Calibri" w:hAnsi="Calibri"/>
                <w:b/>
                <w:sz w:val="24"/>
                <w:szCs w:val="24"/>
              </w:rPr>
              <w:t>Инклюзивное образование</w:t>
            </w:r>
          </w:p>
        </w:tc>
        <w:tc>
          <w:tcPr>
            <w:tcW w:w="3286" w:type="dxa"/>
          </w:tcPr>
          <w:p w:rsidR="00032137" w:rsidRPr="00074C2F" w:rsidRDefault="00032137" w:rsidP="00032137">
            <w:pPr>
              <w:jc w:val="center"/>
              <w:rPr>
                <w:rFonts w:ascii="Calibri" w:hAnsi="Calibri"/>
                <w:b/>
                <w:sz w:val="24"/>
                <w:szCs w:val="24"/>
              </w:rPr>
            </w:pPr>
            <w:r w:rsidRPr="00074C2F">
              <w:rPr>
                <w:rFonts w:ascii="Calibri" w:hAnsi="Calibri"/>
                <w:b/>
                <w:sz w:val="24"/>
                <w:szCs w:val="24"/>
              </w:rPr>
              <w:t>2016г.</w:t>
            </w:r>
          </w:p>
        </w:tc>
      </w:tr>
      <w:tr w:rsidR="00032137" w:rsidRPr="00074C2F" w:rsidTr="00032137">
        <w:tc>
          <w:tcPr>
            <w:tcW w:w="3285" w:type="dxa"/>
          </w:tcPr>
          <w:p w:rsidR="00032137" w:rsidRPr="00074C2F" w:rsidRDefault="00032137" w:rsidP="00032137">
            <w:pPr>
              <w:jc w:val="center"/>
              <w:rPr>
                <w:rFonts w:ascii="Calibri" w:hAnsi="Calibri"/>
                <w:b/>
                <w:sz w:val="24"/>
                <w:szCs w:val="24"/>
              </w:rPr>
            </w:pPr>
            <w:r w:rsidRPr="00074C2F">
              <w:rPr>
                <w:rFonts w:ascii="Calibri" w:hAnsi="Calibri"/>
                <w:b/>
                <w:sz w:val="24"/>
                <w:szCs w:val="24"/>
              </w:rPr>
              <w:t>Черникова Т.И.</w:t>
            </w:r>
          </w:p>
        </w:tc>
        <w:tc>
          <w:tcPr>
            <w:tcW w:w="3286" w:type="dxa"/>
          </w:tcPr>
          <w:p w:rsidR="00032137" w:rsidRPr="00074C2F" w:rsidRDefault="00032137" w:rsidP="00032137">
            <w:pPr>
              <w:jc w:val="center"/>
              <w:rPr>
                <w:rFonts w:ascii="Calibri" w:hAnsi="Calibri"/>
                <w:b/>
                <w:sz w:val="24"/>
                <w:szCs w:val="24"/>
              </w:rPr>
            </w:pPr>
            <w:r w:rsidRPr="00074C2F">
              <w:rPr>
                <w:rFonts w:ascii="Calibri" w:hAnsi="Calibri"/>
                <w:b/>
                <w:sz w:val="24"/>
                <w:szCs w:val="24"/>
              </w:rPr>
              <w:t>Инклюзивное образование</w:t>
            </w:r>
          </w:p>
        </w:tc>
        <w:tc>
          <w:tcPr>
            <w:tcW w:w="3286" w:type="dxa"/>
          </w:tcPr>
          <w:p w:rsidR="00032137" w:rsidRPr="00074C2F" w:rsidRDefault="00032137" w:rsidP="00032137">
            <w:pPr>
              <w:jc w:val="center"/>
              <w:rPr>
                <w:rFonts w:ascii="Calibri" w:hAnsi="Calibri"/>
                <w:b/>
                <w:sz w:val="24"/>
                <w:szCs w:val="24"/>
              </w:rPr>
            </w:pPr>
            <w:r w:rsidRPr="00074C2F">
              <w:rPr>
                <w:rFonts w:ascii="Calibri" w:hAnsi="Calibri"/>
                <w:b/>
                <w:sz w:val="24"/>
                <w:szCs w:val="24"/>
              </w:rPr>
              <w:t>2016г.</w:t>
            </w:r>
          </w:p>
        </w:tc>
      </w:tr>
    </w:tbl>
    <w:p w:rsidR="00032137" w:rsidRPr="00074C2F" w:rsidRDefault="00032137" w:rsidP="00032137">
      <w:pPr>
        <w:ind w:firstLine="454"/>
        <w:jc w:val="center"/>
        <w:rPr>
          <w:rFonts w:ascii="Calibri" w:eastAsia="Times New Roman" w:hAnsi="Calibri" w:cs="Times New Roman"/>
          <w:b/>
          <w:sz w:val="24"/>
          <w:szCs w:val="24"/>
          <w:lang w:eastAsia="ru-RU"/>
        </w:rPr>
      </w:pPr>
    </w:p>
    <w:tbl>
      <w:tblPr>
        <w:tblpPr w:leftFromText="180" w:rightFromText="180" w:vertAnchor="text" w:tblpY="1"/>
        <w:tblOverlap w:val="never"/>
        <w:tblW w:w="104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5"/>
        <w:gridCol w:w="1417"/>
        <w:gridCol w:w="992"/>
        <w:gridCol w:w="1560"/>
        <w:gridCol w:w="2694"/>
        <w:gridCol w:w="991"/>
        <w:gridCol w:w="852"/>
        <w:gridCol w:w="1417"/>
        <w:gridCol w:w="64"/>
      </w:tblGrid>
      <w:tr w:rsidR="00125ED1" w:rsidRPr="00074C2F" w:rsidTr="00125ED1">
        <w:trPr>
          <w:trHeight w:val="555"/>
        </w:trPr>
        <w:tc>
          <w:tcPr>
            <w:tcW w:w="425" w:type="dxa"/>
            <w:vMerge w:val="restart"/>
          </w:tcPr>
          <w:p w:rsidR="00125ED1" w:rsidRPr="00074C2F" w:rsidRDefault="00125ED1" w:rsidP="00FC4C84">
            <w:pPr>
              <w:spacing w:after="0" w:line="240" w:lineRule="auto"/>
              <w:rPr>
                <w:rFonts w:ascii="Times New Roman" w:eastAsia="Times New Roman" w:hAnsi="Times New Roman" w:cs="Times New Roman"/>
                <w:sz w:val="24"/>
                <w:szCs w:val="24"/>
                <w:lang w:eastAsia="ru-RU"/>
              </w:rPr>
            </w:pPr>
            <w:r w:rsidRPr="00074C2F">
              <w:rPr>
                <w:rFonts w:ascii="Times New Roman" w:eastAsia="Times New Roman" w:hAnsi="Times New Roman" w:cs="Times New Roman"/>
                <w:sz w:val="24"/>
                <w:szCs w:val="24"/>
                <w:lang w:eastAsia="ru-RU"/>
              </w:rPr>
              <w:lastRenderedPageBreak/>
              <w:t>№</w:t>
            </w:r>
          </w:p>
          <w:p w:rsidR="00125ED1" w:rsidRPr="00074C2F" w:rsidRDefault="00125ED1" w:rsidP="00FC4C84">
            <w:pPr>
              <w:spacing w:after="0" w:line="240" w:lineRule="auto"/>
              <w:rPr>
                <w:rFonts w:ascii="Times New Roman" w:eastAsia="Times New Roman" w:hAnsi="Times New Roman" w:cs="Times New Roman"/>
                <w:sz w:val="24"/>
                <w:szCs w:val="24"/>
                <w:lang w:eastAsia="ru-RU"/>
              </w:rPr>
            </w:pPr>
            <w:r w:rsidRPr="00074C2F">
              <w:rPr>
                <w:rFonts w:ascii="Times New Roman" w:eastAsia="Times New Roman" w:hAnsi="Times New Roman" w:cs="Times New Roman"/>
                <w:sz w:val="24"/>
                <w:szCs w:val="24"/>
                <w:lang w:eastAsia="ru-RU"/>
              </w:rPr>
              <w:t>п/п</w:t>
            </w:r>
          </w:p>
        </w:tc>
        <w:tc>
          <w:tcPr>
            <w:tcW w:w="1417" w:type="dxa"/>
            <w:vMerge w:val="restart"/>
          </w:tcPr>
          <w:p w:rsidR="00125ED1" w:rsidRPr="00074C2F" w:rsidRDefault="00125ED1" w:rsidP="00FC4C84">
            <w:pPr>
              <w:spacing w:after="0" w:line="240" w:lineRule="auto"/>
              <w:rPr>
                <w:rFonts w:ascii="Times New Roman" w:eastAsia="Times New Roman" w:hAnsi="Times New Roman" w:cs="Times New Roman"/>
                <w:sz w:val="24"/>
                <w:szCs w:val="24"/>
                <w:lang w:eastAsia="ru-RU"/>
              </w:rPr>
            </w:pPr>
            <w:r w:rsidRPr="00074C2F">
              <w:rPr>
                <w:rFonts w:ascii="Times New Roman" w:eastAsia="Times New Roman" w:hAnsi="Times New Roman" w:cs="Times New Roman"/>
                <w:sz w:val="24"/>
                <w:szCs w:val="24"/>
                <w:lang w:eastAsia="ru-RU"/>
              </w:rPr>
              <w:t>Ф.И.О.</w:t>
            </w:r>
          </w:p>
        </w:tc>
        <w:tc>
          <w:tcPr>
            <w:tcW w:w="992" w:type="dxa"/>
            <w:vMerge w:val="restart"/>
          </w:tcPr>
          <w:p w:rsidR="00125ED1" w:rsidRPr="00074C2F" w:rsidRDefault="00125ED1" w:rsidP="00FC4C84">
            <w:pPr>
              <w:spacing w:after="0" w:line="240" w:lineRule="auto"/>
              <w:rPr>
                <w:rFonts w:ascii="Times New Roman" w:eastAsia="Times New Roman" w:hAnsi="Times New Roman" w:cs="Times New Roman"/>
                <w:sz w:val="24"/>
                <w:szCs w:val="24"/>
                <w:lang w:eastAsia="ru-RU"/>
              </w:rPr>
            </w:pPr>
            <w:r w:rsidRPr="00074C2F">
              <w:rPr>
                <w:rFonts w:ascii="Times New Roman" w:eastAsia="Times New Roman" w:hAnsi="Times New Roman" w:cs="Times New Roman"/>
                <w:sz w:val="24"/>
                <w:szCs w:val="24"/>
                <w:lang w:eastAsia="ru-RU"/>
              </w:rPr>
              <w:t>Дата</w:t>
            </w:r>
          </w:p>
          <w:p w:rsidR="00125ED1" w:rsidRPr="00074C2F" w:rsidRDefault="00125ED1" w:rsidP="00FC4C84">
            <w:pPr>
              <w:spacing w:after="0" w:line="240" w:lineRule="auto"/>
              <w:rPr>
                <w:rFonts w:ascii="Times New Roman" w:eastAsia="Times New Roman" w:hAnsi="Times New Roman" w:cs="Times New Roman"/>
                <w:sz w:val="24"/>
                <w:szCs w:val="24"/>
                <w:lang w:eastAsia="ru-RU"/>
              </w:rPr>
            </w:pPr>
            <w:r w:rsidRPr="00074C2F">
              <w:rPr>
                <w:rFonts w:ascii="Times New Roman" w:eastAsia="Times New Roman" w:hAnsi="Times New Roman" w:cs="Times New Roman"/>
                <w:sz w:val="24"/>
                <w:szCs w:val="24"/>
                <w:lang w:eastAsia="ru-RU"/>
              </w:rPr>
              <w:t>рождения</w:t>
            </w:r>
          </w:p>
        </w:tc>
        <w:tc>
          <w:tcPr>
            <w:tcW w:w="1560" w:type="dxa"/>
            <w:vMerge w:val="restart"/>
          </w:tcPr>
          <w:p w:rsidR="00125ED1" w:rsidRPr="00074C2F" w:rsidRDefault="00125ED1" w:rsidP="00FC4C84">
            <w:pPr>
              <w:spacing w:after="0" w:line="240" w:lineRule="auto"/>
              <w:rPr>
                <w:rFonts w:ascii="Times New Roman" w:eastAsia="Times New Roman" w:hAnsi="Times New Roman" w:cs="Times New Roman"/>
                <w:sz w:val="24"/>
                <w:szCs w:val="24"/>
                <w:lang w:eastAsia="ru-RU"/>
              </w:rPr>
            </w:pPr>
            <w:r w:rsidRPr="00074C2F">
              <w:rPr>
                <w:rFonts w:ascii="Times New Roman" w:eastAsia="Times New Roman" w:hAnsi="Times New Roman" w:cs="Times New Roman"/>
                <w:sz w:val="24"/>
                <w:szCs w:val="24"/>
                <w:lang w:eastAsia="ru-RU"/>
              </w:rPr>
              <w:t>Образование,</w:t>
            </w:r>
          </w:p>
          <w:p w:rsidR="00125ED1" w:rsidRPr="00074C2F" w:rsidRDefault="00125ED1" w:rsidP="00FC4C84">
            <w:pPr>
              <w:spacing w:after="0" w:line="240" w:lineRule="auto"/>
              <w:rPr>
                <w:rFonts w:ascii="Times New Roman" w:eastAsia="Times New Roman" w:hAnsi="Times New Roman" w:cs="Times New Roman"/>
                <w:sz w:val="24"/>
                <w:szCs w:val="24"/>
                <w:lang w:eastAsia="ru-RU"/>
              </w:rPr>
            </w:pPr>
            <w:r w:rsidRPr="00074C2F">
              <w:rPr>
                <w:rFonts w:ascii="Times New Roman" w:eastAsia="Times New Roman" w:hAnsi="Times New Roman" w:cs="Times New Roman"/>
                <w:sz w:val="24"/>
                <w:szCs w:val="24"/>
                <w:lang w:eastAsia="ru-RU"/>
              </w:rPr>
              <w:t xml:space="preserve">Наим. Уч. Заведения, </w:t>
            </w:r>
          </w:p>
          <w:p w:rsidR="00125ED1" w:rsidRPr="00074C2F" w:rsidRDefault="00125ED1" w:rsidP="00FC4C84">
            <w:pPr>
              <w:spacing w:after="0" w:line="240" w:lineRule="auto"/>
              <w:rPr>
                <w:rFonts w:ascii="Times New Roman" w:eastAsia="Times New Roman" w:hAnsi="Times New Roman" w:cs="Times New Roman"/>
                <w:sz w:val="24"/>
                <w:szCs w:val="24"/>
                <w:lang w:eastAsia="ru-RU"/>
              </w:rPr>
            </w:pPr>
            <w:r w:rsidRPr="00074C2F">
              <w:rPr>
                <w:rFonts w:ascii="Times New Roman" w:eastAsia="Times New Roman" w:hAnsi="Times New Roman" w:cs="Times New Roman"/>
                <w:sz w:val="24"/>
                <w:szCs w:val="24"/>
                <w:lang w:eastAsia="ru-RU"/>
              </w:rPr>
              <w:t>специальность</w:t>
            </w:r>
          </w:p>
        </w:tc>
        <w:tc>
          <w:tcPr>
            <w:tcW w:w="2694" w:type="dxa"/>
            <w:vMerge w:val="restart"/>
          </w:tcPr>
          <w:p w:rsidR="00125ED1" w:rsidRPr="00074C2F" w:rsidRDefault="00125ED1" w:rsidP="00FC4C84">
            <w:pPr>
              <w:spacing w:after="0" w:line="240" w:lineRule="auto"/>
              <w:rPr>
                <w:rFonts w:ascii="Times New Roman" w:eastAsia="Times New Roman" w:hAnsi="Times New Roman" w:cs="Times New Roman"/>
                <w:sz w:val="24"/>
                <w:szCs w:val="24"/>
                <w:lang w:eastAsia="ru-RU"/>
              </w:rPr>
            </w:pPr>
            <w:r w:rsidRPr="00074C2F">
              <w:rPr>
                <w:rFonts w:ascii="Times New Roman" w:eastAsia="Times New Roman" w:hAnsi="Times New Roman" w:cs="Times New Roman"/>
                <w:sz w:val="24"/>
                <w:szCs w:val="24"/>
                <w:lang w:eastAsia="ru-RU"/>
              </w:rPr>
              <w:t>Заним.</w:t>
            </w:r>
          </w:p>
          <w:p w:rsidR="00125ED1" w:rsidRPr="00074C2F" w:rsidRDefault="00125ED1" w:rsidP="00FC4C84">
            <w:pPr>
              <w:spacing w:after="0" w:line="240" w:lineRule="auto"/>
              <w:rPr>
                <w:rFonts w:ascii="Times New Roman" w:eastAsia="Times New Roman" w:hAnsi="Times New Roman" w:cs="Times New Roman"/>
                <w:sz w:val="24"/>
                <w:szCs w:val="24"/>
                <w:lang w:eastAsia="ru-RU"/>
              </w:rPr>
            </w:pPr>
            <w:r w:rsidRPr="00074C2F">
              <w:rPr>
                <w:rFonts w:ascii="Times New Roman" w:eastAsia="Times New Roman" w:hAnsi="Times New Roman" w:cs="Times New Roman"/>
                <w:sz w:val="24"/>
                <w:szCs w:val="24"/>
                <w:lang w:eastAsia="ru-RU"/>
              </w:rPr>
              <w:t>Должность,</w:t>
            </w:r>
          </w:p>
          <w:p w:rsidR="00125ED1" w:rsidRPr="00074C2F" w:rsidRDefault="00125ED1" w:rsidP="00FC4C84">
            <w:pPr>
              <w:spacing w:after="0" w:line="240" w:lineRule="auto"/>
              <w:rPr>
                <w:rFonts w:ascii="Times New Roman" w:eastAsia="Times New Roman" w:hAnsi="Times New Roman" w:cs="Times New Roman"/>
                <w:sz w:val="24"/>
                <w:szCs w:val="24"/>
                <w:lang w:eastAsia="ru-RU"/>
              </w:rPr>
            </w:pPr>
            <w:r w:rsidRPr="00074C2F">
              <w:rPr>
                <w:rFonts w:ascii="Times New Roman" w:eastAsia="Times New Roman" w:hAnsi="Times New Roman" w:cs="Times New Roman"/>
                <w:sz w:val="24"/>
                <w:szCs w:val="24"/>
                <w:lang w:eastAsia="ru-RU"/>
              </w:rPr>
              <w:t>предмет</w:t>
            </w:r>
          </w:p>
        </w:tc>
        <w:tc>
          <w:tcPr>
            <w:tcW w:w="991" w:type="dxa"/>
            <w:tcBorders>
              <w:bottom w:val="nil"/>
              <w:right w:val="nil"/>
            </w:tcBorders>
          </w:tcPr>
          <w:p w:rsidR="00125ED1" w:rsidRPr="00074C2F" w:rsidRDefault="00125ED1" w:rsidP="00FC4C84">
            <w:pPr>
              <w:spacing w:after="0" w:line="240" w:lineRule="auto"/>
              <w:rPr>
                <w:rFonts w:ascii="Times New Roman" w:eastAsia="Times New Roman" w:hAnsi="Times New Roman" w:cs="Times New Roman"/>
                <w:sz w:val="24"/>
                <w:szCs w:val="24"/>
                <w:lang w:eastAsia="ru-RU"/>
              </w:rPr>
            </w:pPr>
          </w:p>
        </w:tc>
        <w:tc>
          <w:tcPr>
            <w:tcW w:w="852" w:type="dxa"/>
            <w:vMerge w:val="restart"/>
            <w:tcBorders>
              <w:left w:val="nil"/>
            </w:tcBorders>
          </w:tcPr>
          <w:p w:rsidR="00125ED1" w:rsidRPr="00074C2F" w:rsidRDefault="00125ED1" w:rsidP="00FC4C84">
            <w:pPr>
              <w:spacing w:after="0" w:line="240" w:lineRule="auto"/>
              <w:rPr>
                <w:rFonts w:ascii="Times New Roman" w:eastAsia="Times New Roman" w:hAnsi="Times New Roman" w:cs="Times New Roman"/>
                <w:sz w:val="24"/>
                <w:szCs w:val="24"/>
                <w:lang w:eastAsia="ru-RU"/>
              </w:rPr>
            </w:pPr>
            <w:r w:rsidRPr="00074C2F">
              <w:rPr>
                <w:rFonts w:ascii="Times New Roman" w:eastAsia="Times New Roman" w:hAnsi="Times New Roman" w:cs="Times New Roman"/>
                <w:sz w:val="24"/>
                <w:szCs w:val="24"/>
                <w:lang w:eastAsia="ru-RU"/>
              </w:rPr>
              <w:t>Почетные награды. Правительственные награды.</w:t>
            </w:r>
          </w:p>
        </w:tc>
        <w:tc>
          <w:tcPr>
            <w:tcW w:w="1481" w:type="dxa"/>
            <w:gridSpan w:val="2"/>
            <w:vMerge w:val="restart"/>
            <w:tcBorders>
              <w:right w:val="single" w:sz="4" w:space="0" w:color="auto"/>
            </w:tcBorders>
          </w:tcPr>
          <w:p w:rsidR="00125ED1" w:rsidRPr="00074C2F" w:rsidRDefault="00125ED1" w:rsidP="00FC4C84">
            <w:pPr>
              <w:spacing w:after="0" w:line="240" w:lineRule="auto"/>
              <w:rPr>
                <w:rFonts w:ascii="Times New Roman" w:eastAsia="Times New Roman" w:hAnsi="Times New Roman" w:cs="Times New Roman"/>
                <w:sz w:val="24"/>
                <w:szCs w:val="24"/>
                <w:lang w:eastAsia="ru-RU"/>
              </w:rPr>
            </w:pPr>
            <w:r w:rsidRPr="00074C2F">
              <w:rPr>
                <w:rFonts w:ascii="Times New Roman" w:eastAsia="Times New Roman" w:hAnsi="Times New Roman" w:cs="Times New Roman"/>
                <w:sz w:val="24"/>
                <w:szCs w:val="24"/>
                <w:lang w:eastAsia="ru-RU"/>
              </w:rPr>
              <w:t>Курсы</w:t>
            </w:r>
          </w:p>
        </w:tc>
      </w:tr>
      <w:tr w:rsidR="00125ED1" w:rsidRPr="00074C2F" w:rsidTr="00125ED1">
        <w:trPr>
          <w:trHeight w:val="555"/>
        </w:trPr>
        <w:tc>
          <w:tcPr>
            <w:tcW w:w="425" w:type="dxa"/>
            <w:vMerge/>
          </w:tcPr>
          <w:p w:rsidR="00125ED1" w:rsidRPr="00074C2F" w:rsidRDefault="00125ED1" w:rsidP="00FC4C84">
            <w:pPr>
              <w:spacing w:after="0" w:line="240" w:lineRule="auto"/>
              <w:rPr>
                <w:rFonts w:ascii="Times New Roman" w:eastAsia="Times New Roman" w:hAnsi="Times New Roman" w:cs="Times New Roman"/>
                <w:sz w:val="24"/>
                <w:szCs w:val="24"/>
                <w:lang w:eastAsia="ru-RU"/>
              </w:rPr>
            </w:pPr>
          </w:p>
        </w:tc>
        <w:tc>
          <w:tcPr>
            <w:tcW w:w="1417" w:type="dxa"/>
            <w:vMerge/>
          </w:tcPr>
          <w:p w:rsidR="00125ED1" w:rsidRPr="00074C2F" w:rsidRDefault="00125ED1" w:rsidP="00FC4C84">
            <w:pPr>
              <w:spacing w:after="0" w:line="240" w:lineRule="auto"/>
              <w:rPr>
                <w:rFonts w:ascii="Times New Roman" w:eastAsia="Times New Roman" w:hAnsi="Times New Roman" w:cs="Times New Roman"/>
                <w:sz w:val="24"/>
                <w:szCs w:val="24"/>
                <w:lang w:eastAsia="ru-RU"/>
              </w:rPr>
            </w:pPr>
          </w:p>
        </w:tc>
        <w:tc>
          <w:tcPr>
            <w:tcW w:w="992" w:type="dxa"/>
            <w:vMerge/>
          </w:tcPr>
          <w:p w:rsidR="00125ED1" w:rsidRPr="00074C2F" w:rsidRDefault="00125ED1" w:rsidP="00FC4C84">
            <w:pPr>
              <w:spacing w:after="0" w:line="240" w:lineRule="auto"/>
              <w:rPr>
                <w:rFonts w:ascii="Times New Roman" w:eastAsia="Times New Roman" w:hAnsi="Times New Roman" w:cs="Times New Roman"/>
                <w:sz w:val="24"/>
                <w:szCs w:val="24"/>
                <w:lang w:eastAsia="ru-RU"/>
              </w:rPr>
            </w:pPr>
          </w:p>
        </w:tc>
        <w:tc>
          <w:tcPr>
            <w:tcW w:w="1560" w:type="dxa"/>
            <w:vMerge/>
          </w:tcPr>
          <w:p w:rsidR="00125ED1" w:rsidRPr="00074C2F" w:rsidRDefault="00125ED1" w:rsidP="00FC4C84">
            <w:pPr>
              <w:spacing w:after="0" w:line="240" w:lineRule="auto"/>
              <w:rPr>
                <w:rFonts w:ascii="Times New Roman" w:eastAsia="Times New Roman" w:hAnsi="Times New Roman" w:cs="Times New Roman"/>
                <w:sz w:val="24"/>
                <w:szCs w:val="24"/>
                <w:lang w:eastAsia="ru-RU"/>
              </w:rPr>
            </w:pPr>
          </w:p>
        </w:tc>
        <w:tc>
          <w:tcPr>
            <w:tcW w:w="2694" w:type="dxa"/>
            <w:vMerge/>
          </w:tcPr>
          <w:p w:rsidR="00125ED1" w:rsidRPr="00074C2F" w:rsidRDefault="00125ED1" w:rsidP="00FC4C84">
            <w:pPr>
              <w:spacing w:after="0" w:line="240" w:lineRule="auto"/>
              <w:rPr>
                <w:rFonts w:ascii="Times New Roman" w:eastAsia="Times New Roman" w:hAnsi="Times New Roman" w:cs="Times New Roman"/>
                <w:sz w:val="24"/>
                <w:szCs w:val="24"/>
                <w:lang w:eastAsia="ru-RU"/>
              </w:rPr>
            </w:pPr>
          </w:p>
        </w:tc>
        <w:tc>
          <w:tcPr>
            <w:tcW w:w="991" w:type="dxa"/>
            <w:tcBorders>
              <w:top w:val="nil"/>
              <w:right w:val="nil"/>
            </w:tcBorders>
          </w:tcPr>
          <w:p w:rsidR="00125ED1" w:rsidRPr="00074C2F" w:rsidRDefault="00125ED1" w:rsidP="00FC4C84">
            <w:pPr>
              <w:spacing w:after="0" w:line="240" w:lineRule="auto"/>
              <w:rPr>
                <w:rFonts w:ascii="Times New Roman" w:eastAsia="Times New Roman" w:hAnsi="Times New Roman" w:cs="Times New Roman"/>
                <w:sz w:val="24"/>
                <w:szCs w:val="24"/>
                <w:lang w:eastAsia="ru-RU"/>
              </w:rPr>
            </w:pPr>
          </w:p>
        </w:tc>
        <w:tc>
          <w:tcPr>
            <w:tcW w:w="852" w:type="dxa"/>
            <w:vMerge/>
            <w:tcBorders>
              <w:left w:val="nil"/>
            </w:tcBorders>
          </w:tcPr>
          <w:p w:rsidR="00125ED1" w:rsidRPr="00074C2F" w:rsidRDefault="00125ED1" w:rsidP="00FC4C84">
            <w:pPr>
              <w:spacing w:after="0" w:line="240" w:lineRule="auto"/>
              <w:rPr>
                <w:rFonts w:ascii="Times New Roman" w:eastAsia="Times New Roman" w:hAnsi="Times New Roman" w:cs="Times New Roman"/>
                <w:sz w:val="24"/>
                <w:szCs w:val="24"/>
                <w:lang w:eastAsia="ru-RU"/>
              </w:rPr>
            </w:pPr>
          </w:p>
        </w:tc>
        <w:tc>
          <w:tcPr>
            <w:tcW w:w="1481" w:type="dxa"/>
            <w:gridSpan w:val="2"/>
            <w:vMerge/>
            <w:tcBorders>
              <w:right w:val="single" w:sz="4" w:space="0" w:color="auto"/>
            </w:tcBorders>
          </w:tcPr>
          <w:p w:rsidR="00125ED1" w:rsidRPr="00074C2F" w:rsidRDefault="00125ED1" w:rsidP="00FC4C84">
            <w:pPr>
              <w:spacing w:after="0" w:line="240" w:lineRule="auto"/>
              <w:rPr>
                <w:rFonts w:ascii="Times New Roman" w:eastAsia="Times New Roman" w:hAnsi="Times New Roman" w:cs="Times New Roman"/>
                <w:sz w:val="24"/>
                <w:szCs w:val="24"/>
                <w:lang w:eastAsia="ru-RU"/>
              </w:rPr>
            </w:pPr>
          </w:p>
        </w:tc>
      </w:tr>
      <w:tr w:rsidR="00125ED1" w:rsidRPr="00074C2F" w:rsidTr="00125ED1">
        <w:tc>
          <w:tcPr>
            <w:tcW w:w="425" w:type="dxa"/>
          </w:tcPr>
          <w:p w:rsidR="00125ED1" w:rsidRPr="00074C2F" w:rsidRDefault="00125ED1" w:rsidP="00FC4C84">
            <w:pPr>
              <w:spacing w:after="0" w:line="240" w:lineRule="auto"/>
              <w:rPr>
                <w:rFonts w:ascii="Times New Roman" w:eastAsia="Times New Roman" w:hAnsi="Times New Roman" w:cs="Times New Roman"/>
                <w:sz w:val="24"/>
                <w:szCs w:val="24"/>
                <w:lang w:eastAsia="ru-RU"/>
              </w:rPr>
            </w:pPr>
            <w:r w:rsidRPr="00074C2F">
              <w:rPr>
                <w:rFonts w:ascii="Times New Roman" w:eastAsia="Times New Roman" w:hAnsi="Times New Roman" w:cs="Times New Roman"/>
                <w:sz w:val="24"/>
                <w:szCs w:val="24"/>
                <w:lang w:eastAsia="ru-RU"/>
              </w:rPr>
              <w:t>1</w:t>
            </w:r>
          </w:p>
        </w:tc>
        <w:tc>
          <w:tcPr>
            <w:tcW w:w="1417" w:type="dxa"/>
          </w:tcPr>
          <w:p w:rsidR="00125ED1" w:rsidRPr="00074C2F" w:rsidRDefault="00125ED1" w:rsidP="00FC4C84">
            <w:pPr>
              <w:spacing w:after="0" w:line="240" w:lineRule="auto"/>
              <w:rPr>
                <w:rFonts w:ascii="Times New Roman" w:eastAsia="Times New Roman" w:hAnsi="Times New Roman" w:cs="Times New Roman"/>
                <w:sz w:val="24"/>
                <w:szCs w:val="24"/>
                <w:lang w:eastAsia="ru-RU"/>
              </w:rPr>
            </w:pPr>
            <w:r w:rsidRPr="00074C2F">
              <w:rPr>
                <w:rFonts w:ascii="Times New Roman" w:eastAsia="Times New Roman" w:hAnsi="Times New Roman" w:cs="Times New Roman"/>
                <w:sz w:val="24"/>
                <w:szCs w:val="24"/>
                <w:lang w:eastAsia="ru-RU"/>
              </w:rPr>
              <w:t>Ченская Елена Ивановна</w:t>
            </w:r>
          </w:p>
        </w:tc>
        <w:tc>
          <w:tcPr>
            <w:tcW w:w="992" w:type="dxa"/>
          </w:tcPr>
          <w:p w:rsidR="00125ED1" w:rsidRPr="00074C2F" w:rsidRDefault="00125ED1" w:rsidP="00FC4C84">
            <w:pPr>
              <w:spacing w:after="0" w:line="240" w:lineRule="auto"/>
              <w:rPr>
                <w:rFonts w:ascii="Times New Roman" w:eastAsia="Times New Roman" w:hAnsi="Times New Roman" w:cs="Times New Roman"/>
                <w:sz w:val="24"/>
                <w:szCs w:val="24"/>
                <w:lang w:eastAsia="ru-RU"/>
              </w:rPr>
            </w:pPr>
            <w:r w:rsidRPr="00074C2F">
              <w:rPr>
                <w:rFonts w:ascii="Times New Roman" w:eastAsia="Times New Roman" w:hAnsi="Times New Roman" w:cs="Times New Roman"/>
                <w:sz w:val="24"/>
                <w:szCs w:val="24"/>
                <w:lang w:eastAsia="ru-RU"/>
              </w:rPr>
              <w:t>25.10.73</w:t>
            </w:r>
          </w:p>
        </w:tc>
        <w:tc>
          <w:tcPr>
            <w:tcW w:w="1560" w:type="dxa"/>
          </w:tcPr>
          <w:p w:rsidR="00125ED1" w:rsidRPr="00074C2F" w:rsidRDefault="00125ED1" w:rsidP="00FC4C84">
            <w:pPr>
              <w:spacing w:after="0" w:line="240" w:lineRule="auto"/>
              <w:rPr>
                <w:rFonts w:ascii="Times New Roman" w:eastAsia="Times New Roman" w:hAnsi="Times New Roman" w:cs="Times New Roman"/>
                <w:sz w:val="24"/>
                <w:szCs w:val="24"/>
                <w:lang w:eastAsia="ru-RU"/>
              </w:rPr>
            </w:pPr>
            <w:r w:rsidRPr="00074C2F">
              <w:rPr>
                <w:rFonts w:ascii="Times New Roman" w:eastAsia="Times New Roman" w:hAnsi="Times New Roman" w:cs="Times New Roman"/>
                <w:sz w:val="24"/>
                <w:szCs w:val="24"/>
                <w:lang w:eastAsia="ru-RU"/>
              </w:rPr>
              <w:t xml:space="preserve"> Высшее ОГПУ , диплом 550853 05.07.95, специальность филология, квалификация учитель русского языка и литературы с правом преп. истории</w:t>
            </w:r>
          </w:p>
        </w:tc>
        <w:tc>
          <w:tcPr>
            <w:tcW w:w="2694" w:type="dxa"/>
          </w:tcPr>
          <w:p w:rsidR="00125ED1" w:rsidRPr="00074C2F" w:rsidRDefault="00125ED1" w:rsidP="00FC4C84">
            <w:pPr>
              <w:spacing w:after="0" w:line="240" w:lineRule="auto"/>
              <w:rPr>
                <w:rFonts w:ascii="Times New Roman" w:eastAsia="Times New Roman" w:hAnsi="Times New Roman" w:cs="Times New Roman"/>
                <w:sz w:val="24"/>
                <w:szCs w:val="24"/>
                <w:lang w:eastAsia="ru-RU"/>
              </w:rPr>
            </w:pPr>
            <w:r w:rsidRPr="00074C2F">
              <w:rPr>
                <w:rFonts w:ascii="Times New Roman" w:eastAsia="Times New Roman" w:hAnsi="Times New Roman" w:cs="Times New Roman"/>
                <w:sz w:val="24"/>
                <w:szCs w:val="24"/>
                <w:lang w:eastAsia="ru-RU"/>
              </w:rPr>
              <w:t>Директор школы, учитель</w:t>
            </w:r>
          </w:p>
          <w:p w:rsidR="00125ED1" w:rsidRPr="00074C2F" w:rsidRDefault="00125ED1" w:rsidP="00FC4C84">
            <w:pPr>
              <w:spacing w:after="0" w:line="240" w:lineRule="auto"/>
              <w:rPr>
                <w:rFonts w:ascii="Times New Roman" w:eastAsia="Times New Roman" w:hAnsi="Times New Roman" w:cs="Times New Roman"/>
                <w:sz w:val="24"/>
                <w:szCs w:val="24"/>
                <w:lang w:eastAsia="ru-RU"/>
              </w:rPr>
            </w:pPr>
            <w:r w:rsidRPr="00074C2F">
              <w:rPr>
                <w:rFonts w:ascii="Times New Roman" w:eastAsia="Times New Roman" w:hAnsi="Times New Roman" w:cs="Times New Roman"/>
                <w:sz w:val="24"/>
                <w:szCs w:val="24"/>
                <w:lang w:eastAsia="ru-RU"/>
              </w:rPr>
              <w:t>русского языка и литературы</w:t>
            </w:r>
          </w:p>
        </w:tc>
        <w:tc>
          <w:tcPr>
            <w:tcW w:w="1843" w:type="dxa"/>
            <w:gridSpan w:val="2"/>
          </w:tcPr>
          <w:p w:rsidR="00125ED1" w:rsidRPr="00074C2F" w:rsidRDefault="00125ED1" w:rsidP="00FC4C84">
            <w:pPr>
              <w:spacing w:after="0" w:line="240" w:lineRule="auto"/>
              <w:rPr>
                <w:rFonts w:ascii="Times New Roman" w:eastAsia="Times New Roman" w:hAnsi="Times New Roman" w:cs="Times New Roman"/>
                <w:sz w:val="24"/>
                <w:szCs w:val="24"/>
                <w:lang w:eastAsia="ru-RU"/>
              </w:rPr>
            </w:pPr>
            <w:r w:rsidRPr="00074C2F">
              <w:rPr>
                <w:rFonts w:ascii="Times New Roman" w:eastAsia="Times New Roman" w:hAnsi="Times New Roman" w:cs="Times New Roman"/>
                <w:sz w:val="24"/>
                <w:szCs w:val="24"/>
                <w:lang w:eastAsia="ru-RU"/>
              </w:rPr>
              <w:t>Грамота Главы администрации  района, 2010,отдела образования 2010, Грамота комитета науки и образования Курской области</w:t>
            </w:r>
          </w:p>
        </w:tc>
        <w:tc>
          <w:tcPr>
            <w:tcW w:w="1481" w:type="dxa"/>
            <w:gridSpan w:val="2"/>
          </w:tcPr>
          <w:p w:rsidR="00125ED1" w:rsidRPr="00074C2F" w:rsidRDefault="00125ED1" w:rsidP="00FC4C84">
            <w:pPr>
              <w:spacing w:after="0" w:line="240" w:lineRule="auto"/>
              <w:rPr>
                <w:rFonts w:ascii="Times New Roman" w:eastAsia="Times New Roman" w:hAnsi="Times New Roman" w:cs="Times New Roman"/>
                <w:sz w:val="24"/>
                <w:szCs w:val="24"/>
                <w:lang w:eastAsia="ru-RU"/>
              </w:rPr>
            </w:pPr>
            <w:r w:rsidRPr="00074C2F">
              <w:rPr>
                <w:rFonts w:ascii="Times New Roman" w:eastAsia="Times New Roman" w:hAnsi="Times New Roman" w:cs="Times New Roman"/>
                <w:sz w:val="24"/>
                <w:szCs w:val="24"/>
                <w:lang w:eastAsia="ru-RU"/>
              </w:rPr>
              <w:t xml:space="preserve"> «Инклюзивное образование детей ОВЗ в соответствии с требованиями ФГОС в ОО» 2016,«Проектирование управленческой деятельности руководителей ОО в условиях введения и реализации ФГОС ОО» 2017</w:t>
            </w:r>
          </w:p>
        </w:tc>
      </w:tr>
      <w:tr w:rsidR="00125ED1" w:rsidRPr="00074C2F" w:rsidTr="00125ED1">
        <w:trPr>
          <w:gridAfter w:val="1"/>
          <w:wAfter w:w="64" w:type="dxa"/>
        </w:trPr>
        <w:tc>
          <w:tcPr>
            <w:tcW w:w="425" w:type="dxa"/>
          </w:tcPr>
          <w:p w:rsidR="00125ED1" w:rsidRPr="00074C2F" w:rsidRDefault="00125ED1" w:rsidP="00FC4C84">
            <w:pPr>
              <w:spacing w:after="0" w:line="240" w:lineRule="auto"/>
              <w:rPr>
                <w:rFonts w:ascii="Times New Roman" w:eastAsia="Times New Roman" w:hAnsi="Times New Roman" w:cs="Times New Roman"/>
                <w:sz w:val="24"/>
                <w:szCs w:val="24"/>
                <w:lang w:eastAsia="ru-RU"/>
              </w:rPr>
            </w:pPr>
            <w:r w:rsidRPr="00074C2F">
              <w:rPr>
                <w:rFonts w:ascii="Times New Roman" w:eastAsia="Times New Roman" w:hAnsi="Times New Roman" w:cs="Times New Roman"/>
                <w:sz w:val="24"/>
                <w:szCs w:val="24"/>
                <w:lang w:eastAsia="ru-RU"/>
              </w:rPr>
              <w:t>2</w:t>
            </w:r>
          </w:p>
        </w:tc>
        <w:tc>
          <w:tcPr>
            <w:tcW w:w="1417" w:type="dxa"/>
          </w:tcPr>
          <w:p w:rsidR="00125ED1" w:rsidRPr="00074C2F" w:rsidRDefault="00125ED1" w:rsidP="00FC4C84">
            <w:pPr>
              <w:spacing w:after="0" w:line="240" w:lineRule="auto"/>
              <w:rPr>
                <w:rFonts w:ascii="Times New Roman" w:eastAsia="Times New Roman" w:hAnsi="Times New Roman" w:cs="Times New Roman"/>
                <w:sz w:val="24"/>
                <w:szCs w:val="24"/>
                <w:lang w:eastAsia="ru-RU"/>
              </w:rPr>
            </w:pPr>
            <w:r w:rsidRPr="00074C2F">
              <w:rPr>
                <w:rFonts w:ascii="Times New Roman" w:eastAsia="Times New Roman" w:hAnsi="Times New Roman" w:cs="Times New Roman"/>
                <w:sz w:val="24"/>
                <w:szCs w:val="24"/>
                <w:lang w:eastAsia="ru-RU"/>
              </w:rPr>
              <w:t>Сонина Галина Алексеевна</w:t>
            </w:r>
          </w:p>
        </w:tc>
        <w:tc>
          <w:tcPr>
            <w:tcW w:w="992" w:type="dxa"/>
          </w:tcPr>
          <w:p w:rsidR="00125ED1" w:rsidRPr="00074C2F" w:rsidRDefault="00125ED1" w:rsidP="00FC4C84">
            <w:pPr>
              <w:spacing w:after="0" w:line="240" w:lineRule="auto"/>
              <w:rPr>
                <w:rFonts w:ascii="Times New Roman" w:eastAsia="Times New Roman" w:hAnsi="Times New Roman" w:cs="Times New Roman"/>
                <w:sz w:val="24"/>
                <w:szCs w:val="24"/>
                <w:lang w:eastAsia="ru-RU"/>
              </w:rPr>
            </w:pPr>
            <w:r w:rsidRPr="00074C2F">
              <w:rPr>
                <w:rFonts w:ascii="Times New Roman" w:eastAsia="Times New Roman" w:hAnsi="Times New Roman" w:cs="Times New Roman"/>
                <w:sz w:val="24"/>
                <w:szCs w:val="24"/>
                <w:lang w:eastAsia="ru-RU"/>
              </w:rPr>
              <w:t>16.03.70</w:t>
            </w:r>
          </w:p>
        </w:tc>
        <w:tc>
          <w:tcPr>
            <w:tcW w:w="1560" w:type="dxa"/>
          </w:tcPr>
          <w:p w:rsidR="00125ED1" w:rsidRPr="00074C2F" w:rsidRDefault="00125ED1" w:rsidP="00FC4C84">
            <w:pPr>
              <w:spacing w:after="0" w:line="240" w:lineRule="auto"/>
              <w:rPr>
                <w:rFonts w:ascii="Times New Roman" w:eastAsia="Times New Roman" w:hAnsi="Times New Roman" w:cs="Times New Roman"/>
                <w:sz w:val="24"/>
                <w:szCs w:val="24"/>
                <w:lang w:eastAsia="ru-RU"/>
              </w:rPr>
            </w:pPr>
            <w:r w:rsidRPr="00074C2F">
              <w:rPr>
                <w:rFonts w:ascii="Times New Roman" w:eastAsia="Times New Roman" w:hAnsi="Times New Roman" w:cs="Times New Roman"/>
                <w:sz w:val="24"/>
                <w:szCs w:val="24"/>
                <w:lang w:eastAsia="ru-RU"/>
              </w:rPr>
              <w:t>Высшее ОГПИ  диплом 023927 27.06.92 специальность педагогика и методика начального обучения,   квалификация учитель начальных классов</w:t>
            </w:r>
          </w:p>
          <w:p w:rsidR="00125ED1" w:rsidRPr="00074C2F" w:rsidRDefault="00125ED1" w:rsidP="00FC4C84">
            <w:pPr>
              <w:spacing w:after="0" w:line="240" w:lineRule="auto"/>
              <w:rPr>
                <w:rFonts w:ascii="Times New Roman" w:eastAsia="Times New Roman" w:hAnsi="Times New Roman" w:cs="Times New Roman"/>
                <w:sz w:val="24"/>
                <w:szCs w:val="24"/>
                <w:lang w:eastAsia="ru-RU"/>
              </w:rPr>
            </w:pPr>
          </w:p>
        </w:tc>
        <w:tc>
          <w:tcPr>
            <w:tcW w:w="2694" w:type="dxa"/>
          </w:tcPr>
          <w:p w:rsidR="00125ED1" w:rsidRPr="00074C2F" w:rsidRDefault="00125ED1" w:rsidP="00FC4C84">
            <w:pPr>
              <w:spacing w:after="0" w:line="240" w:lineRule="auto"/>
              <w:rPr>
                <w:rFonts w:ascii="Times New Roman" w:eastAsia="Times New Roman" w:hAnsi="Times New Roman" w:cs="Times New Roman"/>
                <w:sz w:val="24"/>
                <w:szCs w:val="24"/>
                <w:lang w:eastAsia="ru-RU"/>
              </w:rPr>
            </w:pPr>
            <w:r w:rsidRPr="00074C2F">
              <w:rPr>
                <w:rFonts w:ascii="Times New Roman" w:eastAsia="Times New Roman" w:hAnsi="Times New Roman" w:cs="Times New Roman"/>
                <w:sz w:val="24"/>
                <w:szCs w:val="24"/>
                <w:lang w:eastAsia="ru-RU"/>
              </w:rPr>
              <w:t>Зам. директора по УВР.</w:t>
            </w:r>
          </w:p>
          <w:p w:rsidR="00125ED1" w:rsidRPr="00074C2F" w:rsidRDefault="00125ED1" w:rsidP="00FC4C84">
            <w:pPr>
              <w:spacing w:after="0" w:line="240" w:lineRule="auto"/>
              <w:rPr>
                <w:rFonts w:ascii="Times New Roman" w:eastAsia="Times New Roman" w:hAnsi="Times New Roman" w:cs="Times New Roman"/>
                <w:sz w:val="24"/>
                <w:szCs w:val="24"/>
                <w:lang w:eastAsia="ru-RU"/>
              </w:rPr>
            </w:pPr>
            <w:r w:rsidRPr="00074C2F">
              <w:rPr>
                <w:rFonts w:ascii="Times New Roman" w:eastAsia="Times New Roman" w:hAnsi="Times New Roman" w:cs="Times New Roman"/>
                <w:sz w:val="24"/>
                <w:szCs w:val="24"/>
                <w:lang w:eastAsia="ru-RU"/>
              </w:rPr>
              <w:t>Учитель начальных классов</w:t>
            </w:r>
          </w:p>
        </w:tc>
        <w:tc>
          <w:tcPr>
            <w:tcW w:w="1843" w:type="dxa"/>
            <w:gridSpan w:val="2"/>
          </w:tcPr>
          <w:p w:rsidR="00125ED1" w:rsidRPr="00074C2F" w:rsidRDefault="00125ED1" w:rsidP="00FC4C84">
            <w:pPr>
              <w:spacing w:after="0" w:line="240" w:lineRule="auto"/>
              <w:rPr>
                <w:rFonts w:ascii="Times New Roman" w:eastAsia="Times New Roman" w:hAnsi="Times New Roman" w:cs="Times New Roman"/>
                <w:sz w:val="24"/>
                <w:szCs w:val="24"/>
                <w:lang w:eastAsia="ru-RU"/>
              </w:rPr>
            </w:pPr>
            <w:r w:rsidRPr="00074C2F">
              <w:rPr>
                <w:rFonts w:ascii="Times New Roman" w:eastAsia="Times New Roman" w:hAnsi="Times New Roman" w:cs="Times New Roman"/>
                <w:sz w:val="24"/>
                <w:szCs w:val="24"/>
                <w:lang w:eastAsia="ru-RU"/>
              </w:rPr>
              <w:t>Грамота отдела образова</w:t>
            </w:r>
          </w:p>
          <w:p w:rsidR="00125ED1" w:rsidRPr="00074C2F" w:rsidRDefault="00125ED1" w:rsidP="00FC4C84">
            <w:pPr>
              <w:spacing w:after="0" w:line="240" w:lineRule="auto"/>
              <w:rPr>
                <w:rFonts w:ascii="Times New Roman" w:eastAsia="Times New Roman" w:hAnsi="Times New Roman" w:cs="Times New Roman"/>
                <w:sz w:val="24"/>
                <w:szCs w:val="24"/>
                <w:lang w:eastAsia="ru-RU"/>
              </w:rPr>
            </w:pPr>
            <w:r w:rsidRPr="00074C2F">
              <w:rPr>
                <w:rFonts w:ascii="Times New Roman" w:eastAsia="Times New Roman" w:hAnsi="Times New Roman" w:cs="Times New Roman"/>
                <w:sz w:val="24"/>
                <w:szCs w:val="24"/>
                <w:lang w:eastAsia="ru-RU"/>
              </w:rPr>
              <w:t>ния 2016</w:t>
            </w:r>
          </w:p>
        </w:tc>
        <w:tc>
          <w:tcPr>
            <w:tcW w:w="1417" w:type="dxa"/>
          </w:tcPr>
          <w:p w:rsidR="00125ED1" w:rsidRPr="00074C2F" w:rsidRDefault="00125ED1" w:rsidP="00FC4C84">
            <w:pPr>
              <w:spacing w:after="0" w:line="240" w:lineRule="auto"/>
              <w:rPr>
                <w:rFonts w:ascii="Times New Roman" w:eastAsia="Times New Roman" w:hAnsi="Times New Roman" w:cs="Times New Roman"/>
                <w:sz w:val="24"/>
                <w:szCs w:val="24"/>
                <w:lang w:eastAsia="ru-RU"/>
              </w:rPr>
            </w:pPr>
            <w:r w:rsidRPr="00074C2F">
              <w:rPr>
                <w:rFonts w:ascii="Times New Roman" w:eastAsia="Times New Roman" w:hAnsi="Times New Roman" w:cs="Times New Roman"/>
                <w:sz w:val="24"/>
                <w:szCs w:val="24"/>
                <w:lang w:eastAsia="ru-RU"/>
              </w:rPr>
              <w:t xml:space="preserve"> «Проектирование современного урока в условиях реализации ФГОС начального общего образования»2016</w:t>
            </w:r>
          </w:p>
          <w:p w:rsidR="00125ED1" w:rsidRPr="00074C2F" w:rsidRDefault="00125ED1" w:rsidP="00FC4C84">
            <w:pPr>
              <w:spacing w:after="0" w:line="240" w:lineRule="auto"/>
              <w:rPr>
                <w:rFonts w:ascii="Times New Roman" w:eastAsia="Times New Roman" w:hAnsi="Times New Roman" w:cs="Times New Roman"/>
                <w:sz w:val="24"/>
                <w:szCs w:val="24"/>
                <w:lang w:eastAsia="ru-RU"/>
              </w:rPr>
            </w:pPr>
            <w:r w:rsidRPr="00074C2F">
              <w:rPr>
                <w:rFonts w:ascii="Times New Roman" w:eastAsia="Times New Roman" w:hAnsi="Times New Roman" w:cs="Times New Roman"/>
                <w:sz w:val="24"/>
                <w:szCs w:val="24"/>
                <w:lang w:eastAsia="ru-RU"/>
              </w:rPr>
              <w:t xml:space="preserve">«Инклюзивное образование детей ОВЗ в </w:t>
            </w:r>
            <w:r w:rsidRPr="00074C2F">
              <w:rPr>
                <w:rFonts w:ascii="Times New Roman" w:eastAsia="Times New Roman" w:hAnsi="Times New Roman" w:cs="Times New Roman"/>
                <w:sz w:val="24"/>
                <w:szCs w:val="24"/>
                <w:lang w:eastAsia="ru-RU"/>
              </w:rPr>
              <w:lastRenderedPageBreak/>
              <w:t>соответствии с требованиями ФГОС в ОО» 2016, «Подготовка работников, привлекаемых к проведению государственной итоговой по образовательным программам среднего общего образования» (организатор в аудитории)2016</w:t>
            </w:r>
          </w:p>
        </w:tc>
      </w:tr>
      <w:tr w:rsidR="00125ED1" w:rsidRPr="00074C2F" w:rsidTr="00125ED1">
        <w:trPr>
          <w:gridAfter w:val="1"/>
          <w:wAfter w:w="64" w:type="dxa"/>
        </w:trPr>
        <w:tc>
          <w:tcPr>
            <w:tcW w:w="425" w:type="dxa"/>
          </w:tcPr>
          <w:p w:rsidR="00125ED1" w:rsidRPr="00074C2F" w:rsidRDefault="00125ED1" w:rsidP="00FC4C84">
            <w:pPr>
              <w:spacing w:after="0" w:line="240" w:lineRule="auto"/>
              <w:rPr>
                <w:rFonts w:ascii="Times New Roman" w:eastAsia="Times New Roman" w:hAnsi="Times New Roman" w:cs="Times New Roman"/>
                <w:sz w:val="24"/>
                <w:szCs w:val="24"/>
                <w:lang w:eastAsia="ru-RU"/>
              </w:rPr>
            </w:pPr>
            <w:r w:rsidRPr="00074C2F">
              <w:rPr>
                <w:rFonts w:ascii="Times New Roman" w:eastAsia="Times New Roman" w:hAnsi="Times New Roman" w:cs="Times New Roman"/>
                <w:sz w:val="24"/>
                <w:szCs w:val="24"/>
                <w:lang w:eastAsia="ru-RU"/>
              </w:rPr>
              <w:lastRenderedPageBreak/>
              <w:t>3</w:t>
            </w:r>
          </w:p>
        </w:tc>
        <w:tc>
          <w:tcPr>
            <w:tcW w:w="1417" w:type="dxa"/>
          </w:tcPr>
          <w:p w:rsidR="00125ED1" w:rsidRPr="00074C2F" w:rsidRDefault="00125ED1" w:rsidP="00FC4C84">
            <w:pPr>
              <w:spacing w:after="0" w:line="240" w:lineRule="auto"/>
              <w:rPr>
                <w:rFonts w:ascii="Times New Roman" w:eastAsia="Times New Roman" w:hAnsi="Times New Roman" w:cs="Times New Roman"/>
                <w:sz w:val="24"/>
                <w:szCs w:val="24"/>
                <w:lang w:eastAsia="ru-RU"/>
              </w:rPr>
            </w:pPr>
            <w:r w:rsidRPr="00074C2F">
              <w:rPr>
                <w:rFonts w:ascii="Times New Roman" w:eastAsia="Times New Roman" w:hAnsi="Times New Roman" w:cs="Times New Roman"/>
                <w:sz w:val="24"/>
                <w:szCs w:val="24"/>
                <w:lang w:eastAsia="ru-RU"/>
              </w:rPr>
              <w:t>Кутенкова Светлана Ивановна</w:t>
            </w:r>
          </w:p>
        </w:tc>
        <w:tc>
          <w:tcPr>
            <w:tcW w:w="992" w:type="dxa"/>
          </w:tcPr>
          <w:p w:rsidR="00125ED1" w:rsidRPr="00074C2F" w:rsidRDefault="00125ED1" w:rsidP="00FC4C84">
            <w:pPr>
              <w:spacing w:after="0" w:line="240" w:lineRule="auto"/>
              <w:rPr>
                <w:rFonts w:ascii="Times New Roman" w:eastAsia="Times New Roman" w:hAnsi="Times New Roman" w:cs="Times New Roman"/>
                <w:sz w:val="24"/>
                <w:szCs w:val="24"/>
                <w:lang w:eastAsia="ru-RU"/>
              </w:rPr>
            </w:pPr>
            <w:r w:rsidRPr="00074C2F">
              <w:rPr>
                <w:rFonts w:ascii="Times New Roman" w:eastAsia="Times New Roman" w:hAnsi="Times New Roman" w:cs="Times New Roman"/>
                <w:sz w:val="24"/>
                <w:szCs w:val="24"/>
                <w:lang w:eastAsia="ru-RU"/>
              </w:rPr>
              <w:t>09.03.64</w:t>
            </w:r>
          </w:p>
        </w:tc>
        <w:tc>
          <w:tcPr>
            <w:tcW w:w="1560" w:type="dxa"/>
          </w:tcPr>
          <w:p w:rsidR="00125ED1" w:rsidRPr="00074C2F" w:rsidRDefault="00125ED1" w:rsidP="00FC4C84">
            <w:pPr>
              <w:spacing w:after="0" w:line="240" w:lineRule="auto"/>
              <w:rPr>
                <w:rFonts w:ascii="Times New Roman" w:eastAsia="Times New Roman" w:hAnsi="Times New Roman" w:cs="Times New Roman"/>
                <w:sz w:val="24"/>
                <w:szCs w:val="24"/>
                <w:lang w:eastAsia="ru-RU"/>
              </w:rPr>
            </w:pPr>
            <w:r w:rsidRPr="00074C2F">
              <w:rPr>
                <w:rFonts w:ascii="Times New Roman" w:eastAsia="Times New Roman" w:hAnsi="Times New Roman" w:cs="Times New Roman"/>
                <w:sz w:val="24"/>
                <w:szCs w:val="24"/>
                <w:lang w:eastAsia="ru-RU"/>
              </w:rPr>
              <w:t>высшееОГПИ  диплом 421141 21.07.88, специальность русский язык и литература, квалификация учитель русского языка и литературы</w:t>
            </w:r>
          </w:p>
        </w:tc>
        <w:tc>
          <w:tcPr>
            <w:tcW w:w="2694" w:type="dxa"/>
          </w:tcPr>
          <w:p w:rsidR="00125ED1" w:rsidRPr="00074C2F" w:rsidRDefault="00125ED1" w:rsidP="00FC4C84">
            <w:pPr>
              <w:spacing w:after="0" w:line="240" w:lineRule="auto"/>
              <w:rPr>
                <w:rFonts w:ascii="Times New Roman" w:eastAsia="Times New Roman" w:hAnsi="Times New Roman" w:cs="Times New Roman"/>
                <w:sz w:val="24"/>
                <w:szCs w:val="24"/>
                <w:lang w:eastAsia="ru-RU"/>
              </w:rPr>
            </w:pPr>
            <w:r w:rsidRPr="00074C2F">
              <w:rPr>
                <w:rFonts w:ascii="Times New Roman" w:eastAsia="Times New Roman" w:hAnsi="Times New Roman" w:cs="Times New Roman"/>
                <w:sz w:val="24"/>
                <w:szCs w:val="24"/>
                <w:lang w:eastAsia="ru-RU"/>
              </w:rPr>
              <w:t>Учитель русского языка и литературы</w:t>
            </w:r>
          </w:p>
        </w:tc>
        <w:tc>
          <w:tcPr>
            <w:tcW w:w="1843" w:type="dxa"/>
            <w:gridSpan w:val="2"/>
          </w:tcPr>
          <w:p w:rsidR="00125ED1" w:rsidRPr="00074C2F" w:rsidRDefault="00125ED1" w:rsidP="00FC4C84">
            <w:pPr>
              <w:spacing w:after="0" w:line="240" w:lineRule="auto"/>
              <w:rPr>
                <w:rFonts w:ascii="Times New Roman" w:eastAsia="Times New Roman" w:hAnsi="Times New Roman" w:cs="Times New Roman"/>
                <w:sz w:val="24"/>
                <w:szCs w:val="24"/>
                <w:lang w:eastAsia="ru-RU"/>
              </w:rPr>
            </w:pPr>
            <w:r w:rsidRPr="00074C2F">
              <w:rPr>
                <w:rFonts w:ascii="Times New Roman" w:eastAsia="Times New Roman" w:hAnsi="Times New Roman" w:cs="Times New Roman"/>
                <w:sz w:val="24"/>
                <w:szCs w:val="24"/>
                <w:lang w:eastAsia="ru-RU"/>
              </w:rPr>
              <w:t>Грамота Главы админист рации 2007,2012, грамота депортамента образова ния</w:t>
            </w:r>
          </w:p>
          <w:p w:rsidR="00125ED1" w:rsidRPr="00074C2F" w:rsidRDefault="00125ED1" w:rsidP="00FC4C84">
            <w:pPr>
              <w:spacing w:after="0" w:line="240" w:lineRule="auto"/>
              <w:rPr>
                <w:rFonts w:ascii="Times New Roman" w:eastAsia="Times New Roman" w:hAnsi="Times New Roman" w:cs="Times New Roman"/>
                <w:sz w:val="24"/>
                <w:szCs w:val="24"/>
                <w:lang w:eastAsia="ru-RU"/>
              </w:rPr>
            </w:pPr>
            <w:r w:rsidRPr="00074C2F">
              <w:rPr>
                <w:rFonts w:ascii="Times New Roman" w:eastAsia="Times New Roman" w:hAnsi="Times New Roman" w:cs="Times New Roman"/>
                <w:sz w:val="24"/>
                <w:szCs w:val="24"/>
                <w:lang w:eastAsia="ru-RU"/>
              </w:rPr>
              <w:t>Грамота министерства образования -2017г.</w:t>
            </w:r>
          </w:p>
        </w:tc>
        <w:tc>
          <w:tcPr>
            <w:tcW w:w="1417" w:type="dxa"/>
          </w:tcPr>
          <w:p w:rsidR="00125ED1" w:rsidRPr="00074C2F" w:rsidRDefault="00125ED1" w:rsidP="00FC4C84">
            <w:pPr>
              <w:spacing w:after="0" w:line="240" w:lineRule="auto"/>
              <w:rPr>
                <w:rFonts w:ascii="Times New Roman" w:eastAsia="Times New Roman" w:hAnsi="Times New Roman" w:cs="Times New Roman"/>
                <w:sz w:val="24"/>
                <w:szCs w:val="24"/>
                <w:lang w:eastAsia="ru-RU"/>
              </w:rPr>
            </w:pPr>
            <w:r w:rsidRPr="00074C2F">
              <w:rPr>
                <w:rFonts w:ascii="Times New Roman" w:eastAsia="Times New Roman" w:hAnsi="Times New Roman" w:cs="Times New Roman"/>
                <w:sz w:val="24"/>
                <w:szCs w:val="24"/>
                <w:lang w:eastAsia="ru-RU"/>
              </w:rPr>
              <w:t>ФГОС основного общего образования: организация и содержание образовательного процесса по русскому языку и литературе.2014г,  «Совершенствование социально- педагогического сопровожд</w:t>
            </w:r>
            <w:r w:rsidRPr="00074C2F">
              <w:rPr>
                <w:rFonts w:ascii="Times New Roman" w:eastAsia="Times New Roman" w:hAnsi="Times New Roman" w:cs="Times New Roman"/>
                <w:sz w:val="24"/>
                <w:szCs w:val="24"/>
                <w:lang w:eastAsia="ru-RU"/>
              </w:rPr>
              <w:lastRenderedPageBreak/>
              <w:t>ения участников образовательных отношений в условиях реализации ФГОС НОО и ФГОС ООО»2016</w:t>
            </w:r>
          </w:p>
        </w:tc>
      </w:tr>
      <w:tr w:rsidR="00125ED1" w:rsidRPr="00074C2F" w:rsidTr="00125ED1">
        <w:trPr>
          <w:gridAfter w:val="1"/>
          <w:wAfter w:w="64" w:type="dxa"/>
        </w:trPr>
        <w:tc>
          <w:tcPr>
            <w:tcW w:w="425" w:type="dxa"/>
          </w:tcPr>
          <w:p w:rsidR="00125ED1" w:rsidRPr="00074C2F" w:rsidRDefault="00125ED1" w:rsidP="00FC4C84">
            <w:pPr>
              <w:spacing w:after="0" w:line="240" w:lineRule="auto"/>
              <w:rPr>
                <w:rFonts w:ascii="Times New Roman" w:eastAsia="Times New Roman" w:hAnsi="Times New Roman" w:cs="Times New Roman"/>
                <w:sz w:val="24"/>
                <w:szCs w:val="24"/>
                <w:lang w:eastAsia="ru-RU"/>
              </w:rPr>
            </w:pPr>
            <w:r w:rsidRPr="00074C2F">
              <w:rPr>
                <w:rFonts w:ascii="Times New Roman" w:eastAsia="Times New Roman" w:hAnsi="Times New Roman" w:cs="Times New Roman"/>
                <w:sz w:val="24"/>
                <w:szCs w:val="24"/>
                <w:lang w:eastAsia="ru-RU"/>
              </w:rPr>
              <w:lastRenderedPageBreak/>
              <w:t>4</w:t>
            </w:r>
          </w:p>
        </w:tc>
        <w:tc>
          <w:tcPr>
            <w:tcW w:w="1417" w:type="dxa"/>
          </w:tcPr>
          <w:p w:rsidR="00125ED1" w:rsidRPr="00074C2F" w:rsidRDefault="00125ED1" w:rsidP="00FC4C84">
            <w:pPr>
              <w:spacing w:after="0" w:line="240" w:lineRule="auto"/>
              <w:rPr>
                <w:rFonts w:ascii="Times New Roman" w:eastAsia="Times New Roman" w:hAnsi="Times New Roman" w:cs="Times New Roman"/>
                <w:sz w:val="24"/>
                <w:szCs w:val="24"/>
                <w:lang w:eastAsia="ru-RU"/>
              </w:rPr>
            </w:pPr>
            <w:r w:rsidRPr="00074C2F">
              <w:rPr>
                <w:rFonts w:ascii="Times New Roman" w:eastAsia="Times New Roman" w:hAnsi="Times New Roman" w:cs="Times New Roman"/>
                <w:sz w:val="24"/>
                <w:szCs w:val="24"/>
                <w:lang w:eastAsia="ru-RU"/>
              </w:rPr>
              <w:t>Жидкова Зоя Николаевна</w:t>
            </w:r>
          </w:p>
        </w:tc>
        <w:tc>
          <w:tcPr>
            <w:tcW w:w="992" w:type="dxa"/>
          </w:tcPr>
          <w:p w:rsidR="00125ED1" w:rsidRPr="00074C2F" w:rsidRDefault="00125ED1" w:rsidP="00FC4C84">
            <w:pPr>
              <w:spacing w:after="0" w:line="240" w:lineRule="auto"/>
              <w:rPr>
                <w:rFonts w:ascii="Times New Roman" w:eastAsia="Times New Roman" w:hAnsi="Times New Roman" w:cs="Times New Roman"/>
                <w:sz w:val="24"/>
                <w:szCs w:val="24"/>
                <w:lang w:eastAsia="ru-RU"/>
              </w:rPr>
            </w:pPr>
            <w:r w:rsidRPr="00074C2F">
              <w:rPr>
                <w:rFonts w:ascii="Times New Roman" w:eastAsia="Times New Roman" w:hAnsi="Times New Roman" w:cs="Times New Roman"/>
                <w:sz w:val="24"/>
                <w:szCs w:val="24"/>
                <w:lang w:eastAsia="ru-RU"/>
              </w:rPr>
              <w:t>09.04.61</w:t>
            </w:r>
          </w:p>
        </w:tc>
        <w:tc>
          <w:tcPr>
            <w:tcW w:w="1560" w:type="dxa"/>
          </w:tcPr>
          <w:p w:rsidR="00125ED1" w:rsidRPr="00074C2F" w:rsidRDefault="00125ED1" w:rsidP="00FC4C84">
            <w:pPr>
              <w:spacing w:after="0" w:line="240" w:lineRule="auto"/>
              <w:rPr>
                <w:rFonts w:ascii="Times New Roman" w:eastAsia="Times New Roman" w:hAnsi="Times New Roman" w:cs="Times New Roman"/>
                <w:sz w:val="24"/>
                <w:szCs w:val="24"/>
                <w:lang w:eastAsia="ru-RU"/>
              </w:rPr>
            </w:pPr>
            <w:r w:rsidRPr="00074C2F">
              <w:rPr>
                <w:rFonts w:ascii="Times New Roman" w:eastAsia="Times New Roman" w:hAnsi="Times New Roman" w:cs="Times New Roman"/>
                <w:sz w:val="24"/>
                <w:szCs w:val="24"/>
                <w:lang w:eastAsia="ru-RU"/>
              </w:rPr>
              <w:t xml:space="preserve">Высшее ОГПИ диплом 443250 16.06. 86, специальность математика квалификация учитель </w:t>
            </w:r>
          </w:p>
          <w:p w:rsidR="00125ED1" w:rsidRPr="00074C2F" w:rsidRDefault="00125ED1" w:rsidP="00FC4C84">
            <w:pPr>
              <w:spacing w:after="0" w:line="240" w:lineRule="auto"/>
              <w:rPr>
                <w:rFonts w:ascii="Times New Roman" w:eastAsia="Times New Roman" w:hAnsi="Times New Roman" w:cs="Times New Roman"/>
                <w:sz w:val="24"/>
                <w:szCs w:val="24"/>
                <w:lang w:eastAsia="ru-RU"/>
              </w:rPr>
            </w:pPr>
            <w:r w:rsidRPr="00074C2F">
              <w:rPr>
                <w:rFonts w:ascii="Times New Roman" w:eastAsia="Times New Roman" w:hAnsi="Times New Roman" w:cs="Times New Roman"/>
                <w:sz w:val="24"/>
                <w:szCs w:val="24"/>
                <w:lang w:eastAsia="ru-RU"/>
              </w:rPr>
              <w:t>математики</w:t>
            </w:r>
          </w:p>
        </w:tc>
        <w:tc>
          <w:tcPr>
            <w:tcW w:w="2694" w:type="dxa"/>
          </w:tcPr>
          <w:p w:rsidR="00125ED1" w:rsidRPr="00074C2F" w:rsidRDefault="00125ED1" w:rsidP="00FC4C84">
            <w:pPr>
              <w:spacing w:after="0" w:line="240" w:lineRule="auto"/>
              <w:rPr>
                <w:rFonts w:ascii="Times New Roman" w:eastAsia="Times New Roman" w:hAnsi="Times New Roman" w:cs="Times New Roman"/>
                <w:sz w:val="24"/>
                <w:szCs w:val="24"/>
                <w:lang w:eastAsia="ru-RU"/>
              </w:rPr>
            </w:pPr>
            <w:r w:rsidRPr="00074C2F">
              <w:rPr>
                <w:rFonts w:ascii="Times New Roman" w:eastAsia="Times New Roman" w:hAnsi="Times New Roman" w:cs="Times New Roman"/>
                <w:sz w:val="24"/>
                <w:szCs w:val="24"/>
                <w:lang w:eastAsia="ru-RU"/>
              </w:rPr>
              <w:t>Учитель математики</w:t>
            </w:r>
          </w:p>
        </w:tc>
        <w:tc>
          <w:tcPr>
            <w:tcW w:w="1843" w:type="dxa"/>
            <w:gridSpan w:val="2"/>
          </w:tcPr>
          <w:p w:rsidR="00125ED1" w:rsidRPr="00074C2F" w:rsidRDefault="00125ED1" w:rsidP="00FC4C84">
            <w:pPr>
              <w:spacing w:after="0" w:line="240" w:lineRule="auto"/>
              <w:rPr>
                <w:rFonts w:ascii="Times New Roman" w:eastAsia="Times New Roman" w:hAnsi="Times New Roman" w:cs="Times New Roman"/>
                <w:sz w:val="24"/>
                <w:szCs w:val="24"/>
                <w:lang w:eastAsia="ru-RU"/>
              </w:rPr>
            </w:pPr>
            <w:r w:rsidRPr="00074C2F">
              <w:rPr>
                <w:rFonts w:ascii="Times New Roman" w:eastAsia="Times New Roman" w:hAnsi="Times New Roman" w:cs="Times New Roman"/>
                <w:sz w:val="24"/>
                <w:szCs w:val="24"/>
                <w:lang w:eastAsia="ru-RU"/>
              </w:rPr>
              <w:t>Грамота обкома профсою</w:t>
            </w:r>
          </w:p>
          <w:p w:rsidR="00125ED1" w:rsidRPr="00074C2F" w:rsidRDefault="00125ED1" w:rsidP="00FC4C84">
            <w:pPr>
              <w:spacing w:after="0" w:line="240" w:lineRule="auto"/>
              <w:rPr>
                <w:rFonts w:ascii="Times New Roman" w:eastAsia="Times New Roman" w:hAnsi="Times New Roman" w:cs="Times New Roman"/>
                <w:sz w:val="24"/>
                <w:szCs w:val="24"/>
                <w:lang w:eastAsia="ru-RU"/>
              </w:rPr>
            </w:pPr>
            <w:r w:rsidRPr="00074C2F">
              <w:rPr>
                <w:rFonts w:ascii="Times New Roman" w:eastAsia="Times New Roman" w:hAnsi="Times New Roman" w:cs="Times New Roman"/>
                <w:sz w:val="24"/>
                <w:szCs w:val="24"/>
                <w:lang w:eastAsia="ru-RU"/>
              </w:rPr>
              <w:t>зов</w:t>
            </w:r>
          </w:p>
        </w:tc>
        <w:tc>
          <w:tcPr>
            <w:tcW w:w="1417" w:type="dxa"/>
          </w:tcPr>
          <w:p w:rsidR="00125ED1" w:rsidRPr="00074C2F" w:rsidRDefault="00125ED1" w:rsidP="00FC4C84">
            <w:pPr>
              <w:spacing w:after="0" w:line="240" w:lineRule="auto"/>
              <w:rPr>
                <w:rFonts w:ascii="Times New Roman" w:eastAsia="Times New Roman" w:hAnsi="Times New Roman" w:cs="Times New Roman"/>
                <w:sz w:val="24"/>
                <w:szCs w:val="24"/>
                <w:lang w:eastAsia="ru-RU"/>
              </w:rPr>
            </w:pPr>
            <w:r w:rsidRPr="00074C2F">
              <w:rPr>
                <w:rFonts w:ascii="Times New Roman" w:eastAsia="Times New Roman" w:hAnsi="Times New Roman" w:cs="Times New Roman"/>
                <w:sz w:val="24"/>
                <w:szCs w:val="24"/>
                <w:lang w:eastAsia="ru-RU"/>
              </w:rPr>
              <w:t xml:space="preserve">  "ФГОС ООО:организация и содержание образовательного процесса по математике".2015год,</w:t>
            </w:r>
          </w:p>
          <w:p w:rsidR="00125ED1" w:rsidRPr="00074C2F" w:rsidRDefault="00125ED1" w:rsidP="00FC4C84">
            <w:pPr>
              <w:spacing w:after="0" w:line="240" w:lineRule="auto"/>
              <w:rPr>
                <w:rFonts w:ascii="Times New Roman" w:eastAsia="Times New Roman" w:hAnsi="Times New Roman" w:cs="Times New Roman"/>
                <w:sz w:val="24"/>
                <w:szCs w:val="24"/>
                <w:lang w:eastAsia="ru-RU"/>
              </w:rPr>
            </w:pPr>
            <w:r w:rsidRPr="00074C2F">
              <w:rPr>
                <w:rFonts w:ascii="Times New Roman" w:eastAsia="Times New Roman" w:hAnsi="Times New Roman" w:cs="Times New Roman"/>
                <w:sz w:val="24"/>
                <w:szCs w:val="24"/>
                <w:lang w:eastAsia="ru-RU"/>
              </w:rPr>
              <w:t>«Совершенствование социально- педагогического сопровождения участников образовательного процесса по соблюдению и защите прав ребенка» 2017 год</w:t>
            </w:r>
          </w:p>
        </w:tc>
      </w:tr>
      <w:tr w:rsidR="00125ED1" w:rsidRPr="00074C2F" w:rsidTr="00125ED1">
        <w:trPr>
          <w:gridAfter w:val="1"/>
          <w:wAfter w:w="64" w:type="dxa"/>
        </w:trPr>
        <w:tc>
          <w:tcPr>
            <w:tcW w:w="425" w:type="dxa"/>
          </w:tcPr>
          <w:p w:rsidR="00125ED1" w:rsidRPr="00074C2F" w:rsidRDefault="00125ED1" w:rsidP="00FC4C84">
            <w:pPr>
              <w:spacing w:after="0" w:line="240" w:lineRule="auto"/>
              <w:rPr>
                <w:rFonts w:ascii="Times New Roman" w:eastAsia="Times New Roman" w:hAnsi="Times New Roman" w:cs="Times New Roman"/>
                <w:sz w:val="24"/>
                <w:szCs w:val="24"/>
                <w:lang w:eastAsia="ru-RU"/>
              </w:rPr>
            </w:pPr>
            <w:r w:rsidRPr="00074C2F">
              <w:rPr>
                <w:rFonts w:ascii="Times New Roman" w:eastAsia="Times New Roman" w:hAnsi="Times New Roman" w:cs="Times New Roman"/>
                <w:sz w:val="24"/>
                <w:szCs w:val="24"/>
                <w:lang w:eastAsia="ru-RU"/>
              </w:rPr>
              <w:t>5</w:t>
            </w:r>
          </w:p>
        </w:tc>
        <w:tc>
          <w:tcPr>
            <w:tcW w:w="1417" w:type="dxa"/>
          </w:tcPr>
          <w:p w:rsidR="00125ED1" w:rsidRPr="00074C2F" w:rsidRDefault="00125ED1" w:rsidP="00FC4C84">
            <w:pPr>
              <w:spacing w:after="0" w:line="240" w:lineRule="auto"/>
              <w:rPr>
                <w:rFonts w:ascii="Times New Roman" w:eastAsia="Times New Roman" w:hAnsi="Times New Roman" w:cs="Times New Roman"/>
                <w:sz w:val="24"/>
                <w:szCs w:val="24"/>
                <w:lang w:eastAsia="ru-RU"/>
              </w:rPr>
            </w:pPr>
            <w:r w:rsidRPr="00074C2F">
              <w:rPr>
                <w:rFonts w:ascii="Times New Roman" w:eastAsia="Times New Roman" w:hAnsi="Times New Roman" w:cs="Times New Roman"/>
                <w:sz w:val="24"/>
                <w:szCs w:val="24"/>
                <w:lang w:eastAsia="ru-RU"/>
              </w:rPr>
              <w:t>Пашкова Анна Борисовна</w:t>
            </w:r>
          </w:p>
        </w:tc>
        <w:tc>
          <w:tcPr>
            <w:tcW w:w="992" w:type="dxa"/>
          </w:tcPr>
          <w:p w:rsidR="00125ED1" w:rsidRPr="00074C2F" w:rsidRDefault="00125ED1" w:rsidP="00FC4C84">
            <w:pPr>
              <w:spacing w:after="0" w:line="240" w:lineRule="auto"/>
              <w:rPr>
                <w:rFonts w:ascii="Times New Roman" w:eastAsia="Times New Roman" w:hAnsi="Times New Roman" w:cs="Times New Roman"/>
                <w:sz w:val="24"/>
                <w:szCs w:val="24"/>
                <w:lang w:eastAsia="ru-RU"/>
              </w:rPr>
            </w:pPr>
            <w:r w:rsidRPr="00074C2F">
              <w:rPr>
                <w:rFonts w:ascii="Times New Roman" w:eastAsia="Times New Roman" w:hAnsi="Times New Roman" w:cs="Times New Roman"/>
                <w:sz w:val="24"/>
                <w:szCs w:val="24"/>
                <w:lang w:eastAsia="ru-RU"/>
              </w:rPr>
              <w:t>03.03.1958</w:t>
            </w:r>
          </w:p>
        </w:tc>
        <w:tc>
          <w:tcPr>
            <w:tcW w:w="1560" w:type="dxa"/>
          </w:tcPr>
          <w:p w:rsidR="00125ED1" w:rsidRPr="00074C2F" w:rsidRDefault="00125ED1" w:rsidP="00FC4C84">
            <w:pPr>
              <w:spacing w:after="0" w:line="240" w:lineRule="auto"/>
              <w:rPr>
                <w:rFonts w:ascii="Times New Roman" w:eastAsia="Times New Roman" w:hAnsi="Times New Roman" w:cs="Times New Roman"/>
                <w:sz w:val="24"/>
                <w:szCs w:val="24"/>
                <w:lang w:eastAsia="ru-RU"/>
              </w:rPr>
            </w:pPr>
            <w:r w:rsidRPr="00074C2F">
              <w:rPr>
                <w:rFonts w:ascii="Times New Roman" w:eastAsia="Times New Roman" w:hAnsi="Times New Roman" w:cs="Times New Roman"/>
                <w:sz w:val="24"/>
                <w:szCs w:val="24"/>
                <w:lang w:eastAsia="ru-RU"/>
              </w:rPr>
              <w:t>Среднее специальное Рудненское</w:t>
            </w:r>
          </w:p>
          <w:p w:rsidR="00125ED1" w:rsidRPr="00074C2F" w:rsidRDefault="00125ED1" w:rsidP="00FC4C84">
            <w:pPr>
              <w:spacing w:after="0" w:line="240" w:lineRule="auto"/>
              <w:rPr>
                <w:rFonts w:ascii="Times New Roman" w:eastAsia="Times New Roman" w:hAnsi="Times New Roman" w:cs="Times New Roman"/>
                <w:sz w:val="24"/>
                <w:szCs w:val="24"/>
                <w:lang w:eastAsia="ru-RU"/>
              </w:rPr>
            </w:pPr>
            <w:r w:rsidRPr="00074C2F">
              <w:rPr>
                <w:rFonts w:ascii="Times New Roman" w:eastAsia="Times New Roman" w:hAnsi="Times New Roman" w:cs="Times New Roman"/>
                <w:sz w:val="24"/>
                <w:szCs w:val="24"/>
                <w:lang w:eastAsia="ru-RU"/>
              </w:rPr>
              <w:t>п/у Кустанайской области  диплом 100168 26.06.77, специальность преподавани</w:t>
            </w:r>
            <w:r w:rsidRPr="00074C2F">
              <w:rPr>
                <w:rFonts w:ascii="Times New Roman" w:eastAsia="Times New Roman" w:hAnsi="Times New Roman" w:cs="Times New Roman"/>
                <w:sz w:val="24"/>
                <w:szCs w:val="24"/>
                <w:lang w:eastAsia="ru-RU"/>
              </w:rPr>
              <w:lastRenderedPageBreak/>
              <w:t>е в начальных классах, квалификация учитель начальных  классов</w:t>
            </w:r>
          </w:p>
        </w:tc>
        <w:tc>
          <w:tcPr>
            <w:tcW w:w="2694" w:type="dxa"/>
          </w:tcPr>
          <w:p w:rsidR="00125ED1" w:rsidRPr="00074C2F" w:rsidRDefault="00125ED1" w:rsidP="00FC4C84">
            <w:pPr>
              <w:spacing w:after="0" w:line="240" w:lineRule="auto"/>
              <w:rPr>
                <w:rFonts w:ascii="Times New Roman" w:eastAsia="Times New Roman" w:hAnsi="Times New Roman" w:cs="Times New Roman"/>
                <w:sz w:val="24"/>
                <w:szCs w:val="24"/>
                <w:lang w:eastAsia="ru-RU"/>
              </w:rPr>
            </w:pPr>
            <w:r w:rsidRPr="00074C2F">
              <w:rPr>
                <w:rFonts w:ascii="Times New Roman" w:eastAsia="Times New Roman" w:hAnsi="Times New Roman" w:cs="Times New Roman"/>
                <w:sz w:val="24"/>
                <w:szCs w:val="24"/>
                <w:lang w:eastAsia="ru-RU"/>
              </w:rPr>
              <w:lastRenderedPageBreak/>
              <w:t>Учитель русского языка и литературы</w:t>
            </w:r>
          </w:p>
        </w:tc>
        <w:tc>
          <w:tcPr>
            <w:tcW w:w="1843" w:type="dxa"/>
            <w:gridSpan w:val="2"/>
          </w:tcPr>
          <w:p w:rsidR="00125ED1" w:rsidRPr="00074C2F" w:rsidRDefault="00125ED1" w:rsidP="00FC4C84">
            <w:pPr>
              <w:spacing w:after="0" w:line="240" w:lineRule="auto"/>
              <w:rPr>
                <w:rFonts w:ascii="Times New Roman" w:eastAsia="Times New Roman" w:hAnsi="Times New Roman" w:cs="Times New Roman"/>
                <w:sz w:val="24"/>
                <w:szCs w:val="24"/>
                <w:lang w:eastAsia="ru-RU"/>
              </w:rPr>
            </w:pPr>
            <w:r w:rsidRPr="00074C2F">
              <w:rPr>
                <w:rFonts w:ascii="Times New Roman" w:eastAsia="Times New Roman" w:hAnsi="Times New Roman" w:cs="Times New Roman"/>
                <w:sz w:val="24"/>
                <w:szCs w:val="24"/>
                <w:lang w:eastAsia="ru-RU"/>
              </w:rPr>
              <w:t xml:space="preserve">Благодарственное  письмо Департамента образованияп 2016 Благодарственное письмо районного отдела образования 2016, Грамота районной проф. </w:t>
            </w:r>
            <w:r w:rsidRPr="00074C2F">
              <w:rPr>
                <w:rFonts w:ascii="Times New Roman" w:eastAsia="Times New Roman" w:hAnsi="Times New Roman" w:cs="Times New Roman"/>
                <w:sz w:val="24"/>
                <w:szCs w:val="24"/>
                <w:lang w:eastAsia="ru-RU"/>
              </w:rPr>
              <w:lastRenderedPageBreak/>
              <w:t>Организации 2016</w:t>
            </w:r>
          </w:p>
        </w:tc>
        <w:tc>
          <w:tcPr>
            <w:tcW w:w="1417" w:type="dxa"/>
          </w:tcPr>
          <w:p w:rsidR="00125ED1" w:rsidRPr="00074C2F" w:rsidRDefault="00125ED1" w:rsidP="00FC4C84">
            <w:pPr>
              <w:spacing w:after="0" w:line="240" w:lineRule="auto"/>
              <w:rPr>
                <w:rFonts w:ascii="Times New Roman" w:eastAsia="Times New Roman" w:hAnsi="Times New Roman" w:cs="Times New Roman"/>
                <w:sz w:val="24"/>
                <w:szCs w:val="24"/>
                <w:lang w:eastAsia="ru-RU"/>
              </w:rPr>
            </w:pPr>
            <w:r w:rsidRPr="00074C2F">
              <w:rPr>
                <w:rFonts w:ascii="Times New Roman" w:eastAsia="Times New Roman" w:hAnsi="Times New Roman" w:cs="Times New Roman"/>
                <w:sz w:val="24"/>
                <w:szCs w:val="24"/>
                <w:lang w:eastAsia="ru-RU"/>
              </w:rPr>
              <w:lastRenderedPageBreak/>
              <w:t>"ФГОС ООО:организация и содержание образовательного процесса по биологии" 2014год, «Организа</w:t>
            </w:r>
            <w:r w:rsidRPr="00074C2F">
              <w:rPr>
                <w:rFonts w:ascii="Times New Roman" w:eastAsia="Times New Roman" w:hAnsi="Times New Roman" w:cs="Times New Roman"/>
                <w:sz w:val="24"/>
                <w:szCs w:val="24"/>
                <w:lang w:eastAsia="ru-RU"/>
              </w:rPr>
              <w:lastRenderedPageBreak/>
              <w:t>ция и содержание образовательного процесса по предмету»Технология» в условиях реализации ФГОС ООО»2015,  "ФГОС ООО:организация и содержание образовательного процесса по русскому языку и литературе»2015, «Преподавание предметных областей «Искусство» и «Технология»(черчение) в условиях реализации ФГОС ООО и ФГОС СОО»2016</w:t>
            </w:r>
          </w:p>
        </w:tc>
      </w:tr>
      <w:tr w:rsidR="00125ED1" w:rsidRPr="00074C2F" w:rsidTr="00125ED1">
        <w:trPr>
          <w:gridAfter w:val="1"/>
          <w:wAfter w:w="64" w:type="dxa"/>
        </w:trPr>
        <w:tc>
          <w:tcPr>
            <w:tcW w:w="425" w:type="dxa"/>
          </w:tcPr>
          <w:p w:rsidR="00125ED1" w:rsidRPr="00074C2F" w:rsidRDefault="00125ED1" w:rsidP="00FC4C84">
            <w:pPr>
              <w:spacing w:after="0" w:line="240" w:lineRule="auto"/>
              <w:rPr>
                <w:rFonts w:ascii="Times New Roman" w:eastAsia="Times New Roman" w:hAnsi="Times New Roman" w:cs="Times New Roman"/>
                <w:sz w:val="24"/>
                <w:szCs w:val="24"/>
                <w:lang w:eastAsia="ru-RU"/>
              </w:rPr>
            </w:pPr>
            <w:r w:rsidRPr="00074C2F">
              <w:rPr>
                <w:rFonts w:ascii="Times New Roman" w:eastAsia="Times New Roman" w:hAnsi="Times New Roman" w:cs="Times New Roman"/>
                <w:sz w:val="24"/>
                <w:szCs w:val="24"/>
                <w:lang w:eastAsia="ru-RU"/>
              </w:rPr>
              <w:lastRenderedPageBreak/>
              <w:t>6</w:t>
            </w:r>
          </w:p>
        </w:tc>
        <w:tc>
          <w:tcPr>
            <w:tcW w:w="1417" w:type="dxa"/>
          </w:tcPr>
          <w:p w:rsidR="00125ED1" w:rsidRPr="00074C2F" w:rsidRDefault="00125ED1" w:rsidP="00FC4C84">
            <w:pPr>
              <w:spacing w:after="0" w:line="240" w:lineRule="auto"/>
              <w:rPr>
                <w:rFonts w:ascii="Times New Roman" w:eastAsia="Times New Roman" w:hAnsi="Times New Roman" w:cs="Times New Roman"/>
                <w:sz w:val="24"/>
                <w:szCs w:val="24"/>
                <w:lang w:eastAsia="ru-RU"/>
              </w:rPr>
            </w:pPr>
            <w:r w:rsidRPr="00074C2F">
              <w:rPr>
                <w:rFonts w:ascii="Times New Roman" w:eastAsia="Times New Roman" w:hAnsi="Times New Roman" w:cs="Times New Roman"/>
                <w:sz w:val="24"/>
                <w:szCs w:val="24"/>
                <w:lang w:eastAsia="ru-RU"/>
              </w:rPr>
              <w:t>Голобоков Виктор Михайлович</w:t>
            </w:r>
          </w:p>
        </w:tc>
        <w:tc>
          <w:tcPr>
            <w:tcW w:w="992" w:type="dxa"/>
          </w:tcPr>
          <w:p w:rsidR="00125ED1" w:rsidRPr="00074C2F" w:rsidRDefault="00125ED1" w:rsidP="00FC4C84">
            <w:pPr>
              <w:spacing w:after="0" w:line="240" w:lineRule="auto"/>
              <w:rPr>
                <w:rFonts w:ascii="Times New Roman" w:eastAsia="Times New Roman" w:hAnsi="Times New Roman" w:cs="Times New Roman"/>
                <w:sz w:val="24"/>
                <w:szCs w:val="24"/>
                <w:lang w:eastAsia="ru-RU"/>
              </w:rPr>
            </w:pPr>
            <w:r w:rsidRPr="00074C2F">
              <w:rPr>
                <w:rFonts w:ascii="Times New Roman" w:eastAsia="Times New Roman" w:hAnsi="Times New Roman" w:cs="Times New Roman"/>
                <w:sz w:val="24"/>
                <w:szCs w:val="24"/>
                <w:lang w:eastAsia="ru-RU"/>
              </w:rPr>
              <w:t>22.10.1965</w:t>
            </w:r>
          </w:p>
        </w:tc>
        <w:tc>
          <w:tcPr>
            <w:tcW w:w="1560" w:type="dxa"/>
          </w:tcPr>
          <w:p w:rsidR="00125ED1" w:rsidRPr="00074C2F" w:rsidRDefault="00125ED1" w:rsidP="00FC4C84">
            <w:pPr>
              <w:spacing w:after="0" w:line="240" w:lineRule="auto"/>
              <w:rPr>
                <w:rFonts w:ascii="Times New Roman" w:eastAsia="Times New Roman" w:hAnsi="Times New Roman" w:cs="Times New Roman"/>
                <w:sz w:val="24"/>
                <w:szCs w:val="24"/>
                <w:lang w:eastAsia="ru-RU"/>
              </w:rPr>
            </w:pPr>
            <w:r w:rsidRPr="00074C2F">
              <w:rPr>
                <w:rFonts w:ascii="Times New Roman" w:eastAsia="Times New Roman" w:hAnsi="Times New Roman" w:cs="Times New Roman"/>
                <w:sz w:val="24"/>
                <w:szCs w:val="24"/>
                <w:lang w:eastAsia="ru-RU"/>
              </w:rPr>
              <w:t xml:space="preserve">ТПУ 1995 физическая культура, диплом 092611 8.06.95 специальность физическая </w:t>
            </w:r>
            <w:r w:rsidRPr="00074C2F">
              <w:rPr>
                <w:rFonts w:ascii="Times New Roman" w:eastAsia="Times New Roman" w:hAnsi="Times New Roman" w:cs="Times New Roman"/>
                <w:sz w:val="24"/>
                <w:szCs w:val="24"/>
                <w:lang w:eastAsia="ru-RU"/>
              </w:rPr>
              <w:lastRenderedPageBreak/>
              <w:t>культура, квалификация учитель физической культуры</w:t>
            </w:r>
          </w:p>
        </w:tc>
        <w:tc>
          <w:tcPr>
            <w:tcW w:w="2694" w:type="dxa"/>
          </w:tcPr>
          <w:p w:rsidR="00125ED1" w:rsidRPr="00074C2F" w:rsidRDefault="00125ED1" w:rsidP="00FC4C84">
            <w:pPr>
              <w:spacing w:after="0" w:line="240" w:lineRule="auto"/>
              <w:rPr>
                <w:rFonts w:ascii="Times New Roman" w:eastAsia="Times New Roman" w:hAnsi="Times New Roman" w:cs="Times New Roman"/>
                <w:sz w:val="24"/>
                <w:szCs w:val="24"/>
                <w:lang w:eastAsia="ru-RU"/>
              </w:rPr>
            </w:pPr>
            <w:r w:rsidRPr="00074C2F">
              <w:rPr>
                <w:rFonts w:ascii="Times New Roman" w:eastAsia="Times New Roman" w:hAnsi="Times New Roman" w:cs="Times New Roman"/>
                <w:sz w:val="24"/>
                <w:szCs w:val="24"/>
                <w:lang w:eastAsia="ru-RU"/>
              </w:rPr>
              <w:lastRenderedPageBreak/>
              <w:t>Учитель физической культуры</w:t>
            </w:r>
          </w:p>
        </w:tc>
        <w:tc>
          <w:tcPr>
            <w:tcW w:w="1843" w:type="dxa"/>
            <w:gridSpan w:val="2"/>
          </w:tcPr>
          <w:p w:rsidR="00125ED1" w:rsidRPr="00074C2F" w:rsidRDefault="00125ED1" w:rsidP="00FC4C84">
            <w:pPr>
              <w:spacing w:after="0" w:line="240" w:lineRule="auto"/>
              <w:rPr>
                <w:rFonts w:ascii="Times New Roman" w:eastAsia="Times New Roman" w:hAnsi="Times New Roman" w:cs="Times New Roman"/>
                <w:sz w:val="24"/>
                <w:szCs w:val="24"/>
                <w:lang w:eastAsia="ru-RU"/>
              </w:rPr>
            </w:pPr>
            <w:r w:rsidRPr="00074C2F">
              <w:rPr>
                <w:rFonts w:ascii="Times New Roman" w:eastAsia="Times New Roman" w:hAnsi="Times New Roman" w:cs="Times New Roman"/>
                <w:sz w:val="24"/>
                <w:szCs w:val="24"/>
                <w:lang w:eastAsia="ru-RU"/>
              </w:rPr>
              <w:t>грамота Главы администрации 2011, Грамота областного Совета народных депутатов 2017</w:t>
            </w:r>
          </w:p>
        </w:tc>
        <w:tc>
          <w:tcPr>
            <w:tcW w:w="1417" w:type="dxa"/>
          </w:tcPr>
          <w:p w:rsidR="00125ED1" w:rsidRPr="00074C2F" w:rsidRDefault="00125ED1" w:rsidP="00FC4C84">
            <w:pPr>
              <w:spacing w:after="0" w:line="240" w:lineRule="auto"/>
              <w:rPr>
                <w:rFonts w:ascii="Times New Roman" w:eastAsia="Times New Roman" w:hAnsi="Times New Roman" w:cs="Times New Roman"/>
                <w:sz w:val="24"/>
                <w:szCs w:val="24"/>
                <w:lang w:eastAsia="ru-RU"/>
              </w:rPr>
            </w:pPr>
            <w:r w:rsidRPr="00074C2F">
              <w:rPr>
                <w:rFonts w:ascii="Times New Roman" w:eastAsia="Times New Roman" w:hAnsi="Times New Roman" w:cs="Times New Roman"/>
                <w:sz w:val="24"/>
                <w:szCs w:val="24"/>
                <w:lang w:eastAsia="ru-RU"/>
              </w:rPr>
              <w:t>«Федеральный государственный стандарт общего образования: организаци</w:t>
            </w:r>
            <w:r w:rsidRPr="00074C2F">
              <w:rPr>
                <w:rFonts w:ascii="Times New Roman" w:eastAsia="Times New Roman" w:hAnsi="Times New Roman" w:cs="Times New Roman"/>
                <w:sz w:val="24"/>
                <w:szCs w:val="24"/>
                <w:lang w:eastAsia="ru-RU"/>
              </w:rPr>
              <w:lastRenderedPageBreak/>
              <w:t>я и содержание образовательного процесса по физическому воспитанию»2015</w:t>
            </w:r>
          </w:p>
        </w:tc>
      </w:tr>
      <w:tr w:rsidR="00125ED1" w:rsidRPr="00074C2F" w:rsidTr="00125ED1">
        <w:trPr>
          <w:gridAfter w:val="1"/>
          <w:wAfter w:w="64" w:type="dxa"/>
        </w:trPr>
        <w:tc>
          <w:tcPr>
            <w:tcW w:w="425" w:type="dxa"/>
          </w:tcPr>
          <w:p w:rsidR="00125ED1" w:rsidRPr="00074C2F" w:rsidRDefault="00125ED1" w:rsidP="00FC4C84">
            <w:pPr>
              <w:spacing w:after="0" w:line="240" w:lineRule="auto"/>
              <w:rPr>
                <w:rFonts w:ascii="Times New Roman" w:eastAsia="Times New Roman" w:hAnsi="Times New Roman" w:cs="Times New Roman"/>
                <w:sz w:val="24"/>
                <w:szCs w:val="24"/>
                <w:lang w:eastAsia="ru-RU"/>
              </w:rPr>
            </w:pPr>
            <w:r w:rsidRPr="00074C2F">
              <w:rPr>
                <w:rFonts w:ascii="Times New Roman" w:eastAsia="Times New Roman" w:hAnsi="Times New Roman" w:cs="Times New Roman"/>
                <w:sz w:val="24"/>
                <w:szCs w:val="24"/>
                <w:lang w:eastAsia="ru-RU"/>
              </w:rPr>
              <w:lastRenderedPageBreak/>
              <w:t>7</w:t>
            </w:r>
          </w:p>
        </w:tc>
        <w:tc>
          <w:tcPr>
            <w:tcW w:w="1417" w:type="dxa"/>
          </w:tcPr>
          <w:p w:rsidR="00125ED1" w:rsidRPr="00074C2F" w:rsidRDefault="00125ED1" w:rsidP="00FC4C84">
            <w:pPr>
              <w:spacing w:after="0" w:line="240" w:lineRule="auto"/>
              <w:rPr>
                <w:rFonts w:ascii="Times New Roman" w:eastAsia="Times New Roman" w:hAnsi="Times New Roman" w:cs="Times New Roman"/>
                <w:sz w:val="24"/>
                <w:szCs w:val="24"/>
                <w:lang w:eastAsia="ru-RU"/>
              </w:rPr>
            </w:pPr>
            <w:r w:rsidRPr="00074C2F">
              <w:rPr>
                <w:rFonts w:ascii="Times New Roman" w:eastAsia="Times New Roman" w:hAnsi="Times New Roman" w:cs="Times New Roman"/>
                <w:sz w:val="24"/>
                <w:szCs w:val="24"/>
                <w:lang w:eastAsia="ru-RU"/>
              </w:rPr>
              <w:t>Кононыхина Елена Сергеевна</w:t>
            </w:r>
          </w:p>
        </w:tc>
        <w:tc>
          <w:tcPr>
            <w:tcW w:w="992" w:type="dxa"/>
          </w:tcPr>
          <w:p w:rsidR="00125ED1" w:rsidRPr="00074C2F" w:rsidRDefault="00125ED1" w:rsidP="00FC4C84">
            <w:pPr>
              <w:spacing w:after="0" w:line="240" w:lineRule="auto"/>
              <w:rPr>
                <w:rFonts w:ascii="Times New Roman" w:eastAsia="Times New Roman" w:hAnsi="Times New Roman" w:cs="Times New Roman"/>
                <w:sz w:val="24"/>
                <w:szCs w:val="24"/>
                <w:lang w:eastAsia="ru-RU"/>
              </w:rPr>
            </w:pPr>
            <w:r w:rsidRPr="00074C2F">
              <w:rPr>
                <w:rFonts w:ascii="Times New Roman" w:eastAsia="Times New Roman" w:hAnsi="Times New Roman" w:cs="Times New Roman"/>
                <w:sz w:val="24"/>
                <w:szCs w:val="24"/>
                <w:lang w:eastAsia="ru-RU"/>
              </w:rPr>
              <w:t>29.03.73</w:t>
            </w:r>
          </w:p>
        </w:tc>
        <w:tc>
          <w:tcPr>
            <w:tcW w:w="1560" w:type="dxa"/>
          </w:tcPr>
          <w:p w:rsidR="00125ED1" w:rsidRPr="00074C2F" w:rsidRDefault="00125ED1" w:rsidP="00FC4C84">
            <w:pPr>
              <w:spacing w:after="0" w:line="240" w:lineRule="auto"/>
              <w:rPr>
                <w:rFonts w:ascii="Times New Roman" w:eastAsia="Times New Roman" w:hAnsi="Times New Roman" w:cs="Times New Roman"/>
                <w:sz w:val="24"/>
                <w:szCs w:val="24"/>
                <w:lang w:eastAsia="ru-RU"/>
              </w:rPr>
            </w:pPr>
            <w:r w:rsidRPr="00074C2F">
              <w:rPr>
                <w:rFonts w:ascii="Times New Roman" w:eastAsia="Times New Roman" w:hAnsi="Times New Roman" w:cs="Times New Roman"/>
                <w:sz w:val="24"/>
                <w:szCs w:val="24"/>
                <w:lang w:eastAsia="ru-RU"/>
              </w:rPr>
              <w:t>Высшее ОГПИ диплом 550578 03.07. 95, специальность филология, квалификация учитель  немецкого и английскогоь языков с правом преп. истории</w:t>
            </w:r>
          </w:p>
          <w:p w:rsidR="00125ED1" w:rsidRPr="00074C2F" w:rsidRDefault="00125ED1" w:rsidP="00FC4C84">
            <w:pPr>
              <w:spacing w:after="0" w:line="240" w:lineRule="auto"/>
              <w:rPr>
                <w:rFonts w:ascii="Times New Roman" w:eastAsia="Times New Roman" w:hAnsi="Times New Roman" w:cs="Times New Roman"/>
                <w:sz w:val="24"/>
                <w:szCs w:val="24"/>
                <w:lang w:eastAsia="ru-RU"/>
              </w:rPr>
            </w:pPr>
          </w:p>
        </w:tc>
        <w:tc>
          <w:tcPr>
            <w:tcW w:w="2694" w:type="dxa"/>
          </w:tcPr>
          <w:p w:rsidR="00125ED1" w:rsidRPr="00074C2F" w:rsidRDefault="00125ED1" w:rsidP="00FC4C84">
            <w:pPr>
              <w:spacing w:after="0" w:line="240" w:lineRule="auto"/>
              <w:rPr>
                <w:rFonts w:ascii="Times New Roman" w:eastAsia="Times New Roman" w:hAnsi="Times New Roman" w:cs="Times New Roman"/>
                <w:sz w:val="24"/>
                <w:szCs w:val="24"/>
                <w:lang w:eastAsia="ru-RU"/>
              </w:rPr>
            </w:pPr>
            <w:r w:rsidRPr="00074C2F">
              <w:rPr>
                <w:rFonts w:ascii="Times New Roman" w:eastAsia="Times New Roman" w:hAnsi="Times New Roman" w:cs="Times New Roman"/>
                <w:sz w:val="24"/>
                <w:szCs w:val="24"/>
                <w:lang w:eastAsia="ru-RU"/>
              </w:rPr>
              <w:t>Учитель иностранного языка</w:t>
            </w:r>
          </w:p>
        </w:tc>
        <w:tc>
          <w:tcPr>
            <w:tcW w:w="1843" w:type="dxa"/>
            <w:gridSpan w:val="2"/>
          </w:tcPr>
          <w:p w:rsidR="00125ED1" w:rsidRPr="00074C2F" w:rsidRDefault="00125ED1" w:rsidP="00FC4C84">
            <w:pPr>
              <w:spacing w:after="0" w:line="240" w:lineRule="auto"/>
              <w:rPr>
                <w:rFonts w:ascii="Times New Roman" w:eastAsia="Times New Roman" w:hAnsi="Times New Roman" w:cs="Times New Roman"/>
                <w:sz w:val="24"/>
                <w:szCs w:val="24"/>
                <w:lang w:eastAsia="ru-RU"/>
              </w:rPr>
            </w:pPr>
            <w:r w:rsidRPr="00074C2F">
              <w:rPr>
                <w:rFonts w:ascii="Times New Roman" w:eastAsia="Times New Roman" w:hAnsi="Times New Roman" w:cs="Times New Roman"/>
                <w:sz w:val="24"/>
                <w:szCs w:val="24"/>
                <w:lang w:eastAsia="ru-RU"/>
              </w:rPr>
              <w:t>Грамота министерства образования,2010, Грамота губернатора 2016</w:t>
            </w:r>
          </w:p>
        </w:tc>
        <w:tc>
          <w:tcPr>
            <w:tcW w:w="1417" w:type="dxa"/>
          </w:tcPr>
          <w:p w:rsidR="00125ED1" w:rsidRPr="00074C2F" w:rsidRDefault="00125ED1" w:rsidP="00FC4C84">
            <w:pPr>
              <w:spacing w:after="0" w:line="240" w:lineRule="auto"/>
              <w:rPr>
                <w:rFonts w:ascii="Times New Roman" w:eastAsia="Times New Roman" w:hAnsi="Times New Roman" w:cs="Times New Roman"/>
                <w:sz w:val="24"/>
                <w:szCs w:val="24"/>
                <w:lang w:eastAsia="ru-RU"/>
              </w:rPr>
            </w:pPr>
            <w:r w:rsidRPr="00074C2F">
              <w:rPr>
                <w:rFonts w:ascii="Times New Roman" w:eastAsia="Times New Roman" w:hAnsi="Times New Roman" w:cs="Times New Roman"/>
                <w:sz w:val="24"/>
                <w:szCs w:val="24"/>
                <w:lang w:eastAsia="ru-RU"/>
              </w:rPr>
              <w:t>«Актуальные проблемы преподавания иностраннных языков на современном этапе» 2014г.,»Инновационные процессы в образовании в условиях реализации ФГОСОО»,2016</w:t>
            </w:r>
          </w:p>
        </w:tc>
      </w:tr>
      <w:tr w:rsidR="00125ED1" w:rsidRPr="00074C2F" w:rsidTr="00125ED1">
        <w:trPr>
          <w:gridAfter w:val="1"/>
          <w:wAfter w:w="64" w:type="dxa"/>
        </w:trPr>
        <w:tc>
          <w:tcPr>
            <w:tcW w:w="425" w:type="dxa"/>
          </w:tcPr>
          <w:p w:rsidR="00125ED1" w:rsidRPr="00074C2F" w:rsidRDefault="00125ED1" w:rsidP="00FC4C84">
            <w:pPr>
              <w:spacing w:after="0" w:line="240" w:lineRule="auto"/>
              <w:rPr>
                <w:rFonts w:ascii="Times New Roman" w:eastAsia="Times New Roman" w:hAnsi="Times New Roman" w:cs="Times New Roman"/>
                <w:sz w:val="24"/>
                <w:szCs w:val="24"/>
                <w:lang w:eastAsia="ru-RU"/>
              </w:rPr>
            </w:pPr>
            <w:r w:rsidRPr="00074C2F">
              <w:rPr>
                <w:rFonts w:ascii="Times New Roman" w:eastAsia="Times New Roman" w:hAnsi="Times New Roman" w:cs="Times New Roman"/>
                <w:sz w:val="24"/>
                <w:szCs w:val="24"/>
                <w:lang w:eastAsia="ru-RU"/>
              </w:rPr>
              <w:t>8</w:t>
            </w:r>
          </w:p>
        </w:tc>
        <w:tc>
          <w:tcPr>
            <w:tcW w:w="1417" w:type="dxa"/>
          </w:tcPr>
          <w:p w:rsidR="00125ED1" w:rsidRPr="00074C2F" w:rsidRDefault="00125ED1" w:rsidP="00FC4C84">
            <w:pPr>
              <w:spacing w:after="0" w:line="240" w:lineRule="auto"/>
              <w:rPr>
                <w:rFonts w:ascii="Times New Roman" w:eastAsia="Times New Roman" w:hAnsi="Times New Roman" w:cs="Times New Roman"/>
                <w:sz w:val="24"/>
                <w:szCs w:val="24"/>
                <w:lang w:eastAsia="ru-RU"/>
              </w:rPr>
            </w:pPr>
            <w:r w:rsidRPr="00074C2F">
              <w:rPr>
                <w:rFonts w:ascii="Times New Roman" w:eastAsia="Times New Roman" w:hAnsi="Times New Roman" w:cs="Times New Roman"/>
                <w:sz w:val="24"/>
                <w:szCs w:val="24"/>
                <w:lang w:eastAsia="ru-RU"/>
              </w:rPr>
              <w:t>Жидков Иван Васильевич</w:t>
            </w:r>
          </w:p>
        </w:tc>
        <w:tc>
          <w:tcPr>
            <w:tcW w:w="992" w:type="dxa"/>
          </w:tcPr>
          <w:p w:rsidR="00125ED1" w:rsidRPr="00074C2F" w:rsidRDefault="00125ED1" w:rsidP="00FC4C84">
            <w:pPr>
              <w:spacing w:after="0" w:line="240" w:lineRule="auto"/>
              <w:rPr>
                <w:rFonts w:ascii="Times New Roman" w:eastAsia="Times New Roman" w:hAnsi="Times New Roman" w:cs="Times New Roman"/>
                <w:sz w:val="24"/>
                <w:szCs w:val="24"/>
                <w:lang w:eastAsia="ru-RU"/>
              </w:rPr>
            </w:pPr>
            <w:r w:rsidRPr="00074C2F">
              <w:rPr>
                <w:rFonts w:ascii="Times New Roman" w:eastAsia="Times New Roman" w:hAnsi="Times New Roman" w:cs="Times New Roman"/>
                <w:sz w:val="24"/>
                <w:szCs w:val="24"/>
                <w:lang w:eastAsia="ru-RU"/>
              </w:rPr>
              <w:t>29.11.59</w:t>
            </w:r>
          </w:p>
        </w:tc>
        <w:tc>
          <w:tcPr>
            <w:tcW w:w="1560" w:type="dxa"/>
          </w:tcPr>
          <w:p w:rsidR="00125ED1" w:rsidRPr="00074C2F" w:rsidRDefault="00125ED1" w:rsidP="00FC4C84">
            <w:pPr>
              <w:spacing w:after="0" w:line="240" w:lineRule="auto"/>
              <w:rPr>
                <w:rFonts w:ascii="Times New Roman" w:eastAsia="Times New Roman" w:hAnsi="Times New Roman" w:cs="Times New Roman"/>
                <w:sz w:val="24"/>
                <w:szCs w:val="24"/>
                <w:lang w:eastAsia="ru-RU"/>
              </w:rPr>
            </w:pPr>
            <w:r w:rsidRPr="00074C2F">
              <w:rPr>
                <w:rFonts w:ascii="Times New Roman" w:eastAsia="Times New Roman" w:hAnsi="Times New Roman" w:cs="Times New Roman"/>
                <w:sz w:val="24"/>
                <w:szCs w:val="24"/>
                <w:lang w:eastAsia="ru-RU"/>
              </w:rPr>
              <w:t xml:space="preserve">Высшее ОГПИ  диплом  421251 30.06.88,   специальность история, квалификация  учитель истории </w:t>
            </w:r>
          </w:p>
          <w:p w:rsidR="00125ED1" w:rsidRPr="00074C2F" w:rsidRDefault="00125ED1" w:rsidP="00FC4C84">
            <w:pPr>
              <w:spacing w:after="0" w:line="240" w:lineRule="auto"/>
              <w:rPr>
                <w:rFonts w:ascii="Times New Roman" w:eastAsia="Times New Roman" w:hAnsi="Times New Roman" w:cs="Times New Roman"/>
                <w:sz w:val="24"/>
                <w:szCs w:val="24"/>
                <w:lang w:eastAsia="ru-RU"/>
              </w:rPr>
            </w:pPr>
          </w:p>
        </w:tc>
        <w:tc>
          <w:tcPr>
            <w:tcW w:w="2694" w:type="dxa"/>
          </w:tcPr>
          <w:p w:rsidR="00125ED1" w:rsidRPr="00074C2F" w:rsidRDefault="00125ED1" w:rsidP="00FC4C84">
            <w:pPr>
              <w:spacing w:after="0" w:line="240" w:lineRule="auto"/>
              <w:rPr>
                <w:rFonts w:ascii="Times New Roman" w:eastAsia="Times New Roman" w:hAnsi="Times New Roman" w:cs="Times New Roman"/>
                <w:sz w:val="24"/>
                <w:szCs w:val="24"/>
                <w:lang w:eastAsia="ru-RU"/>
              </w:rPr>
            </w:pPr>
            <w:r w:rsidRPr="00074C2F">
              <w:rPr>
                <w:rFonts w:ascii="Times New Roman" w:eastAsia="Times New Roman" w:hAnsi="Times New Roman" w:cs="Times New Roman"/>
                <w:sz w:val="24"/>
                <w:szCs w:val="24"/>
                <w:lang w:eastAsia="ru-RU"/>
              </w:rPr>
              <w:t>Преподаватель-организатор ОБЖ</w:t>
            </w:r>
          </w:p>
        </w:tc>
        <w:tc>
          <w:tcPr>
            <w:tcW w:w="1843" w:type="dxa"/>
            <w:gridSpan w:val="2"/>
          </w:tcPr>
          <w:p w:rsidR="00125ED1" w:rsidRPr="00074C2F" w:rsidRDefault="00125ED1" w:rsidP="00FC4C84">
            <w:pPr>
              <w:spacing w:after="0" w:line="240" w:lineRule="auto"/>
              <w:rPr>
                <w:rFonts w:ascii="Times New Roman" w:eastAsia="Times New Roman" w:hAnsi="Times New Roman" w:cs="Times New Roman"/>
                <w:sz w:val="24"/>
                <w:szCs w:val="24"/>
                <w:lang w:eastAsia="ru-RU"/>
              </w:rPr>
            </w:pPr>
          </w:p>
        </w:tc>
        <w:tc>
          <w:tcPr>
            <w:tcW w:w="1417" w:type="dxa"/>
          </w:tcPr>
          <w:p w:rsidR="00125ED1" w:rsidRPr="00074C2F" w:rsidRDefault="00125ED1" w:rsidP="00FC4C84">
            <w:pPr>
              <w:spacing w:after="0" w:line="240" w:lineRule="auto"/>
              <w:rPr>
                <w:rFonts w:ascii="Times New Roman" w:eastAsia="Times New Roman" w:hAnsi="Times New Roman" w:cs="Times New Roman"/>
                <w:sz w:val="24"/>
                <w:szCs w:val="24"/>
                <w:lang w:eastAsia="ru-RU"/>
              </w:rPr>
            </w:pPr>
            <w:r w:rsidRPr="00074C2F">
              <w:rPr>
                <w:rFonts w:ascii="Times New Roman" w:eastAsia="Times New Roman" w:hAnsi="Times New Roman" w:cs="Times New Roman"/>
                <w:sz w:val="24"/>
                <w:szCs w:val="24"/>
                <w:lang w:eastAsia="ru-RU"/>
              </w:rPr>
              <w:t xml:space="preserve">По специальности история и обществознание, 2013, «Формирование профессиональных компетенций преподавателей- организаторов ОБЖ в условиях модернизации </w:t>
            </w:r>
            <w:r w:rsidRPr="00074C2F">
              <w:rPr>
                <w:rFonts w:ascii="Times New Roman" w:eastAsia="Times New Roman" w:hAnsi="Times New Roman" w:cs="Times New Roman"/>
                <w:sz w:val="24"/>
                <w:szCs w:val="24"/>
                <w:lang w:eastAsia="ru-RU"/>
              </w:rPr>
              <w:lastRenderedPageBreak/>
              <w:t>образования» 2013Современные образовательные технологии в преподавании обществоведческих дисциплин. Система подготовки учащихся к ЕГЭ по истории и обществознанию.2015 год</w:t>
            </w:r>
          </w:p>
        </w:tc>
      </w:tr>
      <w:tr w:rsidR="00125ED1" w:rsidRPr="00074C2F" w:rsidTr="00125ED1">
        <w:trPr>
          <w:gridAfter w:val="1"/>
          <w:wAfter w:w="64" w:type="dxa"/>
        </w:trPr>
        <w:tc>
          <w:tcPr>
            <w:tcW w:w="425" w:type="dxa"/>
          </w:tcPr>
          <w:p w:rsidR="00125ED1" w:rsidRPr="00074C2F" w:rsidRDefault="00125ED1" w:rsidP="00FC4C84">
            <w:pPr>
              <w:spacing w:after="0" w:line="240" w:lineRule="auto"/>
              <w:rPr>
                <w:rFonts w:ascii="Times New Roman" w:eastAsia="Times New Roman" w:hAnsi="Times New Roman" w:cs="Times New Roman"/>
                <w:sz w:val="24"/>
                <w:szCs w:val="24"/>
                <w:lang w:eastAsia="ru-RU"/>
              </w:rPr>
            </w:pPr>
            <w:r w:rsidRPr="00074C2F">
              <w:rPr>
                <w:rFonts w:ascii="Times New Roman" w:eastAsia="Times New Roman" w:hAnsi="Times New Roman" w:cs="Times New Roman"/>
                <w:sz w:val="24"/>
                <w:szCs w:val="24"/>
                <w:lang w:eastAsia="ru-RU"/>
              </w:rPr>
              <w:lastRenderedPageBreak/>
              <w:t>9</w:t>
            </w:r>
          </w:p>
        </w:tc>
        <w:tc>
          <w:tcPr>
            <w:tcW w:w="1417" w:type="dxa"/>
          </w:tcPr>
          <w:p w:rsidR="00125ED1" w:rsidRPr="00074C2F" w:rsidRDefault="00125ED1" w:rsidP="00FC4C84">
            <w:pPr>
              <w:spacing w:after="0" w:line="240" w:lineRule="auto"/>
              <w:rPr>
                <w:rFonts w:ascii="Times New Roman" w:eastAsia="Times New Roman" w:hAnsi="Times New Roman" w:cs="Times New Roman"/>
                <w:sz w:val="24"/>
                <w:szCs w:val="24"/>
                <w:lang w:eastAsia="ru-RU"/>
              </w:rPr>
            </w:pPr>
            <w:r w:rsidRPr="00074C2F">
              <w:rPr>
                <w:rFonts w:ascii="Times New Roman" w:eastAsia="Times New Roman" w:hAnsi="Times New Roman" w:cs="Times New Roman"/>
                <w:sz w:val="24"/>
                <w:szCs w:val="24"/>
                <w:lang w:eastAsia="ru-RU"/>
              </w:rPr>
              <w:t>Демченкова Елена Семеновна</w:t>
            </w:r>
          </w:p>
        </w:tc>
        <w:tc>
          <w:tcPr>
            <w:tcW w:w="992" w:type="dxa"/>
          </w:tcPr>
          <w:p w:rsidR="00125ED1" w:rsidRPr="00074C2F" w:rsidRDefault="00125ED1" w:rsidP="00FC4C84">
            <w:pPr>
              <w:spacing w:after="0" w:line="240" w:lineRule="auto"/>
              <w:rPr>
                <w:rFonts w:ascii="Times New Roman" w:eastAsia="Times New Roman" w:hAnsi="Times New Roman" w:cs="Times New Roman"/>
                <w:sz w:val="24"/>
                <w:szCs w:val="24"/>
                <w:lang w:eastAsia="ru-RU"/>
              </w:rPr>
            </w:pPr>
            <w:r w:rsidRPr="00074C2F">
              <w:rPr>
                <w:rFonts w:ascii="Times New Roman" w:eastAsia="Times New Roman" w:hAnsi="Times New Roman" w:cs="Times New Roman"/>
                <w:sz w:val="24"/>
                <w:szCs w:val="24"/>
                <w:lang w:eastAsia="ru-RU"/>
              </w:rPr>
              <w:t>19.04.65</w:t>
            </w:r>
          </w:p>
        </w:tc>
        <w:tc>
          <w:tcPr>
            <w:tcW w:w="1560" w:type="dxa"/>
          </w:tcPr>
          <w:p w:rsidR="00125ED1" w:rsidRPr="00074C2F" w:rsidRDefault="00125ED1" w:rsidP="00FC4C84">
            <w:pPr>
              <w:spacing w:after="0" w:line="240" w:lineRule="auto"/>
              <w:rPr>
                <w:rFonts w:ascii="Times New Roman" w:eastAsia="Times New Roman" w:hAnsi="Times New Roman" w:cs="Times New Roman"/>
                <w:sz w:val="24"/>
                <w:szCs w:val="24"/>
                <w:lang w:eastAsia="ru-RU"/>
              </w:rPr>
            </w:pPr>
            <w:r w:rsidRPr="00074C2F">
              <w:rPr>
                <w:rFonts w:ascii="Times New Roman" w:eastAsia="Times New Roman" w:hAnsi="Times New Roman" w:cs="Times New Roman"/>
                <w:sz w:val="24"/>
                <w:szCs w:val="24"/>
                <w:lang w:eastAsia="ru-RU"/>
              </w:rPr>
              <w:t xml:space="preserve">Высшее КПИ диплом 317642  05.07.90      </w:t>
            </w:r>
          </w:p>
          <w:p w:rsidR="00125ED1" w:rsidRPr="00074C2F" w:rsidRDefault="00125ED1" w:rsidP="00FC4C84">
            <w:pPr>
              <w:spacing w:after="0" w:line="240" w:lineRule="auto"/>
              <w:rPr>
                <w:rFonts w:ascii="Times New Roman" w:eastAsia="Times New Roman" w:hAnsi="Times New Roman" w:cs="Times New Roman"/>
                <w:sz w:val="24"/>
                <w:szCs w:val="24"/>
                <w:lang w:eastAsia="ru-RU"/>
              </w:rPr>
            </w:pPr>
            <w:r w:rsidRPr="00074C2F">
              <w:rPr>
                <w:rFonts w:ascii="Times New Roman" w:eastAsia="Times New Roman" w:hAnsi="Times New Roman" w:cs="Times New Roman"/>
                <w:sz w:val="24"/>
                <w:szCs w:val="24"/>
                <w:lang w:eastAsia="ru-RU"/>
              </w:rPr>
              <w:t>специальность педагогика и методика начального обучения,   квалификация учитель начальных классов</w:t>
            </w:r>
          </w:p>
        </w:tc>
        <w:tc>
          <w:tcPr>
            <w:tcW w:w="2694" w:type="dxa"/>
          </w:tcPr>
          <w:p w:rsidR="00125ED1" w:rsidRPr="00074C2F" w:rsidRDefault="00125ED1" w:rsidP="00FC4C84">
            <w:pPr>
              <w:spacing w:after="0" w:line="240" w:lineRule="auto"/>
              <w:rPr>
                <w:rFonts w:ascii="Times New Roman" w:eastAsia="Times New Roman" w:hAnsi="Times New Roman" w:cs="Times New Roman"/>
                <w:sz w:val="24"/>
                <w:szCs w:val="24"/>
                <w:lang w:eastAsia="ru-RU"/>
              </w:rPr>
            </w:pPr>
            <w:r w:rsidRPr="00074C2F">
              <w:rPr>
                <w:rFonts w:ascii="Times New Roman" w:eastAsia="Times New Roman" w:hAnsi="Times New Roman" w:cs="Times New Roman"/>
                <w:sz w:val="24"/>
                <w:szCs w:val="24"/>
                <w:lang w:eastAsia="ru-RU"/>
              </w:rPr>
              <w:t>Учитель начальных классов</w:t>
            </w:r>
          </w:p>
        </w:tc>
        <w:tc>
          <w:tcPr>
            <w:tcW w:w="1843" w:type="dxa"/>
            <w:gridSpan w:val="2"/>
          </w:tcPr>
          <w:p w:rsidR="00125ED1" w:rsidRPr="00074C2F" w:rsidRDefault="00125ED1" w:rsidP="00FC4C84">
            <w:pPr>
              <w:spacing w:after="0" w:line="240" w:lineRule="auto"/>
              <w:rPr>
                <w:rFonts w:ascii="Times New Roman" w:eastAsia="Times New Roman" w:hAnsi="Times New Roman" w:cs="Times New Roman"/>
                <w:sz w:val="24"/>
                <w:szCs w:val="24"/>
                <w:lang w:eastAsia="ru-RU"/>
              </w:rPr>
            </w:pPr>
            <w:r w:rsidRPr="00074C2F">
              <w:rPr>
                <w:rFonts w:ascii="Times New Roman" w:eastAsia="Times New Roman" w:hAnsi="Times New Roman" w:cs="Times New Roman"/>
                <w:sz w:val="24"/>
                <w:szCs w:val="24"/>
                <w:lang w:eastAsia="ru-RU"/>
              </w:rPr>
              <w:t>Грамота  проф.орг района – 2009,Грамота обкома профсоюза – 2012, 2013, грамота главы района 2015</w:t>
            </w:r>
          </w:p>
        </w:tc>
        <w:tc>
          <w:tcPr>
            <w:tcW w:w="1417" w:type="dxa"/>
          </w:tcPr>
          <w:p w:rsidR="00125ED1" w:rsidRPr="00074C2F" w:rsidRDefault="00125ED1" w:rsidP="00FC4C84">
            <w:pPr>
              <w:spacing w:after="0" w:line="240" w:lineRule="auto"/>
              <w:rPr>
                <w:rFonts w:ascii="Times New Roman" w:eastAsia="Times New Roman" w:hAnsi="Times New Roman" w:cs="Times New Roman"/>
                <w:sz w:val="24"/>
                <w:szCs w:val="24"/>
                <w:lang w:eastAsia="ru-RU"/>
              </w:rPr>
            </w:pPr>
            <w:r w:rsidRPr="00074C2F">
              <w:rPr>
                <w:rFonts w:ascii="Times New Roman" w:eastAsia="Times New Roman" w:hAnsi="Times New Roman" w:cs="Times New Roman"/>
                <w:sz w:val="24"/>
                <w:szCs w:val="24"/>
                <w:lang w:eastAsia="ru-RU"/>
              </w:rPr>
              <w:t>«Проектирование современного урока в условиях реализации ФГОС начального общего образования»2016</w:t>
            </w:r>
          </w:p>
          <w:p w:rsidR="00125ED1" w:rsidRPr="00074C2F" w:rsidRDefault="00125ED1" w:rsidP="00FC4C84">
            <w:pPr>
              <w:spacing w:after="0" w:line="240" w:lineRule="auto"/>
              <w:rPr>
                <w:rFonts w:ascii="Times New Roman" w:eastAsia="Times New Roman" w:hAnsi="Times New Roman" w:cs="Times New Roman"/>
                <w:sz w:val="24"/>
                <w:szCs w:val="24"/>
                <w:lang w:eastAsia="ru-RU"/>
              </w:rPr>
            </w:pPr>
            <w:r w:rsidRPr="00074C2F">
              <w:rPr>
                <w:rFonts w:ascii="Times New Roman" w:eastAsia="Times New Roman" w:hAnsi="Times New Roman" w:cs="Times New Roman"/>
                <w:sz w:val="24"/>
                <w:szCs w:val="24"/>
                <w:lang w:eastAsia="ru-RU"/>
              </w:rPr>
              <w:t>«Инклюзивное образование детей ОВЗ в соответствии с требованиями ФГОС в ОО» 2016, «Подготовка работников, привлекаемых к проведению государств</w:t>
            </w:r>
            <w:r w:rsidRPr="00074C2F">
              <w:rPr>
                <w:rFonts w:ascii="Times New Roman" w:eastAsia="Times New Roman" w:hAnsi="Times New Roman" w:cs="Times New Roman"/>
                <w:sz w:val="24"/>
                <w:szCs w:val="24"/>
                <w:lang w:eastAsia="ru-RU"/>
              </w:rPr>
              <w:lastRenderedPageBreak/>
              <w:t>енной итоговой по образовательным программам среднего общего образования» (организатор в аудитории)2016</w:t>
            </w:r>
          </w:p>
        </w:tc>
      </w:tr>
      <w:tr w:rsidR="00125ED1" w:rsidRPr="00074C2F" w:rsidTr="00125ED1">
        <w:trPr>
          <w:gridAfter w:val="1"/>
          <w:wAfter w:w="64" w:type="dxa"/>
        </w:trPr>
        <w:tc>
          <w:tcPr>
            <w:tcW w:w="425" w:type="dxa"/>
          </w:tcPr>
          <w:p w:rsidR="00125ED1" w:rsidRPr="00074C2F" w:rsidRDefault="00125ED1" w:rsidP="00FC4C84">
            <w:pPr>
              <w:spacing w:after="0" w:line="240" w:lineRule="auto"/>
              <w:rPr>
                <w:rFonts w:ascii="Times New Roman" w:eastAsia="Times New Roman" w:hAnsi="Times New Roman" w:cs="Times New Roman"/>
                <w:sz w:val="24"/>
                <w:szCs w:val="24"/>
                <w:lang w:eastAsia="ru-RU"/>
              </w:rPr>
            </w:pPr>
            <w:r w:rsidRPr="00074C2F">
              <w:rPr>
                <w:rFonts w:ascii="Times New Roman" w:eastAsia="Times New Roman" w:hAnsi="Times New Roman" w:cs="Times New Roman"/>
                <w:sz w:val="24"/>
                <w:szCs w:val="24"/>
                <w:lang w:eastAsia="ru-RU"/>
              </w:rPr>
              <w:lastRenderedPageBreak/>
              <w:t>10</w:t>
            </w:r>
          </w:p>
        </w:tc>
        <w:tc>
          <w:tcPr>
            <w:tcW w:w="1417" w:type="dxa"/>
          </w:tcPr>
          <w:p w:rsidR="00125ED1" w:rsidRPr="00074C2F" w:rsidRDefault="00125ED1" w:rsidP="00FC4C84">
            <w:pPr>
              <w:spacing w:after="0" w:line="240" w:lineRule="auto"/>
              <w:rPr>
                <w:rFonts w:ascii="Times New Roman" w:eastAsia="Times New Roman" w:hAnsi="Times New Roman" w:cs="Times New Roman"/>
                <w:sz w:val="24"/>
                <w:szCs w:val="24"/>
                <w:lang w:eastAsia="ru-RU"/>
              </w:rPr>
            </w:pPr>
            <w:r w:rsidRPr="00074C2F">
              <w:rPr>
                <w:rFonts w:ascii="Times New Roman" w:eastAsia="Times New Roman" w:hAnsi="Times New Roman" w:cs="Times New Roman"/>
                <w:sz w:val="24"/>
                <w:szCs w:val="24"/>
                <w:lang w:eastAsia="ru-RU"/>
              </w:rPr>
              <w:t>Погонялова Ольга Ивановна</w:t>
            </w:r>
          </w:p>
        </w:tc>
        <w:tc>
          <w:tcPr>
            <w:tcW w:w="992" w:type="dxa"/>
          </w:tcPr>
          <w:p w:rsidR="00125ED1" w:rsidRPr="00074C2F" w:rsidRDefault="00125ED1" w:rsidP="00FC4C84">
            <w:pPr>
              <w:spacing w:after="0" w:line="240" w:lineRule="auto"/>
              <w:rPr>
                <w:rFonts w:ascii="Times New Roman" w:eastAsia="Times New Roman" w:hAnsi="Times New Roman" w:cs="Times New Roman"/>
                <w:sz w:val="24"/>
                <w:szCs w:val="24"/>
                <w:lang w:eastAsia="ru-RU"/>
              </w:rPr>
            </w:pPr>
            <w:r w:rsidRPr="00074C2F">
              <w:rPr>
                <w:rFonts w:ascii="Times New Roman" w:eastAsia="Times New Roman" w:hAnsi="Times New Roman" w:cs="Times New Roman"/>
                <w:sz w:val="24"/>
                <w:szCs w:val="24"/>
                <w:lang w:eastAsia="ru-RU"/>
              </w:rPr>
              <w:t>16.04.73</w:t>
            </w:r>
          </w:p>
        </w:tc>
        <w:tc>
          <w:tcPr>
            <w:tcW w:w="1560" w:type="dxa"/>
          </w:tcPr>
          <w:p w:rsidR="00125ED1" w:rsidRPr="00074C2F" w:rsidRDefault="00125ED1" w:rsidP="00FC4C84">
            <w:pPr>
              <w:spacing w:after="0" w:line="240" w:lineRule="auto"/>
              <w:rPr>
                <w:rFonts w:ascii="Times New Roman" w:eastAsia="Times New Roman" w:hAnsi="Times New Roman" w:cs="Times New Roman"/>
                <w:sz w:val="24"/>
                <w:szCs w:val="24"/>
                <w:lang w:eastAsia="ru-RU"/>
              </w:rPr>
            </w:pPr>
            <w:r w:rsidRPr="00074C2F">
              <w:rPr>
                <w:rFonts w:ascii="Times New Roman" w:eastAsia="Times New Roman" w:hAnsi="Times New Roman" w:cs="Times New Roman"/>
                <w:sz w:val="24"/>
                <w:szCs w:val="24"/>
                <w:lang w:eastAsia="ru-RU"/>
              </w:rPr>
              <w:t>Высшее ОГПИ  диплом 146268 26.06.94 специальность педагогика и методика начального обучения,   квалификация учитель начальных классов</w:t>
            </w:r>
          </w:p>
          <w:p w:rsidR="00125ED1" w:rsidRPr="00074C2F" w:rsidRDefault="00125ED1" w:rsidP="00FC4C84">
            <w:pPr>
              <w:spacing w:after="0" w:line="240" w:lineRule="auto"/>
              <w:rPr>
                <w:rFonts w:ascii="Times New Roman" w:eastAsia="Times New Roman" w:hAnsi="Times New Roman" w:cs="Times New Roman"/>
                <w:sz w:val="24"/>
                <w:szCs w:val="24"/>
                <w:lang w:eastAsia="ru-RU"/>
              </w:rPr>
            </w:pPr>
          </w:p>
        </w:tc>
        <w:tc>
          <w:tcPr>
            <w:tcW w:w="2694" w:type="dxa"/>
          </w:tcPr>
          <w:p w:rsidR="00125ED1" w:rsidRPr="00074C2F" w:rsidRDefault="00125ED1" w:rsidP="00FC4C84">
            <w:pPr>
              <w:spacing w:after="0" w:line="240" w:lineRule="auto"/>
              <w:rPr>
                <w:rFonts w:ascii="Times New Roman" w:eastAsia="Times New Roman" w:hAnsi="Times New Roman" w:cs="Times New Roman"/>
                <w:sz w:val="24"/>
                <w:szCs w:val="24"/>
                <w:lang w:eastAsia="ru-RU"/>
              </w:rPr>
            </w:pPr>
            <w:r w:rsidRPr="00074C2F">
              <w:rPr>
                <w:rFonts w:ascii="Times New Roman" w:eastAsia="Times New Roman" w:hAnsi="Times New Roman" w:cs="Times New Roman"/>
                <w:sz w:val="24"/>
                <w:szCs w:val="24"/>
                <w:lang w:eastAsia="ru-RU"/>
              </w:rPr>
              <w:t>Учитель начальных классов</w:t>
            </w:r>
          </w:p>
        </w:tc>
        <w:tc>
          <w:tcPr>
            <w:tcW w:w="1843" w:type="dxa"/>
            <w:gridSpan w:val="2"/>
          </w:tcPr>
          <w:p w:rsidR="00125ED1" w:rsidRPr="00074C2F" w:rsidRDefault="00125ED1" w:rsidP="00FC4C84">
            <w:pPr>
              <w:spacing w:after="0" w:line="240" w:lineRule="auto"/>
              <w:rPr>
                <w:rFonts w:ascii="Times New Roman" w:eastAsia="Times New Roman" w:hAnsi="Times New Roman" w:cs="Times New Roman"/>
                <w:sz w:val="24"/>
                <w:szCs w:val="24"/>
                <w:lang w:eastAsia="ru-RU"/>
              </w:rPr>
            </w:pPr>
            <w:r w:rsidRPr="00074C2F">
              <w:rPr>
                <w:rFonts w:ascii="Times New Roman" w:eastAsia="Times New Roman" w:hAnsi="Times New Roman" w:cs="Times New Roman"/>
                <w:sz w:val="24"/>
                <w:szCs w:val="24"/>
                <w:lang w:eastAsia="ru-RU"/>
              </w:rPr>
              <w:t>Грамота Главы района 2016</w:t>
            </w:r>
          </w:p>
        </w:tc>
        <w:tc>
          <w:tcPr>
            <w:tcW w:w="1417" w:type="dxa"/>
          </w:tcPr>
          <w:p w:rsidR="00125ED1" w:rsidRPr="00074C2F" w:rsidRDefault="00125ED1" w:rsidP="00FC4C84">
            <w:pPr>
              <w:spacing w:after="0" w:line="240" w:lineRule="auto"/>
              <w:rPr>
                <w:rFonts w:ascii="Times New Roman" w:eastAsia="Times New Roman" w:hAnsi="Times New Roman" w:cs="Times New Roman"/>
                <w:sz w:val="24"/>
                <w:szCs w:val="24"/>
                <w:lang w:eastAsia="ru-RU"/>
              </w:rPr>
            </w:pPr>
            <w:r w:rsidRPr="00074C2F">
              <w:rPr>
                <w:rFonts w:ascii="Times New Roman" w:eastAsia="Times New Roman" w:hAnsi="Times New Roman" w:cs="Times New Roman"/>
                <w:sz w:val="24"/>
                <w:szCs w:val="24"/>
                <w:lang w:eastAsia="ru-RU"/>
              </w:rPr>
              <w:t xml:space="preserve"> «Инклюзивное образование детей  с ОВЗ в соответствии с требованиями ФГОС в ОО» 2016«Проектирование современного урока в условиях реализации ФГОС начального общего образования »2016, «Актуальные проблемы преподавания учебного курса ОРКСЭ»2016, «Содержание деятельности школьных библиотек </w:t>
            </w:r>
            <w:r w:rsidRPr="00074C2F">
              <w:rPr>
                <w:rFonts w:ascii="Times New Roman" w:eastAsia="Times New Roman" w:hAnsi="Times New Roman" w:cs="Times New Roman"/>
                <w:sz w:val="24"/>
                <w:szCs w:val="24"/>
                <w:lang w:eastAsia="ru-RU"/>
              </w:rPr>
              <w:lastRenderedPageBreak/>
              <w:t>в современных условиях» 2016</w:t>
            </w:r>
          </w:p>
        </w:tc>
      </w:tr>
      <w:tr w:rsidR="00125ED1" w:rsidRPr="00074C2F" w:rsidTr="00125ED1">
        <w:trPr>
          <w:gridAfter w:val="1"/>
          <w:wAfter w:w="64" w:type="dxa"/>
          <w:trHeight w:val="765"/>
        </w:trPr>
        <w:tc>
          <w:tcPr>
            <w:tcW w:w="425" w:type="dxa"/>
          </w:tcPr>
          <w:p w:rsidR="00125ED1" w:rsidRPr="00074C2F" w:rsidRDefault="00125ED1" w:rsidP="00FC4C84">
            <w:pPr>
              <w:spacing w:after="0" w:line="240" w:lineRule="auto"/>
              <w:rPr>
                <w:rFonts w:ascii="Times New Roman" w:eastAsia="Times New Roman" w:hAnsi="Times New Roman" w:cs="Times New Roman"/>
                <w:sz w:val="24"/>
                <w:szCs w:val="24"/>
                <w:lang w:eastAsia="ru-RU"/>
              </w:rPr>
            </w:pPr>
            <w:r w:rsidRPr="00074C2F">
              <w:rPr>
                <w:rFonts w:ascii="Times New Roman" w:eastAsia="Times New Roman" w:hAnsi="Times New Roman" w:cs="Times New Roman"/>
                <w:sz w:val="24"/>
                <w:szCs w:val="24"/>
                <w:lang w:eastAsia="ru-RU"/>
              </w:rPr>
              <w:lastRenderedPageBreak/>
              <w:t>11</w:t>
            </w:r>
          </w:p>
          <w:p w:rsidR="00125ED1" w:rsidRPr="00074C2F" w:rsidRDefault="00125ED1" w:rsidP="00FC4C84">
            <w:pPr>
              <w:spacing w:after="0" w:line="240" w:lineRule="auto"/>
              <w:rPr>
                <w:rFonts w:ascii="Times New Roman" w:eastAsia="Times New Roman" w:hAnsi="Times New Roman" w:cs="Times New Roman"/>
                <w:sz w:val="24"/>
                <w:szCs w:val="24"/>
                <w:lang w:eastAsia="ru-RU"/>
              </w:rPr>
            </w:pPr>
          </w:p>
          <w:p w:rsidR="00125ED1" w:rsidRPr="00074C2F" w:rsidRDefault="00125ED1" w:rsidP="00FC4C84">
            <w:pPr>
              <w:spacing w:after="0" w:line="240" w:lineRule="auto"/>
              <w:rPr>
                <w:rFonts w:ascii="Times New Roman" w:eastAsia="Times New Roman" w:hAnsi="Times New Roman" w:cs="Times New Roman"/>
                <w:sz w:val="24"/>
                <w:szCs w:val="24"/>
                <w:lang w:eastAsia="ru-RU"/>
              </w:rPr>
            </w:pPr>
          </w:p>
          <w:p w:rsidR="00125ED1" w:rsidRPr="00074C2F" w:rsidRDefault="00125ED1" w:rsidP="00FC4C84">
            <w:pPr>
              <w:spacing w:after="0" w:line="240" w:lineRule="auto"/>
              <w:rPr>
                <w:rFonts w:ascii="Times New Roman" w:eastAsia="Times New Roman" w:hAnsi="Times New Roman" w:cs="Times New Roman"/>
                <w:sz w:val="24"/>
                <w:szCs w:val="24"/>
                <w:lang w:eastAsia="ru-RU"/>
              </w:rPr>
            </w:pPr>
          </w:p>
        </w:tc>
        <w:tc>
          <w:tcPr>
            <w:tcW w:w="1417" w:type="dxa"/>
          </w:tcPr>
          <w:p w:rsidR="00125ED1" w:rsidRPr="00074C2F" w:rsidRDefault="00125ED1" w:rsidP="00FC4C84">
            <w:pPr>
              <w:spacing w:after="0" w:line="240" w:lineRule="auto"/>
              <w:rPr>
                <w:rFonts w:ascii="Times New Roman" w:eastAsia="Times New Roman" w:hAnsi="Times New Roman" w:cs="Times New Roman"/>
                <w:sz w:val="24"/>
                <w:szCs w:val="24"/>
                <w:lang w:eastAsia="ru-RU"/>
              </w:rPr>
            </w:pPr>
            <w:r w:rsidRPr="00074C2F">
              <w:rPr>
                <w:rFonts w:ascii="Times New Roman" w:eastAsia="Times New Roman" w:hAnsi="Times New Roman" w:cs="Times New Roman"/>
                <w:sz w:val="24"/>
                <w:szCs w:val="24"/>
                <w:lang w:eastAsia="ru-RU"/>
              </w:rPr>
              <w:t>Черникова Татьяна Ивановна</w:t>
            </w:r>
          </w:p>
        </w:tc>
        <w:tc>
          <w:tcPr>
            <w:tcW w:w="992" w:type="dxa"/>
          </w:tcPr>
          <w:p w:rsidR="00125ED1" w:rsidRPr="00074C2F" w:rsidRDefault="00125ED1" w:rsidP="00FC4C84">
            <w:pPr>
              <w:spacing w:after="0" w:line="240" w:lineRule="auto"/>
              <w:rPr>
                <w:rFonts w:ascii="Times New Roman" w:eastAsia="Times New Roman" w:hAnsi="Times New Roman" w:cs="Times New Roman"/>
                <w:sz w:val="24"/>
                <w:szCs w:val="24"/>
                <w:lang w:eastAsia="ru-RU"/>
              </w:rPr>
            </w:pPr>
            <w:r w:rsidRPr="00074C2F">
              <w:rPr>
                <w:rFonts w:ascii="Times New Roman" w:eastAsia="Times New Roman" w:hAnsi="Times New Roman" w:cs="Times New Roman"/>
                <w:sz w:val="24"/>
                <w:szCs w:val="24"/>
                <w:lang w:eastAsia="ru-RU"/>
              </w:rPr>
              <w:t>27.12.1960</w:t>
            </w:r>
          </w:p>
        </w:tc>
        <w:tc>
          <w:tcPr>
            <w:tcW w:w="1560" w:type="dxa"/>
          </w:tcPr>
          <w:p w:rsidR="00125ED1" w:rsidRPr="00074C2F" w:rsidRDefault="00125ED1" w:rsidP="00FC4C84">
            <w:pPr>
              <w:spacing w:after="0" w:line="240" w:lineRule="auto"/>
              <w:rPr>
                <w:rFonts w:ascii="Times New Roman" w:eastAsia="Times New Roman" w:hAnsi="Times New Roman" w:cs="Times New Roman"/>
                <w:sz w:val="24"/>
                <w:szCs w:val="24"/>
                <w:lang w:eastAsia="ru-RU"/>
              </w:rPr>
            </w:pPr>
            <w:r w:rsidRPr="00074C2F">
              <w:rPr>
                <w:rFonts w:ascii="Times New Roman" w:eastAsia="Times New Roman" w:hAnsi="Times New Roman" w:cs="Times New Roman"/>
                <w:sz w:val="24"/>
                <w:szCs w:val="24"/>
                <w:lang w:eastAsia="ru-RU"/>
              </w:rPr>
              <w:t>Высшее ОГПИ  диплом 274323  18. 07.84 ,специальность  биология, квалификация  учитель  биологии</w:t>
            </w:r>
          </w:p>
          <w:p w:rsidR="00125ED1" w:rsidRPr="00074C2F" w:rsidRDefault="00125ED1" w:rsidP="00FC4C84">
            <w:pPr>
              <w:spacing w:after="0" w:line="240" w:lineRule="auto"/>
              <w:rPr>
                <w:rFonts w:ascii="Times New Roman" w:eastAsia="Times New Roman" w:hAnsi="Times New Roman" w:cs="Times New Roman"/>
                <w:sz w:val="24"/>
                <w:szCs w:val="24"/>
                <w:lang w:eastAsia="ru-RU"/>
              </w:rPr>
            </w:pPr>
          </w:p>
        </w:tc>
        <w:tc>
          <w:tcPr>
            <w:tcW w:w="2694" w:type="dxa"/>
          </w:tcPr>
          <w:p w:rsidR="00125ED1" w:rsidRPr="00074C2F" w:rsidRDefault="00125ED1" w:rsidP="00FC4C84">
            <w:pPr>
              <w:spacing w:after="0" w:line="240" w:lineRule="auto"/>
              <w:rPr>
                <w:rFonts w:ascii="Times New Roman" w:eastAsia="Times New Roman" w:hAnsi="Times New Roman" w:cs="Times New Roman"/>
                <w:sz w:val="24"/>
                <w:szCs w:val="24"/>
                <w:lang w:eastAsia="ru-RU"/>
              </w:rPr>
            </w:pPr>
            <w:r w:rsidRPr="00074C2F">
              <w:rPr>
                <w:rFonts w:ascii="Times New Roman" w:eastAsia="Times New Roman" w:hAnsi="Times New Roman" w:cs="Times New Roman"/>
                <w:sz w:val="24"/>
                <w:szCs w:val="24"/>
                <w:lang w:eastAsia="ru-RU"/>
              </w:rPr>
              <w:t>Учитель начальных классов</w:t>
            </w:r>
          </w:p>
        </w:tc>
        <w:tc>
          <w:tcPr>
            <w:tcW w:w="1843" w:type="dxa"/>
            <w:gridSpan w:val="2"/>
          </w:tcPr>
          <w:p w:rsidR="00125ED1" w:rsidRPr="00074C2F" w:rsidRDefault="00125ED1" w:rsidP="00FC4C84">
            <w:pPr>
              <w:spacing w:after="0" w:line="240" w:lineRule="auto"/>
              <w:rPr>
                <w:rFonts w:ascii="Times New Roman" w:eastAsia="Times New Roman" w:hAnsi="Times New Roman" w:cs="Times New Roman"/>
                <w:sz w:val="24"/>
                <w:szCs w:val="24"/>
                <w:lang w:eastAsia="ru-RU"/>
              </w:rPr>
            </w:pPr>
            <w:r w:rsidRPr="00074C2F">
              <w:rPr>
                <w:rFonts w:ascii="Times New Roman" w:eastAsia="Times New Roman" w:hAnsi="Times New Roman" w:cs="Times New Roman"/>
                <w:sz w:val="24"/>
                <w:szCs w:val="24"/>
                <w:lang w:eastAsia="ru-RU"/>
              </w:rPr>
              <w:t>«Отличник народного образования»</w:t>
            </w:r>
          </w:p>
        </w:tc>
        <w:tc>
          <w:tcPr>
            <w:tcW w:w="1417" w:type="dxa"/>
          </w:tcPr>
          <w:p w:rsidR="00125ED1" w:rsidRPr="00074C2F" w:rsidRDefault="00125ED1" w:rsidP="00FC4C84">
            <w:pPr>
              <w:spacing w:after="0" w:line="240" w:lineRule="auto"/>
              <w:rPr>
                <w:rFonts w:ascii="Times New Roman" w:eastAsia="Times New Roman" w:hAnsi="Times New Roman" w:cs="Times New Roman"/>
                <w:sz w:val="24"/>
                <w:szCs w:val="24"/>
                <w:lang w:eastAsia="ru-RU"/>
              </w:rPr>
            </w:pPr>
            <w:r w:rsidRPr="00074C2F">
              <w:rPr>
                <w:rFonts w:ascii="Times New Roman" w:eastAsia="Times New Roman" w:hAnsi="Times New Roman" w:cs="Times New Roman"/>
                <w:sz w:val="24"/>
                <w:szCs w:val="24"/>
                <w:lang w:eastAsia="ru-RU"/>
              </w:rPr>
              <w:t xml:space="preserve"> «Содержание и технология введенияФГОС НОО в практику работы ОУ» 2014, «Инклюзивное образование детей с ОВЗ в соответствии с требованиями ФГОС в ОО» 2016</w:t>
            </w:r>
          </w:p>
        </w:tc>
      </w:tr>
      <w:tr w:rsidR="00125ED1" w:rsidRPr="00074C2F" w:rsidTr="00125ED1">
        <w:trPr>
          <w:gridAfter w:val="1"/>
          <w:wAfter w:w="64" w:type="dxa"/>
          <w:trHeight w:val="1305"/>
        </w:trPr>
        <w:tc>
          <w:tcPr>
            <w:tcW w:w="425" w:type="dxa"/>
          </w:tcPr>
          <w:p w:rsidR="00125ED1" w:rsidRPr="00074C2F" w:rsidRDefault="00125ED1" w:rsidP="00FC4C84">
            <w:pPr>
              <w:spacing w:after="0" w:line="240" w:lineRule="auto"/>
              <w:rPr>
                <w:rFonts w:ascii="Times New Roman" w:eastAsia="Times New Roman" w:hAnsi="Times New Roman" w:cs="Times New Roman"/>
                <w:sz w:val="24"/>
                <w:szCs w:val="24"/>
                <w:lang w:eastAsia="ru-RU"/>
              </w:rPr>
            </w:pPr>
          </w:p>
          <w:p w:rsidR="00125ED1" w:rsidRPr="00074C2F" w:rsidRDefault="00125ED1" w:rsidP="00FC4C84">
            <w:pPr>
              <w:spacing w:after="0" w:line="240" w:lineRule="auto"/>
              <w:rPr>
                <w:rFonts w:ascii="Times New Roman" w:eastAsia="Times New Roman" w:hAnsi="Times New Roman" w:cs="Times New Roman"/>
                <w:sz w:val="24"/>
                <w:szCs w:val="24"/>
                <w:lang w:eastAsia="ru-RU"/>
              </w:rPr>
            </w:pPr>
          </w:p>
          <w:p w:rsidR="00125ED1" w:rsidRPr="00074C2F" w:rsidRDefault="00125ED1" w:rsidP="00FC4C84">
            <w:pPr>
              <w:spacing w:after="0" w:line="240" w:lineRule="auto"/>
              <w:rPr>
                <w:rFonts w:ascii="Times New Roman" w:eastAsia="Times New Roman" w:hAnsi="Times New Roman" w:cs="Times New Roman"/>
                <w:sz w:val="24"/>
                <w:szCs w:val="24"/>
                <w:lang w:eastAsia="ru-RU"/>
              </w:rPr>
            </w:pPr>
          </w:p>
          <w:p w:rsidR="00125ED1" w:rsidRPr="00074C2F" w:rsidRDefault="00125ED1" w:rsidP="00FC4C84">
            <w:pPr>
              <w:spacing w:after="0" w:line="240" w:lineRule="auto"/>
              <w:rPr>
                <w:rFonts w:ascii="Times New Roman" w:eastAsia="Times New Roman" w:hAnsi="Times New Roman" w:cs="Times New Roman"/>
                <w:sz w:val="24"/>
                <w:szCs w:val="24"/>
                <w:lang w:eastAsia="ru-RU"/>
              </w:rPr>
            </w:pPr>
          </w:p>
          <w:p w:rsidR="00125ED1" w:rsidRPr="00074C2F" w:rsidRDefault="00125ED1" w:rsidP="00FC4C84">
            <w:pPr>
              <w:spacing w:after="0" w:line="240" w:lineRule="auto"/>
              <w:rPr>
                <w:rFonts w:ascii="Times New Roman" w:eastAsia="Times New Roman" w:hAnsi="Times New Roman" w:cs="Times New Roman"/>
                <w:sz w:val="24"/>
                <w:szCs w:val="24"/>
                <w:lang w:eastAsia="ru-RU"/>
              </w:rPr>
            </w:pPr>
            <w:r w:rsidRPr="00074C2F">
              <w:rPr>
                <w:rFonts w:ascii="Times New Roman" w:eastAsia="Times New Roman" w:hAnsi="Times New Roman" w:cs="Times New Roman"/>
                <w:sz w:val="24"/>
                <w:szCs w:val="24"/>
                <w:lang w:eastAsia="ru-RU"/>
              </w:rPr>
              <w:t>12</w:t>
            </w:r>
          </w:p>
        </w:tc>
        <w:tc>
          <w:tcPr>
            <w:tcW w:w="1417" w:type="dxa"/>
          </w:tcPr>
          <w:p w:rsidR="00125ED1" w:rsidRPr="00074C2F" w:rsidRDefault="00125ED1" w:rsidP="00FC4C84">
            <w:pPr>
              <w:spacing w:after="0" w:line="240" w:lineRule="auto"/>
              <w:rPr>
                <w:rFonts w:ascii="Times New Roman" w:eastAsia="Times New Roman" w:hAnsi="Times New Roman" w:cs="Times New Roman"/>
                <w:sz w:val="24"/>
                <w:szCs w:val="24"/>
                <w:lang w:eastAsia="ru-RU"/>
              </w:rPr>
            </w:pPr>
            <w:r w:rsidRPr="00074C2F">
              <w:rPr>
                <w:rFonts w:ascii="Times New Roman" w:eastAsia="Times New Roman" w:hAnsi="Times New Roman" w:cs="Times New Roman"/>
                <w:sz w:val="24"/>
                <w:szCs w:val="24"/>
                <w:lang w:eastAsia="ru-RU"/>
              </w:rPr>
              <w:t>Тришкина Лариса Николаевна</w:t>
            </w:r>
          </w:p>
          <w:p w:rsidR="00125ED1" w:rsidRPr="00074C2F" w:rsidRDefault="00125ED1" w:rsidP="00FC4C84">
            <w:pPr>
              <w:spacing w:after="0" w:line="240" w:lineRule="auto"/>
              <w:rPr>
                <w:rFonts w:ascii="Times New Roman" w:eastAsia="Times New Roman" w:hAnsi="Times New Roman" w:cs="Times New Roman"/>
                <w:sz w:val="24"/>
                <w:szCs w:val="24"/>
                <w:lang w:eastAsia="ru-RU"/>
              </w:rPr>
            </w:pPr>
          </w:p>
        </w:tc>
        <w:tc>
          <w:tcPr>
            <w:tcW w:w="992" w:type="dxa"/>
          </w:tcPr>
          <w:p w:rsidR="00125ED1" w:rsidRPr="00074C2F" w:rsidRDefault="00125ED1" w:rsidP="00FC4C84">
            <w:pPr>
              <w:spacing w:after="0" w:line="240" w:lineRule="auto"/>
              <w:rPr>
                <w:rFonts w:ascii="Times New Roman" w:eastAsia="Times New Roman" w:hAnsi="Times New Roman" w:cs="Times New Roman"/>
                <w:sz w:val="24"/>
                <w:szCs w:val="24"/>
                <w:lang w:eastAsia="ru-RU"/>
              </w:rPr>
            </w:pPr>
            <w:r w:rsidRPr="00074C2F">
              <w:rPr>
                <w:rFonts w:ascii="Times New Roman" w:eastAsia="Times New Roman" w:hAnsi="Times New Roman" w:cs="Times New Roman"/>
                <w:sz w:val="24"/>
                <w:szCs w:val="24"/>
                <w:lang w:eastAsia="ru-RU"/>
              </w:rPr>
              <w:t>14.10.73</w:t>
            </w:r>
          </w:p>
        </w:tc>
        <w:tc>
          <w:tcPr>
            <w:tcW w:w="1560" w:type="dxa"/>
          </w:tcPr>
          <w:p w:rsidR="00125ED1" w:rsidRPr="00074C2F" w:rsidRDefault="00125ED1" w:rsidP="00FC4C84">
            <w:pPr>
              <w:spacing w:after="0" w:line="240" w:lineRule="auto"/>
              <w:rPr>
                <w:rFonts w:ascii="Times New Roman" w:eastAsia="Times New Roman" w:hAnsi="Times New Roman" w:cs="Times New Roman"/>
                <w:sz w:val="24"/>
                <w:szCs w:val="24"/>
                <w:lang w:eastAsia="ru-RU"/>
              </w:rPr>
            </w:pPr>
            <w:r w:rsidRPr="00074C2F">
              <w:rPr>
                <w:rFonts w:ascii="Times New Roman" w:eastAsia="Times New Roman" w:hAnsi="Times New Roman" w:cs="Times New Roman"/>
                <w:sz w:val="24"/>
                <w:szCs w:val="24"/>
                <w:lang w:eastAsia="ru-RU"/>
              </w:rPr>
              <w:t>Высшее ОГПИ диплом 009158  26.06. 96  учитель</w:t>
            </w:r>
          </w:p>
          <w:p w:rsidR="00125ED1" w:rsidRPr="00074C2F" w:rsidRDefault="00125ED1" w:rsidP="00FC4C84">
            <w:pPr>
              <w:spacing w:after="0" w:line="240" w:lineRule="auto"/>
              <w:rPr>
                <w:rFonts w:ascii="Times New Roman" w:eastAsia="Times New Roman" w:hAnsi="Times New Roman" w:cs="Times New Roman"/>
                <w:sz w:val="24"/>
                <w:szCs w:val="24"/>
                <w:lang w:eastAsia="ru-RU"/>
              </w:rPr>
            </w:pPr>
            <w:r w:rsidRPr="00074C2F">
              <w:rPr>
                <w:rFonts w:ascii="Times New Roman" w:eastAsia="Times New Roman" w:hAnsi="Times New Roman" w:cs="Times New Roman"/>
                <w:sz w:val="24"/>
                <w:szCs w:val="24"/>
                <w:lang w:eastAsia="ru-RU"/>
              </w:rPr>
              <w:t>математики</w:t>
            </w:r>
          </w:p>
        </w:tc>
        <w:tc>
          <w:tcPr>
            <w:tcW w:w="2694" w:type="dxa"/>
          </w:tcPr>
          <w:p w:rsidR="00125ED1" w:rsidRPr="00074C2F" w:rsidRDefault="00125ED1" w:rsidP="00FC4C84">
            <w:pPr>
              <w:spacing w:after="0" w:line="240" w:lineRule="auto"/>
              <w:rPr>
                <w:rFonts w:ascii="Times New Roman" w:eastAsia="Times New Roman" w:hAnsi="Times New Roman" w:cs="Times New Roman"/>
                <w:sz w:val="24"/>
                <w:szCs w:val="24"/>
                <w:lang w:eastAsia="ru-RU"/>
              </w:rPr>
            </w:pPr>
            <w:r w:rsidRPr="00074C2F">
              <w:rPr>
                <w:rFonts w:ascii="Times New Roman" w:eastAsia="Times New Roman" w:hAnsi="Times New Roman" w:cs="Times New Roman"/>
                <w:sz w:val="24"/>
                <w:szCs w:val="24"/>
                <w:lang w:eastAsia="ru-RU"/>
              </w:rPr>
              <w:t>Учитель информатики</w:t>
            </w:r>
          </w:p>
        </w:tc>
        <w:tc>
          <w:tcPr>
            <w:tcW w:w="1843" w:type="dxa"/>
            <w:gridSpan w:val="2"/>
          </w:tcPr>
          <w:p w:rsidR="00125ED1" w:rsidRPr="00074C2F" w:rsidRDefault="00125ED1" w:rsidP="00FC4C84">
            <w:pPr>
              <w:spacing w:after="0" w:line="240" w:lineRule="auto"/>
              <w:rPr>
                <w:rFonts w:ascii="Times New Roman" w:eastAsia="Times New Roman" w:hAnsi="Times New Roman" w:cs="Times New Roman"/>
                <w:sz w:val="24"/>
                <w:szCs w:val="24"/>
                <w:lang w:eastAsia="ru-RU"/>
              </w:rPr>
            </w:pPr>
          </w:p>
        </w:tc>
        <w:tc>
          <w:tcPr>
            <w:tcW w:w="1417" w:type="dxa"/>
          </w:tcPr>
          <w:p w:rsidR="00125ED1" w:rsidRPr="00074C2F" w:rsidRDefault="00125ED1" w:rsidP="00FC4C84">
            <w:pPr>
              <w:spacing w:after="0" w:line="240" w:lineRule="auto"/>
              <w:rPr>
                <w:rFonts w:ascii="Times New Roman" w:eastAsia="Times New Roman" w:hAnsi="Times New Roman" w:cs="Times New Roman"/>
                <w:sz w:val="24"/>
                <w:szCs w:val="24"/>
                <w:lang w:eastAsia="ru-RU"/>
              </w:rPr>
            </w:pPr>
            <w:r w:rsidRPr="00074C2F">
              <w:rPr>
                <w:rFonts w:ascii="Times New Roman" w:eastAsia="Times New Roman" w:hAnsi="Times New Roman" w:cs="Times New Roman"/>
                <w:sz w:val="24"/>
                <w:szCs w:val="24"/>
                <w:lang w:eastAsia="ru-RU"/>
              </w:rPr>
              <w:t xml:space="preserve"> «Актуальные вопросы содержания и современные технологии обучения химии»2013, «Преподавание предметных областей «Искусство» и «Технология»(черчение) в условиях реализации ФГОС ООО и ФГОС СОО»2015, «ФГОС </w:t>
            </w:r>
            <w:r w:rsidRPr="00074C2F">
              <w:rPr>
                <w:rFonts w:ascii="Times New Roman" w:eastAsia="Times New Roman" w:hAnsi="Times New Roman" w:cs="Times New Roman"/>
                <w:sz w:val="24"/>
                <w:szCs w:val="24"/>
                <w:lang w:eastAsia="ru-RU"/>
              </w:rPr>
              <w:lastRenderedPageBreak/>
              <w:t>ООО: организация и содержание образовательного процесса по физике»,2016</w:t>
            </w:r>
          </w:p>
        </w:tc>
      </w:tr>
    </w:tbl>
    <w:p w:rsidR="00E4208D" w:rsidRPr="00074C2F" w:rsidRDefault="00E4208D" w:rsidP="00032137">
      <w:pPr>
        <w:ind w:firstLine="454"/>
        <w:jc w:val="center"/>
        <w:rPr>
          <w:rFonts w:ascii="Calibri" w:eastAsia="Times New Roman" w:hAnsi="Calibri" w:cs="Times New Roman"/>
          <w:b/>
          <w:sz w:val="24"/>
          <w:szCs w:val="24"/>
          <w:lang w:eastAsia="ru-RU"/>
        </w:rPr>
      </w:pPr>
    </w:p>
    <w:p w:rsidR="00032137" w:rsidRPr="00074C2F" w:rsidRDefault="00032137" w:rsidP="00032137">
      <w:pPr>
        <w:spacing w:after="172" w:line="271" w:lineRule="auto"/>
        <w:ind w:left="759" w:right="1125" w:hanging="10"/>
        <w:jc w:val="center"/>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b/>
          <w:color w:val="000000"/>
          <w:sz w:val="24"/>
          <w:szCs w:val="24"/>
          <w:lang w:eastAsia="ru-RU"/>
        </w:rPr>
        <w:t xml:space="preserve">Финансовые условия реализации  </w:t>
      </w:r>
    </w:p>
    <w:p w:rsidR="00032137" w:rsidRPr="00074C2F" w:rsidRDefault="00032137" w:rsidP="00032137">
      <w:pPr>
        <w:spacing w:after="172" w:line="271" w:lineRule="auto"/>
        <w:ind w:left="759" w:right="1124" w:hanging="10"/>
        <w:jc w:val="center"/>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b/>
          <w:color w:val="000000"/>
          <w:sz w:val="24"/>
          <w:szCs w:val="24"/>
          <w:lang w:eastAsia="ru-RU"/>
        </w:rPr>
        <w:t xml:space="preserve">адаптированной образовательной программы </w:t>
      </w:r>
    </w:p>
    <w:p w:rsidR="00032137" w:rsidRPr="00074C2F" w:rsidRDefault="00032137" w:rsidP="00032137">
      <w:pPr>
        <w:spacing w:after="38" w:line="368" w:lineRule="auto"/>
        <w:ind w:left="9" w:right="375" w:firstLine="710"/>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0"/>
          <w:sz w:val="24"/>
          <w:szCs w:val="24"/>
          <w:lang w:eastAsia="ru-RU"/>
        </w:rPr>
        <w:t>Финансовое обеспечение реализации АОП НОО  для обучающихся с интеллектуальными нарушениями опирается на исполнение расходных обязательств, обеспечивающих конституционное право граждан на общедоступное получение бесплатного общего образования. Объём действующих расходных обязательств отражается в задании учредителя по оказанию государственных (муниципальных) образовательных услуг в соответствии с требованиями ФГОС</w:t>
      </w:r>
      <w:r w:rsidR="001B391D" w:rsidRPr="00074C2F">
        <w:rPr>
          <w:rFonts w:ascii="Times New Roman" w:eastAsia="Times New Roman" w:hAnsi="Times New Roman" w:cs="Times New Roman"/>
          <w:color w:val="000000"/>
          <w:sz w:val="24"/>
          <w:szCs w:val="24"/>
          <w:lang w:eastAsia="ru-RU"/>
        </w:rPr>
        <w:t>начального</w:t>
      </w:r>
      <w:r w:rsidRPr="00074C2F">
        <w:rPr>
          <w:rFonts w:ascii="Times New Roman" w:eastAsia="Times New Roman" w:hAnsi="Times New Roman" w:cs="Times New Roman"/>
          <w:color w:val="000000"/>
          <w:sz w:val="24"/>
          <w:szCs w:val="24"/>
          <w:lang w:eastAsia="ru-RU"/>
        </w:rPr>
        <w:t xml:space="preserve"> общего образования. </w:t>
      </w:r>
    </w:p>
    <w:p w:rsidR="00032137" w:rsidRPr="00074C2F" w:rsidRDefault="00032137" w:rsidP="00032137">
      <w:pPr>
        <w:spacing w:after="38" w:line="368" w:lineRule="auto"/>
        <w:ind w:left="9" w:right="9" w:firstLine="710"/>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0"/>
          <w:sz w:val="24"/>
          <w:szCs w:val="24"/>
          <w:lang w:eastAsia="ru-RU"/>
        </w:rPr>
        <w:t>Финансово-экономическое обеспечение образования осуществляется на основании на п.2 ст. 99 ФЗ «Об образовании в Российской Федерации».</w:t>
      </w:r>
    </w:p>
    <w:p w:rsidR="00032137" w:rsidRPr="00074C2F" w:rsidRDefault="00032137" w:rsidP="00032137">
      <w:pPr>
        <w:spacing w:after="38" w:line="368" w:lineRule="auto"/>
        <w:ind w:left="9" w:right="374" w:firstLine="710"/>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0"/>
          <w:sz w:val="24"/>
          <w:szCs w:val="24"/>
          <w:lang w:eastAsia="ru-RU"/>
        </w:rPr>
        <w:t xml:space="preserve">Финансовые условия реализации АОП НОО должны: обеспечивать образовательной организации возможность исполнения требований стандарта; обеспечивать реализацию обязательной части адаптированной программы и части, формируемой участниками образовательного процесса вне зависимости от количества учебных дней в неделю; отражать структуру и объем расходов, необходимых для реализации адаптированной программы и достижения планируемых результатов, а также механизм их формирования. </w:t>
      </w:r>
    </w:p>
    <w:p w:rsidR="00032137" w:rsidRPr="00074C2F" w:rsidRDefault="00032137" w:rsidP="00032137">
      <w:pPr>
        <w:spacing w:after="0" w:line="368" w:lineRule="auto"/>
        <w:ind w:left="9" w:right="9" w:firstLine="710"/>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0"/>
          <w:sz w:val="24"/>
          <w:szCs w:val="24"/>
          <w:lang w:eastAsia="ru-RU"/>
        </w:rPr>
        <w:t xml:space="preserve">Финансирование реализации АОП НОО для обучающихся с интеллектуальными нарушениями должно осуществляться </w:t>
      </w:r>
      <w:r w:rsidRPr="00074C2F">
        <w:rPr>
          <w:rFonts w:ascii="Times New Roman" w:eastAsia="Times New Roman" w:hAnsi="Times New Roman" w:cs="Times New Roman"/>
          <w:color w:val="000000"/>
          <w:sz w:val="24"/>
          <w:szCs w:val="24"/>
          <w:lang w:eastAsia="ru-RU"/>
        </w:rPr>
        <w:tab/>
        <w:t xml:space="preserve">в </w:t>
      </w:r>
      <w:r w:rsidRPr="00074C2F">
        <w:rPr>
          <w:rFonts w:ascii="Times New Roman" w:eastAsia="Times New Roman" w:hAnsi="Times New Roman" w:cs="Times New Roman"/>
          <w:color w:val="000000"/>
          <w:sz w:val="24"/>
          <w:szCs w:val="24"/>
          <w:lang w:eastAsia="ru-RU"/>
        </w:rPr>
        <w:tab/>
        <w:t xml:space="preserve">объеме </w:t>
      </w:r>
      <w:r w:rsidRPr="00074C2F">
        <w:rPr>
          <w:rFonts w:ascii="Times New Roman" w:eastAsia="Times New Roman" w:hAnsi="Times New Roman" w:cs="Times New Roman"/>
          <w:color w:val="000000"/>
          <w:sz w:val="24"/>
          <w:szCs w:val="24"/>
          <w:lang w:eastAsia="ru-RU"/>
        </w:rPr>
        <w:tab/>
        <w:t xml:space="preserve">не </w:t>
      </w:r>
      <w:r w:rsidRPr="00074C2F">
        <w:rPr>
          <w:rFonts w:ascii="Times New Roman" w:eastAsia="Times New Roman" w:hAnsi="Times New Roman" w:cs="Times New Roman"/>
          <w:color w:val="000000"/>
          <w:sz w:val="24"/>
          <w:szCs w:val="24"/>
          <w:lang w:eastAsia="ru-RU"/>
        </w:rPr>
        <w:tab/>
        <w:t xml:space="preserve">ниже </w:t>
      </w:r>
      <w:r w:rsidRPr="00074C2F">
        <w:rPr>
          <w:rFonts w:ascii="Times New Roman" w:eastAsia="Times New Roman" w:hAnsi="Times New Roman" w:cs="Times New Roman"/>
          <w:color w:val="000000"/>
          <w:sz w:val="24"/>
          <w:szCs w:val="24"/>
          <w:lang w:eastAsia="ru-RU"/>
        </w:rPr>
        <w:tab/>
        <w:t xml:space="preserve">установленных </w:t>
      </w:r>
      <w:r w:rsidRPr="00074C2F">
        <w:rPr>
          <w:rFonts w:ascii="Times New Roman" w:eastAsia="Times New Roman" w:hAnsi="Times New Roman" w:cs="Times New Roman"/>
          <w:color w:val="000000"/>
          <w:sz w:val="24"/>
          <w:szCs w:val="24"/>
          <w:lang w:eastAsia="ru-RU"/>
        </w:rPr>
        <w:tab/>
        <w:t xml:space="preserve">нормативов финансирования государственного образовательного учреждения. </w:t>
      </w:r>
    </w:p>
    <w:p w:rsidR="00032137" w:rsidRPr="00074C2F" w:rsidRDefault="00032137" w:rsidP="00032137">
      <w:pPr>
        <w:spacing w:after="188" w:line="259" w:lineRule="auto"/>
        <w:ind w:left="708" w:right="9"/>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0"/>
          <w:sz w:val="24"/>
          <w:szCs w:val="24"/>
          <w:lang w:eastAsia="ru-RU"/>
        </w:rPr>
        <w:t xml:space="preserve">Структура расходов на образование включает: </w:t>
      </w:r>
    </w:p>
    <w:p w:rsidR="00032137" w:rsidRPr="00074C2F" w:rsidRDefault="00032137" w:rsidP="00032137">
      <w:pPr>
        <w:numPr>
          <w:ilvl w:val="0"/>
          <w:numId w:val="46"/>
        </w:numPr>
        <w:spacing w:after="38" w:line="368" w:lineRule="auto"/>
        <w:ind w:right="9" w:firstLine="710"/>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0"/>
          <w:sz w:val="24"/>
          <w:szCs w:val="24"/>
          <w:lang w:eastAsia="ru-RU"/>
        </w:rPr>
        <w:t xml:space="preserve">Образование ребенка на основе учебного плана образовательной организации и СИПР. </w:t>
      </w:r>
    </w:p>
    <w:p w:rsidR="00032137" w:rsidRPr="00074C2F" w:rsidRDefault="00032137" w:rsidP="00032137">
      <w:pPr>
        <w:numPr>
          <w:ilvl w:val="0"/>
          <w:numId w:val="46"/>
        </w:numPr>
        <w:spacing w:after="38" w:line="368" w:lineRule="auto"/>
        <w:ind w:right="9" w:firstLine="710"/>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0"/>
          <w:sz w:val="24"/>
          <w:szCs w:val="24"/>
          <w:lang w:eastAsia="ru-RU"/>
        </w:rPr>
        <w:lastRenderedPageBreak/>
        <w:t xml:space="preserve">Обеспечение сопровождения, ухода и присмотра за ребенком в период его нахождения в образовательной организации. </w:t>
      </w:r>
    </w:p>
    <w:p w:rsidR="00032137" w:rsidRPr="00074C2F" w:rsidRDefault="00032137" w:rsidP="00032137">
      <w:pPr>
        <w:numPr>
          <w:ilvl w:val="0"/>
          <w:numId w:val="46"/>
        </w:numPr>
        <w:spacing w:after="38" w:line="368" w:lineRule="auto"/>
        <w:ind w:right="9" w:firstLine="710"/>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0"/>
          <w:sz w:val="24"/>
          <w:szCs w:val="24"/>
          <w:lang w:eastAsia="ru-RU"/>
        </w:rPr>
        <w:t xml:space="preserve">Консультирование родителей и членов семей по вопросам образования ребенка. </w:t>
      </w:r>
    </w:p>
    <w:p w:rsidR="00032137" w:rsidRPr="00074C2F" w:rsidRDefault="00032137" w:rsidP="00032137">
      <w:pPr>
        <w:numPr>
          <w:ilvl w:val="0"/>
          <w:numId w:val="46"/>
        </w:numPr>
        <w:spacing w:after="38" w:line="368" w:lineRule="auto"/>
        <w:ind w:right="9" w:firstLine="710"/>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0"/>
          <w:sz w:val="24"/>
          <w:szCs w:val="24"/>
          <w:lang w:eastAsia="ru-RU"/>
        </w:rPr>
        <w:t xml:space="preserve">Обеспечение необходимым учебным, информационно техническим оборудованием и учебно-дидактическим материалом. </w:t>
      </w:r>
    </w:p>
    <w:p w:rsidR="00032137" w:rsidRPr="00074C2F" w:rsidRDefault="00032137" w:rsidP="00032137">
      <w:pPr>
        <w:spacing w:after="38" w:line="368" w:lineRule="auto"/>
        <w:ind w:left="9" w:right="374" w:firstLine="710"/>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0"/>
          <w:sz w:val="24"/>
          <w:szCs w:val="24"/>
          <w:lang w:eastAsia="ru-RU"/>
        </w:rPr>
        <w:t xml:space="preserve">Финансово-экономическое обеспечение АОП НОО  с интеллектуальными нарушениями устанавливается с учётом необходимости специальной индивидуальной поддержки обучающегося с  интеллектуальными нарушениями. </w:t>
      </w:r>
    </w:p>
    <w:p w:rsidR="00032137" w:rsidRPr="00074C2F" w:rsidRDefault="00032137" w:rsidP="00032137">
      <w:pPr>
        <w:spacing w:after="38" w:line="368" w:lineRule="auto"/>
        <w:ind w:left="9" w:right="376" w:firstLine="710"/>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0"/>
          <w:sz w:val="24"/>
          <w:szCs w:val="24"/>
          <w:lang w:eastAsia="ru-RU"/>
        </w:rPr>
        <w:t xml:space="preserve">Расчет объема подушевого финансирования общего образования обучающегося производится с учетом индивидуальных образовательных потребностей ребенка, зафиксированных в СИПР, разработанной образовательным учреждением. </w:t>
      </w:r>
    </w:p>
    <w:p w:rsidR="00032137" w:rsidRPr="00074C2F" w:rsidRDefault="00032137" w:rsidP="00032137">
      <w:pPr>
        <w:spacing w:after="0" w:line="368" w:lineRule="auto"/>
        <w:ind w:left="9" w:right="381" w:firstLine="710"/>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0"/>
          <w:sz w:val="24"/>
          <w:szCs w:val="24"/>
          <w:lang w:eastAsia="ru-RU"/>
        </w:rPr>
        <w:t xml:space="preserve">Штатное расписание, соответственно и финансовое обеспечение образовательной организации, определяется также с учетом количества классов. За каждым классом закрепляется количество ставок специалистов, установленное нормативными документами Министерства образования Российской Федерации. </w:t>
      </w:r>
    </w:p>
    <w:p w:rsidR="00032137" w:rsidRPr="00074C2F" w:rsidRDefault="00032137" w:rsidP="00032137">
      <w:pPr>
        <w:spacing w:after="0" w:line="368" w:lineRule="auto"/>
        <w:ind w:left="9" w:right="376" w:firstLine="710"/>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0"/>
          <w:sz w:val="24"/>
          <w:szCs w:val="24"/>
          <w:lang w:eastAsia="ru-RU"/>
        </w:rPr>
        <w:t xml:space="preserve">Воспитание, сопровождение, обеспечение ухода и присмотра за ребенком в период его нахождения в образовательной организации обеспечивается сопровождающими воспитателями , может быть сопровождение тьюторами. Объем финансирования воспитания, сопровождения, обеспечения ухода и присмотра за ребенком рассчитывается исходя из количества времени, необходимого для обеспечения помощи ребенку на занятиях, в процессе ухода: кормления, одевания, раздевания, осуществления гигиенических процедур, а также в ходе внеурочной деятельности и при проведении свободного времени в период нахождения в образовательной организации. Количество времени, необходимое на работу сопровождающих, определяется нормативными актами с учетом потребностей ребенка, отраженных в СИПР. </w:t>
      </w:r>
    </w:p>
    <w:p w:rsidR="00032137" w:rsidRPr="00074C2F" w:rsidRDefault="00032137" w:rsidP="00032137">
      <w:pPr>
        <w:tabs>
          <w:tab w:val="center" w:pos="802"/>
          <w:tab w:val="center" w:pos="1685"/>
          <w:tab w:val="center" w:pos="3223"/>
          <w:tab w:val="center" w:pos="5336"/>
          <w:tab w:val="center" w:pos="6774"/>
          <w:tab w:val="center" w:pos="8324"/>
        </w:tabs>
        <w:spacing w:after="139" w:line="259" w:lineRule="auto"/>
        <w:rPr>
          <w:rFonts w:ascii="Times New Roman" w:eastAsia="Times New Roman" w:hAnsi="Times New Roman" w:cs="Times New Roman"/>
          <w:color w:val="000000"/>
          <w:sz w:val="24"/>
          <w:szCs w:val="24"/>
          <w:lang w:eastAsia="ru-RU"/>
        </w:rPr>
      </w:pPr>
      <w:r w:rsidRPr="00074C2F">
        <w:rPr>
          <w:rFonts w:ascii="Calibri" w:eastAsia="Calibri" w:hAnsi="Calibri" w:cs="Calibri"/>
          <w:color w:val="000000"/>
          <w:sz w:val="24"/>
          <w:szCs w:val="24"/>
          <w:lang w:eastAsia="ru-RU"/>
        </w:rPr>
        <w:tab/>
      </w:r>
      <w:r w:rsidRPr="00074C2F">
        <w:rPr>
          <w:rFonts w:ascii="Times New Roman" w:eastAsia="Times New Roman" w:hAnsi="Times New Roman" w:cs="Times New Roman"/>
          <w:color w:val="000000"/>
          <w:sz w:val="24"/>
          <w:szCs w:val="24"/>
          <w:lang w:eastAsia="ru-RU"/>
        </w:rPr>
        <w:t xml:space="preserve">В </w:t>
      </w:r>
      <w:r w:rsidRPr="00074C2F">
        <w:rPr>
          <w:rFonts w:ascii="Times New Roman" w:eastAsia="Times New Roman" w:hAnsi="Times New Roman" w:cs="Times New Roman"/>
          <w:color w:val="000000"/>
          <w:sz w:val="24"/>
          <w:szCs w:val="24"/>
          <w:lang w:eastAsia="ru-RU"/>
        </w:rPr>
        <w:tab/>
        <w:t xml:space="preserve">целях </w:t>
      </w:r>
      <w:r w:rsidRPr="00074C2F">
        <w:rPr>
          <w:rFonts w:ascii="Times New Roman" w:eastAsia="Times New Roman" w:hAnsi="Times New Roman" w:cs="Times New Roman"/>
          <w:color w:val="000000"/>
          <w:sz w:val="24"/>
          <w:szCs w:val="24"/>
          <w:lang w:eastAsia="ru-RU"/>
        </w:rPr>
        <w:tab/>
        <w:t xml:space="preserve">обеспечения </w:t>
      </w:r>
      <w:r w:rsidRPr="00074C2F">
        <w:rPr>
          <w:rFonts w:ascii="Times New Roman" w:eastAsia="Times New Roman" w:hAnsi="Times New Roman" w:cs="Times New Roman"/>
          <w:color w:val="000000"/>
          <w:sz w:val="24"/>
          <w:szCs w:val="24"/>
          <w:lang w:eastAsia="ru-RU"/>
        </w:rPr>
        <w:tab/>
        <w:t xml:space="preserve">непрерывности </w:t>
      </w:r>
      <w:r w:rsidRPr="00074C2F">
        <w:rPr>
          <w:rFonts w:ascii="Times New Roman" w:eastAsia="Times New Roman" w:hAnsi="Times New Roman" w:cs="Times New Roman"/>
          <w:color w:val="000000"/>
          <w:sz w:val="24"/>
          <w:szCs w:val="24"/>
          <w:lang w:eastAsia="ru-RU"/>
        </w:rPr>
        <w:tab/>
        <w:t xml:space="preserve">и </w:t>
      </w:r>
      <w:r w:rsidRPr="00074C2F">
        <w:rPr>
          <w:rFonts w:ascii="Times New Roman" w:eastAsia="Times New Roman" w:hAnsi="Times New Roman" w:cs="Times New Roman"/>
          <w:color w:val="000000"/>
          <w:sz w:val="24"/>
          <w:szCs w:val="24"/>
          <w:lang w:eastAsia="ru-RU"/>
        </w:rPr>
        <w:tab/>
        <w:t xml:space="preserve">преемственности  </w:t>
      </w:r>
    </w:p>
    <w:p w:rsidR="00032137" w:rsidRPr="00074C2F" w:rsidRDefault="00032137" w:rsidP="00032137">
      <w:pPr>
        <w:spacing w:after="10" w:line="368" w:lineRule="auto"/>
        <w:ind w:left="9" w:right="374"/>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0"/>
          <w:sz w:val="24"/>
          <w:szCs w:val="24"/>
          <w:lang w:eastAsia="ru-RU"/>
        </w:rPr>
        <w:t xml:space="preserve">образовательного процесса в условиях образовательной организации и семьи, предусматривается консультативная работа специалистов образовательной организации с семьями обучающихся. Финансирование данной услуги планируется из расчета не менее одного часа в месяц по каждому предмету и курсу, включенным в СИПР. </w:t>
      </w:r>
    </w:p>
    <w:p w:rsidR="00032137" w:rsidRPr="00074C2F" w:rsidRDefault="00032137" w:rsidP="00032137">
      <w:pPr>
        <w:spacing w:after="38" w:line="368" w:lineRule="auto"/>
        <w:ind w:left="9" w:right="371" w:firstLine="710"/>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0"/>
          <w:sz w:val="24"/>
          <w:szCs w:val="24"/>
          <w:lang w:eastAsia="ru-RU"/>
        </w:rPr>
        <w:t xml:space="preserve">Предусматривается финансирование для обеспечения необходимым учебным, информационно-техническим оборудованием, учебнодидактическим материалом и </w:t>
      </w:r>
      <w:r w:rsidRPr="00074C2F">
        <w:rPr>
          <w:rFonts w:ascii="Times New Roman" w:eastAsia="Times New Roman" w:hAnsi="Times New Roman" w:cs="Times New Roman"/>
          <w:color w:val="000000"/>
          <w:sz w:val="24"/>
          <w:szCs w:val="24"/>
          <w:lang w:eastAsia="ru-RU"/>
        </w:rPr>
        <w:lastRenderedPageBreak/>
        <w:t xml:space="preserve">другим оборудованием для организации образования обучающихся с учетом СИПР и индивидуальной программой реабилитации (ИПР) для детей-инвалидов. </w:t>
      </w:r>
    </w:p>
    <w:p w:rsidR="00032137" w:rsidRPr="00074C2F" w:rsidRDefault="00032137" w:rsidP="00032137">
      <w:pPr>
        <w:spacing w:after="60" w:line="368" w:lineRule="auto"/>
        <w:ind w:left="9" w:right="378" w:firstLine="710"/>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0"/>
          <w:sz w:val="24"/>
          <w:szCs w:val="24"/>
          <w:lang w:eastAsia="ru-RU"/>
        </w:rPr>
        <w:t xml:space="preserve">Образовательная организация вправе привлекать в порядке, установленном законодательством Российской Федерации в области образования дополнительные финансовые средства за счет: </w:t>
      </w:r>
    </w:p>
    <w:p w:rsidR="00032137" w:rsidRPr="00074C2F" w:rsidRDefault="00032137" w:rsidP="00032137">
      <w:pPr>
        <w:numPr>
          <w:ilvl w:val="0"/>
          <w:numId w:val="60"/>
        </w:numPr>
        <w:spacing w:after="38" w:line="368" w:lineRule="auto"/>
        <w:ind w:right="382"/>
        <w:contextualSpacing/>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0"/>
          <w:sz w:val="24"/>
          <w:szCs w:val="24"/>
          <w:lang w:eastAsia="ru-RU"/>
        </w:rPr>
        <w:t xml:space="preserve">предоставления платных дополнительных образовательных и иных предусмотренных уставом образовательной организации услуг; </w:t>
      </w:r>
    </w:p>
    <w:p w:rsidR="00032137" w:rsidRPr="00074C2F" w:rsidRDefault="00032137" w:rsidP="00032137">
      <w:pPr>
        <w:numPr>
          <w:ilvl w:val="0"/>
          <w:numId w:val="60"/>
        </w:numPr>
        <w:spacing w:after="38" w:line="368" w:lineRule="auto"/>
        <w:ind w:right="382"/>
        <w:contextualSpacing/>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0"/>
          <w:sz w:val="24"/>
          <w:szCs w:val="24"/>
          <w:lang w:eastAsia="ru-RU"/>
        </w:rPr>
        <w:t xml:space="preserve">добровольных пожертвований и целевых взносов физических и (или) юридических лиц. </w:t>
      </w:r>
    </w:p>
    <w:p w:rsidR="00032137" w:rsidRPr="00074C2F" w:rsidRDefault="00032137" w:rsidP="00032137">
      <w:pPr>
        <w:spacing w:after="4" w:line="399" w:lineRule="auto"/>
        <w:ind w:left="3205" w:hanging="1429"/>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b/>
          <w:color w:val="00000A"/>
          <w:sz w:val="24"/>
          <w:szCs w:val="24"/>
          <w:lang w:eastAsia="ru-RU"/>
        </w:rPr>
        <w:t xml:space="preserve">Определение нормативных затрат на оказание государственной услуги </w:t>
      </w:r>
    </w:p>
    <w:p w:rsidR="00032137" w:rsidRPr="00074C2F" w:rsidRDefault="00032137" w:rsidP="00032137">
      <w:pPr>
        <w:spacing w:after="38" w:line="387" w:lineRule="auto"/>
        <w:ind w:left="9" w:right="393" w:firstLine="710"/>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A"/>
          <w:sz w:val="24"/>
          <w:szCs w:val="24"/>
          <w:lang w:eastAsia="ru-RU"/>
        </w:rPr>
        <w:t xml:space="preserve">Финансирование государственной услуги рассчитывается с учетом рекомендаций ПМПК, ИПР инвалида, школьного психолого-педагогического консилиума в соответствии с кадровыми и материально-техническими условиями реализации АООП НОО обучающихся </w:t>
      </w:r>
      <w:r w:rsidRPr="00074C2F">
        <w:rPr>
          <w:rFonts w:ascii="Times New Roman" w:eastAsia="Times New Roman" w:hAnsi="Times New Roman" w:cs="Times New Roman"/>
          <w:color w:val="000000"/>
          <w:sz w:val="24"/>
          <w:szCs w:val="24"/>
          <w:lang w:eastAsia="ru-RU"/>
        </w:rPr>
        <w:t xml:space="preserve">с </w:t>
      </w:r>
      <w:r w:rsidRPr="00074C2F">
        <w:rPr>
          <w:rFonts w:ascii="Times New Roman" w:eastAsia="Times New Roman" w:hAnsi="Times New Roman" w:cs="Times New Roman"/>
          <w:color w:val="00000A"/>
          <w:sz w:val="24"/>
          <w:szCs w:val="24"/>
          <w:lang w:eastAsia="ru-RU"/>
        </w:rPr>
        <w:t xml:space="preserve">интеллектуальными нарушениями, требованиями к наполняемости классов в соответствии с СанПиН. Учитывается то, что внеурочная деятельность включает обязательные индивидуальные и фронтальные занятия «Коррекционно-развивающей области» (в учебном плане количество часов на индивидуальные занятия указывается на одного обучающегося, на фронтальные занятия – на класс). </w:t>
      </w:r>
    </w:p>
    <w:p w:rsidR="00032137" w:rsidRPr="00074C2F" w:rsidRDefault="00032137" w:rsidP="00032137">
      <w:pPr>
        <w:spacing w:after="446" w:line="387" w:lineRule="auto"/>
        <w:ind w:left="9" w:right="7" w:firstLine="710"/>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A"/>
          <w:sz w:val="24"/>
          <w:szCs w:val="24"/>
          <w:lang w:eastAsia="ru-RU"/>
        </w:rPr>
        <w:t xml:space="preserve">Нормативные затраты на оказание i-той государственной услуги на соответствующий финансовый год определяются по формуле: </w:t>
      </w:r>
    </w:p>
    <w:p w:rsidR="00032137" w:rsidRPr="00074C2F" w:rsidRDefault="00032137" w:rsidP="00032137">
      <w:pPr>
        <w:spacing w:after="4" w:line="259" w:lineRule="auto"/>
        <w:ind w:left="2134" w:hanging="10"/>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b/>
          <w:i/>
          <w:color w:val="00000A"/>
          <w:sz w:val="24"/>
          <w:szCs w:val="24"/>
          <w:lang w:eastAsia="ru-RU"/>
        </w:rPr>
        <w:t xml:space="preserve">      З </w:t>
      </w:r>
      <w:r w:rsidRPr="00074C2F">
        <w:rPr>
          <w:rFonts w:ascii="Times New Roman" w:eastAsia="Times New Roman" w:hAnsi="Times New Roman" w:cs="Times New Roman"/>
          <w:i/>
          <w:color w:val="00000A"/>
          <w:sz w:val="24"/>
          <w:szCs w:val="24"/>
          <w:lang w:eastAsia="ru-RU"/>
        </w:rPr>
        <w:t>iгу</w:t>
      </w:r>
      <w:r w:rsidRPr="00074C2F">
        <w:rPr>
          <w:rFonts w:ascii="Times New Roman" w:eastAsia="Times New Roman" w:hAnsi="Times New Roman" w:cs="Times New Roman"/>
          <w:b/>
          <w:color w:val="00000A"/>
          <w:sz w:val="24"/>
          <w:szCs w:val="24"/>
          <w:lang w:eastAsia="ru-RU"/>
        </w:rPr>
        <w:t xml:space="preserve"> = </w:t>
      </w:r>
      <w:r w:rsidRPr="00074C2F">
        <w:rPr>
          <w:rFonts w:ascii="Times New Roman" w:eastAsia="Times New Roman" w:hAnsi="Times New Roman" w:cs="Times New Roman"/>
          <w:b/>
          <w:i/>
          <w:color w:val="00000A"/>
          <w:sz w:val="24"/>
          <w:szCs w:val="24"/>
          <w:lang w:eastAsia="ru-RU"/>
        </w:rPr>
        <w:t>НЗ</w:t>
      </w:r>
      <w:r w:rsidRPr="00074C2F">
        <w:rPr>
          <w:rFonts w:ascii="Times New Roman" w:eastAsia="Times New Roman" w:hAnsi="Times New Roman" w:cs="Times New Roman"/>
          <w:i/>
          <w:color w:val="00000A"/>
          <w:sz w:val="24"/>
          <w:szCs w:val="24"/>
          <w:lang w:eastAsia="ru-RU"/>
        </w:rPr>
        <w:t xml:space="preserve"> iочр </w:t>
      </w:r>
      <w:r w:rsidRPr="00074C2F">
        <w:rPr>
          <w:rFonts w:ascii="Times New Roman" w:eastAsia="Times New Roman" w:hAnsi="Times New Roman" w:cs="Times New Roman"/>
          <w:b/>
          <w:i/>
          <w:color w:val="00000A"/>
          <w:sz w:val="24"/>
          <w:szCs w:val="24"/>
          <w:lang w:eastAsia="ru-RU"/>
        </w:rPr>
        <w:t>*k</w:t>
      </w:r>
      <w:r w:rsidRPr="00074C2F">
        <w:rPr>
          <w:rFonts w:ascii="Times New Roman" w:eastAsia="Times New Roman" w:hAnsi="Times New Roman" w:cs="Times New Roman"/>
          <w:i/>
          <w:color w:val="00000A"/>
          <w:sz w:val="24"/>
          <w:szCs w:val="24"/>
          <w:lang w:eastAsia="ru-RU"/>
        </w:rPr>
        <w:t xml:space="preserve">i , </w:t>
      </w:r>
      <w:r w:rsidRPr="00074C2F">
        <w:rPr>
          <w:rFonts w:ascii="Times New Roman" w:eastAsia="Times New Roman" w:hAnsi="Times New Roman" w:cs="Times New Roman"/>
          <w:color w:val="00000A"/>
          <w:sz w:val="24"/>
          <w:szCs w:val="24"/>
          <w:lang w:eastAsia="ru-RU"/>
        </w:rPr>
        <w:t>где</w:t>
      </w:r>
    </w:p>
    <w:p w:rsidR="00032137" w:rsidRPr="00074C2F" w:rsidRDefault="00032137" w:rsidP="00032137">
      <w:pPr>
        <w:spacing w:after="4" w:line="259" w:lineRule="auto"/>
        <w:ind w:left="900" w:hanging="10"/>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i/>
          <w:color w:val="00000A"/>
          <w:sz w:val="24"/>
          <w:szCs w:val="24"/>
          <w:lang w:eastAsia="ru-RU"/>
        </w:rPr>
        <w:t>i</w:t>
      </w:r>
    </w:p>
    <w:p w:rsidR="00032137" w:rsidRPr="00074C2F" w:rsidRDefault="00032137" w:rsidP="00032137">
      <w:pPr>
        <w:spacing w:after="15" w:line="504" w:lineRule="auto"/>
        <w:ind w:left="9" w:right="7" w:firstLine="710"/>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A"/>
          <w:sz w:val="24"/>
          <w:szCs w:val="24"/>
          <w:lang w:eastAsia="ru-RU"/>
        </w:rPr>
        <w:t xml:space="preserve">З </w:t>
      </w:r>
      <w:r w:rsidRPr="00074C2F">
        <w:rPr>
          <w:rFonts w:ascii="Times New Roman" w:eastAsia="Times New Roman" w:hAnsi="Times New Roman" w:cs="Times New Roman"/>
          <w:i/>
          <w:color w:val="00000A"/>
          <w:sz w:val="24"/>
          <w:szCs w:val="24"/>
          <w:vertAlign w:val="subscript"/>
          <w:lang w:eastAsia="ru-RU"/>
        </w:rPr>
        <w:t>гу</w:t>
      </w:r>
      <w:r w:rsidRPr="00074C2F">
        <w:rPr>
          <w:rFonts w:ascii="Times New Roman" w:eastAsia="Times New Roman" w:hAnsi="Times New Roman" w:cs="Times New Roman"/>
          <w:b/>
          <w:color w:val="00000A"/>
          <w:sz w:val="24"/>
          <w:szCs w:val="24"/>
          <w:lang w:eastAsia="ru-RU"/>
        </w:rPr>
        <w:t xml:space="preserve"> - </w:t>
      </w:r>
      <w:r w:rsidRPr="00074C2F">
        <w:rPr>
          <w:rFonts w:ascii="Times New Roman" w:eastAsia="Times New Roman" w:hAnsi="Times New Roman" w:cs="Times New Roman"/>
          <w:color w:val="00000A"/>
          <w:sz w:val="24"/>
          <w:szCs w:val="24"/>
          <w:lang w:eastAsia="ru-RU"/>
        </w:rPr>
        <w:t xml:space="preserve">нормативные затраты на оказание i-той государственной услуги на соответствующий финансовый год; </w:t>
      </w:r>
    </w:p>
    <w:p w:rsidR="00032137" w:rsidRPr="00074C2F" w:rsidRDefault="00032137" w:rsidP="00032137">
      <w:pPr>
        <w:spacing w:after="15" w:line="387" w:lineRule="auto"/>
        <w:ind w:left="9" w:right="393" w:firstLine="710"/>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A"/>
          <w:sz w:val="24"/>
          <w:szCs w:val="24"/>
          <w:lang w:eastAsia="ru-RU"/>
        </w:rPr>
        <w:t>НЗ</w:t>
      </w:r>
      <w:r w:rsidRPr="00074C2F">
        <w:rPr>
          <w:rFonts w:ascii="Times New Roman" w:eastAsia="Times New Roman" w:hAnsi="Times New Roman" w:cs="Times New Roman"/>
          <w:color w:val="00000A"/>
          <w:sz w:val="24"/>
          <w:szCs w:val="24"/>
          <w:vertAlign w:val="superscript"/>
          <w:lang w:eastAsia="ru-RU"/>
        </w:rPr>
        <w:t xml:space="preserve"> i</w:t>
      </w:r>
      <w:r w:rsidRPr="00074C2F">
        <w:rPr>
          <w:rFonts w:ascii="Times New Roman" w:eastAsia="Times New Roman" w:hAnsi="Times New Roman" w:cs="Times New Roman"/>
          <w:color w:val="00000A"/>
          <w:sz w:val="24"/>
          <w:szCs w:val="24"/>
          <w:vertAlign w:val="subscript"/>
          <w:lang w:eastAsia="ru-RU"/>
        </w:rPr>
        <w:t>очр</w:t>
      </w:r>
      <w:r w:rsidRPr="00074C2F">
        <w:rPr>
          <w:rFonts w:ascii="Times New Roman" w:eastAsia="Times New Roman" w:hAnsi="Times New Roman" w:cs="Times New Roman"/>
          <w:color w:val="00000A"/>
          <w:sz w:val="24"/>
          <w:szCs w:val="24"/>
          <w:vertAlign w:val="superscript"/>
          <w:lang w:eastAsia="ru-RU"/>
        </w:rPr>
        <w:t>_</w:t>
      </w:r>
      <w:r w:rsidRPr="00074C2F">
        <w:rPr>
          <w:rFonts w:ascii="Times New Roman" w:eastAsia="Times New Roman" w:hAnsi="Times New Roman" w:cs="Times New Roman"/>
          <w:color w:val="00000A"/>
          <w:sz w:val="24"/>
          <w:szCs w:val="24"/>
          <w:lang w:eastAsia="ru-RU"/>
        </w:rPr>
        <w:t xml:space="preserve"> нормативные затраты на оказание единицы i-той государственной услуги образовательной организации на соответствующий финансовый год; </w:t>
      </w:r>
    </w:p>
    <w:p w:rsidR="00032137" w:rsidRPr="00074C2F" w:rsidRDefault="00032137" w:rsidP="00032137">
      <w:pPr>
        <w:spacing w:after="15" w:line="387" w:lineRule="auto"/>
        <w:ind w:left="9" w:right="7" w:firstLine="710"/>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i/>
          <w:color w:val="00000A"/>
          <w:sz w:val="24"/>
          <w:szCs w:val="24"/>
          <w:lang w:eastAsia="ru-RU"/>
        </w:rPr>
        <w:t>K</w:t>
      </w:r>
      <w:r w:rsidRPr="00074C2F">
        <w:rPr>
          <w:rFonts w:ascii="Times New Roman" w:eastAsia="Times New Roman" w:hAnsi="Times New Roman" w:cs="Times New Roman"/>
          <w:i/>
          <w:color w:val="00000A"/>
          <w:sz w:val="24"/>
          <w:szCs w:val="24"/>
          <w:vertAlign w:val="subscript"/>
          <w:lang w:eastAsia="ru-RU"/>
        </w:rPr>
        <w:t>i</w:t>
      </w:r>
      <w:r w:rsidRPr="00074C2F">
        <w:rPr>
          <w:rFonts w:ascii="Times New Roman" w:eastAsia="Times New Roman" w:hAnsi="Times New Roman" w:cs="Times New Roman"/>
          <w:color w:val="00000A"/>
          <w:sz w:val="24"/>
          <w:szCs w:val="24"/>
          <w:lang w:eastAsia="ru-RU"/>
        </w:rPr>
        <w:t xml:space="preserve">- объем i-той государственной услуги в соответствии с государственным (муниципальным) заданием. </w:t>
      </w:r>
    </w:p>
    <w:p w:rsidR="00032137" w:rsidRPr="00074C2F" w:rsidRDefault="00032137" w:rsidP="00032137">
      <w:pPr>
        <w:spacing w:after="207" w:line="387" w:lineRule="auto"/>
        <w:ind w:left="9" w:right="387" w:firstLine="710"/>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A"/>
          <w:sz w:val="24"/>
          <w:szCs w:val="24"/>
          <w:lang w:eastAsia="ru-RU"/>
        </w:rPr>
        <w:t xml:space="preserve">Нормативные затраты на оказание единицы i-той государственной услуги образовательной организации на соответствующий финансовый год определяются по формуле: </w:t>
      </w:r>
    </w:p>
    <w:p w:rsidR="00032137" w:rsidRPr="00074C2F" w:rsidRDefault="00032137" w:rsidP="00032137">
      <w:pPr>
        <w:spacing w:after="326" w:line="259" w:lineRule="auto"/>
        <w:ind w:left="693" w:hanging="10"/>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b/>
          <w:i/>
          <w:color w:val="00000A"/>
          <w:sz w:val="24"/>
          <w:szCs w:val="24"/>
          <w:lang w:eastAsia="ru-RU"/>
        </w:rPr>
        <w:lastRenderedPageBreak/>
        <w:t xml:space="preserve">        НЗ</w:t>
      </w:r>
      <w:r w:rsidRPr="00074C2F">
        <w:rPr>
          <w:rFonts w:ascii="Times New Roman" w:eastAsia="Times New Roman" w:hAnsi="Times New Roman" w:cs="Times New Roman"/>
          <w:i/>
          <w:color w:val="00000A"/>
          <w:sz w:val="24"/>
          <w:szCs w:val="24"/>
          <w:lang w:eastAsia="ru-RU"/>
        </w:rPr>
        <w:t xml:space="preserve"> iочр=</w:t>
      </w:r>
      <w:r w:rsidRPr="00074C2F">
        <w:rPr>
          <w:rFonts w:ascii="Times New Roman" w:eastAsia="Times New Roman" w:hAnsi="Times New Roman" w:cs="Times New Roman"/>
          <w:b/>
          <w:i/>
          <w:color w:val="00000A"/>
          <w:sz w:val="24"/>
          <w:szCs w:val="24"/>
          <w:lang w:eastAsia="ru-RU"/>
        </w:rPr>
        <w:t xml:space="preserve"> НЗ</w:t>
      </w:r>
      <w:r w:rsidRPr="00074C2F">
        <w:rPr>
          <w:rFonts w:ascii="Times New Roman" w:eastAsia="Times New Roman" w:hAnsi="Times New Roman" w:cs="Times New Roman"/>
          <w:i/>
          <w:color w:val="00000A"/>
          <w:sz w:val="24"/>
          <w:szCs w:val="24"/>
          <w:lang w:eastAsia="ru-RU"/>
        </w:rPr>
        <w:t xml:space="preserve"> гу+</w:t>
      </w:r>
      <w:r w:rsidRPr="00074C2F">
        <w:rPr>
          <w:rFonts w:ascii="Times New Roman" w:eastAsia="Times New Roman" w:hAnsi="Times New Roman" w:cs="Times New Roman"/>
          <w:b/>
          <w:i/>
          <w:color w:val="00000A"/>
          <w:sz w:val="24"/>
          <w:szCs w:val="24"/>
          <w:lang w:eastAsia="ru-RU"/>
        </w:rPr>
        <w:t xml:space="preserve"> НЗ</w:t>
      </w:r>
      <w:r w:rsidRPr="00074C2F">
        <w:rPr>
          <w:rFonts w:ascii="Times New Roman" w:eastAsia="Times New Roman" w:hAnsi="Times New Roman" w:cs="Times New Roman"/>
          <w:i/>
          <w:color w:val="00000A"/>
          <w:sz w:val="24"/>
          <w:szCs w:val="24"/>
          <w:lang w:eastAsia="ru-RU"/>
        </w:rPr>
        <w:t xml:space="preserve"> он    , </w:t>
      </w:r>
      <w:r w:rsidRPr="00074C2F">
        <w:rPr>
          <w:rFonts w:ascii="Times New Roman" w:eastAsia="Times New Roman" w:hAnsi="Times New Roman" w:cs="Times New Roman"/>
          <w:color w:val="00000A"/>
          <w:sz w:val="24"/>
          <w:szCs w:val="24"/>
          <w:lang w:eastAsia="ru-RU"/>
        </w:rPr>
        <w:t>где</w:t>
      </w:r>
    </w:p>
    <w:p w:rsidR="00032137" w:rsidRPr="00074C2F" w:rsidRDefault="00032137" w:rsidP="00032137">
      <w:pPr>
        <w:spacing w:after="15" w:line="514" w:lineRule="auto"/>
        <w:ind w:left="9" w:right="7" w:firstLine="670"/>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A"/>
          <w:sz w:val="24"/>
          <w:szCs w:val="24"/>
          <w:lang w:eastAsia="ru-RU"/>
        </w:rPr>
        <w:t>НЗ</w:t>
      </w:r>
      <w:r w:rsidRPr="00074C2F">
        <w:rPr>
          <w:rFonts w:ascii="Times New Roman" w:eastAsia="Times New Roman" w:hAnsi="Times New Roman" w:cs="Times New Roman"/>
          <w:i/>
          <w:color w:val="00000A"/>
          <w:sz w:val="24"/>
          <w:szCs w:val="24"/>
          <w:vertAlign w:val="superscript"/>
          <w:lang w:eastAsia="ru-RU"/>
        </w:rPr>
        <w:t xml:space="preserve"> i</w:t>
      </w:r>
      <w:r w:rsidRPr="00074C2F">
        <w:rPr>
          <w:rFonts w:ascii="Times New Roman" w:eastAsia="Times New Roman" w:hAnsi="Times New Roman" w:cs="Times New Roman"/>
          <w:i/>
          <w:color w:val="00000A"/>
          <w:sz w:val="24"/>
          <w:szCs w:val="24"/>
          <w:vertAlign w:val="subscript"/>
          <w:lang w:eastAsia="ru-RU"/>
        </w:rPr>
        <w:t>очр-</w:t>
      </w:r>
      <w:r w:rsidRPr="00074C2F">
        <w:rPr>
          <w:rFonts w:ascii="Times New Roman" w:eastAsia="Times New Roman" w:hAnsi="Times New Roman" w:cs="Times New Roman"/>
          <w:color w:val="00000A"/>
          <w:sz w:val="24"/>
          <w:szCs w:val="24"/>
          <w:lang w:eastAsia="ru-RU"/>
        </w:rPr>
        <w:t xml:space="preserve"> нормативные затраты на оказание единицы i-той государственной услуги образовательной организации на соответствующий финансовый год;</w:t>
      </w:r>
    </w:p>
    <w:p w:rsidR="00032137" w:rsidRPr="00074C2F" w:rsidRDefault="00032137" w:rsidP="00032137">
      <w:pPr>
        <w:spacing w:after="38" w:line="387" w:lineRule="auto"/>
        <w:ind w:left="9" w:right="7" w:firstLine="670"/>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A"/>
          <w:sz w:val="24"/>
          <w:szCs w:val="24"/>
          <w:lang w:eastAsia="ru-RU"/>
        </w:rPr>
        <w:t>НЗ</w:t>
      </w:r>
      <w:r w:rsidRPr="00074C2F">
        <w:rPr>
          <w:rFonts w:ascii="Times New Roman" w:eastAsia="Times New Roman" w:hAnsi="Times New Roman" w:cs="Times New Roman"/>
          <w:color w:val="00000A"/>
          <w:sz w:val="24"/>
          <w:szCs w:val="24"/>
          <w:vertAlign w:val="subscript"/>
          <w:lang w:eastAsia="ru-RU"/>
        </w:rPr>
        <w:t>гу</w:t>
      </w:r>
      <w:r w:rsidRPr="00074C2F">
        <w:rPr>
          <w:rFonts w:ascii="Times New Roman" w:eastAsia="Times New Roman" w:hAnsi="Times New Roman" w:cs="Times New Roman"/>
          <w:color w:val="00000A"/>
          <w:sz w:val="24"/>
          <w:szCs w:val="24"/>
          <w:lang w:eastAsia="ru-RU"/>
        </w:rPr>
        <w:t xml:space="preserve"> - нормативные затраты, непосредственно связанные с оказанием государственной услуги; </w:t>
      </w:r>
    </w:p>
    <w:p w:rsidR="00032137" w:rsidRPr="00074C2F" w:rsidRDefault="00032137" w:rsidP="00032137">
      <w:pPr>
        <w:spacing w:after="15" w:line="259" w:lineRule="auto"/>
        <w:ind w:left="670" w:right="7"/>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A"/>
          <w:sz w:val="24"/>
          <w:szCs w:val="24"/>
          <w:lang w:eastAsia="ru-RU"/>
        </w:rPr>
        <w:t xml:space="preserve">НЗ </w:t>
      </w:r>
      <w:r w:rsidRPr="00074C2F">
        <w:rPr>
          <w:rFonts w:ascii="Times New Roman" w:eastAsia="Times New Roman" w:hAnsi="Times New Roman" w:cs="Times New Roman"/>
          <w:color w:val="00000A"/>
          <w:sz w:val="24"/>
          <w:szCs w:val="24"/>
          <w:vertAlign w:val="subscript"/>
          <w:lang w:eastAsia="ru-RU"/>
        </w:rPr>
        <w:t>он</w:t>
      </w:r>
      <w:r w:rsidRPr="00074C2F">
        <w:rPr>
          <w:rFonts w:ascii="Times New Roman" w:eastAsia="Times New Roman" w:hAnsi="Times New Roman" w:cs="Times New Roman"/>
          <w:color w:val="00000A"/>
          <w:sz w:val="24"/>
          <w:szCs w:val="24"/>
          <w:lang w:eastAsia="ru-RU"/>
        </w:rPr>
        <w:t xml:space="preserve"> - нормативные затраты на общехозяйственные нужды. </w:t>
      </w:r>
    </w:p>
    <w:p w:rsidR="00032137" w:rsidRPr="00074C2F" w:rsidRDefault="00032137" w:rsidP="00032137">
      <w:pPr>
        <w:spacing w:after="264" w:line="387" w:lineRule="auto"/>
        <w:ind w:left="9" w:right="381" w:firstLine="710"/>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A"/>
          <w:sz w:val="24"/>
          <w:szCs w:val="24"/>
          <w:lang w:eastAsia="ru-RU"/>
        </w:rPr>
        <w:t xml:space="preserve">Нормативные затраты, непосредственно связанные с оказанием государственной услуги на соответствующий финансовый год, определяются по формуле: </w:t>
      </w:r>
    </w:p>
    <w:p w:rsidR="00032137" w:rsidRPr="00074C2F" w:rsidRDefault="00032137" w:rsidP="00032137">
      <w:pPr>
        <w:spacing w:after="0" w:line="259" w:lineRule="auto"/>
        <w:ind w:right="2005"/>
        <w:jc w:val="right"/>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b/>
          <w:i/>
          <w:color w:val="00000A"/>
          <w:sz w:val="24"/>
          <w:szCs w:val="24"/>
          <w:vertAlign w:val="superscript"/>
          <w:lang w:eastAsia="ru-RU"/>
        </w:rPr>
        <w:t>НЗ</w:t>
      </w:r>
      <w:r w:rsidRPr="00074C2F">
        <w:rPr>
          <w:rFonts w:ascii="Times New Roman" w:eastAsia="Times New Roman" w:hAnsi="Times New Roman" w:cs="Times New Roman"/>
          <w:b/>
          <w:color w:val="00000A"/>
          <w:sz w:val="24"/>
          <w:szCs w:val="24"/>
          <w:vertAlign w:val="subscript"/>
          <w:lang w:eastAsia="ru-RU"/>
        </w:rPr>
        <w:t>гу</w:t>
      </w:r>
      <w:r w:rsidRPr="00074C2F">
        <w:rPr>
          <w:rFonts w:ascii="Times New Roman" w:eastAsia="Times New Roman" w:hAnsi="Times New Roman" w:cs="Times New Roman"/>
          <w:i/>
          <w:color w:val="00000A"/>
          <w:sz w:val="24"/>
          <w:szCs w:val="24"/>
          <w:lang w:eastAsia="ru-RU"/>
        </w:rPr>
        <w:t xml:space="preserve">= </w:t>
      </w:r>
      <w:r w:rsidRPr="00074C2F">
        <w:rPr>
          <w:rFonts w:ascii="Times New Roman" w:eastAsia="Times New Roman" w:hAnsi="Times New Roman" w:cs="Times New Roman"/>
          <w:b/>
          <w:i/>
          <w:color w:val="00000A"/>
          <w:sz w:val="24"/>
          <w:szCs w:val="24"/>
          <w:lang w:eastAsia="ru-RU"/>
        </w:rPr>
        <w:t>НЗo</w:t>
      </w:r>
      <w:r w:rsidRPr="00074C2F">
        <w:rPr>
          <w:rFonts w:ascii="Times New Roman" w:eastAsia="Times New Roman" w:hAnsi="Times New Roman" w:cs="Times New Roman"/>
          <w:b/>
          <w:i/>
          <w:color w:val="00000A"/>
          <w:sz w:val="24"/>
          <w:szCs w:val="24"/>
          <w:vertAlign w:val="subscript"/>
          <w:lang w:eastAsia="ru-RU"/>
        </w:rPr>
        <w:t>тгу +</w:t>
      </w:r>
      <w:r w:rsidRPr="00074C2F">
        <w:rPr>
          <w:rFonts w:ascii="Times New Roman" w:eastAsia="Times New Roman" w:hAnsi="Times New Roman" w:cs="Times New Roman"/>
          <w:b/>
          <w:i/>
          <w:color w:val="00000A"/>
          <w:sz w:val="24"/>
          <w:szCs w:val="24"/>
          <w:vertAlign w:val="superscript"/>
          <w:lang w:eastAsia="ru-RU"/>
        </w:rPr>
        <w:t>НЗj</w:t>
      </w:r>
      <w:r w:rsidRPr="00074C2F">
        <w:rPr>
          <w:rFonts w:ascii="Times New Roman" w:eastAsia="Times New Roman" w:hAnsi="Times New Roman" w:cs="Times New Roman"/>
          <w:b/>
          <w:i/>
          <w:color w:val="00000A"/>
          <w:sz w:val="24"/>
          <w:szCs w:val="24"/>
          <w:vertAlign w:val="subscript"/>
          <w:lang w:eastAsia="ru-RU"/>
        </w:rPr>
        <w:t>м</w:t>
      </w:r>
      <w:r w:rsidRPr="00074C2F">
        <w:rPr>
          <w:rFonts w:ascii="Times New Roman" w:eastAsia="Times New Roman" w:hAnsi="Times New Roman" w:cs="Times New Roman"/>
          <w:b/>
          <w:i/>
          <w:color w:val="00000A"/>
          <w:sz w:val="24"/>
          <w:szCs w:val="24"/>
          <w:lang w:eastAsia="ru-RU"/>
        </w:rPr>
        <w:t xml:space="preserve">p +  </w:t>
      </w:r>
      <w:r w:rsidRPr="00074C2F">
        <w:rPr>
          <w:rFonts w:ascii="Times New Roman" w:eastAsia="Times New Roman" w:hAnsi="Times New Roman" w:cs="Times New Roman"/>
          <w:b/>
          <w:i/>
          <w:color w:val="00000A"/>
          <w:sz w:val="24"/>
          <w:szCs w:val="24"/>
          <w:vertAlign w:val="superscript"/>
          <w:lang w:eastAsia="ru-RU"/>
        </w:rPr>
        <w:t>НЗj</w:t>
      </w:r>
      <w:r w:rsidRPr="00074C2F">
        <w:rPr>
          <w:rFonts w:ascii="Times New Roman" w:eastAsia="Times New Roman" w:hAnsi="Times New Roman" w:cs="Times New Roman"/>
          <w:b/>
          <w:i/>
          <w:color w:val="00000A"/>
          <w:sz w:val="24"/>
          <w:szCs w:val="24"/>
          <w:vertAlign w:val="subscript"/>
          <w:lang w:eastAsia="ru-RU"/>
        </w:rPr>
        <w:t>пп</w:t>
      </w:r>
      <w:r w:rsidRPr="00074C2F">
        <w:rPr>
          <w:rFonts w:ascii="Times New Roman" w:eastAsia="Times New Roman" w:hAnsi="Times New Roman" w:cs="Times New Roman"/>
          <w:i/>
          <w:color w:val="00000A"/>
          <w:sz w:val="24"/>
          <w:szCs w:val="24"/>
          <w:lang w:eastAsia="ru-RU"/>
        </w:rPr>
        <w:t xml:space="preserve">, </w:t>
      </w:r>
      <w:r w:rsidRPr="00074C2F">
        <w:rPr>
          <w:rFonts w:ascii="Times New Roman" w:eastAsia="Times New Roman" w:hAnsi="Times New Roman" w:cs="Times New Roman"/>
          <w:color w:val="00000A"/>
          <w:sz w:val="24"/>
          <w:szCs w:val="24"/>
          <w:lang w:eastAsia="ru-RU"/>
        </w:rPr>
        <w:t>где</w:t>
      </w:r>
    </w:p>
    <w:p w:rsidR="00032137" w:rsidRPr="00074C2F" w:rsidRDefault="00032137" w:rsidP="00032137">
      <w:pPr>
        <w:spacing w:after="15" w:line="387" w:lineRule="auto"/>
        <w:ind w:left="9" w:right="7"/>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A"/>
          <w:sz w:val="24"/>
          <w:szCs w:val="24"/>
          <w:lang w:eastAsia="ru-RU"/>
        </w:rPr>
        <w:t xml:space="preserve">         НЗ</w:t>
      </w:r>
      <w:r w:rsidRPr="00074C2F">
        <w:rPr>
          <w:rFonts w:ascii="Times New Roman" w:eastAsia="Times New Roman" w:hAnsi="Times New Roman" w:cs="Times New Roman"/>
          <w:color w:val="00000A"/>
          <w:sz w:val="24"/>
          <w:szCs w:val="24"/>
          <w:vertAlign w:val="subscript"/>
          <w:lang w:eastAsia="ru-RU"/>
        </w:rPr>
        <w:t xml:space="preserve">гу </w:t>
      </w:r>
      <w:r w:rsidRPr="00074C2F">
        <w:rPr>
          <w:rFonts w:ascii="Times New Roman" w:eastAsia="Times New Roman" w:hAnsi="Times New Roman" w:cs="Times New Roman"/>
          <w:color w:val="00000A"/>
          <w:sz w:val="24"/>
          <w:szCs w:val="24"/>
          <w:lang w:eastAsia="ru-RU"/>
        </w:rPr>
        <w:t xml:space="preserve">- нормативные затраты, непосредственно связанные с оказанием государственной услуги на соответствующий финансовый год; </w:t>
      </w:r>
    </w:p>
    <w:p w:rsidR="00032137" w:rsidRPr="00074C2F" w:rsidRDefault="00032137" w:rsidP="00032137">
      <w:pPr>
        <w:spacing w:after="49" w:line="387" w:lineRule="auto"/>
        <w:ind w:left="9" w:right="374" w:firstLine="710"/>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A"/>
          <w:sz w:val="24"/>
          <w:szCs w:val="24"/>
          <w:lang w:eastAsia="ru-RU"/>
        </w:rPr>
        <w:t>НЗ</w:t>
      </w:r>
      <w:r w:rsidRPr="00074C2F">
        <w:rPr>
          <w:rFonts w:ascii="Times New Roman" w:eastAsia="Times New Roman" w:hAnsi="Times New Roman" w:cs="Times New Roman"/>
          <w:color w:val="00000A"/>
          <w:sz w:val="24"/>
          <w:szCs w:val="24"/>
          <w:vertAlign w:val="subscript"/>
          <w:lang w:eastAsia="ru-RU"/>
        </w:rPr>
        <w:t>omгy</w:t>
      </w:r>
      <w:r w:rsidRPr="00074C2F">
        <w:rPr>
          <w:rFonts w:ascii="Times New Roman" w:eastAsia="Times New Roman" w:hAnsi="Times New Roman" w:cs="Times New Roman"/>
          <w:color w:val="00000A"/>
          <w:sz w:val="24"/>
          <w:szCs w:val="24"/>
          <w:lang w:eastAsia="ru-RU"/>
        </w:rPr>
        <w:t xml:space="preserve">- нормативные затраты  на оплату труда и начисления навыплаты по оплате труда персонала, принимающего непосредственное участие в оказании государственной услуги; </w:t>
      </w:r>
    </w:p>
    <w:p w:rsidR="00032137" w:rsidRPr="00074C2F" w:rsidRDefault="00032137" w:rsidP="00032137">
      <w:pPr>
        <w:spacing w:after="45" w:line="387" w:lineRule="auto"/>
        <w:ind w:left="9" w:right="373" w:firstLine="710"/>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A"/>
          <w:sz w:val="24"/>
          <w:szCs w:val="24"/>
          <w:lang w:eastAsia="ru-RU"/>
        </w:rPr>
        <w:t xml:space="preserve">НЗ </w:t>
      </w:r>
      <w:r w:rsidRPr="00074C2F">
        <w:rPr>
          <w:rFonts w:ascii="Times New Roman" w:eastAsia="Times New Roman" w:hAnsi="Times New Roman" w:cs="Times New Roman"/>
          <w:color w:val="00000A"/>
          <w:sz w:val="24"/>
          <w:szCs w:val="24"/>
          <w:vertAlign w:val="superscript"/>
          <w:lang w:eastAsia="ru-RU"/>
        </w:rPr>
        <w:t>j</w:t>
      </w:r>
      <w:r w:rsidRPr="00074C2F">
        <w:rPr>
          <w:rFonts w:ascii="Times New Roman" w:eastAsia="Times New Roman" w:hAnsi="Times New Roman" w:cs="Times New Roman"/>
          <w:color w:val="00000A"/>
          <w:sz w:val="24"/>
          <w:szCs w:val="24"/>
          <w:vertAlign w:val="subscript"/>
          <w:lang w:eastAsia="ru-RU"/>
        </w:rPr>
        <w:t>мp</w:t>
      </w:r>
      <w:r w:rsidRPr="00074C2F">
        <w:rPr>
          <w:rFonts w:ascii="Times New Roman" w:eastAsia="Times New Roman" w:hAnsi="Times New Roman" w:cs="Times New Roman"/>
          <w:color w:val="00000A"/>
          <w:sz w:val="24"/>
          <w:szCs w:val="24"/>
          <w:lang w:eastAsia="ru-RU"/>
        </w:rPr>
        <w:t xml:space="preserve"> - нормативные затраты на приобретение материальных ресурсов,  непосредственно потребляемых в процессе оказания государственной услуги, в том числе затраты на учебники, учебные пособия, учебно-методические материалы, специальное оборудование, специальные технические средства, ассистивные устройства, специальные компьютерные программы и другие средства обучения и воспитания по АООП типа j (в соответствии с материально-техническими условиями с учетом специфики обучающихся); </w:t>
      </w:r>
    </w:p>
    <w:p w:rsidR="00032137" w:rsidRPr="00074C2F" w:rsidRDefault="00032137" w:rsidP="00032137">
      <w:pPr>
        <w:spacing w:after="15" w:line="387" w:lineRule="auto"/>
        <w:ind w:left="9" w:right="375" w:firstLine="710"/>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A"/>
          <w:sz w:val="24"/>
          <w:szCs w:val="24"/>
          <w:lang w:eastAsia="ru-RU"/>
        </w:rPr>
        <w:t xml:space="preserve">НЗ </w:t>
      </w:r>
      <w:r w:rsidRPr="00074C2F">
        <w:rPr>
          <w:rFonts w:ascii="Times New Roman" w:eastAsia="Times New Roman" w:hAnsi="Times New Roman" w:cs="Times New Roman"/>
          <w:color w:val="00000A"/>
          <w:sz w:val="24"/>
          <w:szCs w:val="24"/>
          <w:vertAlign w:val="superscript"/>
          <w:lang w:eastAsia="ru-RU"/>
        </w:rPr>
        <w:t>j</w:t>
      </w:r>
      <w:r w:rsidRPr="00074C2F">
        <w:rPr>
          <w:rFonts w:ascii="Times New Roman" w:eastAsia="Times New Roman" w:hAnsi="Times New Roman" w:cs="Times New Roman"/>
          <w:color w:val="00000A"/>
          <w:sz w:val="24"/>
          <w:szCs w:val="24"/>
          <w:vertAlign w:val="subscript"/>
          <w:lang w:eastAsia="ru-RU"/>
        </w:rPr>
        <w:t>пп</w:t>
      </w:r>
      <w:r w:rsidRPr="00074C2F">
        <w:rPr>
          <w:rFonts w:ascii="Times New Roman" w:eastAsia="Times New Roman" w:hAnsi="Times New Roman" w:cs="Times New Roman"/>
          <w:color w:val="00000A"/>
          <w:sz w:val="24"/>
          <w:szCs w:val="24"/>
          <w:lang w:eastAsia="ru-RU"/>
        </w:rPr>
        <w:t xml:space="preserve"> - нормативные прочие прямые затраты, непосредственно связанные с оказанием государственной услуги, в том числе затраты на приобретение расходных материалов, моющих средств, медикаментов и перевязочных средств (в соответствии  с материально-техническими условиями с учетом специфики обучающихся по АООП типа j). </w:t>
      </w:r>
    </w:p>
    <w:p w:rsidR="00032137" w:rsidRPr="00074C2F" w:rsidRDefault="00032137" w:rsidP="00032137">
      <w:pPr>
        <w:spacing w:after="15" w:line="387" w:lineRule="auto"/>
        <w:ind w:left="9" w:right="375" w:firstLine="710"/>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A"/>
          <w:sz w:val="24"/>
          <w:szCs w:val="24"/>
          <w:lang w:eastAsia="ru-RU"/>
        </w:rPr>
        <w:t xml:space="preserve">При расчете нормативных затрат на оплату труда и начисления на выплаты по оплате труда учитываются затраты на оплату труда только тех работников, которые принимают непосредственное участие в оказании соответствующей государственной </w:t>
      </w:r>
      <w:r w:rsidRPr="00074C2F">
        <w:rPr>
          <w:rFonts w:ascii="Times New Roman" w:eastAsia="Times New Roman" w:hAnsi="Times New Roman" w:cs="Times New Roman"/>
          <w:color w:val="00000A"/>
          <w:sz w:val="24"/>
          <w:szCs w:val="24"/>
          <w:lang w:eastAsia="ru-RU"/>
        </w:rPr>
        <w:lastRenderedPageBreak/>
        <w:t xml:space="preserve">услуги (вспомогательный, технический, административно-управленческий и т.п. персонал не учитывается). </w:t>
      </w:r>
    </w:p>
    <w:p w:rsidR="00032137" w:rsidRPr="00074C2F" w:rsidRDefault="00032137" w:rsidP="00032137">
      <w:pPr>
        <w:spacing w:after="15" w:line="387" w:lineRule="auto"/>
        <w:ind w:left="9" w:right="7" w:firstLine="710"/>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A"/>
          <w:sz w:val="24"/>
          <w:szCs w:val="24"/>
          <w:lang w:eastAsia="ru-RU"/>
        </w:rPr>
        <w:t xml:space="preserve">Нормативные затраты на оплату труда и начисления на выплаты по оплате труда рассчитываются как произведение средней стоимости единицы времени персонала на количество единиц времени, необходимых для оказания единицы государственной услуги, с учетом стимулирующих выплат за результативность труда. Стоимость единицы времени персонала рассчитывается исходя из действующей системы оплаты труда, с учетом доплат и надбавок, установленных действующим законодательством, районного коэффициента и процентной надбавки к заработной плате за работу в районах Крайнего Севера и приравненных к ним местностях, установленных законодательством. </w:t>
      </w:r>
    </w:p>
    <w:p w:rsidR="00032137" w:rsidRPr="00074C2F" w:rsidRDefault="00032137" w:rsidP="00032137">
      <w:pPr>
        <w:spacing w:after="15" w:line="387" w:lineRule="auto"/>
        <w:ind w:left="9" w:right="372" w:firstLine="566"/>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A"/>
          <w:sz w:val="24"/>
          <w:szCs w:val="24"/>
          <w:lang w:eastAsia="ru-RU"/>
        </w:rPr>
        <w:t xml:space="preserve">Нормативные затраты на расходные материалы в соответствии со стандартами качества оказания услуги рассчитываются как произведение стоимости учебных материалов на их количество, необходимое для оказания единицы государственной услуги (выполнения работ) и определяется по видам организаций в соответствии с нормативным актом субъекта Российской Федерации или органа исполнительной власти субъекта Российской Федерации. </w:t>
      </w:r>
    </w:p>
    <w:p w:rsidR="00032137" w:rsidRPr="00074C2F" w:rsidRDefault="00032137" w:rsidP="00032137">
      <w:pPr>
        <w:spacing w:after="15" w:line="387" w:lineRule="auto"/>
        <w:ind w:left="9" w:right="371" w:firstLine="540"/>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A"/>
          <w:sz w:val="24"/>
          <w:szCs w:val="24"/>
          <w:lang w:eastAsia="ru-RU"/>
        </w:rPr>
        <w:t xml:space="preserve">Нормативные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образования обучающихся </w:t>
      </w:r>
      <w:r w:rsidRPr="00074C2F">
        <w:rPr>
          <w:rFonts w:ascii="Times New Roman" w:eastAsia="Times New Roman" w:hAnsi="Times New Roman" w:cs="Times New Roman"/>
          <w:color w:val="000000"/>
          <w:sz w:val="24"/>
          <w:szCs w:val="24"/>
          <w:lang w:eastAsia="ru-RU"/>
        </w:rPr>
        <w:t xml:space="preserve">с </w:t>
      </w:r>
      <w:r w:rsidRPr="00074C2F">
        <w:rPr>
          <w:rFonts w:ascii="Times New Roman" w:eastAsia="Times New Roman" w:hAnsi="Times New Roman" w:cs="Times New Roman"/>
          <w:color w:val="00000A"/>
          <w:sz w:val="24"/>
          <w:szCs w:val="24"/>
          <w:lang w:eastAsia="ru-RU"/>
        </w:rPr>
        <w:t xml:space="preserve"> интеллектуальными нарушениями: </w:t>
      </w:r>
    </w:p>
    <w:p w:rsidR="00032137" w:rsidRPr="00074C2F" w:rsidRDefault="00032137" w:rsidP="00032137">
      <w:pPr>
        <w:spacing w:after="35" w:line="387" w:lineRule="auto"/>
        <w:ind w:left="9" w:right="7" w:firstLine="540"/>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A"/>
          <w:sz w:val="24"/>
          <w:szCs w:val="24"/>
          <w:lang w:eastAsia="ru-RU"/>
        </w:rPr>
        <w:t xml:space="preserve">реализация АООП образования обучающихся </w:t>
      </w:r>
      <w:r w:rsidRPr="00074C2F">
        <w:rPr>
          <w:rFonts w:ascii="Times New Roman" w:eastAsia="Times New Roman" w:hAnsi="Times New Roman" w:cs="Times New Roman"/>
          <w:color w:val="000000"/>
          <w:sz w:val="24"/>
          <w:szCs w:val="24"/>
          <w:lang w:eastAsia="ru-RU"/>
        </w:rPr>
        <w:t xml:space="preserve">с </w:t>
      </w:r>
      <w:r w:rsidRPr="00074C2F">
        <w:rPr>
          <w:rFonts w:ascii="Times New Roman" w:eastAsia="Times New Roman" w:hAnsi="Times New Roman" w:cs="Times New Roman"/>
          <w:color w:val="00000A"/>
          <w:sz w:val="24"/>
          <w:szCs w:val="24"/>
          <w:lang w:eastAsia="ru-RU"/>
        </w:rPr>
        <w:t xml:space="preserve">интеллектуальными нарушениями может определяться по формуле: </w:t>
      </w:r>
    </w:p>
    <w:p w:rsidR="00032137" w:rsidRPr="00074C2F" w:rsidRDefault="00032137" w:rsidP="00032137">
      <w:pPr>
        <w:spacing w:after="247" w:line="264" w:lineRule="auto"/>
        <w:ind w:left="550" w:right="54" w:hanging="10"/>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b/>
          <w:i/>
          <w:color w:val="00000A"/>
          <w:sz w:val="24"/>
          <w:szCs w:val="24"/>
          <w:lang w:eastAsia="ru-RU"/>
        </w:rPr>
        <w:t>НЗ</w:t>
      </w:r>
      <w:r w:rsidRPr="00074C2F">
        <w:rPr>
          <w:rFonts w:ascii="Times New Roman" w:eastAsia="Times New Roman" w:hAnsi="Times New Roman" w:cs="Times New Roman"/>
          <w:b/>
          <w:i/>
          <w:color w:val="00000A"/>
          <w:sz w:val="24"/>
          <w:szCs w:val="24"/>
          <w:vertAlign w:val="subscript"/>
          <w:lang w:eastAsia="ru-RU"/>
        </w:rPr>
        <w:t>отгу</w:t>
      </w:r>
      <w:r w:rsidRPr="00074C2F">
        <w:rPr>
          <w:rFonts w:ascii="Times New Roman" w:eastAsia="Times New Roman" w:hAnsi="Times New Roman" w:cs="Times New Roman"/>
          <w:b/>
          <w:i/>
          <w:color w:val="00000A"/>
          <w:sz w:val="24"/>
          <w:szCs w:val="24"/>
          <w:lang w:eastAsia="ru-RU"/>
        </w:rPr>
        <w:t xml:space="preserve"> = ЗП</w:t>
      </w:r>
      <w:r w:rsidRPr="00074C2F">
        <w:rPr>
          <w:rFonts w:ascii="Times New Roman" w:eastAsia="Times New Roman" w:hAnsi="Times New Roman" w:cs="Times New Roman"/>
          <w:b/>
          <w:i/>
          <w:color w:val="00000A"/>
          <w:sz w:val="24"/>
          <w:szCs w:val="24"/>
          <w:vertAlign w:val="superscript"/>
          <w:lang w:eastAsia="ru-RU"/>
        </w:rPr>
        <w:t xml:space="preserve"> рег</w:t>
      </w:r>
      <w:r w:rsidRPr="00074C2F">
        <w:rPr>
          <w:rFonts w:ascii="Times New Roman" w:eastAsia="Times New Roman" w:hAnsi="Times New Roman" w:cs="Times New Roman"/>
          <w:b/>
          <w:i/>
          <w:color w:val="00000A"/>
          <w:sz w:val="24"/>
          <w:szCs w:val="24"/>
          <w:vertAlign w:val="subscript"/>
          <w:lang w:eastAsia="ru-RU"/>
        </w:rPr>
        <w:t>-</w:t>
      </w:r>
      <w:r w:rsidRPr="00074C2F">
        <w:rPr>
          <w:rFonts w:ascii="Times New Roman" w:eastAsia="Times New Roman" w:hAnsi="Times New Roman" w:cs="Times New Roman"/>
          <w:b/>
          <w:i/>
          <w:color w:val="00000A"/>
          <w:sz w:val="24"/>
          <w:szCs w:val="24"/>
          <w:lang w:eastAsia="ru-RU"/>
        </w:rPr>
        <w:t>1 * 12 * К</w:t>
      </w:r>
      <w:r w:rsidRPr="00074C2F">
        <w:rPr>
          <w:rFonts w:ascii="Times New Roman" w:eastAsia="Times New Roman" w:hAnsi="Times New Roman" w:cs="Times New Roman"/>
          <w:b/>
          <w:i/>
          <w:color w:val="00000A"/>
          <w:sz w:val="24"/>
          <w:szCs w:val="24"/>
          <w:vertAlign w:val="superscript"/>
          <w:lang w:eastAsia="ru-RU"/>
        </w:rPr>
        <w:t>овз</w:t>
      </w:r>
      <w:r w:rsidRPr="00074C2F">
        <w:rPr>
          <w:rFonts w:ascii="Times New Roman" w:eastAsia="Times New Roman" w:hAnsi="Times New Roman" w:cs="Times New Roman"/>
          <w:b/>
          <w:i/>
          <w:color w:val="00000A"/>
          <w:sz w:val="24"/>
          <w:szCs w:val="24"/>
          <w:lang w:eastAsia="ru-RU"/>
        </w:rPr>
        <w:t xml:space="preserve"> * К</w:t>
      </w:r>
      <w:r w:rsidRPr="00074C2F">
        <w:rPr>
          <w:rFonts w:ascii="Times New Roman" w:eastAsia="Times New Roman" w:hAnsi="Times New Roman" w:cs="Times New Roman"/>
          <w:b/>
          <w:i/>
          <w:color w:val="00000A"/>
          <w:sz w:val="24"/>
          <w:szCs w:val="24"/>
          <w:vertAlign w:val="superscript"/>
          <w:lang w:eastAsia="ru-RU"/>
        </w:rPr>
        <w:t>1</w:t>
      </w:r>
      <w:r w:rsidRPr="00074C2F">
        <w:rPr>
          <w:rFonts w:ascii="Times New Roman" w:eastAsia="Times New Roman" w:hAnsi="Times New Roman" w:cs="Times New Roman"/>
          <w:b/>
          <w:i/>
          <w:color w:val="00000A"/>
          <w:sz w:val="24"/>
          <w:szCs w:val="24"/>
          <w:lang w:eastAsia="ru-RU"/>
        </w:rPr>
        <w:t xml:space="preserve"> * К</w:t>
      </w:r>
      <w:r w:rsidRPr="00074C2F">
        <w:rPr>
          <w:rFonts w:ascii="Times New Roman" w:eastAsia="Times New Roman" w:hAnsi="Times New Roman" w:cs="Times New Roman"/>
          <w:b/>
          <w:i/>
          <w:color w:val="00000A"/>
          <w:sz w:val="24"/>
          <w:szCs w:val="24"/>
          <w:vertAlign w:val="superscript"/>
          <w:lang w:eastAsia="ru-RU"/>
        </w:rPr>
        <w:t>2</w:t>
      </w:r>
      <w:r w:rsidRPr="00074C2F">
        <w:rPr>
          <w:rFonts w:ascii="Times New Roman" w:eastAsia="Times New Roman" w:hAnsi="Times New Roman" w:cs="Times New Roman"/>
          <w:b/>
          <w:i/>
          <w:color w:val="00000A"/>
          <w:sz w:val="24"/>
          <w:szCs w:val="24"/>
          <w:lang w:eastAsia="ru-RU"/>
        </w:rPr>
        <w:t xml:space="preserve">, где: </w:t>
      </w:r>
    </w:p>
    <w:p w:rsidR="00032137" w:rsidRPr="00074C2F" w:rsidRDefault="00032137" w:rsidP="00032137">
      <w:pPr>
        <w:spacing w:after="15" w:line="387" w:lineRule="auto"/>
        <w:ind w:left="9" w:right="381" w:firstLine="540"/>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b/>
          <w:i/>
          <w:color w:val="00000A"/>
          <w:sz w:val="24"/>
          <w:szCs w:val="24"/>
          <w:lang w:eastAsia="ru-RU"/>
        </w:rPr>
        <w:t>НЗ</w:t>
      </w:r>
      <w:r w:rsidRPr="00074C2F">
        <w:rPr>
          <w:rFonts w:ascii="Times New Roman" w:eastAsia="Times New Roman" w:hAnsi="Times New Roman" w:cs="Times New Roman"/>
          <w:b/>
          <w:i/>
          <w:color w:val="00000A"/>
          <w:sz w:val="24"/>
          <w:szCs w:val="24"/>
          <w:vertAlign w:val="subscript"/>
          <w:lang w:eastAsia="ru-RU"/>
        </w:rPr>
        <w:t xml:space="preserve">отгу </w:t>
      </w:r>
      <w:r w:rsidRPr="00074C2F">
        <w:rPr>
          <w:rFonts w:ascii="Times New Roman" w:eastAsia="Times New Roman" w:hAnsi="Times New Roman" w:cs="Times New Roman"/>
          <w:b/>
          <w:i/>
          <w:color w:val="00000A"/>
          <w:sz w:val="24"/>
          <w:szCs w:val="24"/>
          <w:lang w:eastAsia="ru-RU"/>
        </w:rPr>
        <w:t xml:space="preserve">- </w:t>
      </w:r>
      <w:r w:rsidRPr="00074C2F">
        <w:rPr>
          <w:rFonts w:ascii="Times New Roman" w:eastAsia="Times New Roman" w:hAnsi="Times New Roman" w:cs="Times New Roman"/>
          <w:color w:val="00000A"/>
          <w:sz w:val="24"/>
          <w:szCs w:val="24"/>
          <w:lang w:eastAsia="ru-RU"/>
        </w:rPr>
        <w:t xml:space="preserve">нормативные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по предоставлению образования обучающимся </w:t>
      </w:r>
      <w:r w:rsidRPr="00074C2F">
        <w:rPr>
          <w:rFonts w:ascii="Times New Roman" w:eastAsia="Times New Roman" w:hAnsi="Times New Roman" w:cs="Times New Roman"/>
          <w:color w:val="000000"/>
          <w:sz w:val="24"/>
          <w:szCs w:val="24"/>
          <w:lang w:eastAsia="ru-RU"/>
        </w:rPr>
        <w:t xml:space="preserve">с </w:t>
      </w:r>
      <w:r w:rsidRPr="00074C2F">
        <w:rPr>
          <w:rFonts w:ascii="Times New Roman" w:eastAsia="Times New Roman" w:hAnsi="Times New Roman" w:cs="Times New Roman"/>
          <w:color w:val="00000A"/>
          <w:sz w:val="24"/>
          <w:szCs w:val="24"/>
          <w:lang w:eastAsia="ru-RU"/>
        </w:rPr>
        <w:t>интеллектуальными нарушениями;</w:t>
      </w:r>
    </w:p>
    <w:p w:rsidR="00032137" w:rsidRPr="00074C2F" w:rsidRDefault="00032137" w:rsidP="00032137">
      <w:pPr>
        <w:spacing w:after="238" w:line="216" w:lineRule="auto"/>
        <w:ind w:left="708" w:right="7" w:firstLine="362"/>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b/>
          <w:i/>
          <w:color w:val="00000A"/>
          <w:sz w:val="24"/>
          <w:szCs w:val="24"/>
          <w:vertAlign w:val="superscript"/>
          <w:lang w:eastAsia="ru-RU"/>
        </w:rPr>
        <w:t>рег</w:t>
      </w:r>
      <w:r w:rsidRPr="00074C2F">
        <w:rPr>
          <w:rFonts w:ascii="Times New Roman" w:eastAsia="Times New Roman" w:hAnsi="Times New Roman" w:cs="Times New Roman"/>
          <w:i/>
          <w:color w:val="00000A"/>
          <w:sz w:val="24"/>
          <w:szCs w:val="24"/>
          <w:lang w:eastAsia="ru-RU"/>
        </w:rPr>
        <w:t xml:space="preserve"> – </w:t>
      </w:r>
      <w:r w:rsidRPr="00074C2F">
        <w:rPr>
          <w:rFonts w:ascii="Times New Roman" w:eastAsia="Times New Roman" w:hAnsi="Times New Roman" w:cs="Times New Roman"/>
          <w:color w:val="00000A"/>
          <w:sz w:val="24"/>
          <w:szCs w:val="24"/>
          <w:lang w:eastAsia="ru-RU"/>
        </w:rPr>
        <w:t xml:space="preserve">среднемесячная заработная плата в экономике </w:t>
      </w:r>
      <w:r w:rsidRPr="00074C2F">
        <w:rPr>
          <w:rFonts w:ascii="Times New Roman" w:eastAsia="Times New Roman" w:hAnsi="Times New Roman" w:cs="Times New Roman"/>
          <w:b/>
          <w:i/>
          <w:color w:val="00000A"/>
          <w:sz w:val="24"/>
          <w:szCs w:val="24"/>
          <w:lang w:eastAsia="ru-RU"/>
        </w:rPr>
        <w:t>ЗП</w:t>
      </w:r>
      <w:r w:rsidRPr="00074C2F">
        <w:rPr>
          <w:rFonts w:ascii="Times New Roman" w:eastAsia="Times New Roman" w:hAnsi="Times New Roman" w:cs="Times New Roman"/>
          <w:b/>
          <w:i/>
          <w:color w:val="00000A"/>
          <w:sz w:val="24"/>
          <w:szCs w:val="24"/>
          <w:lang w:eastAsia="ru-RU"/>
        </w:rPr>
        <w:tab/>
      </w:r>
      <w:r w:rsidRPr="00074C2F">
        <w:rPr>
          <w:rFonts w:ascii="Times New Roman" w:eastAsia="Times New Roman" w:hAnsi="Times New Roman" w:cs="Times New Roman"/>
          <w:b/>
          <w:i/>
          <w:color w:val="00000A"/>
          <w:sz w:val="24"/>
          <w:szCs w:val="24"/>
          <w:vertAlign w:val="subscript"/>
          <w:lang w:eastAsia="ru-RU"/>
        </w:rPr>
        <w:t>-1</w:t>
      </w:r>
    </w:p>
    <w:p w:rsidR="00032137" w:rsidRPr="00074C2F" w:rsidRDefault="00032137" w:rsidP="00032137">
      <w:pPr>
        <w:spacing w:after="179" w:line="259" w:lineRule="auto"/>
        <w:ind w:left="9" w:right="7"/>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A"/>
          <w:sz w:val="24"/>
          <w:szCs w:val="24"/>
          <w:lang w:eastAsia="ru-RU"/>
        </w:rPr>
        <w:t xml:space="preserve">соответствующего региона в предшествующем году, руб./мес.; </w:t>
      </w:r>
    </w:p>
    <w:p w:rsidR="00032137" w:rsidRPr="00074C2F" w:rsidRDefault="00032137" w:rsidP="00032137">
      <w:pPr>
        <w:spacing w:after="15" w:line="259" w:lineRule="auto"/>
        <w:ind w:left="708" w:right="7"/>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i/>
          <w:color w:val="00000A"/>
          <w:sz w:val="24"/>
          <w:szCs w:val="24"/>
          <w:lang w:eastAsia="ru-RU"/>
        </w:rPr>
        <w:t xml:space="preserve">12 – </w:t>
      </w:r>
      <w:r w:rsidRPr="00074C2F">
        <w:rPr>
          <w:rFonts w:ascii="Times New Roman" w:eastAsia="Times New Roman" w:hAnsi="Times New Roman" w:cs="Times New Roman"/>
          <w:color w:val="00000A"/>
          <w:sz w:val="24"/>
          <w:szCs w:val="24"/>
          <w:lang w:eastAsia="ru-RU"/>
        </w:rPr>
        <w:t xml:space="preserve">количество месяцев в году; </w:t>
      </w:r>
    </w:p>
    <w:p w:rsidR="00032137" w:rsidRPr="00074C2F" w:rsidRDefault="00032137" w:rsidP="00032137">
      <w:pPr>
        <w:spacing w:after="15" w:line="387" w:lineRule="auto"/>
        <w:ind w:left="9" w:right="7" w:firstLine="710"/>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i/>
          <w:color w:val="00000A"/>
          <w:sz w:val="24"/>
          <w:szCs w:val="24"/>
          <w:lang w:eastAsia="ru-RU"/>
        </w:rPr>
        <w:t>K</w:t>
      </w:r>
      <w:r w:rsidRPr="00074C2F">
        <w:rPr>
          <w:rFonts w:ascii="Times New Roman" w:eastAsia="Times New Roman" w:hAnsi="Times New Roman" w:cs="Times New Roman"/>
          <w:i/>
          <w:color w:val="00000A"/>
          <w:sz w:val="24"/>
          <w:szCs w:val="24"/>
          <w:vertAlign w:val="superscript"/>
          <w:lang w:eastAsia="ru-RU"/>
        </w:rPr>
        <w:t>ОВЗ</w:t>
      </w:r>
      <w:r w:rsidRPr="00074C2F">
        <w:rPr>
          <w:rFonts w:ascii="Times New Roman" w:eastAsia="Times New Roman" w:hAnsi="Times New Roman" w:cs="Times New Roman"/>
          <w:i/>
          <w:color w:val="00000A"/>
          <w:sz w:val="24"/>
          <w:szCs w:val="24"/>
          <w:lang w:eastAsia="ru-RU"/>
        </w:rPr>
        <w:t xml:space="preserve"> – </w:t>
      </w:r>
      <w:r w:rsidRPr="00074C2F">
        <w:rPr>
          <w:rFonts w:ascii="Times New Roman" w:eastAsia="Times New Roman" w:hAnsi="Times New Roman" w:cs="Times New Roman"/>
          <w:color w:val="00000A"/>
          <w:sz w:val="24"/>
          <w:szCs w:val="24"/>
          <w:lang w:eastAsia="ru-RU"/>
        </w:rPr>
        <w:t xml:space="preserve">коэффициент, учитывающий специфику образовательной программы или категорию обучающихся (при их наличии); </w:t>
      </w:r>
    </w:p>
    <w:p w:rsidR="00032137" w:rsidRPr="00074C2F" w:rsidRDefault="00032137" w:rsidP="00032137">
      <w:pPr>
        <w:spacing w:after="37" w:line="387" w:lineRule="auto"/>
        <w:ind w:left="9" w:right="7" w:firstLine="710"/>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i/>
          <w:color w:val="00000A"/>
          <w:sz w:val="24"/>
          <w:szCs w:val="24"/>
          <w:lang w:eastAsia="ru-RU"/>
        </w:rPr>
        <w:lastRenderedPageBreak/>
        <w:t>K</w:t>
      </w:r>
      <w:r w:rsidRPr="00074C2F">
        <w:rPr>
          <w:rFonts w:ascii="Times New Roman" w:eastAsia="Times New Roman" w:hAnsi="Times New Roman" w:cs="Times New Roman"/>
          <w:i/>
          <w:color w:val="00000A"/>
          <w:sz w:val="24"/>
          <w:szCs w:val="24"/>
          <w:vertAlign w:val="superscript"/>
          <w:lang w:eastAsia="ru-RU"/>
        </w:rPr>
        <w:t>1</w:t>
      </w:r>
      <w:r w:rsidRPr="00074C2F">
        <w:rPr>
          <w:rFonts w:ascii="Times New Roman" w:eastAsia="Times New Roman" w:hAnsi="Times New Roman" w:cs="Times New Roman"/>
          <w:i/>
          <w:color w:val="00000A"/>
          <w:sz w:val="24"/>
          <w:szCs w:val="24"/>
          <w:lang w:eastAsia="ru-RU"/>
        </w:rPr>
        <w:t xml:space="preserve"> – </w:t>
      </w:r>
      <w:r w:rsidRPr="00074C2F">
        <w:rPr>
          <w:rFonts w:ascii="Times New Roman" w:eastAsia="Times New Roman" w:hAnsi="Times New Roman" w:cs="Times New Roman"/>
          <w:color w:val="00000A"/>
          <w:sz w:val="24"/>
          <w:szCs w:val="24"/>
          <w:lang w:eastAsia="ru-RU"/>
        </w:rPr>
        <w:t>коэффициент страховых взносов на выплаты по оплате труда. Значение коэффициента – 1,302;</w:t>
      </w:r>
    </w:p>
    <w:p w:rsidR="00032137" w:rsidRPr="00074C2F" w:rsidRDefault="00032137" w:rsidP="00032137">
      <w:pPr>
        <w:tabs>
          <w:tab w:val="center" w:pos="847"/>
          <w:tab w:val="center" w:pos="1505"/>
          <w:tab w:val="center" w:pos="2846"/>
          <w:tab w:val="center" w:pos="4974"/>
          <w:tab w:val="center" w:pos="7002"/>
          <w:tab w:val="center" w:pos="8759"/>
        </w:tabs>
        <w:spacing w:after="145" w:line="265" w:lineRule="auto"/>
        <w:rPr>
          <w:rFonts w:ascii="Times New Roman" w:eastAsia="Times New Roman" w:hAnsi="Times New Roman" w:cs="Times New Roman"/>
          <w:color w:val="000000"/>
          <w:sz w:val="24"/>
          <w:szCs w:val="24"/>
          <w:lang w:eastAsia="ru-RU"/>
        </w:rPr>
      </w:pPr>
      <w:r w:rsidRPr="00074C2F">
        <w:rPr>
          <w:rFonts w:ascii="Calibri" w:eastAsia="Calibri" w:hAnsi="Calibri" w:cs="Calibri"/>
          <w:color w:val="000000"/>
          <w:sz w:val="24"/>
          <w:szCs w:val="24"/>
          <w:lang w:eastAsia="ru-RU"/>
        </w:rPr>
        <w:tab/>
      </w:r>
      <w:r w:rsidRPr="00074C2F">
        <w:rPr>
          <w:rFonts w:ascii="Times New Roman" w:eastAsia="Times New Roman" w:hAnsi="Times New Roman" w:cs="Times New Roman"/>
          <w:i/>
          <w:color w:val="00000A"/>
          <w:sz w:val="24"/>
          <w:szCs w:val="24"/>
          <w:lang w:eastAsia="ru-RU"/>
        </w:rPr>
        <w:t>K</w:t>
      </w:r>
      <w:r w:rsidRPr="00074C2F">
        <w:rPr>
          <w:rFonts w:ascii="Times New Roman" w:eastAsia="Times New Roman" w:hAnsi="Times New Roman" w:cs="Times New Roman"/>
          <w:i/>
          <w:color w:val="00000A"/>
          <w:sz w:val="24"/>
          <w:szCs w:val="24"/>
          <w:vertAlign w:val="superscript"/>
          <w:lang w:eastAsia="ru-RU"/>
        </w:rPr>
        <w:t>2</w:t>
      </w:r>
      <w:r w:rsidRPr="00074C2F">
        <w:rPr>
          <w:rFonts w:ascii="Times New Roman" w:eastAsia="Times New Roman" w:hAnsi="Times New Roman" w:cs="Times New Roman"/>
          <w:i/>
          <w:color w:val="00000A"/>
          <w:sz w:val="24"/>
          <w:szCs w:val="24"/>
          <w:lang w:eastAsia="ru-RU"/>
        </w:rPr>
        <w:tab/>
        <w:t xml:space="preserve">– </w:t>
      </w:r>
      <w:r w:rsidRPr="00074C2F">
        <w:rPr>
          <w:rFonts w:ascii="Times New Roman" w:eastAsia="Times New Roman" w:hAnsi="Times New Roman" w:cs="Times New Roman"/>
          <w:i/>
          <w:color w:val="00000A"/>
          <w:sz w:val="24"/>
          <w:szCs w:val="24"/>
          <w:lang w:eastAsia="ru-RU"/>
        </w:rPr>
        <w:tab/>
      </w:r>
      <w:r w:rsidRPr="00074C2F">
        <w:rPr>
          <w:rFonts w:ascii="Times New Roman" w:eastAsia="Times New Roman" w:hAnsi="Times New Roman" w:cs="Times New Roman"/>
          <w:color w:val="00000A"/>
          <w:sz w:val="24"/>
          <w:szCs w:val="24"/>
          <w:lang w:eastAsia="ru-RU"/>
        </w:rPr>
        <w:t xml:space="preserve">коэффициент, </w:t>
      </w:r>
      <w:r w:rsidRPr="00074C2F">
        <w:rPr>
          <w:rFonts w:ascii="Times New Roman" w:eastAsia="Times New Roman" w:hAnsi="Times New Roman" w:cs="Times New Roman"/>
          <w:color w:val="00000A"/>
          <w:sz w:val="24"/>
          <w:szCs w:val="24"/>
          <w:lang w:eastAsia="ru-RU"/>
        </w:rPr>
        <w:tab/>
        <w:t xml:space="preserve">учитывающий </w:t>
      </w:r>
      <w:r w:rsidRPr="00074C2F">
        <w:rPr>
          <w:rFonts w:ascii="Times New Roman" w:eastAsia="Times New Roman" w:hAnsi="Times New Roman" w:cs="Times New Roman"/>
          <w:color w:val="00000A"/>
          <w:sz w:val="24"/>
          <w:szCs w:val="24"/>
          <w:lang w:eastAsia="ru-RU"/>
        </w:rPr>
        <w:tab/>
        <w:t xml:space="preserve">применение </w:t>
      </w:r>
      <w:r w:rsidRPr="00074C2F">
        <w:rPr>
          <w:rFonts w:ascii="Times New Roman" w:eastAsia="Times New Roman" w:hAnsi="Times New Roman" w:cs="Times New Roman"/>
          <w:color w:val="00000A"/>
          <w:sz w:val="24"/>
          <w:szCs w:val="24"/>
          <w:lang w:eastAsia="ru-RU"/>
        </w:rPr>
        <w:tab/>
        <w:t xml:space="preserve">районных </w:t>
      </w:r>
    </w:p>
    <w:p w:rsidR="00032137" w:rsidRPr="00074C2F" w:rsidRDefault="00032137" w:rsidP="00032137">
      <w:pPr>
        <w:spacing w:after="15" w:line="387" w:lineRule="auto"/>
        <w:ind w:left="9" w:right="377"/>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A"/>
          <w:sz w:val="24"/>
          <w:szCs w:val="24"/>
          <w:lang w:eastAsia="ru-RU"/>
        </w:rPr>
        <w:t xml:space="preserve">коэффициентов и процентных надбавок к заработной плате за стаж работы в районах Крайнего Севера, приравненных к ним местностях (при наличии данных коэффициентов). </w:t>
      </w:r>
    </w:p>
    <w:p w:rsidR="00032137" w:rsidRPr="00074C2F" w:rsidRDefault="00032137" w:rsidP="00032137">
      <w:pPr>
        <w:spacing w:after="68" w:line="387" w:lineRule="auto"/>
        <w:ind w:left="9" w:right="376" w:firstLine="710"/>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A"/>
          <w:sz w:val="24"/>
          <w:szCs w:val="24"/>
          <w:lang w:eastAsia="ru-RU"/>
        </w:rPr>
        <w:t xml:space="preserve">К нормативным затратам на общехозяйственные нужды относятся затраты, которые невозможно отнести напрямую к нормативным затратам, непосредственно связанным с оказанием i-той государственной услуги,  и к нормативным затратам на содержание имущества. Нормативные затраты на общехозяйственные нужды определяются по формуле: </w:t>
      </w:r>
    </w:p>
    <w:p w:rsidR="00032137" w:rsidRPr="00074C2F" w:rsidRDefault="00032137" w:rsidP="00032137">
      <w:pPr>
        <w:keepNext/>
        <w:keepLines/>
        <w:spacing w:after="250" w:line="259" w:lineRule="auto"/>
        <w:ind w:right="388"/>
        <w:jc w:val="right"/>
        <w:outlineLvl w:val="3"/>
        <w:rPr>
          <w:rFonts w:ascii="Times New Roman" w:eastAsia="Times New Roman" w:hAnsi="Times New Roman" w:cs="Times New Roman"/>
          <w:b/>
          <w:i/>
          <w:color w:val="00000A"/>
          <w:sz w:val="24"/>
          <w:szCs w:val="24"/>
          <w:lang w:eastAsia="ru-RU"/>
        </w:rPr>
      </w:pPr>
      <w:r w:rsidRPr="00074C2F">
        <w:rPr>
          <w:rFonts w:ascii="Times New Roman" w:eastAsia="Times New Roman" w:hAnsi="Times New Roman" w:cs="Times New Roman"/>
          <w:b/>
          <w:i/>
          <w:color w:val="00000A"/>
          <w:sz w:val="24"/>
          <w:szCs w:val="24"/>
          <w:lang w:eastAsia="ru-RU"/>
        </w:rPr>
        <w:t>НЗон= НЗ jотпп + НЗком + НЗ j пк + НЗ jни + НЗди + НЗвс + НЗ jтр + НЗ jпр</w:t>
      </w:r>
      <w:r w:rsidRPr="00074C2F">
        <w:rPr>
          <w:rFonts w:ascii="Times New Roman" w:eastAsia="Times New Roman" w:hAnsi="Times New Roman" w:cs="Times New Roman"/>
          <w:color w:val="00000A"/>
          <w:sz w:val="24"/>
          <w:szCs w:val="24"/>
          <w:lang w:eastAsia="ru-RU"/>
        </w:rPr>
        <w:t xml:space="preserve"> , где </w:t>
      </w:r>
    </w:p>
    <w:p w:rsidR="00032137" w:rsidRPr="00074C2F" w:rsidRDefault="00032137" w:rsidP="00032137">
      <w:pPr>
        <w:spacing w:after="15" w:line="387" w:lineRule="auto"/>
        <w:ind w:left="9" w:right="373" w:firstLine="710"/>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b/>
          <w:i/>
          <w:color w:val="00000A"/>
          <w:sz w:val="24"/>
          <w:szCs w:val="24"/>
          <w:lang w:eastAsia="ru-RU"/>
        </w:rPr>
        <w:t xml:space="preserve">НЗ </w:t>
      </w:r>
      <w:r w:rsidRPr="00074C2F">
        <w:rPr>
          <w:rFonts w:ascii="Times New Roman" w:eastAsia="Times New Roman" w:hAnsi="Times New Roman" w:cs="Times New Roman"/>
          <w:b/>
          <w:i/>
          <w:color w:val="00000A"/>
          <w:sz w:val="24"/>
          <w:szCs w:val="24"/>
          <w:vertAlign w:val="superscript"/>
          <w:lang w:eastAsia="ru-RU"/>
        </w:rPr>
        <w:t>j</w:t>
      </w:r>
      <w:r w:rsidRPr="00074C2F">
        <w:rPr>
          <w:rFonts w:ascii="Times New Roman" w:eastAsia="Times New Roman" w:hAnsi="Times New Roman" w:cs="Times New Roman"/>
          <w:b/>
          <w:i/>
          <w:color w:val="00000A"/>
          <w:sz w:val="24"/>
          <w:szCs w:val="24"/>
          <w:vertAlign w:val="subscript"/>
          <w:lang w:eastAsia="ru-RU"/>
        </w:rPr>
        <w:t>отпп</w:t>
      </w:r>
      <w:r w:rsidRPr="00074C2F">
        <w:rPr>
          <w:rFonts w:ascii="Times New Roman" w:eastAsia="Times New Roman" w:hAnsi="Times New Roman" w:cs="Times New Roman"/>
          <w:color w:val="00000A"/>
          <w:sz w:val="24"/>
          <w:szCs w:val="24"/>
          <w:lang w:eastAsia="ru-RU"/>
        </w:rPr>
        <w:t xml:space="preserve"> - 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 в соответствии с кадровыми и материальнотехническими условиями с учетом специфики обучающихся по АООП  НОО типа j; </w:t>
      </w:r>
    </w:p>
    <w:p w:rsidR="00032137" w:rsidRPr="00074C2F" w:rsidRDefault="00032137" w:rsidP="00032137">
      <w:pPr>
        <w:spacing w:after="142" w:line="299" w:lineRule="auto"/>
        <w:ind w:left="9" w:right="374" w:firstLine="1200"/>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b/>
          <w:i/>
          <w:color w:val="00000A"/>
          <w:sz w:val="24"/>
          <w:szCs w:val="24"/>
          <w:lang w:eastAsia="ru-RU"/>
        </w:rPr>
        <w:t xml:space="preserve">j </w:t>
      </w:r>
      <w:r w:rsidRPr="00074C2F">
        <w:rPr>
          <w:rFonts w:ascii="Times New Roman" w:eastAsia="Times New Roman" w:hAnsi="Times New Roman" w:cs="Times New Roman"/>
          <w:b/>
          <w:i/>
          <w:color w:val="00000A"/>
          <w:sz w:val="24"/>
          <w:szCs w:val="24"/>
          <w:lang w:eastAsia="ru-RU"/>
        </w:rPr>
        <w:tab/>
      </w:r>
      <w:r w:rsidRPr="00074C2F">
        <w:rPr>
          <w:rFonts w:ascii="Times New Roman" w:eastAsia="Times New Roman" w:hAnsi="Times New Roman" w:cs="Times New Roman"/>
          <w:color w:val="00000A"/>
          <w:sz w:val="24"/>
          <w:szCs w:val="24"/>
          <w:lang w:eastAsia="ru-RU"/>
        </w:rPr>
        <w:t xml:space="preserve"> нормативные затраты на повышение квалификации и (или) </w:t>
      </w:r>
      <w:r w:rsidRPr="00074C2F">
        <w:rPr>
          <w:rFonts w:ascii="Times New Roman" w:eastAsia="Times New Roman" w:hAnsi="Times New Roman" w:cs="Times New Roman"/>
          <w:b/>
          <w:i/>
          <w:color w:val="00000A"/>
          <w:sz w:val="24"/>
          <w:szCs w:val="24"/>
          <w:lang w:eastAsia="ru-RU"/>
        </w:rPr>
        <w:t xml:space="preserve">НЗ </w:t>
      </w:r>
      <w:r w:rsidRPr="00074C2F">
        <w:rPr>
          <w:rFonts w:ascii="Times New Roman" w:eastAsia="Times New Roman" w:hAnsi="Times New Roman" w:cs="Times New Roman"/>
          <w:b/>
          <w:i/>
          <w:color w:val="00000A"/>
          <w:sz w:val="24"/>
          <w:szCs w:val="24"/>
          <w:lang w:eastAsia="ru-RU"/>
        </w:rPr>
        <w:tab/>
      </w:r>
      <w:r w:rsidRPr="00074C2F">
        <w:rPr>
          <w:rFonts w:ascii="Times New Roman" w:eastAsia="Times New Roman" w:hAnsi="Times New Roman" w:cs="Times New Roman"/>
          <w:b/>
          <w:i/>
          <w:color w:val="00000A"/>
          <w:sz w:val="24"/>
          <w:szCs w:val="24"/>
          <w:vertAlign w:val="subscript"/>
          <w:lang w:eastAsia="ru-RU"/>
        </w:rPr>
        <w:t xml:space="preserve">пк </w:t>
      </w:r>
      <w:r w:rsidRPr="00074C2F">
        <w:rPr>
          <w:rFonts w:ascii="Times New Roman" w:eastAsia="Times New Roman" w:hAnsi="Times New Roman" w:cs="Times New Roman"/>
          <w:color w:val="00000A"/>
          <w:sz w:val="24"/>
          <w:szCs w:val="24"/>
          <w:lang w:eastAsia="ru-RU"/>
        </w:rPr>
        <w:t xml:space="preserve">– профессиональную переподготовку работников учреждения (в соответствии с кадровыми условиями с учетом специфики обучающихся по АООП типа j); </w:t>
      </w:r>
    </w:p>
    <w:p w:rsidR="00032137" w:rsidRPr="00074C2F" w:rsidRDefault="00032137" w:rsidP="00032137">
      <w:pPr>
        <w:spacing w:after="15" w:line="387" w:lineRule="auto"/>
        <w:ind w:left="9" w:right="378" w:firstLine="710"/>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b/>
          <w:i/>
          <w:color w:val="00000A"/>
          <w:sz w:val="24"/>
          <w:szCs w:val="24"/>
          <w:lang w:eastAsia="ru-RU"/>
        </w:rPr>
        <w:t>НЗ</w:t>
      </w:r>
      <w:r w:rsidRPr="00074C2F">
        <w:rPr>
          <w:rFonts w:ascii="Times New Roman" w:eastAsia="Times New Roman" w:hAnsi="Times New Roman" w:cs="Times New Roman"/>
          <w:b/>
          <w:i/>
          <w:color w:val="00000A"/>
          <w:sz w:val="24"/>
          <w:szCs w:val="24"/>
          <w:vertAlign w:val="subscript"/>
          <w:lang w:eastAsia="ru-RU"/>
        </w:rPr>
        <w:t>ком</w:t>
      </w:r>
      <w:r w:rsidRPr="00074C2F">
        <w:rPr>
          <w:rFonts w:ascii="Times New Roman" w:eastAsia="Times New Roman" w:hAnsi="Times New Roman" w:cs="Times New Roman"/>
          <w:color w:val="00000A"/>
          <w:sz w:val="24"/>
          <w:szCs w:val="24"/>
          <w:lang w:eastAsia="ru-RU"/>
        </w:rPr>
        <w:t xml:space="preserve"> - нормативные затраты на коммунальные услуги (с учетом площади здания, в котором расположена образовательная организация, года его постройки, состояния инженерно-технических сооружений и коммуникаций) за исключением нормативных затрат, отнесенных к нормативным затратам на содержание имущества); </w:t>
      </w:r>
    </w:p>
    <w:p w:rsidR="00032137" w:rsidRPr="00074C2F" w:rsidRDefault="00032137" w:rsidP="00032137">
      <w:pPr>
        <w:spacing w:after="15" w:line="387" w:lineRule="auto"/>
        <w:ind w:left="9" w:right="371" w:firstLine="710"/>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b/>
          <w:i/>
          <w:color w:val="00000A"/>
          <w:sz w:val="24"/>
          <w:szCs w:val="24"/>
          <w:lang w:eastAsia="ru-RU"/>
        </w:rPr>
        <w:t xml:space="preserve">НЗ </w:t>
      </w:r>
      <w:r w:rsidRPr="00074C2F">
        <w:rPr>
          <w:rFonts w:ascii="Times New Roman" w:eastAsia="Times New Roman" w:hAnsi="Times New Roman" w:cs="Times New Roman"/>
          <w:b/>
          <w:i/>
          <w:color w:val="00000A"/>
          <w:sz w:val="24"/>
          <w:szCs w:val="24"/>
          <w:vertAlign w:val="superscript"/>
          <w:lang w:eastAsia="ru-RU"/>
        </w:rPr>
        <w:t>j</w:t>
      </w:r>
      <w:r w:rsidRPr="00074C2F">
        <w:rPr>
          <w:rFonts w:ascii="Times New Roman" w:eastAsia="Times New Roman" w:hAnsi="Times New Roman" w:cs="Times New Roman"/>
          <w:b/>
          <w:i/>
          <w:color w:val="00000A"/>
          <w:sz w:val="24"/>
          <w:szCs w:val="24"/>
          <w:vertAlign w:val="subscript"/>
          <w:lang w:eastAsia="ru-RU"/>
        </w:rPr>
        <w:t>ни</w:t>
      </w:r>
      <w:r w:rsidRPr="00074C2F">
        <w:rPr>
          <w:rFonts w:ascii="Times New Roman" w:eastAsia="Times New Roman" w:hAnsi="Times New Roman" w:cs="Times New Roman"/>
          <w:color w:val="00000A"/>
          <w:sz w:val="24"/>
          <w:szCs w:val="24"/>
          <w:lang w:eastAsia="ru-RU"/>
        </w:rPr>
        <w:t xml:space="preserve"> - нормативные затраты на содержание объектов недвижимого имущества, закрепленного за организацией на праве оперативного управления или приобретенным организацией за счет средств, выделенных ей учредителем на приобретение такого имущества, а также недвижимого имущества, находящегося у организации на основании договора аренды или безвозмездного пользования, эксплуатируемого в процессе оказания государственных услуг (далее - нормативные затраты на содержание </w:t>
      </w:r>
      <w:r w:rsidRPr="00074C2F">
        <w:rPr>
          <w:rFonts w:ascii="Times New Roman" w:eastAsia="Times New Roman" w:hAnsi="Times New Roman" w:cs="Times New Roman"/>
          <w:color w:val="00000A"/>
          <w:sz w:val="24"/>
          <w:szCs w:val="24"/>
          <w:lang w:eastAsia="ru-RU"/>
        </w:rPr>
        <w:lastRenderedPageBreak/>
        <w:t xml:space="preserve">недвижимого имущества) в соответствии с кадровыми и материальнотехническими условиями с учетом специфики обучающихся по АООП типа j; </w:t>
      </w:r>
    </w:p>
    <w:p w:rsidR="00032137" w:rsidRPr="00074C2F" w:rsidRDefault="00032137" w:rsidP="00032137">
      <w:pPr>
        <w:spacing w:after="15" w:line="387" w:lineRule="auto"/>
        <w:ind w:left="9" w:right="375" w:firstLine="710"/>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b/>
          <w:i/>
          <w:color w:val="00000A"/>
          <w:sz w:val="24"/>
          <w:szCs w:val="24"/>
          <w:lang w:eastAsia="ru-RU"/>
        </w:rPr>
        <w:t>НЗ</w:t>
      </w:r>
      <w:r w:rsidRPr="00074C2F">
        <w:rPr>
          <w:rFonts w:ascii="Times New Roman" w:eastAsia="Times New Roman" w:hAnsi="Times New Roman" w:cs="Times New Roman"/>
          <w:b/>
          <w:i/>
          <w:color w:val="00000A"/>
          <w:sz w:val="24"/>
          <w:szCs w:val="24"/>
          <w:vertAlign w:val="subscript"/>
          <w:lang w:eastAsia="ru-RU"/>
        </w:rPr>
        <w:t xml:space="preserve">ди </w:t>
      </w:r>
      <w:r w:rsidRPr="00074C2F">
        <w:rPr>
          <w:rFonts w:ascii="Times New Roman" w:eastAsia="Times New Roman" w:hAnsi="Times New Roman" w:cs="Times New Roman"/>
          <w:color w:val="00000A"/>
          <w:sz w:val="24"/>
          <w:szCs w:val="24"/>
          <w:lang w:eastAsia="ru-RU"/>
        </w:rPr>
        <w:t xml:space="preserve">- нормативные затраты на содержание объектов особо ценного движимого имущества, закрепленного за организацией за счет средств, выделенных ей учредителем на приобретение такого имущества (далее - нормативные затраты на содержание особо ценного движимого имущества); </w:t>
      </w:r>
    </w:p>
    <w:p w:rsidR="00032137" w:rsidRPr="00074C2F" w:rsidRDefault="00032137" w:rsidP="00032137">
      <w:pPr>
        <w:spacing w:after="230" w:line="259" w:lineRule="auto"/>
        <w:ind w:left="708" w:right="7"/>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b/>
          <w:i/>
          <w:color w:val="00000A"/>
          <w:sz w:val="24"/>
          <w:szCs w:val="24"/>
          <w:lang w:eastAsia="ru-RU"/>
        </w:rPr>
        <w:t>НЗ</w:t>
      </w:r>
      <w:r w:rsidRPr="00074C2F">
        <w:rPr>
          <w:rFonts w:ascii="Times New Roman" w:eastAsia="Times New Roman" w:hAnsi="Times New Roman" w:cs="Times New Roman"/>
          <w:b/>
          <w:i/>
          <w:color w:val="00000A"/>
          <w:sz w:val="24"/>
          <w:szCs w:val="24"/>
          <w:vertAlign w:val="subscript"/>
          <w:lang w:eastAsia="ru-RU"/>
        </w:rPr>
        <w:t>вс</w:t>
      </w:r>
      <w:r w:rsidRPr="00074C2F">
        <w:rPr>
          <w:rFonts w:ascii="Times New Roman" w:eastAsia="Times New Roman" w:hAnsi="Times New Roman" w:cs="Times New Roman"/>
          <w:color w:val="00000A"/>
          <w:sz w:val="24"/>
          <w:szCs w:val="24"/>
          <w:lang w:eastAsia="ru-RU"/>
        </w:rPr>
        <w:t xml:space="preserve"> - нормативные затраты на приобретение услуг связи; </w:t>
      </w:r>
    </w:p>
    <w:p w:rsidR="00032137" w:rsidRPr="00074C2F" w:rsidRDefault="00032137" w:rsidP="00032137">
      <w:pPr>
        <w:spacing w:after="41" w:line="387" w:lineRule="auto"/>
        <w:ind w:left="9" w:right="374" w:firstLine="710"/>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b/>
          <w:i/>
          <w:color w:val="00000A"/>
          <w:sz w:val="24"/>
          <w:szCs w:val="24"/>
          <w:lang w:eastAsia="ru-RU"/>
        </w:rPr>
        <w:t xml:space="preserve">НЗ </w:t>
      </w:r>
      <w:r w:rsidRPr="00074C2F">
        <w:rPr>
          <w:rFonts w:ascii="Times New Roman" w:eastAsia="Times New Roman" w:hAnsi="Times New Roman" w:cs="Times New Roman"/>
          <w:b/>
          <w:i/>
          <w:color w:val="00000A"/>
          <w:sz w:val="24"/>
          <w:szCs w:val="24"/>
          <w:vertAlign w:val="superscript"/>
          <w:lang w:eastAsia="ru-RU"/>
        </w:rPr>
        <w:t>j</w:t>
      </w:r>
      <w:r w:rsidRPr="00074C2F">
        <w:rPr>
          <w:rFonts w:ascii="Times New Roman" w:eastAsia="Times New Roman" w:hAnsi="Times New Roman" w:cs="Times New Roman"/>
          <w:b/>
          <w:i/>
          <w:color w:val="00000A"/>
          <w:sz w:val="24"/>
          <w:szCs w:val="24"/>
          <w:vertAlign w:val="subscript"/>
          <w:lang w:eastAsia="ru-RU"/>
        </w:rPr>
        <w:t xml:space="preserve">тр </w:t>
      </w:r>
      <w:r w:rsidRPr="00074C2F">
        <w:rPr>
          <w:rFonts w:ascii="Times New Roman" w:eastAsia="Times New Roman" w:hAnsi="Times New Roman" w:cs="Times New Roman"/>
          <w:color w:val="00000A"/>
          <w:sz w:val="24"/>
          <w:szCs w:val="24"/>
          <w:lang w:eastAsia="ru-RU"/>
        </w:rPr>
        <w:t xml:space="preserve">- нормативные затраты на приобретение транспортных услуг по АООП типа j (в соответствии с кадровыми и материально-техническими условиями с учетом специфики обучающихся); </w:t>
      </w:r>
    </w:p>
    <w:p w:rsidR="00032137" w:rsidRPr="00074C2F" w:rsidRDefault="00032137" w:rsidP="00032137">
      <w:pPr>
        <w:spacing w:after="15" w:line="387" w:lineRule="auto"/>
        <w:ind w:left="9" w:right="374" w:firstLine="710"/>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b/>
          <w:i/>
          <w:color w:val="00000A"/>
          <w:sz w:val="24"/>
          <w:szCs w:val="24"/>
          <w:lang w:eastAsia="ru-RU"/>
        </w:rPr>
        <w:t xml:space="preserve">НЗ </w:t>
      </w:r>
      <w:r w:rsidRPr="00074C2F">
        <w:rPr>
          <w:rFonts w:ascii="Times New Roman" w:eastAsia="Times New Roman" w:hAnsi="Times New Roman" w:cs="Times New Roman"/>
          <w:b/>
          <w:i/>
          <w:color w:val="00000A"/>
          <w:sz w:val="24"/>
          <w:szCs w:val="24"/>
          <w:vertAlign w:val="superscript"/>
          <w:lang w:eastAsia="ru-RU"/>
        </w:rPr>
        <w:t>j</w:t>
      </w:r>
      <w:r w:rsidRPr="00074C2F">
        <w:rPr>
          <w:rFonts w:ascii="Times New Roman" w:eastAsia="Times New Roman" w:hAnsi="Times New Roman" w:cs="Times New Roman"/>
          <w:b/>
          <w:i/>
          <w:color w:val="00000A"/>
          <w:sz w:val="24"/>
          <w:szCs w:val="24"/>
          <w:vertAlign w:val="subscript"/>
          <w:lang w:eastAsia="ru-RU"/>
        </w:rPr>
        <w:t>пр</w:t>
      </w:r>
      <w:r w:rsidRPr="00074C2F">
        <w:rPr>
          <w:rFonts w:ascii="Times New Roman" w:eastAsia="Times New Roman" w:hAnsi="Times New Roman" w:cs="Times New Roman"/>
          <w:color w:val="00000A"/>
          <w:sz w:val="24"/>
          <w:szCs w:val="24"/>
          <w:lang w:eastAsia="ru-RU"/>
        </w:rPr>
        <w:t xml:space="preserve"> - прочие нормативные затраты на общехозяйственные нужды по АООП НООтипа j (в соответствии с кадровыми и материально-техническими условиями с учетом специфики обучающихся). </w:t>
      </w:r>
    </w:p>
    <w:p w:rsidR="00032137" w:rsidRPr="00074C2F" w:rsidRDefault="00032137" w:rsidP="00032137">
      <w:pPr>
        <w:spacing w:after="15" w:line="387" w:lineRule="auto"/>
        <w:ind w:left="9" w:right="371" w:firstLine="710"/>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A"/>
          <w:sz w:val="24"/>
          <w:szCs w:val="24"/>
          <w:lang w:eastAsia="ru-RU"/>
        </w:rPr>
        <w:t xml:space="preserve">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 включая ассистента, медицинских работников, необходимых для сопровождения обучающихся с умственной отсталостью (интеллектуальными нарушениями), инженера по обслуживанию специальных технических средств и ассистивных устройств) определяются  исходя из количества единиц по штатному расписанию, утвержденному руководителем организации, с учетом действующей системы оплаты труда в пределах фонда оплаты труда, установленного образовательной организации учредителем. </w:t>
      </w:r>
    </w:p>
    <w:p w:rsidR="00032137" w:rsidRPr="00074C2F" w:rsidRDefault="00032137" w:rsidP="00032137">
      <w:pPr>
        <w:spacing w:after="3" w:line="374" w:lineRule="auto"/>
        <w:ind w:left="9" w:firstLine="708"/>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A"/>
          <w:sz w:val="24"/>
          <w:szCs w:val="24"/>
          <w:lang w:eastAsia="ru-RU"/>
        </w:rPr>
        <w:t xml:space="preserve">Нормативные затраты на коммунальные услуги определяются исходя из нормативов потребления коммунальных услуг, в расчете на оказание единицы соответствующей государственной услуги и включают в себя: </w:t>
      </w:r>
    </w:p>
    <w:p w:rsidR="00032137" w:rsidRPr="00074C2F" w:rsidRDefault="00032137" w:rsidP="00032137">
      <w:pPr>
        <w:numPr>
          <w:ilvl w:val="0"/>
          <w:numId w:val="47"/>
        </w:numPr>
        <w:spacing w:after="15" w:line="387" w:lineRule="auto"/>
        <w:ind w:right="373" w:firstLine="710"/>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A"/>
          <w:sz w:val="24"/>
          <w:szCs w:val="24"/>
          <w:lang w:eastAsia="ru-RU"/>
        </w:rPr>
        <w:t xml:space="preserve">нормативные затраты на холодное водоснабжение и водоотведение, ассенизацию, канализацию, вывоз жидких бытовых отходов при отсутствии централизованной системы канализации; </w:t>
      </w:r>
    </w:p>
    <w:p w:rsidR="00032137" w:rsidRPr="00074C2F" w:rsidRDefault="00032137" w:rsidP="00032137">
      <w:pPr>
        <w:numPr>
          <w:ilvl w:val="0"/>
          <w:numId w:val="47"/>
        </w:numPr>
        <w:spacing w:after="131" w:line="259" w:lineRule="auto"/>
        <w:ind w:right="373" w:firstLine="710"/>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A"/>
          <w:sz w:val="24"/>
          <w:szCs w:val="24"/>
          <w:lang w:eastAsia="ru-RU"/>
        </w:rPr>
        <w:t xml:space="preserve">нормативные затраты на горячее водоснабжение; </w:t>
      </w:r>
    </w:p>
    <w:p w:rsidR="00032137" w:rsidRPr="00074C2F" w:rsidRDefault="00032137" w:rsidP="00032137">
      <w:pPr>
        <w:numPr>
          <w:ilvl w:val="0"/>
          <w:numId w:val="47"/>
        </w:numPr>
        <w:spacing w:after="15" w:line="387" w:lineRule="auto"/>
        <w:ind w:right="373" w:firstLine="710"/>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A"/>
          <w:sz w:val="24"/>
          <w:szCs w:val="24"/>
          <w:lang w:eastAsia="ru-RU"/>
        </w:rPr>
        <w:lastRenderedPageBreak/>
        <w:t xml:space="preserve">нормативные затраты на потребление электрической энергии (учитываются в размере 90 процентов от общего объема затрат потребления электрической энергии); </w:t>
      </w:r>
    </w:p>
    <w:p w:rsidR="00032137" w:rsidRPr="00074C2F" w:rsidRDefault="00032137" w:rsidP="00032137">
      <w:pPr>
        <w:numPr>
          <w:ilvl w:val="0"/>
          <w:numId w:val="47"/>
        </w:numPr>
        <w:spacing w:after="15" w:line="387" w:lineRule="auto"/>
        <w:ind w:right="373" w:firstLine="710"/>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A"/>
          <w:sz w:val="24"/>
          <w:szCs w:val="24"/>
          <w:lang w:eastAsia="ru-RU"/>
        </w:rPr>
        <w:t xml:space="preserve">нормативные затраты на потребление тепловой энергии (учитываются в размере 50 процентов от общего объема затрат на оплату тепловой энергии). В случае, если организациями используется котельнопечное отопление, данные нормативные затраты не включаются в состав коммунальных услуг. </w:t>
      </w:r>
    </w:p>
    <w:p w:rsidR="00032137" w:rsidRPr="00074C2F" w:rsidRDefault="00032137" w:rsidP="00032137">
      <w:pPr>
        <w:spacing w:after="15" w:line="387" w:lineRule="auto"/>
        <w:ind w:left="9" w:right="378" w:firstLine="710"/>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A"/>
          <w:sz w:val="24"/>
          <w:szCs w:val="24"/>
          <w:lang w:eastAsia="ru-RU"/>
        </w:rPr>
        <w:t xml:space="preserve">Нормативные затраты на коммунальные услуги рассчитываются как произведение норматива потребления коммунальных услуг, необходимых для оказания единицы государственной услуги, на тариф, установленный на соответствующий год. </w:t>
      </w:r>
    </w:p>
    <w:p w:rsidR="00032137" w:rsidRPr="00074C2F" w:rsidRDefault="00032137" w:rsidP="00032137">
      <w:pPr>
        <w:spacing w:after="15" w:line="387" w:lineRule="auto"/>
        <w:ind w:left="9" w:right="7" w:firstLine="710"/>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A"/>
          <w:sz w:val="24"/>
          <w:szCs w:val="24"/>
          <w:lang w:eastAsia="ru-RU"/>
        </w:rPr>
        <w:t xml:space="preserve">Нормативные затраты на содержание недвижимого имущества включают в себя: </w:t>
      </w:r>
    </w:p>
    <w:p w:rsidR="00032137" w:rsidRPr="00074C2F" w:rsidRDefault="00032137" w:rsidP="00032137">
      <w:pPr>
        <w:numPr>
          <w:ilvl w:val="0"/>
          <w:numId w:val="48"/>
        </w:numPr>
        <w:spacing w:after="15" w:line="387" w:lineRule="auto"/>
        <w:ind w:right="7" w:firstLine="710"/>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A"/>
          <w:sz w:val="24"/>
          <w:szCs w:val="24"/>
          <w:lang w:eastAsia="ru-RU"/>
        </w:rPr>
        <w:t xml:space="preserve">нормативные затраты на эксплуатацию системы охранной сигнализации и противопожарной безопасности; </w:t>
      </w:r>
    </w:p>
    <w:p w:rsidR="00032137" w:rsidRPr="00074C2F" w:rsidRDefault="00032137" w:rsidP="00032137">
      <w:pPr>
        <w:numPr>
          <w:ilvl w:val="0"/>
          <w:numId w:val="48"/>
        </w:numPr>
        <w:spacing w:after="185" w:line="259" w:lineRule="auto"/>
        <w:ind w:right="7" w:firstLine="710"/>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A"/>
          <w:sz w:val="24"/>
          <w:szCs w:val="24"/>
          <w:lang w:eastAsia="ru-RU"/>
        </w:rPr>
        <w:t xml:space="preserve">нормативные затраты на аренду недвижимого имущества; </w:t>
      </w:r>
    </w:p>
    <w:p w:rsidR="00032137" w:rsidRPr="00074C2F" w:rsidRDefault="00032137" w:rsidP="00032137">
      <w:pPr>
        <w:numPr>
          <w:ilvl w:val="0"/>
          <w:numId w:val="48"/>
        </w:numPr>
        <w:spacing w:after="15" w:line="387" w:lineRule="auto"/>
        <w:ind w:right="7" w:firstLine="710"/>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A"/>
          <w:sz w:val="24"/>
          <w:szCs w:val="24"/>
          <w:lang w:eastAsia="ru-RU"/>
        </w:rPr>
        <w:t xml:space="preserve">нормативные затраты на проведение текущего ремонта объектов недвижимого имущества; </w:t>
      </w:r>
    </w:p>
    <w:p w:rsidR="00032137" w:rsidRPr="00074C2F" w:rsidRDefault="00032137" w:rsidP="00032137">
      <w:pPr>
        <w:numPr>
          <w:ilvl w:val="0"/>
          <w:numId w:val="48"/>
        </w:numPr>
        <w:spacing w:after="15" w:line="387" w:lineRule="auto"/>
        <w:ind w:right="7" w:firstLine="710"/>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A"/>
          <w:sz w:val="24"/>
          <w:szCs w:val="24"/>
          <w:lang w:eastAsia="ru-RU"/>
        </w:rPr>
        <w:t xml:space="preserve">нормативные затраты на содержание прилегающих территорий в соответствии с утвержденными санитарными правилами и нормами; </w:t>
      </w:r>
    </w:p>
    <w:p w:rsidR="00032137" w:rsidRPr="00074C2F" w:rsidRDefault="00032137" w:rsidP="00032137">
      <w:pPr>
        <w:numPr>
          <w:ilvl w:val="0"/>
          <w:numId w:val="48"/>
        </w:numPr>
        <w:spacing w:after="124" w:line="265" w:lineRule="auto"/>
        <w:ind w:right="7" w:firstLine="710"/>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A"/>
          <w:sz w:val="24"/>
          <w:szCs w:val="24"/>
          <w:lang w:eastAsia="ru-RU"/>
        </w:rPr>
        <w:t xml:space="preserve">прочие нормативные затраты на содержание недвижимого имущества. </w:t>
      </w:r>
    </w:p>
    <w:p w:rsidR="00032137" w:rsidRPr="00074C2F" w:rsidRDefault="00032137" w:rsidP="00032137">
      <w:pPr>
        <w:spacing w:after="15" w:line="387" w:lineRule="auto"/>
        <w:ind w:left="9" w:right="380" w:firstLine="710"/>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A"/>
          <w:sz w:val="24"/>
          <w:szCs w:val="24"/>
          <w:lang w:eastAsia="ru-RU"/>
        </w:rPr>
        <w:t xml:space="preserve">Нормативные затраты на эксплуатацию систем охранной сигнализации и противопожарной безопасности устанавливаются таким образом, чтобы обеспечивать покрытие затрат, связанных с функционированием установленных в организации средств и систем (системы охранной сигнализации, системы пожарной сигнализации, первичных средств пожаротушения). </w:t>
      </w:r>
    </w:p>
    <w:p w:rsidR="00032137" w:rsidRPr="00074C2F" w:rsidRDefault="00032137" w:rsidP="00032137">
      <w:pPr>
        <w:spacing w:after="15" w:line="387" w:lineRule="auto"/>
        <w:ind w:left="9" w:right="380" w:firstLine="710"/>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A"/>
          <w:sz w:val="24"/>
          <w:szCs w:val="24"/>
          <w:lang w:eastAsia="ru-RU"/>
        </w:rPr>
        <w:t>Нормативные затраты на содержание прилегающих территорий, включая вывоз мусора, сброс снега с крыш, в соответствии с санитарными нормами и правилами, устанавливаются, исходя из необходимости покрытия затрат, произведенных организацией в предыдущем отчетном периоде (году).</w:t>
      </w:r>
    </w:p>
    <w:p w:rsidR="00032137" w:rsidRPr="00074C2F" w:rsidRDefault="00032137" w:rsidP="00032137">
      <w:pPr>
        <w:spacing w:after="0" w:line="400" w:lineRule="auto"/>
        <w:ind w:left="759" w:right="987" w:hanging="10"/>
        <w:jc w:val="center"/>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b/>
          <w:color w:val="000000"/>
          <w:sz w:val="24"/>
          <w:szCs w:val="24"/>
          <w:lang w:eastAsia="ru-RU"/>
        </w:rPr>
        <w:t xml:space="preserve">Материально-технические условия реализации  адаптированной образовательной программы </w:t>
      </w:r>
    </w:p>
    <w:p w:rsidR="00032137" w:rsidRPr="00074C2F" w:rsidRDefault="00032137" w:rsidP="00032137">
      <w:pPr>
        <w:spacing w:after="38" w:line="368" w:lineRule="auto"/>
        <w:ind w:left="9" w:right="375" w:firstLine="710"/>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0"/>
          <w:sz w:val="24"/>
          <w:szCs w:val="24"/>
          <w:lang w:eastAsia="ru-RU"/>
        </w:rPr>
        <w:t xml:space="preserve">Материально-техническое обеспечение образования обучающихся с умственной отсталостью (интеллектуальными нарушениями), должно отвечать как общим, так и </w:t>
      </w:r>
      <w:r w:rsidRPr="00074C2F">
        <w:rPr>
          <w:rFonts w:ascii="Times New Roman" w:eastAsia="Times New Roman" w:hAnsi="Times New Roman" w:cs="Times New Roman"/>
          <w:color w:val="000000"/>
          <w:sz w:val="24"/>
          <w:szCs w:val="24"/>
          <w:lang w:eastAsia="ru-RU"/>
        </w:rPr>
        <w:lastRenderedPageBreak/>
        <w:t xml:space="preserve">особым образовательным потребностям данной группы обучающихся. В связи с этим материально техническое обеспечение процесса освоения АООП НОО для обучающихся с интеллектуальными нарушениями и СИПР должно соответствовать специфическим требованиям стандарта к: </w:t>
      </w:r>
    </w:p>
    <w:p w:rsidR="00032137" w:rsidRPr="00074C2F" w:rsidRDefault="00032137" w:rsidP="00032137">
      <w:pPr>
        <w:numPr>
          <w:ilvl w:val="0"/>
          <w:numId w:val="49"/>
        </w:numPr>
        <w:spacing w:after="197" w:line="259" w:lineRule="auto"/>
        <w:ind w:right="2797" w:firstLine="710"/>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0"/>
          <w:sz w:val="24"/>
          <w:szCs w:val="24"/>
          <w:lang w:eastAsia="ru-RU"/>
        </w:rPr>
        <w:t xml:space="preserve">организации пространства; </w:t>
      </w:r>
    </w:p>
    <w:p w:rsidR="00032137" w:rsidRPr="00074C2F" w:rsidRDefault="00032137" w:rsidP="00032137">
      <w:pPr>
        <w:numPr>
          <w:ilvl w:val="0"/>
          <w:numId w:val="49"/>
        </w:numPr>
        <w:spacing w:after="38" w:line="368" w:lineRule="auto"/>
        <w:ind w:right="2797" w:firstLine="710"/>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0"/>
          <w:sz w:val="24"/>
          <w:szCs w:val="24"/>
          <w:lang w:eastAsia="ru-RU"/>
        </w:rPr>
        <w:t>организации временного режима обучения; 3)</w:t>
      </w:r>
      <w:r w:rsidRPr="00074C2F">
        <w:rPr>
          <w:rFonts w:ascii="Arial" w:eastAsia="Arial" w:hAnsi="Arial" w:cs="Arial"/>
          <w:color w:val="000000"/>
          <w:sz w:val="24"/>
          <w:szCs w:val="24"/>
          <w:lang w:eastAsia="ru-RU"/>
        </w:rPr>
        <w:tab/>
      </w:r>
      <w:r w:rsidRPr="00074C2F">
        <w:rPr>
          <w:rFonts w:ascii="Times New Roman" w:eastAsia="Times New Roman" w:hAnsi="Times New Roman" w:cs="Times New Roman"/>
          <w:color w:val="000000"/>
          <w:sz w:val="24"/>
          <w:szCs w:val="24"/>
          <w:lang w:eastAsia="ru-RU"/>
        </w:rPr>
        <w:t xml:space="preserve">организации учебного места обучающихся; </w:t>
      </w:r>
    </w:p>
    <w:p w:rsidR="00032137" w:rsidRPr="00074C2F" w:rsidRDefault="00032137" w:rsidP="00032137">
      <w:pPr>
        <w:numPr>
          <w:ilvl w:val="0"/>
          <w:numId w:val="50"/>
        </w:numPr>
        <w:spacing w:after="38" w:line="368" w:lineRule="auto"/>
        <w:ind w:right="380" w:firstLine="710"/>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0"/>
          <w:sz w:val="24"/>
          <w:szCs w:val="24"/>
          <w:lang w:eastAsia="ru-RU"/>
        </w:rPr>
        <w:t xml:space="preserve">техническим средствам обучения и обеспечения комфортного доступа обучающихся к образованию (ассистирующие средства и технологии); </w:t>
      </w:r>
    </w:p>
    <w:p w:rsidR="00032137" w:rsidRPr="00074C2F" w:rsidRDefault="00032137" w:rsidP="00032137">
      <w:pPr>
        <w:numPr>
          <w:ilvl w:val="0"/>
          <w:numId w:val="50"/>
        </w:numPr>
        <w:spacing w:after="189" w:line="259" w:lineRule="auto"/>
        <w:ind w:right="380" w:firstLine="710"/>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0"/>
          <w:sz w:val="24"/>
          <w:szCs w:val="24"/>
          <w:lang w:eastAsia="ru-RU"/>
        </w:rPr>
        <w:t xml:space="preserve">специальным </w:t>
      </w:r>
      <w:r w:rsidRPr="00074C2F">
        <w:rPr>
          <w:rFonts w:ascii="Times New Roman" w:eastAsia="Times New Roman" w:hAnsi="Times New Roman" w:cs="Times New Roman"/>
          <w:color w:val="000000"/>
          <w:sz w:val="24"/>
          <w:szCs w:val="24"/>
          <w:lang w:eastAsia="ru-RU"/>
        </w:rPr>
        <w:tab/>
        <w:t xml:space="preserve">учебным </w:t>
      </w:r>
      <w:r w:rsidRPr="00074C2F">
        <w:rPr>
          <w:rFonts w:ascii="Times New Roman" w:eastAsia="Times New Roman" w:hAnsi="Times New Roman" w:cs="Times New Roman"/>
          <w:color w:val="000000"/>
          <w:sz w:val="24"/>
          <w:szCs w:val="24"/>
          <w:lang w:eastAsia="ru-RU"/>
        </w:rPr>
        <w:tab/>
        <w:t xml:space="preserve">и </w:t>
      </w:r>
      <w:r w:rsidRPr="00074C2F">
        <w:rPr>
          <w:rFonts w:ascii="Times New Roman" w:eastAsia="Times New Roman" w:hAnsi="Times New Roman" w:cs="Times New Roman"/>
          <w:color w:val="000000"/>
          <w:sz w:val="24"/>
          <w:szCs w:val="24"/>
          <w:lang w:eastAsia="ru-RU"/>
        </w:rPr>
        <w:tab/>
        <w:t xml:space="preserve">дидактическим </w:t>
      </w:r>
      <w:r w:rsidRPr="00074C2F">
        <w:rPr>
          <w:rFonts w:ascii="Times New Roman" w:eastAsia="Times New Roman" w:hAnsi="Times New Roman" w:cs="Times New Roman"/>
          <w:color w:val="000000"/>
          <w:sz w:val="24"/>
          <w:szCs w:val="24"/>
          <w:lang w:eastAsia="ru-RU"/>
        </w:rPr>
        <w:tab/>
        <w:t xml:space="preserve">материалам, </w:t>
      </w:r>
    </w:p>
    <w:p w:rsidR="00032137" w:rsidRPr="00074C2F" w:rsidRDefault="00032137" w:rsidP="00032137">
      <w:pPr>
        <w:spacing w:after="38" w:line="259" w:lineRule="auto"/>
        <w:ind w:left="9" w:right="9"/>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0"/>
          <w:sz w:val="24"/>
          <w:szCs w:val="24"/>
          <w:lang w:eastAsia="ru-RU"/>
        </w:rPr>
        <w:t xml:space="preserve">отвечающим особым образовательным потребностям обучающихся; </w:t>
      </w:r>
    </w:p>
    <w:p w:rsidR="00032137" w:rsidRPr="00074C2F" w:rsidRDefault="00032137" w:rsidP="00032137">
      <w:pPr>
        <w:numPr>
          <w:ilvl w:val="0"/>
          <w:numId w:val="50"/>
        </w:numPr>
        <w:spacing w:after="38" w:line="368" w:lineRule="auto"/>
        <w:ind w:right="380" w:firstLine="710"/>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0"/>
          <w:sz w:val="24"/>
          <w:szCs w:val="24"/>
          <w:lang w:eastAsia="ru-RU"/>
        </w:rPr>
        <w:t xml:space="preserve">условиям для организации обучения и взаимодействия специалистов, их сотрудничества с родителями (законными </w:t>
      </w:r>
    </w:p>
    <w:p w:rsidR="00032137" w:rsidRPr="00074C2F" w:rsidRDefault="00032137" w:rsidP="00032137">
      <w:pPr>
        <w:spacing w:after="186" w:line="259" w:lineRule="auto"/>
        <w:ind w:left="9" w:right="9"/>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0"/>
          <w:sz w:val="24"/>
          <w:szCs w:val="24"/>
          <w:lang w:eastAsia="ru-RU"/>
        </w:rPr>
        <w:t xml:space="preserve">представителями) обучающихся; </w:t>
      </w:r>
    </w:p>
    <w:p w:rsidR="00032137" w:rsidRPr="00074C2F" w:rsidRDefault="00032137" w:rsidP="00032137">
      <w:pPr>
        <w:numPr>
          <w:ilvl w:val="0"/>
          <w:numId w:val="50"/>
        </w:numPr>
        <w:spacing w:after="188" w:line="259" w:lineRule="auto"/>
        <w:ind w:right="380" w:firstLine="710"/>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0"/>
          <w:sz w:val="24"/>
          <w:szCs w:val="24"/>
          <w:lang w:eastAsia="ru-RU"/>
        </w:rPr>
        <w:t xml:space="preserve">информационно-методическому обеспечению образования. </w:t>
      </w:r>
    </w:p>
    <w:p w:rsidR="00032137" w:rsidRPr="00074C2F" w:rsidRDefault="00032137" w:rsidP="00032137">
      <w:pPr>
        <w:spacing w:after="126" w:line="259" w:lineRule="auto"/>
        <w:ind w:left="715" w:right="55" w:hanging="10"/>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b/>
          <w:i/>
          <w:color w:val="000000"/>
          <w:sz w:val="24"/>
          <w:szCs w:val="24"/>
          <w:lang w:eastAsia="ru-RU"/>
        </w:rPr>
        <w:t xml:space="preserve">Организация пространства. </w:t>
      </w:r>
    </w:p>
    <w:p w:rsidR="00032137" w:rsidRPr="00074C2F" w:rsidRDefault="00032137" w:rsidP="00032137">
      <w:pPr>
        <w:spacing w:after="10" w:line="368" w:lineRule="auto"/>
        <w:ind w:left="9" w:right="372" w:firstLine="710"/>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0"/>
          <w:sz w:val="24"/>
          <w:szCs w:val="24"/>
          <w:lang w:eastAsia="ru-RU"/>
        </w:rPr>
        <w:t xml:space="preserve">Пространство, в котором осуществляется образование обучающихся (прежде всего здание и прилегающая территория), должно соответствовать общим требованиям, предъявляемым к образовательным организациям. </w:t>
      </w:r>
    </w:p>
    <w:p w:rsidR="00032137" w:rsidRPr="00074C2F" w:rsidRDefault="00032137" w:rsidP="00032137">
      <w:pPr>
        <w:spacing w:after="15" w:line="368" w:lineRule="auto"/>
        <w:ind w:left="9" w:right="373" w:firstLine="710"/>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0"/>
          <w:sz w:val="24"/>
          <w:szCs w:val="24"/>
          <w:lang w:eastAsia="ru-RU"/>
        </w:rPr>
        <w:t>Важным условием реализации АООП является возможность беспрепятственного доступа к объектам инфраструктуры образовательной организации</w:t>
      </w:r>
      <w:r w:rsidRPr="00074C2F">
        <w:rPr>
          <w:rFonts w:ascii="Calibri" w:eastAsia="Calibri" w:hAnsi="Calibri" w:cs="Calibri"/>
          <w:color w:val="000000"/>
          <w:sz w:val="24"/>
          <w:szCs w:val="24"/>
          <w:vertAlign w:val="superscript"/>
          <w:lang w:eastAsia="ru-RU"/>
        </w:rPr>
        <w:t>13</w:t>
      </w:r>
      <w:r w:rsidRPr="00074C2F">
        <w:rPr>
          <w:rFonts w:ascii="Times New Roman" w:eastAsia="Times New Roman" w:hAnsi="Times New Roman" w:cs="Times New Roman"/>
          <w:color w:val="000000"/>
          <w:sz w:val="24"/>
          <w:szCs w:val="24"/>
          <w:lang w:eastAsia="ru-RU"/>
        </w:rPr>
        <w:t xml:space="preserve"> для тех обучающихся, у которых имеются нарушения опорнодвигательных функций, зрения. С этой целью территория и здание образовательной организации должны отвечать требованиям безбарьерной среды.    </w:t>
      </w:r>
    </w:p>
    <w:p w:rsidR="00032137" w:rsidRPr="00074C2F" w:rsidRDefault="00032137" w:rsidP="00032137">
      <w:pPr>
        <w:spacing w:after="38" w:line="368" w:lineRule="auto"/>
        <w:ind w:left="9" w:right="373" w:firstLine="710"/>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0"/>
          <w:sz w:val="24"/>
          <w:szCs w:val="24"/>
          <w:lang w:eastAsia="ru-RU"/>
        </w:rPr>
        <w:t xml:space="preserve">В помещениях для обучающихся должно быть предусмотрено специальное оборудование, позволяющее оптимизировать образовательный процесс, присмотр и уход за обучающимися, а также обеспечивающее максимально возможную самостоятельность в передвижении, коммуникации в осуществлении учебной деятельности. </w:t>
      </w:r>
    </w:p>
    <w:p w:rsidR="00032137" w:rsidRPr="00074C2F" w:rsidRDefault="00032137" w:rsidP="00032137">
      <w:pPr>
        <w:spacing w:after="124" w:line="259" w:lineRule="auto"/>
        <w:ind w:left="715" w:right="55" w:hanging="10"/>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b/>
          <w:i/>
          <w:color w:val="000000"/>
          <w:sz w:val="24"/>
          <w:szCs w:val="24"/>
          <w:lang w:eastAsia="ru-RU"/>
        </w:rPr>
        <w:t xml:space="preserve">Организация временного режима обучения </w:t>
      </w:r>
    </w:p>
    <w:p w:rsidR="00032137" w:rsidRPr="00074C2F" w:rsidRDefault="00032137" w:rsidP="00032137">
      <w:pPr>
        <w:spacing w:after="402" w:line="368" w:lineRule="auto"/>
        <w:ind w:left="9" w:right="374" w:firstLine="710"/>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0"/>
          <w:sz w:val="24"/>
          <w:szCs w:val="24"/>
          <w:lang w:eastAsia="ru-RU"/>
        </w:rPr>
        <w:t xml:space="preserve">Временной режим образования обучающихся (учебный год, учебная неделя, день) устанавливается в соответствии с законодательно закрепленными  нормативами (ФЗ «Об </w:t>
      </w:r>
      <w:r w:rsidRPr="00074C2F">
        <w:rPr>
          <w:rFonts w:ascii="Times New Roman" w:eastAsia="Times New Roman" w:hAnsi="Times New Roman" w:cs="Times New Roman"/>
          <w:color w:val="000000"/>
          <w:sz w:val="24"/>
          <w:szCs w:val="24"/>
          <w:lang w:eastAsia="ru-RU"/>
        </w:rPr>
        <w:lastRenderedPageBreak/>
        <w:t xml:space="preserve">образовании в РФ», СанПин, приказы Министерства образования и др.), а также локальными актами образовательной организации. </w:t>
      </w:r>
    </w:p>
    <w:p w:rsidR="00032137" w:rsidRPr="00074C2F" w:rsidRDefault="00032137" w:rsidP="00032137">
      <w:pPr>
        <w:spacing w:after="0" w:line="259" w:lineRule="auto"/>
        <w:rPr>
          <w:rFonts w:ascii="Times New Roman" w:eastAsia="Times New Roman" w:hAnsi="Times New Roman" w:cs="Times New Roman"/>
          <w:color w:val="000000"/>
          <w:sz w:val="24"/>
          <w:szCs w:val="24"/>
          <w:lang w:eastAsia="ru-RU"/>
        </w:rPr>
      </w:pPr>
    </w:p>
    <w:p w:rsidR="00032137" w:rsidRPr="00074C2F" w:rsidRDefault="00032137" w:rsidP="00032137">
      <w:pPr>
        <w:spacing w:after="0" w:line="259" w:lineRule="auto"/>
        <w:rPr>
          <w:rFonts w:ascii="Times New Roman" w:eastAsia="Times New Roman" w:hAnsi="Times New Roman" w:cs="Times New Roman"/>
          <w:color w:val="000000"/>
          <w:sz w:val="24"/>
          <w:szCs w:val="24"/>
          <w:lang w:eastAsia="ru-RU"/>
        </w:rPr>
      </w:pPr>
      <w:r w:rsidRPr="00074C2F">
        <w:rPr>
          <w:rFonts w:ascii="Calibri" w:eastAsia="Calibri" w:hAnsi="Calibri" w:cs="Calibri"/>
          <w:color w:val="00000A"/>
          <w:sz w:val="24"/>
          <w:szCs w:val="24"/>
          <w:lang w:eastAsia="ru-RU"/>
        </w:rPr>
        <w:t xml:space="preserve">13  </w:t>
      </w:r>
    </w:p>
    <w:p w:rsidR="00032137" w:rsidRPr="00074C2F" w:rsidRDefault="00032137" w:rsidP="00032137">
      <w:pPr>
        <w:spacing w:after="0" w:line="259" w:lineRule="auto"/>
        <w:ind w:right="465"/>
        <w:jc w:val="right"/>
        <w:rPr>
          <w:rFonts w:ascii="Times New Roman" w:eastAsia="Times New Roman" w:hAnsi="Times New Roman" w:cs="Times New Roman"/>
          <w:color w:val="000000"/>
          <w:sz w:val="24"/>
          <w:szCs w:val="24"/>
          <w:lang w:eastAsia="ru-RU"/>
        </w:rPr>
      </w:pPr>
      <w:r w:rsidRPr="00074C2F">
        <w:rPr>
          <w:rFonts w:ascii="Calibri" w:eastAsia="Calibri" w:hAnsi="Calibri" w:cs="Calibri"/>
          <w:color w:val="00000A"/>
          <w:sz w:val="24"/>
          <w:szCs w:val="24"/>
          <w:lang w:eastAsia="ru-RU"/>
        </w:rPr>
        <w:t xml:space="preserve">Ст. 15 ФЗ от 24 ноября 1995 г. № 181-ФЗ «О социальной защите инвалидов в Российской </w:t>
      </w:r>
    </w:p>
    <w:p w:rsidR="00032137" w:rsidRPr="00074C2F" w:rsidRDefault="00032137" w:rsidP="00032137">
      <w:pPr>
        <w:spacing w:after="0" w:line="240" w:lineRule="auto"/>
        <w:rPr>
          <w:rFonts w:ascii="Times New Roman" w:eastAsia="Times New Roman" w:hAnsi="Times New Roman" w:cs="Times New Roman"/>
          <w:color w:val="000000"/>
          <w:sz w:val="24"/>
          <w:szCs w:val="24"/>
          <w:lang w:eastAsia="ru-RU"/>
        </w:rPr>
      </w:pPr>
      <w:r w:rsidRPr="00074C2F">
        <w:rPr>
          <w:rFonts w:ascii="Calibri" w:eastAsia="Calibri" w:hAnsi="Calibri" w:cs="Calibri"/>
          <w:color w:val="00000A"/>
          <w:sz w:val="24"/>
          <w:szCs w:val="24"/>
          <w:lang w:eastAsia="ru-RU"/>
        </w:rPr>
        <w:t xml:space="preserve">Федерации» (собрание законодательства Российской Федерации,1995, № 48, ст. 4563, Российская Газета, 1995, № 234) </w:t>
      </w:r>
    </w:p>
    <w:p w:rsidR="00032137" w:rsidRPr="00074C2F" w:rsidRDefault="00032137" w:rsidP="00032137">
      <w:pPr>
        <w:spacing w:after="0" w:line="259" w:lineRule="auto"/>
        <w:rPr>
          <w:rFonts w:ascii="Times New Roman" w:eastAsia="Times New Roman" w:hAnsi="Times New Roman" w:cs="Times New Roman"/>
          <w:color w:val="000000"/>
          <w:sz w:val="24"/>
          <w:szCs w:val="24"/>
          <w:lang w:eastAsia="ru-RU"/>
        </w:rPr>
      </w:pPr>
    </w:p>
    <w:p w:rsidR="00032137" w:rsidRPr="00074C2F" w:rsidRDefault="00032137" w:rsidP="00032137">
      <w:pPr>
        <w:spacing w:after="3" w:line="368" w:lineRule="auto"/>
        <w:ind w:left="9" w:right="376" w:firstLine="710"/>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0"/>
          <w:sz w:val="24"/>
          <w:szCs w:val="24"/>
          <w:lang w:eastAsia="ru-RU"/>
        </w:rPr>
        <w:t xml:space="preserve">Продолжительность учебного дня для конкретного ребенка устанавливается образовательной организацией с учетом особых образовательных потребностей ребенка, отраженных в СИПР, его готовности к нахождению в среде сверстников без родителей. </w:t>
      </w:r>
    </w:p>
    <w:p w:rsidR="00032137" w:rsidRPr="00074C2F" w:rsidRDefault="00032137" w:rsidP="00032137">
      <w:pPr>
        <w:spacing w:after="38" w:line="368" w:lineRule="auto"/>
        <w:ind w:left="9" w:right="372" w:firstLine="710"/>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0"/>
          <w:sz w:val="24"/>
          <w:szCs w:val="24"/>
          <w:lang w:eastAsia="ru-RU"/>
        </w:rPr>
        <w:t xml:space="preserve">Учебный день включает в себя уроки, индивидуальные занятия, а также перерывы, время прогулки и процесс выполнения повседневных ритуалов (одевание / раздевание, туалет, умывание, прием пищи). Обучение и воспитание происходит, как в ходе уроков / занятий, так и во время другой (внеурочной) деятельности обучающегося в течение учебного дня. Продолжительность специально организованного занятия / урока с обучающимися определяется с учетом возраста и психофизического состояния обучающегося.  </w:t>
      </w:r>
    </w:p>
    <w:p w:rsidR="00032137" w:rsidRPr="00074C2F" w:rsidRDefault="00032137" w:rsidP="00032137">
      <w:pPr>
        <w:spacing w:after="126" w:line="259" w:lineRule="auto"/>
        <w:ind w:left="715" w:right="55" w:hanging="10"/>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b/>
          <w:i/>
          <w:color w:val="000000"/>
          <w:sz w:val="24"/>
          <w:szCs w:val="24"/>
          <w:lang w:eastAsia="ru-RU"/>
        </w:rPr>
        <w:t xml:space="preserve">Организация учебного места обучающегося </w:t>
      </w:r>
    </w:p>
    <w:p w:rsidR="00032137" w:rsidRPr="00074C2F" w:rsidRDefault="00032137" w:rsidP="00032137">
      <w:pPr>
        <w:spacing w:after="38" w:line="368" w:lineRule="auto"/>
        <w:ind w:left="9" w:right="9" w:firstLine="710"/>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0"/>
          <w:sz w:val="24"/>
          <w:szCs w:val="24"/>
          <w:lang w:eastAsia="ru-RU"/>
        </w:rPr>
        <w:t xml:space="preserve">Рабочее / учебное место обучающегося создается с учетом его индивидуальных возможностей и особых образовательных потребностей.   </w:t>
      </w:r>
    </w:p>
    <w:p w:rsidR="00032137" w:rsidRPr="00074C2F" w:rsidRDefault="00032137" w:rsidP="00032137">
      <w:pPr>
        <w:spacing w:after="2" w:line="368" w:lineRule="auto"/>
        <w:ind w:left="9" w:right="375" w:firstLine="710"/>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0"/>
          <w:sz w:val="24"/>
          <w:szCs w:val="24"/>
          <w:lang w:eastAsia="ru-RU"/>
        </w:rPr>
        <w:t xml:space="preserve">При организации учебного места учитываются возможности и особенности моторики, восприятия, внимания, памяти ребенка. Для создания оптимальных условий обучения организуются учебные места для проведения, как индивидуальной, так и групповой форм обучения. С этой целью в помещении класса должны быть созданы специальные зоны. Кроме  учебных зон необходимо предусмотреть места для отдыха и проведения свободного времени.  </w:t>
      </w:r>
    </w:p>
    <w:p w:rsidR="00032137" w:rsidRPr="00074C2F" w:rsidRDefault="00032137" w:rsidP="00032137">
      <w:pPr>
        <w:spacing w:after="38" w:line="368" w:lineRule="auto"/>
        <w:ind w:left="9" w:right="378" w:firstLine="710"/>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0"/>
          <w:sz w:val="24"/>
          <w:szCs w:val="24"/>
          <w:lang w:eastAsia="ru-RU"/>
        </w:rPr>
        <w:t xml:space="preserve">Особенности восприятия обучающихся диктуют необходимость использования большого объема наглядного материала, для размещения которого в поле зрения обучающихся необходимы специально оборудованные места: ковролиновые и/или магнитные доски, фланелеграфы и др. В случае, если у обучающихся имеется нарушение зрения, то предусматривается материал для тактильного восприятия, аудиозаписи и другие адекватные средства.  </w:t>
      </w:r>
    </w:p>
    <w:p w:rsidR="00032137" w:rsidRPr="00074C2F" w:rsidRDefault="00032137" w:rsidP="00032137">
      <w:pPr>
        <w:spacing w:after="1" w:line="368" w:lineRule="auto"/>
        <w:ind w:left="9" w:right="375" w:firstLine="710"/>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0"/>
          <w:sz w:val="24"/>
          <w:szCs w:val="24"/>
          <w:lang w:eastAsia="ru-RU"/>
        </w:rPr>
        <w:lastRenderedPageBreak/>
        <w:t xml:space="preserve">Содержание образования обучающихся включает задачи, связанные с формированием навыков самообслуживания: одевание / раздевание, прием пищи, гигиенические навыки, которые формируются в процессе обыденной деятельности согласно распорядку дня. В связи с этим учебные места для формирования данных навыков должны быть оснащены в соответствии с особенностями развития обучающихся (поручни, подставки, прорезиненные коврики и др.). В связи с тем, что среди обучающихся с ТМНР есть дети, которые себя не обслуживают и нуждаются в уходе, для осуществления таких гигиенических процедур, как: смена памперса, помывка тела и др. в санузлах или других помещениях предусматриваются оборудованные душевые, специальные кабинки и т.д.  </w:t>
      </w:r>
    </w:p>
    <w:p w:rsidR="00032137" w:rsidRPr="00074C2F" w:rsidRDefault="00032137" w:rsidP="00032137">
      <w:pPr>
        <w:spacing w:after="2" w:line="356" w:lineRule="auto"/>
        <w:ind w:left="10" w:hanging="10"/>
        <w:jc w:val="center"/>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b/>
          <w:color w:val="000000"/>
          <w:sz w:val="24"/>
          <w:szCs w:val="24"/>
          <w:lang w:eastAsia="ru-RU"/>
        </w:rPr>
        <w:t xml:space="preserve">Технические средства обучения и обеспечения комфортного доступа обучающихся с интеллектуальными нарушениями, тяжелыми и множественными нарушениями развития к образованию  </w:t>
      </w:r>
    </w:p>
    <w:p w:rsidR="00032137" w:rsidRPr="00074C2F" w:rsidRDefault="00032137" w:rsidP="00032137">
      <w:pPr>
        <w:spacing w:after="113" w:line="271" w:lineRule="auto"/>
        <w:ind w:left="759" w:right="1128" w:hanging="10"/>
        <w:jc w:val="center"/>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b/>
          <w:color w:val="000000"/>
          <w:sz w:val="24"/>
          <w:szCs w:val="24"/>
          <w:lang w:eastAsia="ru-RU"/>
        </w:rPr>
        <w:t xml:space="preserve">(ассистирующие средства и технологии) </w:t>
      </w:r>
    </w:p>
    <w:p w:rsidR="00032137" w:rsidRPr="00074C2F" w:rsidRDefault="00032137" w:rsidP="00032137">
      <w:pPr>
        <w:spacing w:after="38" w:line="368" w:lineRule="auto"/>
        <w:ind w:left="9" w:right="375" w:firstLine="710"/>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0"/>
          <w:sz w:val="24"/>
          <w:szCs w:val="24"/>
          <w:lang w:eastAsia="ru-RU"/>
        </w:rPr>
        <w:t xml:space="preserve">Успешному образованию обучающихся АОП НОО для обучающихся с интеллектуальными нарушениями во многом способствуют технические средства, к которым относятся ассистирующие / вспомогательные технологии. Для достижения ребенком большей самостоятельности в передвижении, коммуникации и облегчения его доступа к образованию необходимо использовать вспомогательные средства и технологии с учетом степени и диапазона имеющихся у него нарушений (опорно-двигательного аппарата, сенсорной сферы, расстройства аутистического спектра и эмоционально-волевой сферы). </w:t>
      </w:r>
    </w:p>
    <w:p w:rsidR="00032137" w:rsidRPr="00074C2F" w:rsidRDefault="00032137" w:rsidP="00032137">
      <w:pPr>
        <w:spacing w:after="208" w:line="259" w:lineRule="auto"/>
        <w:ind w:left="708" w:right="9"/>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0"/>
          <w:sz w:val="24"/>
          <w:szCs w:val="24"/>
          <w:lang w:eastAsia="ru-RU"/>
        </w:rPr>
        <w:t xml:space="preserve">К ассистирующим технологиям относятся: </w:t>
      </w:r>
    </w:p>
    <w:p w:rsidR="00032137" w:rsidRPr="00074C2F" w:rsidRDefault="00032137" w:rsidP="00032137">
      <w:pPr>
        <w:numPr>
          <w:ilvl w:val="0"/>
          <w:numId w:val="51"/>
        </w:numPr>
        <w:spacing w:after="38" w:line="368" w:lineRule="auto"/>
        <w:ind w:right="9" w:firstLine="710"/>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0"/>
          <w:sz w:val="24"/>
          <w:szCs w:val="24"/>
          <w:lang w:eastAsia="ru-RU"/>
        </w:rPr>
        <w:t>индивидуальные технические средства передвижения (креслаколяски, ходунки, вертикализаторы и др.);</w:t>
      </w:r>
    </w:p>
    <w:p w:rsidR="00032137" w:rsidRPr="00074C2F" w:rsidRDefault="00032137" w:rsidP="00032137">
      <w:pPr>
        <w:numPr>
          <w:ilvl w:val="0"/>
          <w:numId w:val="51"/>
        </w:numPr>
        <w:spacing w:after="166" w:line="259" w:lineRule="auto"/>
        <w:ind w:right="9" w:firstLine="710"/>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0"/>
          <w:sz w:val="24"/>
          <w:szCs w:val="24"/>
          <w:lang w:eastAsia="ru-RU"/>
        </w:rPr>
        <w:t xml:space="preserve">приборы для альтернативной и дополнительной коммуникации; </w:t>
      </w:r>
    </w:p>
    <w:p w:rsidR="00032137" w:rsidRPr="00074C2F" w:rsidRDefault="00032137" w:rsidP="00032137">
      <w:pPr>
        <w:numPr>
          <w:ilvl w:val="0"/>
          <w:numId w:val="51"/>
        </w:numPr>
        <w:spacing w:after="38" w:line="259" w:lineRule="auto"/>
        <w:ind w:right="9" w:firstLine="710"/>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0"/>
          <w:sz w:val="24"/>
          <w:szCs w:val="24"/>
          <w:lang w:eastAsia="ru-RU"/>
        </w:rPr>
        <w:t xml:space="preserve">электронные адапторы, переключатели и др.; </w:t>
      </w:r>
    </w:p>
    <w:p w:rsidR="00032137" w:rsidRPr="00074C2F" w:rsidRDefault="00032137" w:rsidP="00032137">
      <w:pPr>
        <w:numPr>
          <w:ilvl w:val="0"/>
          <w:numId w:val="51"/>
        </w:numPr>
        <w:spacing w:after="38" w:line="368" w:lineRule="auto"/>
        <w:ind w:right="9" w:firstLine="710"/>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0"/>
          <w:sz w:val="24"/>
          <w:szCs w:val="24"/>
          <w:lang w:eastAsia="ru-RU"/>
        </w:rPr>
        <w:t xml:space="preserve">подъемники, душевые каталки и другое оборудование, облегчающее уход и сопровождение. </w:t>
      </w:r>
    </w:p>
    <w:p w:rsidR="00032137" w:rsidRPr="00074C2F" w:rsidRDefault="00032137" w:rsidP="00032137">
      <w:pPr>
        <w:spacing w:after="0" w:line="368" w:lineRule="auto"/>
        <w:ind w:left="9" w:right="374" w:firstLine="710"/>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0"/>
          <w:sz w:val="24"/>
          <w:szCs w:val="24"/>
          <w:lang w:eastAsia="ru-RU"/>
        </w:rPr>
        <w:t xml:space="preserve">Помимо вспомогательных функций, позволяющих ребенку получить адаптированный доступ к образованию, технические средства обучения (включая специализированные компьютерные устройства) дают возможность удовлетворить особые образовательные потребности обучающихся, способствуют мотивации учебной </w:t>
      </w:r>
      <w:r w:rsidRPr="00074C2F">
        <w:rPr>
          <w:rFonts w:ascii="Times New Roman" w:eastAsia="Times New Roman" w:hAnsi="Times New Roman" w:cs="Times New Roman"/>
          <w:color w:val="000000"/>
          <w:sz w:val="24"/>
          <w:szCs w:val="24"/>
          <w:lang w:eastAsia="ru-RU"/>
        </w:rPr>
        <w:lastRenderedPageBreak/>
        <w:t xml:space="preserve">деятельности, позволяют получить качественные результат, даже когда возможности ребенка существенно ограничены. </w:t>
      </w:r>
    </w:p>
    <w:p w:rsidR="00032137" w:rsidRPr="00074C2F" w:rsidRDefault="00032137" w:rsidP="00032137">
      <w:pPr>
        <w:ind w:firstLine="454"/>
        <w:jc w:val="both"/>
        <w:rPr>
          <w:rFonts w:ascii="Calibri" w:eastAsia="Times New Roman" w:hAnsi="Calibri" w:cs="Times New Roman"/>
          <w:b/>
          <w:sz w:val="24"/>
          <w:szCs w:val="24"/>
          <w:lang w:eastAsia="ru-RU"/>
        </w:rPr>
      </w:pPr>
      <w:r w:rsidRPr="00074C2F">
        <w:rPr>
          <w:rFonts w:ascii="Calibri" w:eastAsia="Times New Roman" w:hAnsi="Calibri" w:cs="Times New Roman"/>
          <w:b/>
          <w:sz w:val="24"/>
          <w:szCs w:val="24"/>
          <w:lang w:eastAsia="ru-RU"/>
        </w:rPr>
        <w:t>Материально-технические условия реализации АОП НОО</w:t>
      </w:r>
    </w:p>
    <w:p w:rsidR="00032137" w:rsidRPr="00074C2F" w:rsidRDefault="00032137" w:rsidP="00032137">
      <w:pPr>
        <w:spacing w:line="360" w:lineRule="auto"/>
        <w:ind w:right="-1279" w:firstLine="454"/>
        <w:jc w:val="both"/>
        <w:rPr>
          <w:rFonts w:ascii="Calibri" w:eastAsia="Times New Roman" w:hAnsi="Calibri" w:cs="Times New Roman"/>
          <w:sz w:val="24"/>
          <w:szCs w:val="24"/>
          <w:lang w:eastAsia="ru-RU"/>
        </w:rPr>
      </w:pPr>
      <w:r w:rsidRPr="00074C2F">
        <w:rPr>
          <w:rFonts w:ascii="Calibri" w:eastAsia="Times New Roman" w:hAnsi="Calibri" w:cs="Times New Roman"/>
          <w:sz w:val="24"/>
          <w:szCs w:val="24"/>
          <w:lang w:eastAsia="ru-RU"/>
        </w:rPr>
        <w:t>Материально-техническая база БОУТР ОО «Никольская СОШ»  приведена в соответствие с задачами по обеспечению реализации основной образовательной программы образовательного учреждения, необходимого учебно-материального оснащения образовательного процесса и созданию соответствующей образовательной и социальной среды.</w:t>
      </w:r>
    </w:p>
    <w:p w:rsidR="00032137" w:rsidRPr="00074C2F" w:rsidRDefault="00032137" w:rsidP="00032137">
      <w:pPr>
        <w:spacing w:line="360" w:lineRule="auto"/>
        <w:ind w:firstLine="454"/>
        <w:jc w:val="both"/>
        <w:rPr>
          <w:rFonts w:ascii="Calibri" w:eastAsia="Times New Roman" w:hAnsi="Calibri" w:cs="Times New Roman"/>
          <w:sz w:val="24"/>
          <w:szCs w:val="24"/>
          <w:lang w:eastAsia="ru-RU"/>
        </w:rPr>
      </w:pPr>
      <w:r w:rsidRPr="00074C2F">
        <w:rPr>
          <w:rFonts w:ascii="Calibri" w:eastAsia="Times New Roman" w:hAnsi="Calibri" w:cs="Times New Roman"/>
          <w:sz w:val="24"/>
          <w:szCs w:val="24"/>
          <w:lang w:eastAsia="ru-RU"/>
        </w:rPr>
        <w:t xml:space="preserve">Критериальными источниками оценки учебно-материального обеспечения образовательного процесса являются требования Стандарта, требования и условия Положения о лицензировании образовательной деятельности, утверждённого постановлением Правительства Российской Федерации от 31 марта </w:t>
      </w:r>
      <w:smartTag w:uri="urn:schemas-microsoft-com:office:smarttags" w:element="metricconverter">
        <w:smartTagPr>
          <w:attr w:name="ProductID" w:val="2009 г"/>
        </w:smartTagPr>
        <w:r w:rsidRPr="00074C2F">
          <w:rPr>
            <w:rFonts w:ascii="Calibri" w:eastAsia="Times New Roman" w:hAnsi="Calibri" w:cs="Times New Roman"/>
            <w:sz w:val="24"/>
            <w:szCs w:val="24"/>
            <w:lang w:eastAsia="ru-RU"/>
          </w:rPr>
          <w:t>2009 г</w:t>
        </w:r>
      </w:smartTag>
      <w:r w:rsidRPr="00074C2F">
        <w:rPr>
          <w:rFonts w:ascii="Calibri" w:eastAsia="Times New Roman" w:hAnsi="Calibri" w:cs="Times New Roman"/>
          <w:sz w:val="24"/>
          <w:szCs w:val="24"/>
          <w:lang w:eastAsia="ru-RU"/>
        </w:rPr>
        <w:t>. № 277, а также соответствующие методические рекомендации, в том числе:</w:t>
      </w:r>
    </w:p>
    <w:p w:rsidR="00032137" w:rsidRPr="00074C2F" w:rsidRDefault="00032137" w:rsidP="00032137">
      <w:pPr>
        <w:spacing w:line="360" w:lineRule="auto"/>
        <w:ind w:firstLine="454"/>
        <w:jc w:val="both"/>
        <w:rPr>
          <w:rFonts w:ascii="Calibri" w:eastAsia="Times New Roman" w:hAnsi="Calibri" w:cs="Times New Roman"/>
          <w:sz w:val="24"/>
          <w:szCs w:val="24"/>
          <w:lang w:eastAsia="ru-RU"/>
        </w:rPr>
      </w:pPr>
      <w:r w:rsidRPr="00074C2F">
        <w:rPr>
          <w:rFonts w:ascii="Calibri" w:eastAsia="Times New Roman" w:hAnsi="Calibri" w:cs="Times New Roman"/>
          <w:sz w:val="24"/>
          <w:szCs w:val="24"/>
          <w:lang w:eastAsia="ru-RU"/>
        </w:rPr>
        <w:t xml:space="preserve">— письмо Департамента государственной политики в сфере образования Минобранауки России от 1 апреля </w:t>
      </w:r>
      <w:smartTag w:uri="urn:schemas-microsoft-com:office:smarttags" w:element="metricconverter">
        <w:smartTagPr>
          <w:attr w:name="ProductID" w:val="2005 г"/>
        </w:smartTagPr>
        <w:r w:rsidRPr="00074C2F">
          <w:rPr>
            <w:rFonts w:ascii="Calibri" w:eastAsia="Times New Roman" w:hAnsi="Calibri" w:cs="Times New Roman"/>
            <w:sz w:val="24"/>
            <w:szCs w:val="24"/>
            <w:lang w:eastAsia="ru-RU"/>
          </w:rPr>
          <w:t>2005 г</w:t>
        </w:r>
      </w:smartTag>
      <w:r w:rsidRPr="00074C2F">
        <w:rPr>
          <w:rFonts w:ascii="Calibri" w:eastAsia="Times New Roman" w:hAnsi="Calibri" w:cs="Times New Roman"/>
          <w:sz w:val="24"/>
          <w:szCs w:val="24"/>
          <w:lang w:eastAsia="ru-RU"/>
        </w:rPr>
        <w:t>. № 03-417 «О Перечне учебного и компьютерного оборудования для оснащения общеобразовательных учреждений»);</w:t>
      </w:r>
    </w:p>
    <w:p w:rsidR="00032137" w:rsidRPr="00074C2F" w:rsidRDefault="00032137" w:rsidP="00032137">
      <w:pPr>
        <w:spacing w:after="0" w:line="360" w:lineRule="auto"/>
        <w:ind w:firstLine="454"/>
        <w:jc w:val="both"/>
        <w:rPr>
          <w:rFonts w:ascii="Times New Roman" w:eastAsia="Times New Roman" w:hAnsi="Times New Roman" w:cs="Times New Roman"/>
          <w:sz w:val="24"/>
          <w:szCs w:val="24"/>
          <w:lang w:eastAsia="ru-RU"/>
        </w:rPr>
      </w:pPr>
      <w:r w:rsidRPr="00074C2F">
        <w:rPr>
          <w:rFonts w:ascii="Times New Roman" w:eastAsia="Times New Roman" w:hAnsi="Times New Roman" w:cs="Times New Roman"/>
          <w:sz w:val="24"/>
          <w:szCs w:val="24"/>
          <w:lang w:eastAsia="ru-RU"/>
        </w:rPr>
        <w:t>— перечни рекомендуемой учебной литературы и цифровых образовательных ресурсов;</w:t>
      </w:r>
    </w:p>
    <w:p w:rsidR="00032137" w:rsidRPr="00074C2F" w:rsidRDefault="00032137" w:rsidP="00032137">
      <w:pPr>
        <w:spacing w:after="0" w:line="360" w:lineRule="auto"/>
        <w:ind w:firstLine="454"/>
        <w:jc w:val="both"/>
        <w:rPr>
          <w:rFonts w:ascii="Times New Roman" w:eastAsia="Times New Roman" w:hAnsi="Times New Roman" w:cs="Times New Roman"/>
          <w:sz w:val="24"/>
          <w:szCs w:val="24"/>
          <w:lang w:eastAsia="ru-RU"/>
        </w:rPr>
      </w:pPr>
      <w:r w:rsidRPr="00074C2F">
        <w:rPr>
          <w:rFonts w:ascii="Times New Roman" w:eastAsia="Times New Roman" w:hAnsi="Times New Roman" w:cs="Times New Roman"/>
          <w:sz w:val="24"/>
          <w:szCs w:val="24"/>
          <w:lang w:eastAsia="ru-RU"/>
        </w:rPr>
        <w:t>— аналогичные Перечни, утверждённые региональными нормативными актами и локальными актами образовательного учреждения, разработанными с учётом особенностей реализации основной образовательной программы в образовательном учреждении.</w:t>
      </w:r>
    </w:p>
    <w:p w:rsidR="00032137" w:rsidRPr="00074C2F" w:rsidRDefault="00032137" w:rsidP="00032137">
      <w:pPr>
        <w:spacing w:after="0" w:line="360" w:lineRule="auto"/>
        <w:ind w:firstLine="454"/>
        <w:jc w:val="both"/>
        <w:rPr>
          <w:rFonts w:ascii="Times New Roman" w:eastAsia="Times New Roman" w:hAnsi="Times New Roman" w:cs="Times New Roman"/>
          <w:sz w:val="24"/>
          <w:szCs w:val="24"/>
          <w:lang w:eastAsia="ru-RU"/>
        </w:rPr>
      </w:pPr>
      <w:r w:rsidRPr="00074C2F">
        <w:rPr>
          <w:rFonts w:ascii="Times New Roman" w:eastAsia="Times New Roman" w:hAnsi="Times New Roman" w:cs="Times New Roman"/>
          <w:sz w:val="24"/>
          <w:szCs w:val="24"/>
          <w:lang w:eastAsia="ru-RU"/>
        </w:rPr>
        <w:t>В соответствии с требованиями инклюзивного образования в БОУ ТР ОО «Никольская СОШ», реализующемАОПНОО, оборудованы:</w:t>
      </w:r>
    </w:p>
    <w:p w:rsidR="00032137" w:rsidRPr="00074C2F" w:rsidRDefault="00032137" w:rsidP="00032137">
      <w:pPr>
        <w:spacing w:after="0" w:line="360" w:lineRule="auto"/>
        <w:ind w:firstLine="454"/>
        <w:jc w:val="both"/>
        <w:rPr>
          <w:rFonts w:ascii="Times New Roman" w:eastAsia="Times New Roman" w:hAnsi="Times New Roman" w:cs="Times New Roman"/>
          <w:sz w:val="24"/>
          <w:szCs w:val="24"/>
          <w:lang w:eastAsia="ru-RU"/>
        </w:rPr>
      </w:pPr>
      <w:r w:rsidRPr="00074C2F">
        <w:rPr>
          <w:rFonts w:ascii="Times New Roman" w:eastAsia="Times New Roman" w:hAnsi="Times New Roman" w:cs="Times New Roman"/>
          <w:bCs/>
          <w:iCs/>
          <w:sz w:val="24"/>
          <w:szCs w:val="24"/>
          <w:lang w:eastAsia="ru-RU"/>
        </w:rPr>
        <w:t>• </w:t>
      </w:r>
      <w:r w:rsidRPr="00074C2F">
        <w:rPr>
          <w:rFonts w:ascii="Times New Roman" w:eastAsia="Times New Roman" w:hAnsi="Times New Roman" w:cs="Times New Roman"/>
          <w:sz w:val="24"/>
          <w:szCs w:val="24"/>
          <w:lang w:eastAsia="ru-RU"/>
        </w:rPr>
        <w:t>учебные кабинеты с автоматизированными рабочими местами обучающихся и педагогических работников;</w:t>
      </w:r>
    </w:p>
    <w:p w:rsidR="00032137" w:rsidRPr="00074C2F" w:rsidRDefault="00032137" w:rsidP="00032137">
      <w:pPr>
        <w:spacing w:after="0" w:line="360" w:lineRule="auto"/>
        <w:ind w:firstLine="454"/>
        <w:jc w:val="both"/>
        <w:rPr>
          <w:rFonts w:ascii="Times New Roman" w:eastAsia="Times New Roman" w:hAnsi="Times New Roman" w:cs="Times New Roman"/>
          <w:sz w:val="24"/>
          <w:szCs w:val="24"/>
          <w:lang w:eastAsia="ru-RU"/>
        </w:rPr>
      </w:pPr>
      <w:r w:rsidRPr="00074C2F">
        <w:rPr>
          <w:rFonts w:ascii="Times New Roman" w:eastAsia="Times New Roman" w:hAnsi="Times New Roman" w:cs="Times New Roman"/>
          <w:bCs/>
          <w:iCs/>
          <w:sz w:val="24"/>
          <w:szCs w:val="24"/>
          <w:lang w:eastAsia="ru-RU"/>
        </w:rPr>
        <w:t>• </w:t>
      </w:r>
      <w:r w:rsidRPr="00074C2F">
        <w:rPr>
          <w:rFonts w:ascii="Times New Roman" w:eastAsia="Times New Roman" w:hAnsi="Times New Roman" w:cs="Times New Roman"/>
          <w:sz w:val="24"/>
          <w:szCs w:val="24"/>
          <w:lang w:eastAsia="ru-RU"/>
        </w:rPr>
        <w:t>необходимые для реализации учебной и внеурочной деятельности лаборатории и мастерские;</w:t>
      </w:r>
    </w:p>
    <w:p w:rsidR="00032137" w:rsidRPr="00074C2F" w:rsidRDefault="00032137" w:rsidP="00032137">
      <w:pPr>
        <w:spacing w:after="0" w:line="360" w:lineRule="auto"/>
        <w:ind w:firstLine="454"/>
        <w:jc w:val="both"/>
        <w:rPr>
          <w:rFonts w:ascii="Times New Roman" w:eastAsia="Times New Roman" w:hAnsi="Times New Roman" w:cs="Times New Roman"/>
          <w:sz w:val="24"/>
          <w:szCs w:val="24"/>
          <w:lang w:eastAsia="ru-RU"/>
        </w:rPr>
      </w:pPr>
      <w:r w:rsidRPr="00074C2F">
        <w:rPr>
          <w:rFonts w:ascii="Times New Roman" w:eastAsia="Times New Roman" w:hAnsi="Times New Roman" w:cs="Times New Roman"/>
          <w:bCs/>
          <w:iCs/>
          <w:sz w:val="24"/>
          <w:szCs w:val="24"/>
          <w:lang w:eastAsia="ru-RU"/>
        </w:rPr>
        <w:t>• </w:t>
      </w:r>
      <w:r w:rsidRPr="00074C2F">
        <w:rPr>
          <w:rFonts w:ascii="Times New Roman" w:eastAsia="Times New Roman" w:hAnsi="Times New Roman" w:cs="Times New Roman"/>
          <w:sz w:val="24"/>
          <w:szCs w:val="24"/>
          <w:lang w:eastAsia="ru-RU"/>
        </w:rPr>
        <w:t>помещения (кабинеты, мастерские) для занятий музыкой,  и изобразительным искусством;</w:t>
      </w:r>
    </w:p>
    <w:p w:rsidR="00032137" w:rsidRPr="00074C2F" w:rsidRDefault="00032137" w:rsidP="00032137">
      <w:pPr>
        <w:spacing w:after="0" w:line="360" w:lineRule="auto"/>
        <w:ind w:firstLine="454"/>
        <w:jc w:val="both"/>
        <w:rPr>
          <w:rFonts w:ascii="Times New Roman" w:eastAsia="Times New Roman" w:hAnsi="Times New Roman" w:cs="Times New Roman"/>
          <w:sz w:val="24"/>
          <w:szCs w:val="24"/>
          <w:lang w:eastAsia="ru-RU"/>
        </w:rPr>
      </w:pPr>
      <w:r w:rsidRPr="00074C2F">
        <w:rPr>
          <w:rFonts w:ascii="Times New Roman" w:eastAsia="Times New Roman" w:hAnsi="Times New Roman" w:cs="Times New Roman"/>
          <w:bCs/>
          <w:iCs/>
          <w:sz w:val="24"/>
          <w:szCs w:val="24"/>
          <w:lang w:eastAsia="ru-RU"/>
        </w:rPr>
        <w:t>• </w:t>
      </w:r>
      <w:r w:rsidRPr="00074C2F">
        <w:rPr>
          <w:rFonts w:ascii="Times New Roman" w:eastAsia="Times New Roman" w:hAnsi="Times New Roman" w:cs="Times New Roman"/>
          <w:sz w:val="24"/>
          <w:szCs w:val="24"/>
          <w:lang w:eastAsia="ru-RU"/>
        </w:rPr>
        <w:t>информационно-библиотечные центры с рабочими зонами, оборудованными книгохранилищем, обеспечивающими сохранность книжного фонда, медиатекой;</w:t>
      </w:r>
    </w:p>
    <w:p w:rsidR="00032137" w:rsidRPr="00074C2F" w:rsidRDefault="00032137" w:rsidP="00032137">
      <w:pPr>
        <w:spacing w:after="0" w:line="360" w:lineRule="auto"/>
        <w:ind w:firstLine="454"/>
        <w:jc w:val="both"/>
        <w:rPr>
          <w:rFonts w:ascii="Times New Roman" w:eastAsia="Times New Roman" w:hAnsi="Times New Roman" w:cs="Times New Roman"/>
          <w:sz w:val="24"/>
          <w:szCs w:val="24"/>
          <w:lang w:eastAsia="ru-RU"/>
        </w:rPr>
      </w:pPr>
      <w:r w:rsidRPr="00074C2F">
        <w:rPr>
          <w:rFonts w:ascii="Times New Roman" w:eastAsia="Times New Roman" w:hAnsi="Times New Roman" w:cs="Times New Roman"/>
          <w:bCs/>
          <w:iCs/>
          <w:sz w:val="24"/>
          <w:szCs w:val="24"/>
          <w:lang w:eastAsia="ru-RU"/>
        </w:rPr>
        <w:t>• </w:t>
      </w:r>
      <w:r w:rsidRPr="00074C2F">
        <w:rPr>
          <w:rFonts w:ascii="Times New Roman" w:eastAsia="Times New Roman" w:hAnsi="Times New Roman" w:cs="Times New Roman"/>
          <w:sz w:val="24"/>
          <w:szCs w:val="24"/>
          <w:lang w:eastAsia="ru-RU"/>
        </w:rPr>
        <w:t>актовый зал;</w:t>
      </w:r>
    </w:p>
    <w:p w:rsidR="00032137" w:rsidRPr="00074C2F" w:rsidRDefault="00032137" w:rsidP="00032137">
      <w:pPr>
        <w:spacing w:after="0" w:line="360" w:lineRule="auto"/>
        <w:ind w:firstLine="454"/>
        <w:jc w:val="both"/>
        <w:rPr>
          <w:rFonts w:ascii="Times New Roman" w:eastAsia="Times New Roman" w:hAnsi="Times New Roman" w:cs="Times New Roman"/>
          <w:sz w:val="24"/>
          <w:szCs w:val="24"/>
          <w:lang w:eastAsia="ru-RU"/>
        </w:rPr>
      </w:pPr>
      <w:r w:rsidRPr="00074C2F">
        <w:rPr>
          <w:rFonts w:ascii="Times New Roman" w:eastAsia="Times New Roman" w:hAnsi="Times New Roman" w:cs="Times New Roman"/>
          <w:bCs/>
          <w:iCs/>
          <w:sz w:val="24"/>
          <w:szCs w:val="24"/>
          <w:lang w:eastAsia="ru-RU"/>
        </w:rPr>
        <w:t>• </w:t>
      </w:r>
      <w:r w:rsidRPr="00074C2F">
        <w:rPr>
          <w:rFonts w:ascii="Times New Roman" w:eastAsia="Times New Roman" w:hAnsi="Times New Roman" w:cs="Times New Roman"/>
          <w:sz w:val="24"/>
          <w:szCs w:val="24"/>
          <w:lang w:eastAsia="ru-RU"/>
        </w:rPr>
        <w:t>спортивные комплексы, залы, стадионы, спортивные площадки, тиры, оснащённые игровым, спортивным оборудованием и инвентарём;</w:t>
      </w:r>
    </w:p>
    <w:p w:rsidR="00032137" w:rsidRPr="00074C2F" w:rsidRDefault="00032137" w:rsidP="00032137">
      <w:pPr>
        <w:spacing w:after="0" w:line="360" w:lineRule="auto"/>
        <w:ind w:firstLine="454"/>
        <w:jc w:val="both"/>
        <w:rPr>
          <w:rFonts w:ascii="Times New Roman" w:eastAsia="Times New Roman" w:hAnsi="Times New Roman" w:cs="Times New Roman"/>
          <w:sz w:val="24"/>
          <w:szCs w:val="24"/>
          <w:lang w:eastAsia="ru-RU"/>
        </w:rPr>
      </w:pPr>
      <w:r w:rsidRPr="00074C2F">
        <w:rPr>
          <w:rFonts w:ascii="Times New Roman" w:eastAsia="Times New Roman" w:hAnsi="Times New Roman" w:cs="Times New Roman"/>
          <w:bCs/>
          <w:iCs/>
          <w:sz w:val="24"/>
          <w:szCs w:val="24"/>
          <w:lang w:eastAsia="ru-RU"/>
        </w:rPr>
        <w:lastRenderedPageBreak/>
        <w:t>• </w:t>
      </w:r>
      <w:r w:rsidRPr="00074C2F">
        <w:rPr>
          <w:rFonts w:ascii="Times New Roman" w:eastAsia="Times New Roman" w:hAnsi="Times New Roman" w:cs="Times New Roman"/>
          <w:sz w:val="24"/>
          <w:szCs w:val="24"/>
          <w:lang w:eastAsia="ru-RU"/>
        </w:rPr>
        <w:t>помещения для питания обучающихся, а также для хранения и приготовления пищи, обеспечивающие возможность организации качественного горячего питания, в том числе горячих завтраков;</w:t>
      </w:r>
    </w:p>
    <w:p w:rsidR="00032137" w:rsidRPr="00074C2F" w:rsidRDefault="00032137" w:rsidP="00032137">
      <w:pPr>
        <w:spacing w:after="0" w:line="360" w:lineRule="auto"/>
        <w:ind w:firstLine="454"/>
        <w:jc w:val="both"/>
        <w:rPr>
          <w:rFonts w:ascii="Times New Roman" w:eastAsia="Times New Roman" w:hAnsi="Times New Roman" w:cs="Times New Roman"/>
          <w:sz w:val="24"/>
          <w:szCs w:val="24"/>
          <w:lang w:eastAsia="ru-RU"/>
        </w:rPr>
      </w:pPr>
      <w:r w:rsidRPr="00074C2F">
        <w:rPr>
          <w:rFonts w:ascii="Times New Roman" w:eastAsia="Times New Roman" w:hAnsi="Times New Roman" w:cs="Times New Roman"/>
          <w:bCs/>
          <w:iCs/>
          <w:sz w:val="24"/>
          <w:szCs w:val="24"/>
          <w:lang w:eastAsia="ru-RU"/>
        </w:rPr>
        <w:t>• </w:t>
      </w:r>
      <w:r w:rsidRPr="00074C2F">
        <w:rPr>
          <w:rFonts w:ascii="Times New Roman" w:eastAsia="Times New Roman" w:hAnsi="Times New Roman" w:cs="Times New Roman"/>
          <w:sz w:val="24"/>
          <w:szCs w:val="24"/>
          <w:lang w:eastAsia="ru-RU"/>
        </w:rPr>
        <w:t>административные и иные помещения, оснащённые необходимым оборудованием, в том числе для организации учебного процесса с детьми-инвалидами и детьми с ограниченными возможностями здоровья;</w:t>
      </w:r>
    </w:p>
    <w:p w:rsidR="00032137" w:rsidRPr="00074C2F" w:rsidRDefault="00032137" w:rsidP="00032137">
      <w:pPr>
        <w:spacing w:after="0" w:line="360" w:lineRule="auto"/>
        <w:ind w:firstLine="454"/>
        <w:jc w:val="both"/>
        <w:rPr>
          <w:rFonts w:ascii="Times New Roman" w:eastAsia="Times New Roman" w:hAnsi="Times New Roman" w:cs="Times New Roman"/>
          <w:sz w:val="24"/>
          <w:szCs w:val="24"/>
          <w:lang w:eastAsia="ru-RU"/>
        </w:rPr>
      </w:pPr>
      <w:r w:rsidRPr="00074C2F">
        <w:rPr>
          <w:rFonts w:ascii="Times New Roman" w:eastAsia="Times New Roman" w:hAnsi="Times New Roman" w:cs="Times New Roman"/>
          <w:bCs/>
          <w:iCs/>
          <w:sz w:val="24"/>
          <w:szCs w:val="24"/>
          <w:lang w:eastAsia="ru-RU"/>
        </w:rPr>
        <w:t>• </w:t>
      </w:r>
      <w:r w:rsidRPr="00074C2F">
        <w:rPr>
          <w:rFonts w:ascii="Times New Roman" w:eastAsia="Times New Roman" w:hAnsi="Times New Roman" w:cs="Times New Roman"/>
          <w:sz w:val="24"/>
          <w:szCs w:val="24"/>
          <w:lang w:eastAsia="ru-RU"/>
        </w:rPr>
        <w:t>гардероб, санузлы, места личной гигиены;</w:t>
      </w:r>
    </w:p>
    <w:p w:rsidR="00032137" w:rsidRPr="00074C2F" w:rsidRDefault="00032137" w:rsidP="00032137">
      <w:pPr>
        <w:spacing w:after="0" w:line="360" w:lineRule="auto"/>
        <w:ind w:firstLine="454"/>
        <w:jc w:val="both"/>
        <w:rPr>
          <w:rFonts w:ascii="Times New Roman" w:eastAsia="Times New Roman" w:hAnsi="Times New Roman" w:cs="Times New Roman"/>
          <w:sz w:val="24"/>
          <w:szCs w:val="24"/>
          <w:lang w:eastAsia="ru-RU"/>
        </w:rPr>
      </w:pPr>
      <w:r w:rsidRPr="00074C2F">
        <w:rPr>
          <w:rFonts w:ascii="Times New Roman" w:eastAsia="Times New Roman" w:hAnsi="Times New Roman" w:cs="Times New Roman"/>
          <w:bCs/>
          <w:iCs/>
          <w:sz w:val="24"/>
          <w:szCs w:val="24"/>
          <w:lang w:eastAsia="ru-RU"/>
        </w:rPr>
        <w:t>• </w:t>
      </w:r>
      <w:r w:rsidRPr="00074C2F">
        <w:rPr>
          <w:rFonts w:ascii="Times New Roman" w:eastAsia="Times New Roman" w:hAnsi="Times New Roman" w:cs="Times New Roman"/>
          <w:sz w:val="24"/>
          <w:szCs w:val="24"/>
          <w:lang w:eastAsia="ru-RU"/>
        </w:rPr>
        <w:t>участок (территория) с необходимым набором оснащённых зон.</w:t>
      </w:r>
    </w:p>
    <w:p w:rsidR="00032137" w:rsidRPr="00074C2F" w:rsidRDefault="00032137" w:rsidP="00032137">
      <w:pPr>
        <w:tabs>
          <w:tab w:val="left" w:pos="720"/>
        </w:tabs>
        <w:spacing w:after="0" w:line="360" w:lineRule="auto"/>
        <w:ind w:firstLine="454"/>
        <w:jc w:val="both"/>
        <w:rPr>
          <w:rFonts w:ascii="Times New Roman" w:eastAsia="Times New Roman" w:hAnsi="Times New Roman" w:cs="Times New Roman"/>
          <w:sz w:val="24"/>
          <w:szCs w:val="24"/>
          <w:lang w:eastAsia="ru-RU"/>
        </w:rPr>
      </w:pPr>
      <w:r w:rsidRPr="00074C2F">
        <w:rPr>
          <w:rFonts w:ascii="Times New Roman" w:eastAsia="Times New Roman" w:hAnsi="Times New Roman" w:cs="Times New Roman"/>
          <w:sz w:val="24"/>
          <w:szCs w:val="24"/>
          <w:lang w:eastAsia="ru-RU"/>
        </w:rPr>
        <w:t xml:space="preserve">Все помещения обеспечены полными комплектами оборудования для реализации всех предметных областей и внеурочной деятельности, включая расходные материалы и канцелярские принадлежности, а также мебелью, офисным оснащением и необходимым инвентарём. </w:t>
      </w:r>
    </w:p>
    <w:p w:rsidR="00032137" w:rsidRPr="00074C2F" w:rsidRDefault="00032137" w:rsidP="00032137">
      <w:pPr>
        <w:spacing w:line="360" w:lineRule="auto"/>
        <w:ind w:firstLine="454"/>
        <w:jc w:val="both"/>
        <w:rPr>
          <w:rFonts w:ascii="Calibri" w:eastAsia="Times New Roman" w:hAnsi="Calibri" w:cs="Times New Roman"/>
          <w:b/>
          <w:sz w:val="24"/>
          <w:szCs w:val="24"/>
          <w:lang w:eastAsia="ru-RU"/>
        </w:rPr>
      </w:pPr>
      <w:r w:rsidRPr="00074C2F">
        <w:rPr>
          <w:rFonts w:ascii="Calibri" w:eastAsia="Times New Roman" w:hAnsi="Calibri" w:cs="Times New Roman"/>
          <w:b/>
          <w:sz w:val="24"/>
          <w:szCs w:val="24"/>
          <w:lang w:eastAsia="ru-RU"/>
        </w:rPr>
        <w:t>Оценка материально-технических условий реализации основной образовательной программы</w:t>
      </w:r>
    </w:p>
    <w:p w:rsidR="00032137" w:rsidRPr="00074C2F" w:rsidRDefault="00032137" w:rsidP="00032137">
      <w:pPr>
        <w:spacing w:line="360" w:lineRule="auto"/>
        <w:ind w:firstLine="454"/>
        <w:jc w:val="both"/>
        <w:rPr>
          <w:rFonts w:ascii="Calibri" w:eastAsia="Times New Roman" w:hAnsi="Calibri" w:cs="Times New Roman"/>
          <w:b/>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1"/>
        <w:gridCol w:w="6199"/>
        <w:gridCol w:w="2658"/>
      </w:tblGrid>
      <w:tr w:rsidR="00032137" w:rsidRPr="00074C2F" w:rsidTr="00032137">
        <w:tc>
          <w:tcPr>
            <w:tcW w:w="0" w:type="auto"/>
            <w:tcBorders>
              <w:top w:val="single" w:sz="4" w:space="0" w:color="auto"/>
              <w:left w:val="single" w:sz="4" w:space="0" w:color="auto"/>
              <w:bottom w:val="single" w:sz="4" w:space="0" w:color="auto"/>
              <w:right w:val="single" w:sz="4" w:space="0" w:color="auto"/>
            </w:tcBorders>
          </w:tcPr>
          <w:p w:rsidR="00032137" w:rsidRPr="00074C2F" w:rsidRDefault="00032137" w:rsidP="00032137">
            <w:pPr>
              <w:spacing w:line="360" w:lineRule="auto"/>
              <w:jc w:val="both"/>
              <w:rPr>
                <w:rFonts w:ascii="Calibri" w:eastAsia="Times New Roman" w:hAnsi="Calibri" w:cs="Times New Roman"/>
                <w:b/>
                <w:sz w:val="24"/>
                <w:szCs w:val="24"/>
                <w:lang w:eastAsia="ru-RU"/>
              </w:rPr>
            </w:pPr>
            <w:r w:rsidRPr="00074C2F">
              <w:rPr>
                <w:rFonts w:ascii="Calibri" w:eastAsia="Times New Roman" w:hAnsi="Calibri" w:cs="Times New Roman"/>
                <w:b/>
                <w:sz w:val="24"/>
                <w:szCs w:val="24"/>
                <w:lang w:eastAsia="ru-RU"/>
              </w:rPr>
              <w:t>№ п/п</w:t>
            </w:r>
          </w:p>
        </w:tc>
        <w:tc>
          <w:tcPr>
            <w:tcW w:w="6199" w:type="dxa"/>
            <w:tcBorders>
              <w:top w:val="single" w:sz="4" w:space="0" w:color="auto"/>
              <w:left w:val="single" w:sz="4" w:space="0" w:color="auto"/>
              <w:bottom w:val="single" w:sz="4" w:space="0" w:color="auto"/>
              <w:right w:val="single" w:sz="4" w:space="0" w:color="auto"/>
            </w:tcBorders>
          </w:tcPr>
          <w:p w:rsidR="00032137" w:rsidRPr="00074C2F" w:rsidRDefault="00032137" w:rsidP="00032137">
            <w:pPr>
              <w:spacing w:line="360" w:lineRule="auto"/>
              <w:jc w:val="center"/>
              <w:rPr>
                <w:rFonts w:ascii="Calibri" w:eastAsia="Times New Roman" w:hAnsi="Calibri" w:cs="Times New Roman"/>
                <w:b/>
                <w:sz w:val="24"/>
                <w:szCs w:val="24"/>
                <w:lang w:eastAsia="ru-RU"/>
              </w:rPr>
            </w:pPr>
            <w:r w:rsidRPr="00074C2F">
              <w:rPr>
                <w:rFonts w:ascii="Calibri" w:eastAsia="Times New Roman" w:hAnsi="Calibri" w:cs="Times New Roman"/>
                <w:b/>
                <w:sz w:val="24"/>
                <w:szCs w:val="24"/>
                <w:lang w:eastAsia="ru-RU"/>
              </w:rPr>
              <w:t>Требования ФГОС, нормативных и локальных актов</w:t>
            </w:r>
          </w:p>
        </w:tc>
        <w:tc>
          <w:tcPr>
            <w:tcW w:w="2658" w:type="dxa"/>
            <w:tcBorders>
              <w:top w:val="single" w:sz="4" w:space="0" w:color="auto"/>
              <w:left w:val="single" w:sz="4" w:space="0" w:color="auto"/>
              <w:bottom w:val="single" w:sz="4" w:space="0" w:color="auto"/>
              <w:right w:val="single" w:sz="4" w:space="0" w:color="auto"/>
            </w:tcBorders>
          </w:tcPr>
          <w:p w:rsidR="00032137" w:rsidRPr="00074C2F" w:rsidRDefault="00032137" w:rsidP="00032137">
            <w:pPr>
              <w:spacing w:line="360" w:lineRule="auto"/>
              <w:jc w:val="center"/>
              <w:rPr>
                <w:rFonts w:ascii="Calibri" w:eastAsia="Times New Roman" w:hAnsi="Calibri" w:cs="Times New Roman"/>
                <w:b/>
                <w:sz w:val="24"/>
                <w:szCs w:val="24"/>
                <w:lang w:eastAsia="ru-RU"/>
              </w:rPr>
            </w:pPr>
            <w:r w:rsidRPr="00074C2F">
              <w:rPr>
                <w:rFonts w:ascii="Calibri" w:eastAsia="Times New Roman" w:hAnsi="Calibri" w:cs="Times New Roman"/>
                <w:b/>
                <w:sz w:val="24"/>
                <w:szCs w:val="24"/>
                <w:lang w:eastAsia="ru-RU"/>
              </w:rPr>
              <w:t>Необходимо/ имеются в наличии</w:t>
            </w:r>
          </w:p>
        </w:tc>
      </w:tr>
      <w:tr w:rsidR="00032137" w:rsidRPr="00074C2F" w:rsidTr="00032137">
        <w:tc>
          <w:tcPr>
            <w:tcW w:w="0" w:type="auto"/>
            <w:tcBorders>
              <w:top w:val="single" w:sz="4" w:space="0" w:color="auto"/>
              <w:left w:val="single" w:sz="4" w:space="0" w:color="auto"/>
              <w:bottom w:val="single" w:sz="4" w:space="0" w:color="auto"/>
              <w:right w:val="single" w:sz="4" w:space="0" w:color="auto"/>
            </w:tcBorders>
          </w:tcPr>
          <w:p w:rsidR="00032137" w:rsidRPr="00074C2F" w:rsidRDefault="00032137" w:rsidP="00032137">
            <w:pPr>
              <w:spacing w:line="360" w:lineRule="auto"/>
              <w:jc w:val="center"/>
              <w:rPr>
                <w:rFonts w:ascii="Calibri" w:eastAsia="Times New Roman" w:hAnsi="Calibri" w:cs="Times New Roman"/>
                <w:sz w:val="24"/>
                <w:szCs w:val="24"/>
                <w:lang w:eastAsia="ru-RU"/>
              </w:rPr>
            </w:pPr>
            <w:r w:rsidRPr="00074C2F">
              <w:rPr>
                <w:rFonts w:ascii="Calibri" w:eastAsia="Times New Roman" w:hAnsi="Calibri" w:cs="Times New Roman"/>
                <w:sz w:val="24"/>
                <w:szCs w:val="24"/>
                <w:lang w:eastAsia="ru-RU"/>
              </w:rPr>
              <w:t>1</w:t>
            </w:r>
          </w:p>
        </w:tc>
        <w:tc>
          <w:tcPr>
            <w:tcW w:w="6199" w:type="dxa"/>
            <w:tcBorders>
              <w:top w:val="single" w:sz="4" w:space="0" w:color="auto"/>
              <w:left w:val="single" w:sz="4" w:space="0" w:color="auto"/>
              <w:bottom w:val="single" w:sz="4" w:space="0" w:color="auto"/>
              <w:right w:val="single" w:sz="4" w:space="0" w:color="auto"/>
            </w:tcBorders>
          </w:tcPr>
          <w:p w:rsidR="00032137" w:rsidRPr="00074C2F" w:rsidRDefault="00032137" w:rsidP="00032137">
            <w:pPr>
              <w:spacing w:after="0" w:line="360" w:lineRule="auto"/>
              <w:rPr>
                <w:rFonts w:ascii="Times New Roman" w:eastAsia="Calibri" w:hAnsi="Times New Roman" w:cs="Times New Roman"/>
                <w:sz w:val="24"/>
                <w:szCs w:val="24"/>
                <w:lang w:eastAsia="ru-RU"/>
              </w:rPr>
            </w:pPr>
            <w:r w:rsidRPr="00074C2F">
              <w:rPr>
                <w:rFonts w:ascii="Times New Roman" w:eastAsia="Calibri" w:hAnsi="Times New Roman" w:cs="Times New Roman"/>
                <w:sz w:val="24"/>
                <w:szCs w:val="24"/>
                <w:lang w:eastAsia="ru-RU"/>
              </w:rPr>
              <w:t>Учебные кабинеты с автоматизированными рабочими местами обучающихся и педагогических работников</w:t>
            </w:r>
          </w:p>
        </w:tc>
        <w:tc>
          <w:tcPr>
            <w:tcW w:w="2658" w:type="dxa"/>
            <w:tcBorders>
              <w:top w:val="single" w:sz="4" w:space="0" w:color="auto"/>
              <w:left w:val="single" w:sz="4" w:space="0" w:color="auto"/>
              <w:bottom w:val="single" w:sz="4" w:space="0" w:color="auto"/>
              <w:right w:val="single" w:sz="4" w:space="0" w:color="auto"/>
            </w:tcBorders>
          </w:tcPr>
          <w:p w:rsidR="00032137" w:rsidRPr="00074C2F" w:rsidRDefault="00032137" w:rsidP="00032137">
            <w:pPr>
              <w:spacing w:line="360" w:lineRule="auto"/>
              <w:jc w:val="both"/>
              <w:rPr>
                <w:rFonts w:ascii="Calibri" w:eastAsia="Times New Roman" w:hAnsi="Calibri" w:cs="Times New Roman"/>
                <w:b/>
                <w:sz w:val="24"/>
                <w:szCs w:val="24"/>
                <w:lang w:eastAsia="ru-RU"/>
              </w:rPr>
            </w:pPr>
            <w:r w:rsidRPr="00074C2F">
              <w:rPr>
                <w:rFonts w:ascii="Calibri" w:eastAsia="Times New Roman" w:hAnsi="Calibri" w:cs="Times New Roman"/>
                <w:b/>
                <w:sz w:val="24"/>
                <w:szCs w:val="24"/>
                <w:lang w:eastAsia="ru-RU"/>
              </w:rPr>
              <w:t>17\17</w:t>
            </w:r>
          </w:p>
        </w:tc>
      </w:tr>
      <w:tr w:rsidR="00032137" w:rsidRPr="00074C2F" w:rsidTr="00032137">
        <w:tc>
          <w:tcPr>
            <w:tcW w:w="0" w:type="auto"/>
            <w:tcBorders>
              <w:top w:val="single" w:sz="4" w:space="0" w:color="auto"/>
              <w:left w:val="single" w:sz="4" w:space="0" w:color="auto"/>
              <w:bottom w:val="single" w:sz="4" w:space="0" w:color="auto"/>
              <w:right w:val="single" w:sz="4" w:space="0" w:color="auto"/>
            </w:tcBorders>
          </w:tcPr>
          <w:p w:rsidR="00032137" w:rsidRPr="00074C2F" w:rsidRDefault="00032137" w:rsidP="00032137">
            <w:pPr>
              <w:spacing w:line="360" w:lineRule="auto"/>
              <w:jc w:val="center"/>
              <w:rPr>
                <w:rFonts w:ascii="Calibri" w:eastAsia="Times New Roman" w:hAnsi="Calibri" w:cs="Times New Roman"/>
                <w:sz w:val="24"/>
                <w:szCs w:val="24"/>
                <w:lang w:eastAsia="ru-RU"/>
              </w:rPr>
            </w:pPr>
            <w:r w:rsidRPr="00074C2F">
              <w:rPr>
                <w:rFonts w:ascii="Calibri" w:eastAsia="Times New Roman" w:hAnsi="Calibri" w:cs="Times New Roman"/>
                <w:sz w:val="24"/>
                <w:szCs w:val="24"/>
                <w:lang w:eastAsia="ru-RU"/>
              </w:rPr>
              <w:t>2</w:t>
            </w:r>
          </w:p>
        </w:tc>
        <w:tc>
          <w:tcPr>
            <w:tcW w:w="6199" w:type="dxa"/>
            <w:tcBorders>
              <w:top w:val="single" w:sz="4" w:space="0" w:color="auto"/>
              <w:left w:val="single" w:sz="4" w:space="0" w:color="auto"/>
              <w:bottom w:val="single" w:sz="4" w:space="0" w:color="auto"/>
              <w:right w:val="single" w:sz="4" w:space="0" w:color="auto"/>
            </w:tcBorders>
          </w:tcPr>
          <w:p w:rsidR="00032137" w:rsidRPr="00074C2F" w:rsidRDefault="00032137" w:rsidP="00032137">
            <w:pPr>
              <w:spacing w:after="0" w:line="360" w:lineRule="auto"/>
              <w:rPr>
                <w:rFonts w:ascii="Times New Roman" w:eastAsia="Times New Roman" w:hAnsi="Times New Roman" w:cs="Times New Roman"/>
                <w:b/>
                <w:sz w:val="24"/>
                <w:szCs w:val="24"/>
                <w:lang w:eastAsia="ru-RU"/>
              </w:rPr>
            </w:pPr>
            <w:r w:rsidRPr="00074C2F">
              <w:rPr>
                <w:rFonts w:ascii="Times New Roman" w:eastAsia="Calibri" w:hAnsi="Times New Roman" w:cs="Times New Roman"/>
                <w:sz w:val="24"/>
                <w:szCs w:val="24"/>
                <w:lang w:eastAsia="ru-RU"/>
              </w:rPr>
              <w:t>Необходимые для реализации учебной и внеурочной деятельности лаборатории и мастерские</w:t>
            </w:r>
          </w:p>
        </w:tc>
        <w:tc>
          <w:tcPr>
            <w:tcW w:w="2658" w:type="dxa"/>
            <w:tcBorders>
              <w:top w:val="single" w:sz="4" w:space="0" w:color="auto"/>
              <w:left w:val="single" w:sz="4" w:space="0" w:color="auto"/>
              <w:bottom w:val="single" w:sz="4" w:space="0" w:color="auto"/>
              <w:right w:val="single" w:sz="4" w:space="0" w:color="auto"/>
            </w:tcBorders>
          </w:tcPr>
          <w:p w:rsidR="00032137" w:rsidRPr="00074C2F" w:rsidRDefault="00032137" w:rsidP="00032137">
            <w:pPr>
              <w:spacing w:line="360" w:lineRule="auto"/>
              <w:jc w:val="both"/>
              <w:rPr>
                <w:rFonts w:ascii="Calibri" w:eastAsia="Times New Roman" w:hAnsi="Calibri" w:cs="Times New Roman"/>
                <w:b/>
                <w:sz w:val="24"/>
                <w:szCs w:val="24"/>
                <w:lang w:eastAsia="ru-RU"/>
              </w:rPr>
            </w:pPr>
            <w:r w:rsidRPr="00074C2F">
              <w:rPr>
                <w:rFonts w:ascii="Calibri" w:eastAsia="Times New Roman" w:hAnsi="Calibri" w:cs="Times New Roman"/>
                <w:b/>
                <w:sz w:val="24"/>
                <w:szCs w:val="24"/>
                <w:lang w:eastAsia="ru-RU"/>
              </w:rPr>
              <w:t>3\3</w:t>
            </w:r>
          </w:p>
        </w:tc>
      </w:tr>
    </w:tbl>
    <w:p w:rsidR="00032137" w:rsidRPr="00074C2F" w:rsidRDefault="00032137" w:rsidP="00032137">
      <w:pPr>
        <w:spacing w:line="360" w:lineRule="auto"/>
        <w:ind w:firstLine="454"/>
        <w:jc w:val="both"/>
        <w:rPr>
          <w:rFonts w:ascii="Calibri" w:eastAsia="Times New Roman" w:hAnsi="Calibri" w:cs="Times New Roman"/>
          <w:b/>
          <w:sz w:val="24"/>
          <w:szCs w:val="24"/>
          <w:lang w:eastAsia="ru-RU"/>
        </w:rPr>
      </w:pPr>
    </w:p>
    <w:p w:rsidR="00032137" w:rsidRPr="00074C2F" w:rsidRDefault="00032137" w:rsidP="00032137">
      <w:pPr>
        <w:spacing w:line="360" w:lineRule="auto"/>
        <w:ind w:firstLine="454"/>
        <w:jc w:val="both"/>
        <w:rPr>
          <w:rFonts w:ascii="Calibri" w:eastAsia="Times New Roman" w:hAnsi="Calibri" w:cs="Times New Roman"/>
          <w:b/>
          <w:sz w:val="24"/>
          <w:szCs w:val="24"/>
          <w:lang w:eastAsia="ru-RU"/>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50"/>
        <w:gridCol w:w="4145"/>
        <w:gridCol w:w="2034"/>
      </w:tblGrid>
      <w:tr w:rsidR="00032137" w:rsidRPr="00074C2F" w:rsidTr="00032137">
        <w:tc>
          <w:tcPr>
            <w:tcW w:w="0" w:type="auto"/>
            <w:tcBorders>
              <w:top w:val="single" w:sz="4" w:space="0" w:color="auto"/>
              <w:left w:val="single" w:sz="4" w:space="0" w:color="auto"/>
              <w:bottom w:val="single" w:sz="4" w:space="0" w:color="auto"/>
              <w:right w:val="single" w:sz="4" w:space="0" w:color="auto"/>
            </w:tcBorders>
          </w:tcPr>
          <w:p w:rsidR="00032137" w:rsidRPr="00074C2F" w:rsidRDefault="00032137" w:rsidP="00032137">
            <w:pPr>
              <w:spacing w:line="360" w:lineRule="auto"/>
              <w:jc w:val="center"/>
              <w:rPr>
                <w:rFonts w:ascii="Calibri" w:eastAsia="Times New Roman" w:hAnsi="Calibri" w:cs="Times New Roman"/>
                <w:b/>
                <w:sz w:val="24"/>
                <w:szCs w:val="24"/>
                <w:lang w:eastAsia="ru-RU"/>
              </w:rPr>
            </w:pPr>
            <w:r w:rsidRPr="00074C2F">
              <w:rPr>
                <w:rFonts w:ascii="Calibri" w:eastAsia="Times New Roman" w:hAnsi="Calibri" w:cs="Times New Roman"/>
                <w:b/>
                <w:sz w:val="24"/>
                <w:szCs w:val="24"/>
                <w:lang w:eastAsia="ru-RU"/>
              </w:rPr>
              <w:t>Компоненты оснащения</w:t>
            </w:r>
          </w:p>
        </w:tc>
        <w:tc>
          <w:tcPr>
            <w:tcW w:w="4145" w:type="dxa"/>
            <w:tcBorders>
              <w:top w:val="single" w:sz="4" w:space="0" w:color="auto"/>
              <w:left w:val="single" w:sz="4" w:space="0" w:color="auto"/>
              <w:bottom w:val="single" w:sz="4" w:space="0" w:color="auto"/>
              <w:right w:val="single" w:sz="4" w:space="0" w:color="auto"/>
            </w:tcBorders>
          </w:tcPr>
          <w:p w:rsidR="00032137" w:rsidRPr="00074C2F" w:rsidRDefault="00032137" w:rsidP="00032137">
            <w:pPr>
              <w:spacing w:line="360" w:lineRule="auto"/>
              <w:jc w:val="center"/>
              <w:rPr>
                <w:rFonts w:ascii="Calibri" w:eastAsia="Times New Roman" w:hAnsi="Calibri" w:cs="Times New Roman"/>
                <w:b/>
                <w:sz w:val="24"/>
                <w:szCs w:val="24"/>
                <w:lang w:eastAsia="ru-RU"/>
              </w:rPr>
            </w:pPr>
            <w:r w:rsidRPr="00074C2F">
              <w:rPr>
                <w:rFonts w:ascii="Calibri" w:eastAsia="Times New Roman" w:hAnsi="Calibri" w:cs="Times New Roman"/>
                <w:b/>
                <w:sz w:val="24"/>
                <w:szCs w:val="24"/>
                <w:lang w:eastAsia="ru-RU"/>
              </w:rPr>
              <w:t xml:space="preserve">Необходимое оборудование и </w:t>
            </w:r>
            <w:r w:rsidRPr="00074C2F">
              <w:rPr>
                <w:rFonts w:ascii="Calibri" w:eastAsia="Times New Roman" w:hAnsi="Calibri" w:cs="Times New Roman"/>
                <w:b/>
                <w:sz w:val="24"/>
                <w:szCs w:val="24"/>
                <w:lang w:eastAsia="ru-RU"/>
              </w:rPr>
              <w:lastRenderedPageBreak/>
              <w:t>оснащение</w:t>
            </w:r>
            <w:r w:rsidRPr="00074C2F">
              <w:rPr>
                <w:rFonts w:ascii="Calibri" w:eastAsia="Times New Roman" w:hAnsi="Calibri" w:cs="Times New Roman"/>
                <w:b/>
                <w:sz w:val="24"/>
                <w:szCs w:val="24"/>
                <w:vertAlign w:val="superscript"/>
                <w:lang w:eastAsia="ru-RU"/>
              </w:rPr>
              <w:footnoteReference w:id="10"/>
            </w:r>
          </w:p>
        </w:tc>
        <w:tc>
          <w:tcPr>
            <w:tcW w:w="2034" w:type="dxa"/>
            <w:tcBorders>
              <w:top w:val="single" w:sz="4" w:space="0" w:color="auto"/>
              <w:left w:val="single" w:sz="4" w:space="0" w:color="auto"/>
              <w:bottom w:val="single" w:sz="4" w:space="0" w:color="auto"/>
              <w:right w:val="single" w:sz="4" w:space="0" w:color="auto"/>
            </w:tcBorders>
          </w:tcPr>
          <w:p w:rsidR="00032137" w:rsidRPr="00074C2F" w:rsidRDefault="00032137" w:rsidP="00032137">
            <w:pPr>
              <w:spacing w:line="360" w:lineRule="auto"/>
              <w:jc w:val="center"/>
              <w:rPr>
                <w:rFonts w:ascii="Calibri" w:eastAsia="Times New Roman" w:hAnsi="Calibri" w:cs="Times New Roman"/>
                <w:b/>
                <w:sz w:val="24"/>
                <w:szCs w:val="24"/>
                <w:lang w:eastAsia="ru-RU"/>
              </w:rPr>
            </w:pPr>
            <w:r w:rsidRPr="00074C2F">
              <w:rPr>
                <w:rFonts w:ascii="Calibri" w:eastAsia="Times New Roman" w:hAnsi="Calibri" w:cs="Times New Roman"/>
                <w:b/>
                <w:sz w:val="24"/>
                <w:szCs w:val="24"/>
                <w:lang w:eastAsia="ru-RU"/>
              </w:rPr>
              <w:lastRenderedPageBreak/>
              <w:t>Необходимо/</w:t>
            </w:r>
          </w:p>
          <w:p w:rsidR="00032137" w:rsidRPr="00074C2F" w:rsidRDefault="00032137" w:rsidP="00032137">
            <w:pPr>
              <w:spacing w:line="360" w:lineRule="auto"/>
              <w:jc w:val="center"/>
              <w:rPr>
                <w:rFonts w:ascii="Calibri" w:eastAsia="Times New Roman" w:hAnsi="Calibri" w:cs="Times New Roman"/>
                <w:b/>
                <w:sz w:val="24"/>
                <w:szCs w:val="24"/>
                <w:lang w:eastAsia="ru-RU"/>
              </w:rPr>
            </w:pPr>
            <w:r w:rsidRPr="00074C2F">
              <w:rPr>
                <w:rFonts w:ascii="Calibri" w:eastAsia="Times New Roman" w:hAnsi="Calibri" w:cs="Times New Roman"/>
                <w:b/>
                <w:sz w:val="24"/>
                <w:szCs w:val="24"/>
                <w:lang w:eastAsia="ru-RU"/>
              </w:rPr>
              <w:lastRenderedPageBreak/>
              <w:t>имеется в наличии</w:t>
            </w:r>
          </w:p>
        </w:tc>
      </w:tr>
      <w:tr w:rsidR="00032137" w:rsidRPr="00074C2F" w:rsidTr="00032137">
        <w:tc>
          <w:tcPr>
            <w:tcW w:w="0" w:type="auto"/>
            <w:vMerge w:val="restart"/>
            <w:tcBorders>
              <w:top w:val="single" w:sz="4" w:space="0" w:color="auto"/>
              <w:left w:val="single" w:sz="4" w:space="0" w:color="auto"/>
              <w:bottom w:val="single" w:sz="4" w:space="0" w:color="auto"/>
              <w:right w:val="single" w:sz="4" w:space="0" w:color="auto"/>
            </w:tcBorders>
          </w:tcPr>
          <w:p w:rsidR="00032137" w:rsidRPr="00074C2F" w:rsidRDefault="00032137" w:rsidP="00032137">
            <w:pPr>
              <w:spacing w:line="336" w:lineRule="auto"/>
              <w:rPr>
                <w:rFonts w:ascii="Calibri" w:eastAsia="Times New Roman" w:hAnsi="Calibri" w:cs="Times New Roman"/>
                <w:sz w:val="24"/>
                <w:szCs w:val="24"/>
                <w:lang w:eastAsia="ru-RU"/>
              </w:rPr>
            </w:pPr>
            <w:r w:rsidRPr="00074C2F">
              <w:rPr>
                <w:rFonts w:ascii="Calibri" w:eastAsia="Times New Roman" w:hAnsi="Calibri" w:cs="Times New Roman"/>
                <w:sz w:val="24"/>
                <w:szCs w:val="24"/>
                <w:lang w:eastAsia="ru-RU"/>
              </w:rPr>
              <w:lastRenderedPageBreak/>
              <w:t>1. Компоненты оснащения учебного (предметного) кабинета основной школы</w:t>
            </w:r>
          </w:p>
        </w:tc>
        <w:tc>
          <w:tcPr>
            <w:tcW w:w="4145" w:type="dxa"/>
            <w:tcBorders>
              <w:top w:val="single" w:sz="4" w:space="0" w:color="auto"/>
              <w:left w:val="single" w:sz="4" w:space="0" w:color="auto"/>
              <w:bottom w:val="single" w:sz="4" w:space="0" w:color="auto"/>
              <w:right w:val="single" w:sz="4" w:space="0" w:color="auto"/>
            </w:tcBorders>
          </w:tcPr>
          <w:p w:rsidR="00032137" w:rsidRPr="00074C2F" w:rsidRDefault="00032137" w:rsidP="00032137">
            <w:pPr>
              <w:spacing w:line="336" w:lineRule="auto"/>
              <w:rPr>
                <w:rFonts w:ascii="Calibri" w:eastAsia="Times New Roman" w:hAnsi="Calibri" w:cs="Times New Roman"/>
                <w:sz w:val="24"/>
                <w:szCs w:val="24"/>
                <w:lang w:eastAsia="ru-RU"/>
              </w:rPr>
            </w:pPr>
            <w:r w:rsidRPr="00074C2F">
              <w:rPr>
                <w:rFonts w:ascii="Calibri" w:eastAsia="Times New Roman" w:hAnsi="Calibri" w:cs="Times New Roman"/>
                <w:sz w:val="24"/>
                <w:szCs w:val="24"/>
                <w:lang w:eastAsia="ru-RU"/>
              </w:rPr>
              <w:t>1.1. Нормативные документы, программно-методическое обеспечение, локальные акты: положение о предметном кабинете, паспорт кабинета..</w:t>
            </w:r>
          </w:p>
        </w:tc>
        <w:tc>
          <w:tcPr>
            <w:tcW w:w="2034" w:type="dxa"/>
            <w:tcBorders>
              <w:top w:val="single" w:sz="4" w:space="0" w:color="auto"/>
              <w:left w:val="single" w:sz="4" w:space="0" w:color="auto"/>
              <w:bottom w:val="single" w:sz="4" w:space="0" w:color="auto"/>
              <w:right w:val="single" w:sz="4" w:space="0" w:color="auto"/>
            </w:tcBorders>
          </w:tcPr>
          <w:p w:rsidR="00032137" w:rsidRPr="00074C2F" w:rsidRDefault="00032137" w:rsidP="00032137">
            <w:pPr>
              <w:spacing w:line="360" w:lineRule="auto"/>
              <w:rPr>
                <w:rFonts w:ascii="Calibri" w:eastAsia="Times New Roman" w:hAnsi="Calibri" w:cs="Times New Roman"/>
                <w:sz w:val="24"/>
                <w:szCs w:val="24"/>
                <w:lang w:eastAsia="ru-RU"/>
              </w:rPr>
            </w:pPr>
            <w:r w:rsidRPr="00074C2F">
              <w:rPr>
                <w:rFonts w:ascii="Calibri" w:eastAsia="Times New Roman" w:hAnsi="Calibri" w:cs="Times New Roman"/>
                <w:sz w:val="24"/>
                <w:szCs w:val="24"/>
                <w:lang w:eastAsia="ru-RU"/>
              </w:rPr>
              <w:t>Имеются</w:t>
            </w:r>
          </w:p>
        </w:tc>
      </w:tr>
      <w:tr w:rsidR="00032137" w:rsidRPr="00074C2F" w:rsidTr="00032137">
        <w:tc>
          <w:tcPr>
            <w:tcW w:w="0" w:type="auto"/>
            <w:vMerge/>
            <w:tcBorders>
              <w:top w:val="single" w:sz="4" w:space="0" w:color="auto"/>
              <w:left w:val="single" w:sz="4" w:space="0" w:color="auto"/>
              <w:bottom w:val="single" w:sz="4" w:space="0" w:color="auto"/>
              <w:right w:val="single" w:sz="4" w:space="0" w:color="auto"/>
            </w:tcBorders>
            <w:vAlign w:val="center"/>
          </w:tcPr>
          <w:p w:rsidR="00032137" w:rsidRPr="00074C2F" w:rsidRDefault="00032137" w:rsidP="00032137">
            <w:pPr>
              <w:spacing w:line="336" w:lineRule="auto"/>
              <w:rPr>
                <w:rFonts w:ascii="Calibri" w:eastAsia="Times New Roman" w:hAnsi="Calibri" w:cs="Times New Roman"/>
                <w:sz w:val="24"/>
                <w:szCs w:val="24"/>
                <w:lang w:eastAsia="ru-RU"/>
              </w:rPr>
            </w:pPr>
          </w:p>
        </w:tc>
        <w:tc>
          <w:tcPr>
            <w:tcW w:w="4145" w:type="dxa"/>
            <w:tcBorders>
              <w:top w:val="single" w:sz="4" w:space="0" w:color="auto"/>
              <w:left w:val="single" w:sz="4" w:space="0" w:color="auto"/>
              <w:bottom w:val="single" w:sz="4" w:space="0" w:color="auto"/>
              <w:right w:val="single" w:sz="4" w:space="0" w:color="auto"/>
            </w:tcBorders>
          </w:tcPr>
          <w:p w:rsidR="00032137" w:rsidRPr="00074C2F" w:rsidRDefault="00032137" w:rsidP="00032137">
            <w:pPr>
              <w:spacing w:line="336" w:lineRule="auto"/>
              <w:rPr>
                <w:rFonts w:ascii="Calibri" w:eastAsia="Times New Roman" w:hAnsi="Calibri" w:cs="Times New Roman"/>
                <w:sz w:val="24"/>
                <w:szCs w:val="24"/>
                <w:lang w:eastAsia="ru-RU"/>
              </w:rPr>
            </w:pPr>
            <w:r w:rsidRPr="00074C2F">
              <w:rPr>
                <w:rFonts w:ascii="Calibri" w:eastAsia="Times New Roman" w:hAnsi="Calibri" w:cs="Times New Roman"/>
                <w:sz w:val="24"/>
                <w:szCs w:val="24"/>
                <w:lang w:eastAsia="ru-RU"/>
              </w:rPr>
              <w:t>1.2. Учебно-методические материалы:</w:t>
            </w:r>
          </w:p>
          <w:p w:rsidR="00032137" w:rsidRPr="00074C2F" w:rsidRDefault="00032137" w:rsidP="00032137">
            <w:pPr>
              <w:spacing w:line="336" w:lineRule="auto"/>
              <w:rPr>
                <w:rFonts w:ascii="Calibri" w:eastAsia="Times New Roman" w:hAnsi="Calibri" w:cs="Times New Roman"/>
                <w:sz w:val="24"/>
                <w:szCs w:val="24"/>
                <w:lang w:eastAsia="ru-RU"/>
              </w:rPr>
            </w:pPr>
            <w:r w:rsidRPr="00074C2F">
              <w:rPr>
                <w:rFonts w:ascii="Calibri" w:eastAsia="Times New Roman" w:hAnsi="Calibri" w:cs="Times New Roman"/>
                <w:sz w:val="24"/>
                <w:szCs w:val="24"/>
                <w:lang w:eastAsia="ru-RU"/>
              </w:rPr>
              <w:t>1.2.1. УМК по предметам</w:t>
            </w:r>
          </w:p>
          <w:p w:rsidR="00032137" w:rsidRPr="00074C2F" w:rsidRDefault="00032137" w:rsidP="00032137">
            <w:pPr>
              <w:spacing w:line="336" w:lineRule="auto"/>
              <w:rPr>
                <w:rFonts w:ascii="Calibri" w:eastAsia="Times New Roman" w:hAnsi="Calibri" w:cs="Times New Roman"/>
                <w:sz w:val="24"/>
                <w:szCs w:val="24"/>
                <w:lang w:eastAsia="ru-RU"/>
              </w:rPr>
            </w:pPr>
            <w:r w:rsidRPr="00074C2F">
              <w:rPr>
                <w:rFonts w:ascii="Calibri" w:eastAsia="Times New Roman" w:hAnsi="Calibri" w:cs="Times New Roman"/>
                <w:sz w:val="24"/>
                <w:szCs w:val="24"/>
                <w:lang w:eastAsia="ru-RU"/>
              </w:rPr>
              <w:t>1.2.2. Дидактические и раздаточные материалы по предметам</w:t>
            </w:r>
          </w:p>
        </w:tc>
        <w:tc>
          <w:tcPr>
            <w:tcW w:w="2034" w:type="dxa"/>
            <w:tcBorders>
              <w:top w:val="single" w:sz="4" w:space="0" w:color="auto"/>
              <w:left w:val="single" w:sz="4" w:space="0" w:color="auto"/>
              <w:bottom w:val="single" w:sz="4" w:space="0" w:color="auto"/>
              <w:right w:val="single" w:sz="4" w:space="0" w:color="auto"/>
            </w:tcBorders>
          </w:tcPr>
          <w:p w:rsidR="00032137" w:rsidRPr="00074C2F" w:rsidRDefault="00032137" w:rsidP="00032137">
            <w:pPr>
              <w:spacing w:line="360" w:lineRule="auto"/>
              <w:rPr>
                <w:rFonts w:ascii="Calibri" w:eastAsia="Times New Roman" w:hAnsi="Calibri" w:cs="Times New Roman"/>
                <w:sz w:val="24"/>
                <w:szCs w:val="24"/>
                <w:lang w:eastAsia="ru-RU"/>
              </w:rPr>
            </w:pPr>
            <w:r w:rsidRPr="00074C2F">
              <w:rPr>
                <w:rFonts w:ascii="Calibri" w:eastAsia="Times New Roman" w:hAnsi="Calibri" w:cs="Times New Roman"/>
                <w:sz w:val="24"/>
                <w:szCs w:val="24"/>
                <w:lang w:eastAsia="ru-RU"/>
              </w:rPr>
              <w:t>Имеется по всем предметам</w:t>
            </w:r>
          </w:p>
        </w:tc>
      </w:tr>
      <w:tr w:rsidR="00032137" w:rsidRPr="00074C2F" w:rsidTr="00032137">
        <w:tc>
          <w:tcPr>
            <w:tcW w:w="0" w:type="auto"/>
            <w:vMerge/>
            <w:tcBorders>
              <w:top w:val="single" w:sz="4" w:space="0" w:color="auto"/>
              <w:left w:val="single" w:sz="4" w:space="0" w:color="auto"/>
              <w:bottom w:val="single" w:sz="4" w:space="0" w:color="auto"/>
              <w:right w:val="single" w:sz="4" w:space="0" w:color="auto"/>
            </w:tcBorders>
            <w:vAlign w:val="center"/>
          </w:tcPr>
          <w:p w:rsidR="00032137" w:rsidRPr="00074C2F" w:rsidRDefault="00032137" w:rsidP="00032137">
            <w:pPr>
              <w:spacing w:line="336" w:lineRule="auto"/>
              <w:rPr>
                <w:rFonts w:ascii="Calibri" w:eastAsia="Times New Roman" w:hAnsi="Calibri" w:cs="Times New Roman"/>
                <w:sz w:val="24"/>
                <w:szCs w:val="24"/>
                <w:lang w:eastAsia="ru-RU"/>
              </w:rPr>
            </w:pPr>
          </w:p>
        </w:tc>
        <w:tc>
          <w:tcPr>
            <w:tcW w:w="4145" w:type="dxa"/>
            <w:tcBorders>
              <w:top w:val="single" w:sz="4" w:space="0" w:color="auto"/>
              <w:left w:val="single" w:sz="4" w:space="0" w:color="auto"/>
              <w:bottom w:val="single" w:sz="4" w:space="0" w:color="auto"/>
              <w:right w:val="single" w:sz="4" w:space="0" w:color="auto"/>
            </w:tcBorders>
          </w:tcPr>
          <w:p w:rsidR="00032137" w:rsidRPr="00074C2F" w:rsidRDefault="00032137" w:rsidP="00032137">
            <w:pPr>
              <w:spacing w:line="336" w:lineRule="auto"/>
              <w:rPr>
                <w:rFonts w:ascii="Calibri" w:eastAsia="Times New Roman" w:hAnsi="Calibri" w:cs="Times New Roman"/>
                <w:sz w:val="24"/>
                <w:szCs w:val="24"/>
                <w:lang w:eastAsia="ru-RU"/>
              </w:rPr>
            </w:pPr>
            <w:r w:rsidRPr="00074C2F">
              <w:rPr>
                <w:rFonts w:ascii="Calibri" w:eastAsia="Times New Roman" w:hAnsi="Calibri" w:cs="Times New Roman"/>
                <w:sz w:val="24"/>
                <w:szCs w:val="24"/>
                <w:lang w:eastAsia="ru-RU"/>
              </w:rPr>
              <w:t>1.2.3. Аудиозаписи, слайды по содержанию учебного предмета</w:t>
            </w:r>
          </w:p>
          <w:p w:rsidR="00032137" w:rsidRPr="00074C2F" w:rsidRDefault="00032137" w:rsidP="00032137">
            <w:pPr>
              <w:spacing w:line="336" w:lineRule="auto"/>
              <w:rPr>
                <w:rFonts w:ascii="Calibri" w:eastAsia="Times New Roman" w:hAnsi="Calibri" w:cs="Times New Roman"/>
                <w:sz w:val="24"/>
                <w:szCs w:val="24"/>
                <w:lang w:eastAsia="ru-RU"/>
              </w:rPr>
            </w:pPr>
            <w:r w:rsidRPr="00074C2F">
              <w:rPr>
                <w:rFonts w:ascii="Calibri" w:eastAsia="Times New Roman" w:hAnsi="Calibri" w:cs="Times New Roman"/>
                <w:sz w:val="24"/>
                <w:szCs w:val="24"/>
                <w:lang w:eastAsia="ru-RU"/>
              </w:rPr>
              <w:t>1.2.4. ТСО, компьютерные, информационно-коммуникационные средства: ...</w:t>
            </w:r>
          </w:p>
        </w:tc>
        <w:tc>
          <w:tcPr>
            <w:tcW w:w="2034" w:type="dxa"/>
            <w:tcBorders>
              <w:top w:val="single" w:sz="4" w:space="0" w:color="auto"/>
              <w:left w:val="single" w:sz="4" w:space="0" w:color="auto"/>
              <w:bottom w:val="single" w:sz="4" w:space="0" w:color="auto"/>
              <w:right w:val="single" w:sz="4" w:space="0" w:color="auto"/>
            </w:tcBorders>
          </w:tcPr>
          <w:p w:rsidR="00032137" w:rsidRPr="00074C2F" w:rsidRDefault="00032137" w:rsidP="00032137">
            <w:pPr>
              <w:spacing w:line="360" w:lineRule="auto"/>
              <w:rPr>
                <w:rFonts w:ascii="Calibri" w:eastAsia="Times New Roman" w:hAnsi="Calibri" w:cs="Times New Roman"/>
                <w:sz w:val="24"/>
                <w:szCs w:val="24"/>
                <w:lang w:eastAsia="ru-RU"/>
              </w:rPr>
            </w:pPr>
            <w:r w:rsidRPr="00074C2F">
              <w:rPr>
                <w:rFonts w:ascii="Calibri" w:eastAsia="Times New Roman" w:hAnsi="Calibri" w:cs="Times New Roman"/>
                <w:sz w:val="24"/>
                <w:szCs w:val="24"/>
                <w:lang w:eastAsia="ru-RU"/>
              </w:rPr>
              <w:t>Имеется по всем предметам</w:t>
            </w:r>
          </w:p>
        </w:tc>
      </w:tr>
      <w:tr w:rsidR="00032137" w:rsidRPr="00074C2F" w:rsidTr="00032137">
        <w:tc>
          <w:tcPr>
            <w:tcW w:w="0" w:type="auto"/>
            <w:vMerge/>
            <w:tcBorders>
              <w:top w:val="single" w:sz="4" w:space="0" w:color="auto"/>
              <w:left w:val="single" w:sz="4" w:space="0" w:color="auto"/>
              <w:bottom w:val="single" w:sz="4" w:space="0" w:color="auto"/>
              <w:right w:val="single" w:sz="4" w:space="0" w:color="auto"/>
            </w:tcBorders>
            <w:vAlign w:val="center"/>
          </w:tcPr>
          <w:p w:rsidR="00032137" w:rsidRPr="00074C2F" w:rsidRDefault="00032137" w:rsidP="00032137">
            <w:pPr>
              <w:spacing w:line="360" w:lineRule="auto"/>
              <w:rPr>
                <w:rFonts w:ascii="Calibri" w:eastAsia="Times New Roman" w:hAnsi="Calibri" w:cs="Times New Roman"/>
                <w:sz w:val="24"/>
                <w:szCs w:val="24"/>
                <w:lang w:eastAsia="ru-RU"/>
              </w:rPr>
            </w:pPr>
          </w:p>
        </w:tc>
        <w:tc>
          <w:tcPr>
            <w:tcW w:w="4145" w:type="dxa"/>
            <w:tcBorders>
              <w:top w:val="single" w:sz="4" w:space="0" w:color="auto"/>
              <w:left w:val="single" w:sz="4" w:space="0" w:color="auto"/>
              <w:bottom w:val="single" w:sz="4" w:space="0" w:color="auto"/>
              <w:right w:val="single" w:sz="4" w:space="0" w:color="auto"/>
            </w:tcBorders>
          </w:tcPr>
          <w:p w:rsidR="00032137" w:rsidRPr="00074C2F" w:rsidRDefault="00032137" w:rsidP="00032137">
            <w:pPr>
              <w:spacing w:line="360" w:lineRule="auto"/>
              <w:rPr>
                <w:rFonts w:ascii="Calibri" w:eastAsia="Times New Roman" w:hAnsi="Calibri" w:cs="Times New Roman"/>
                <w:sz w:val="24"/>
                <w:szCs w:val="24"/>
                <w:lang w:eastAsia="ru-RU"/>
              </w:rPr>
            </w:pPr>
            <w:r w:rsidRPr="00074C2F">
              <w:rPr>
                <w:rFonts w:ascii="Calibri" w:eastAsia="Times New Roman" w:hAnsi="Calibri" w:cs="Times New Roman"/>
                <w:sz w:val="24"/>
                <w:szCs w:val="24"/>
                <w:lang w:eastAsia="ru-RU"/>
              </w:rPr>
              <w:t xml:space="preserve">1.2.5. Учебно-практическое оборудование: </w:t>
            </w:r>
          </w:p>
        </w:tc>
        <w:tc>
          <w:tcPr>
            <w:tcW w:w="2034" w:type="dxa"/>
            <w:tcBorders>
              <w:top w:val="single" w:sz="4" w:space="0" w:color="auto"/>
              <w:left w:val="single" w:sz="4" w:space="0" w:color="auto"/>
              <w:bottom w:val="single" w:sz="4" w:space="0" w:color="auto"/>
              <w:right w:val="single" w:sz="4" w:space="0" w:color="auto"/>
            </w:tcBorders>
          </w:tcPr>
          <w:p w:rsidR="00032137" w:rsidRPr="00074C2F" w:rsidRDefault="00032137" w:rsidP="00032137">
            <w:pPr>
              <w:spacing w:line="360" w:lineRule="auto"/>
              <w:rPr>
                <w:rFonts w:ascii="Calibri" w:eastAsia="Times New Roman" w:hAnsi="Calibri" w:cs="Times New Roman"/>
                <w:sz w:val="24"/>
                <w:szCs w:val="24"/>
                <w:lang w:eastAsia="ru-RU"/>
              </w:rPr>
            </w:pPr>
            <w:r w:rsidRPr="00074C2F">
              <w:rPr>
                <w:rFonts w:ascii="Calibri" w:eastAsia="Times New Roman" w:hAnsi="Calibri" w:cs="Times New Roman"/>
                <w:sz w:val="24"/>
                <w:szCs w:val="24"/>
                <w:lang w:eastAsia="ru-RU"/>
              </w:rPr>
              <w:t>Оснащенность:</w:t>
            </w:r>
          </w:p>
          <w:p w:rsidR="00032137" w:rsidRPr="00074C2F" w:rsidRDefault="00032137" w:rsidP="00032137">
            <w:pPr>
              <w:spacing w:line="360" w:lineRule="auto"/>
              <w:rPr>
                <w:rFonts w:ascii="Calibri" w:eastAsia="Times New Roman" w:hAnsi="Calibri" w:cs="Times New Roman"/>
                <w:sz w:val="24"/>
                <w:szCs w:val="24"/>
                <w:lang w:eastAsia="ru-RU"/>
              </w:rPr>
            </w:pPr>
            <w:r w:rsidRPr="00074C2F">
              <w:rPr>
                <w:rFonts w:ascii="Calibri" w:eastAsia="Times New Roman" w:hAnsi="Calibri" w:cs="Times New Roman"/>
                <w:sz w:val="24"/>
                <w:szCs w:val="24"/>
                <w:lang w:eastAsia="ru-RU"/>
              </w:rPr>
              <w:t>Физика – 30%,</w:t>
            </w:r>
          </w:p>
          <w:p w:rsidR="00032137" w:rsidRPr="00074C2F" w:rsidRDefault="00032137" w:rsidP="00032137">
            <w:pPr>
              <w:spacing w:line="360" w:lineRule="auto"/>
              <w:rPr>
                <w:rFonts w:ascii="Calibri" w:eastAsia="Times New Roman" w:hAnsi="Calibri" w:cs="Times New Roman"/>
                <w:sz w:val="24"/>
                <w:szCs w:val="24"/>
                <w:lang w:eastAsia="ru-RU"/>
              </w:rPr>
            </w:pPr>
            <w:r w:rsidRPr="00074C2F">
              <w:rPr>
                <w:rFonts w:ascii="Calibri" w:eastAsia="Times New Roman" w:hAnsi="Calibri" w:cs="Times New Roman"/>
                <w:sz w:val="24"/>
                <w:szCs w:val="24"/>
                <w:lang w:eastAsia="ru-RU"/>
              </w:rPr>
              <w:t>Химия – 20%</w:t>
            </w:r>
          </w:p>
          <w:p w:rsidR="00032137" w:rsidRPr="00074C2F" w:rsidRDefault="00032137" w:rsidP="00032137">
            <w:pPr>
              <w:spacing w:line="360" w:lineRule="auto"/>
              <w:rPr>
                <w:rFonts w:ascii="Calibri" w:eastAsia="Times New Roman" w:hAnsi="Calibri" w:cs="Times New Roman"/>
                <w:sz w:val="24"/>
                <w:szCs w:val="24"/>
                <w:lang w:eastAsia="ru-RU"/>
              </w:rPr>
            </w:pPr>
            <w:r w:rsidRPr="00074C2F">
              <w:rPr>
                <w:rFonts w:ascii="Calibri" w:eastAsia="Times New Roman" w:hAnsi="Calibri" w:cs="Times New Roman"/>
                <w:sz w:val="24"/>
                <w:szCs w:val="24"/>
                <w:lang w:eastAsia="ru-RU"/>
              </w:rPr>
              <w:lastRenderedPageBreak/>
              <w:t>Биология – 20%</w:t>
            </w:r>
          </w:p>
        </w:tc>
      </w:tr>
      <w:tr w:rsidR="00032137" w:rsidRPr="00074C2F" w:rsidTr="00032137">
        <w:tc>
          <w:tcPr>
            <w:tcW w:w="0" w:type="auto"/>
            <w:vMerge/>
            <w:tcBorders>
              <w:top w:val="single" w:sz="4" w:space="0" w:color="auto"/>
              <w:left w:val="single" w:sz="4" w:space="0" w:color="auto"/>
              <w:bottom w:val="single" w:sz="4" w:space="0" w:color="auto"/>
              <w:right w:val="single" w:sz="4" w:space="0" w:color="auto"/>
            </w:tcBorders>
            <w:vAlign w:val="center"/>
          </w:tcPr>
          <w:p w:rsidR="00032137" w:rsidRPr="00074C2F" w:rsidRDefault="00032137" w:rsidP="00032137">
            <w:pPr>
              <w:spacing w:line="360" w:lineRule="auto"/>
              <w:rPr>
                <w:rFonts w:ascii="Calibri" w:eastAsia="Times New Roman" w:hAnsi="Calibri" w:cs="Times New Roman"/>
                <w:sz w:val="24"/>
                <w:szCs w:val="24"/>
                <w:lang w:eastAsia="ru-RU"/>
              </w:rPr>
            </w:pPr>
          </w:p>
        </w:tc>
        <w:tc>
          <w:tcPr>
            <w:tcW w:w="4145" w:type="dxa"/>
            <w:tcBorders>
              <w:top w:val="single" w:sz="4" w:space="0" w:color="auto"/>
              <w:left w:val="single" w:sz="4" w:space="0" w:color="auto"/>
              <w:bottom w:val="single" w:sz="4" w:space="0" w:color="auto"/>
              <w:right w:val="single" w:sz="4" w:space="0" w:color="auto"/>
            </w:tcBorders>
          </w:tcPr>
          <w:p w:rsidR="00032137" w:rsidRPr="00074C2F" w:rsidRDefault="00032137" w:rsidP="00032137">
            <w:pPr>
              <w:spacing w:line="360" w:lineRule="auto"/>
              <w:rPr>
                <w:rFonts w:ascii="Calibri" w:eastAsia="Times New Roman" w:hAnsi="Calibri" w:cs="Times New Roman"/>
                <w:sz w:val="24"/>
                <w:szCs w:val="24"/>
                <w:lang w:eastAsia="ru-RU"/>
              </w:rPr>
            </w:pPr>
            <w:r w:rsidRPr="00074C2F">
              <w:rPr>
                <w:rFonts w:ascii="Calibri" w:eastAsia="Times New Roman" w:hAnsi="Calibri" w:cs="Times New Roman"/>
                <w:sz w:val="24"/>
                <w:szCs w:val="24"/>
                <w:lang w:eastAsia="ru-RU"/>
              </w:rPr>
              <w:t>1.2.6. Оборудование (мебель)</w:t>
            </w:r>
          </w:p>
        </w:tc>
        <w:tc>
          <w:tcPr>
            <w:tcW w:w="2034" w:type="dxa"/>
            <w:tcBorders>
              <w:top w:val="single" w:sz="4" w:space="0" w:color="auto"/>
              <w:left w:val="single" w:sz="4" w:space="0" w:color="auto"/>
              <w:bottom w:val="single" w:sz="4" w:space="0" w:color="auto"/>
              <w:right w:val="single" w:sz="4" w:space="0" w:color="auto"/>
            </w:tcBorders>
          </w:tcPr>
          <w:p w:rsidR="00032137" w:rsidRPr="00074C2F" w:rsidRDefault="00032137" w:rsidP="00032137">
            <w:pPr>
              <w:spacing w:line="360" w:lineRule="auto"/>
              <w:rPr>
                <w:rFonts w:ascii="Calibri" w:eastAsia="Times New Roman" w:hAnsi="Calibri" w:cs="Times New Roman"/>
                <w:sz w:val="24"/>
                <w:szCs w:val="24"/>
                <w:lang w:eastAsia="ru-RU"/>
              </w:rPr>
            </w:pPr>
            <w:r w:rsidRPr="00074C2F">
              <w:rPr>
                <w:rFonts w:ascii="Calibri" w:eastAsia="Times New Roman" w:hAnsi="Calibri" w:cs="Times New Roman"/>
                <w:sz w:val="24"/>
                <w:szCs w:val="24"/>
                <w:lang w:eastAsia="ru-RU"/>
              </w:rPr>
              <w:t>50%</w:t>
            </w:r>
          </w:p>
        </w:tc>
      </w:tr>
      <w:tr w:rsidR="00032137" w:rsidRPr="00074C2F" w:rsidTr="00032137">
        <w:trPr>
          <w:trHeight w:val="300"/>
        </w:trPr>
        <w:tc>
          <w:tcPr>
            <w:tcW w:w="0" w:type="auto"/>
            <w:tcBorders>
              <w:top w:val="single" w:sz="4" w:space="0" w:color="auto"/>
              <w:left w:val="single" w:sz="4" w:space="0" w:color="auto"/>
              <w:bottom w:val="single" w:sz="4" w:space="0" w:color="auto"/>
              <w:right w:val="single" w:sz="4" w:space="0" w:color="auto"/>
            </w:tcBorders>
          </w:tcPr>
          <w:p w:rsidR="00032137" w:rsidRPr="00074C2F" w:rsidRDefault="00032137" w:rsidP="00032137">
            <w:pPr>
              <w:spacing w:line="336" w:lineRule="auto"/>
              <w:rPr>
                <w:rFonts w:ascii="Calibri" w:eastAsia="Times New Roman" w:hAnsi="Calibri" w:cs="Times New Roman"/>
                <w:sz w:val="24"/>
                <w:szCs w:val="24"/>
                <w:lang w:eastAsia="ru-RU"/>
              </w:rPr>
            </w:pPr>
            <w:r w:rsidRPr="00074C2F">
              <w:rPr>
                <w:rFonts w:ascii="Calibri" w:eastAsia="Times New Roman" w:hAnsi="Calibri" w:cs="Times New Roman"/>
                <w:sz w:val="24"/>
                <w:szCs w:val="24"/>
                <w:lang w:eastAsia="ru-RU"/>
              </w:rPr>
              <w:t>2. Компоненты оснащения методического кабинета основной школы</w:t>
            </w:r>
          </w:p>
        </w:tc>
        <w:tc>
          <w:tcPr>
            <w:tcW w:w="4145" w:type="dxa"/>
            <w:tcBorders>
              <w:top w:val="single" w:sz="4" w:space="0" w:color="auto"/>
              <w:left w:val="single" w:sz="4" w:space="0" w:color="auto"/>
              <w:bottom w:val="single" w:sz="4" w:space="0" w:color="auto"/>
              <w:right w:val="single" w:sz="4" w:space="0" w:color="auto"/>
            </w:tcBorders>
          </w:tcPr>
          <w:p w:rsidR="00032137" w:rsidRPr="00074C2F" w:rsidRDefault="00032137" w:rsidP="00032137">
            <w:pPr>
              <w:spacing w:line="336" w:lineRule="auto"/>
              <w:rPr>
                <w:rFonts w:ascii="Calibri" w:eastAsia="Times New Roman" w:hAnsi="Calibri" w:cs="Times New Roman"/>
                <w:sz w:val="24"/>
                <w:szCs w:val="24"/>
                <w:lang w:eastAsia="ru-RU"/>
              </w:rPr>
            </w:pPr>
            <w:r w:rsidRPr="00074C2F">
              <w:rPr>
                <w:rFonts w:ascii="Calibri" w:eastAsia="Times New Roman" w:hAnsi="Calibri" w:cs="Times New Roman"/>
                <w:sz w:val="24"/>
                <w:szCs w:val="24"/>
                <w:lang w:eastAsia="ru-RU"/>
              </w:rPr>
              <w:t>2.1. Нормативные документы федерального, регионального и муниципального уровней, локальные акты</w:t>
            </w:r>
          </w:p>
          <w:p w:rsidR="00032137" w:rsidRPr="00074C2F" w:rsidRDefault="00032137" w:rsidP="00032137">
            <w:pPr>
              <w:spacing w:line="336" w:lineRule="auto"/>
              <w:rPr>
                <w:rFonts w:ascii="Calibri" w:eastAsia="Times New Roman" w:hAnsi="Calibri" w:cs="Times New Roman"/>
                <w:sz w:val="24"/>
                <w:szCs w:val="24"/>
                <w:lang w:eastAsia="ru-RU"/>
              </w:rPr>
            </w:pPr>
          </w:p>
        </w:tc>
        <w:tc>
          <w:tcPr>
            <w:tcW w:w="2034" w:type="dxa"/>
            <w:tcBorders>
              <w:top w:val="single" w:sz="4" w:space="0" w:color="auto"/>
              <w:left w:val="single" w:sz="4" w:space="0" w:color="auto"/>
              <w:bottom w:val="single" w:sz="4" w:space="0" w:color="auto"/>
              <w:right w:val="single" w:sz="4" w:space="0" w:color="auto"/>
            </w:tcBorders>
          </w:tcPr>
          <w:p w:rsidR="00032137" w:rsidRPr="00074C2F" w:rsidRDefault="00032137" w:rsidP="00032137">
            <w:pPr>
              <w:spacing w:line="336" w:lineRule="auto"/>
              <w:rPr>
                <w:rFonts w:ascii="Calibri" w:eastAsia="Times New Roman" w:hAnsi="Calibri" w:cs="Times New Roman"/>
                <w:sz w:val="24"/>
                <w:szCs w:val="24"/>
                <w:lang w:eastAsia="ru-RU"/>
              </w:rPr>
            </w:pPr>
            <w:r w:rsidRPr="00074C2F">
              <w:rPr>
                <w:rFonts w:ascii="Calibri" w:eastAsia="Times New Roman" w:hAnsi="Calibri" w:cs="Times New Roman"/>
                <w:sz w:val="24"/>
                <w:szCs w:val="24"/>
                <w:lang w:eastAsia="ru-RU"/>
              </w:rPr>
              <w:t>Имеется</w:t>
            </w:r>
          </w:p>
        </w:tc>
      </w:tr>
      <w:tr w:rsidR="00032137" w:rsidRPr="00074C2F" w:rsidTr="00032137">
        <w:trPr>
          <w:trHeight w:val="300"/>
        </w:trPr>
        <w:tc>
          <w:tcPr>
            <w:tcW w:w="0" w:type="auto"/>
            <w:tcBorders>
              <w:top w:val="single" w:sz="4" w:space="0" w:color="auto"/>
              <w:left w:val="single" w:sz="4" w:space="0" w:color="auto"/>
              <w:bottom w:val="single" w:sz="4" w:space="0" w:color="auto"/>
              <w:right w:val="single" w:sz="4" w:space="0" w:color="auto"/>
            </w:tcBorders>
          </w:tcPr>
          <w:p w:rsidR="00032137" w:rsidRPr="00074C2F" w:rsidRDefault="00032137" w:rsidP="00032137">
            <w:pPr>
              <w:spacing w:line="336" w:lineRule="auto"/>
              <w:rPr>
                <w:rFonts w:ascii="Calibri" w:eastAsia="Times New Roman" w:hAnsi="Calibri" w:cs="Times New Roman"/>
                <w:sz w:val="24"/>
                <w:szCs w:val="24"/>
                <w:lang w:eastAsia="ru-RU"/>
              </w:rPr>
            </w:pPr>
          </w:p>
        </w:tc>
        <w:tc>
          <w:tcPr>
            <w:tcW w:w="4145" w:type="dxa"/>
            <w:tcBorders>
              <w:top w:val="single" w:sz="4" w:space="0" w:color="auto"/>
              <w:left w:val="single" w:sz="4" w:space="0" w:color="auto"/>
              <w:bottom w:val="single" w:sz="4" w:space="0" w:color="auto"/>
              <w:right w:val="single" w:sz="4" w:space="0" w:color="auto"/>
            </w:tcBorders>
          </w:tcPr>
          <w:p w:rsidR="00032137" w:rsidRPr="00074C2F" w:rsidRDefault="00032137" w:rsidP="00032137">
            <w:pPr>
              <w:spacing w:line="336" w:lineRule="auto"/>
              <w:rPr>
                <w:rFonts w:ascii="Calibri" w:eastAsia="Times New Roman" w:hAnsi="Calibri" w:cs="Times New Roman"/>
                <w:sz w:val="24"/>
                <w:szCs w:val="24"/>
                <w:lang w:eastAsia="ru-RU"/>
              </w:rPr>
            </w:pPr>
            <w:r w:rsidRPr="00074C2F">
              <w:rPr>
                <w:rFonts w:ascii="Calibri" w:eastAsia="Times New Roman" w:hAnsi="Calibri" w:cs="Times New Roman"/>
                <w:sz w:val="24"/>
                <w:szCs w:val="24"/>
                <w:lang w:eastAsia="ru-RU"/>
              </w:rPr>
              <w:t>2.2. Документация ОУ</w:t>
            </w:r>
          </w:p>
        </w:tc>
        <w:tc>
          <w:tcPr>
            <w:tcW w:w="2034" w:type="dxa"/>
            <w:tcBorders>
              <w:top w:val="single" w:sz="4" w:space="0" w:color="auto"/>
              <w:left w:val="single" w:sz="4" w:space="0" w:color="auto"/>
              <w:bottom w:val="single" w:sz="4" w:space="0" w:color="auto"/>
              <w:right w:val="single" w:sz="4" w:space="0" w:color="auto"/>
            </w:tcBorders>
          </w:tcPr>
          <w:p w:rsidR="00032137" w:rsidRPr="00074C2F" w:rsidRDefault="00032137" w:rsidP="00032137">
            <w:pPr>
              <w:spacing w:line="336" w:lineRule="auto"/>
              <w:rPr>
                <w:rFonts w:ascii="Calibri" w:eastAsia="Times New Roman" w:hAnsi="Calibri" w:cs="Times New Roman"/>
                <w:sz w:val="24"/>
                <w:szCs w:val="24"/>
                <w:lang w:eastAsia="ru-RU"/>
              </w:rPr>
            </w:pPr>
            <w:r w:rsidRPr="00074C2F">
              <w:rPr>
                <w:rFonts w:ascii="Calibri" w:eastAsia="Times New Roman" w:hAnsi="Calibri" w:cs="Times New Roman"/>
                <w:sz w:val="24"/>
                <w:szCs w:val="24"/>
                <w:lang w:eastAsia="ru-RU"/>
              </w:rPr>
              <w:t>Имеется</w:t>
            </w:r>
          </w:p>
        </w:tc>
      </w:tr>
      <w:tr w:rsidR="00032137" w:rsidRPr="00074C2F" w:rsidTr="00032137">
        <w:trPr>
          <w:trHeight w:val="300"/>
        </w:trPr>
        <w:tc>
          <w:tcPr>
            <w:tcW w:w="0" w:type="auto"/>
            <w:tcBorders>
              <w:top w:val="single" w:sz="4" w:space="0" w:color="auto"/>
              <w:left w:val="single" w:sz="4" w:space="0" w:color="auto"/>
              <w:bottom w:val="single" w:sz="4" w:space="0" w:color="auto"/>
              <w:right w:val="single" w:sz="4" w:space="0" w:color="auto"/>
            </w:tcBorders>
          </w:tcPr>
          <w:p w:rsidR="00032137" w:rsidRPr="00074C2F" w:rsidRDefault="00032137" w:rsidP="00032137">
            <w:pPr>
              <w:spacing w:line="336" w:lineRule="auto"/>
              <w:rPr>
                <w:rFonts w:ascii="Calibri" w:eastAsia="Times New Roman" w:hAnsi="Calibri" w:cs="Times New Roman"/>
                <w:sz w:val="24"/>
                <w:szCs w:val="24"/>
                <w:lang w:eastAsia="ru-RU"/>
              </w:rPr>
            </w:pPr>
          </w:p>
        </w:tc>
        <w:tc>
          <w:tcPr>
            <w:tcW w:w="4145" w:type="dxa"/>
            <w:tcBorders>
              <w:top w:val="single" w:sz="4" w:space="0" w:color="auto"/>
              <w:left w:val="single" w:sz="4" w:space="0" w:color="auto"/>
              <w:bottom w:val="single" w:sz="4" w:space="0" w:color="auto"/>
              <w:right w:val="single" w:sz="4" w:space="0" w:color="auto"/>
            </w:tcBorders>
          </w:tcPr>
          <w:p w:rsidR="00032137" w:rsidRPr="00074C2F" w:rsidRDefault="00032137" w:rsidP="00032137">
            <w:pPr>
              <w:spacing w:line="360" w:lineRule="auto"/>
              <w:rPr>
                <w:rFonts w:ascii="Calibri" w:eastAsia="Times New Roman" w:hAnsi="Calibri" w:cs="Times New Roman"/>
                <w:sz w:val="24"/>
                <w:szCs w:val="24"/>
                <w:lang w:eastAsia="ru-RU"/>
              </w:rPr>
            </w:pPr>
            <w:r w:rsidRPr="00074C2F">
              <w:rPr>
                <w:rFonts w:ascii="Calibri" w:eastAsia="Times New Roman" w:hAnsi="Calibri" w:cs="Times New Roman"/>
                <w:sz w:val="24"/>
                <w:szCs w:val="24"/>
                <w:lang w:eastAsia="ru-RU"/>
              </w:rPr>
              <w:t>2.3. Комплекты диагностических материалов</w:t>
            </w:r>
          </w:p>
        </w:tc>
        <w:tc>
          <w:tcPr>
            <w:tcW w:w="2034" w:type="dxa"/>
            <w:tcBorders>
              <w:top w:val="single" w:sz="4" w:space="0" w:color="auto"/>
              <w:left w:val="single" w:sz="4" w:space="0" w:color="auto"/>
              <w:bottom w:val="single" w:sz="4" w:space="0" w:color="auto"/>
              <w:right w:val="single" w:sz="4" w:space="0" w:color="auto"/>
            </w:tcBorders>
          </w:tcPr>
          <w:p w:rsidR="00032137" w:rsidRPr="00074C2F" w:rsidRDefault="00032137" w:rsidP="00032137">
            <w:pPr>
              <w:spacing w:line="336" w:lineRule="auto"/>
              <w:rPr>
                <w:rFonts w:ascii="Calibri" w:eastAsia="Times New Roman" w:hAnsi="Calibri" w:cs="Times New Roman"/>
                <w:sz w:val="24"/>
                <w:szCs w:val="24"/>
                <w:lang w:eastAsia="ru-RU"/>
              </w:rPr>
            </w:pPr>
            <w:r w:rsidRPr="00074C2F">
              <w:rPr>
                <w:rFonts w:ascii="Calibri" w:eastAsia="Times New Roman" w:hAnsi="Calibri" w:cs="Times New Roman"/>
                <w:sz w:val="24"/>
                <w:szCs w:val="24"/>
                <w:lang w:eastAsia="ru-RU"/>
              </w:rPr>
              <w:t>Имеется</w:t>
            </w:r>
          </w:p>
        </w:tc>
      </w:tr>
      <w:tr w:rsidR="00032137" w:rsidRPr="00074C2F" w:rsidTr="00032137">
        <w:trPr>
          <w:trHeight w:val="300"/>
        </w:trPr>
        <w:tc>
          <w:tcPr>
            <w:tcW w:w="0" w:type="auto"/>
            <w:tcBorders>
              <w:top w:val="single" w:sz="4" w:space="0" w:color="auto"/>
              <w:left w:val="single" w:sz="4" w:space="0" w:color="auto"/>
              <w:bottom w:val="single" w:sz="4" w:space="0" w:color="auto"/>
              <w:right w:val="single" w:sz="4" w:space="0" w:color="auto"/>
            </w:tcBorders>
          </w:tcPr>
          <w:p w:rsidR="00032137" w:rsidRPr="00074C2F" w:rsidRDefault="00032137" w:rsidP="00032137">
            <w:pPr>
              <w:spacing w:line="336" w:lineRule="auto"/>
              <w:rPr>
                <w:rFonts w:ascii="Calibri" w:eastAsia="Times New Roman" w:hAnsi="Calibri" w:cs="Times New Roman"/>
                <w:sz w:val="24"/>
                <w:szCs w:val="24"/>
                <w:lang w:eastAsia="ru-RU"/>
              </w:rPr>
            </w:pPr>
          </w:p>
        </w:tc>
        <w:tc>
          <w:tcPr>
            <w:tcW w:w="4145" w:type="dxa"/>
            <w:tcBorders>
              <w:top w:val="single" w:sz="4" w:space="0" w:color="auto"/>
              <w:left w:val="single" w:sz="4" w:space="0" w:color="auto"/>
              <w:bottom w:val="single" w:sz="4" w:space="0" w:color="auto"/>
              <w:right w:val="single" w:sz="4" w:space="0" w:color="auto"/>
            </w:tcBorders>
          </w:tcPr>
          <w:p w:rsidR="00032137" w:rsidRPr="00074C2F" w:rsidRDefault="00032137" w:rsidP="00032137">
            <w:pPr>
              <w:spacing w:line="360" w:lineRule="auto"/>
              <w:rPr>
                <w:rFonts w:ascii="Calibri" w:eastAsia="Times New Roman" w:hAnsi="Calibri" w:cs="Times New Roman"/>
                <w:sz w:val="24"/>
                <w:szCs w:val="24"/>
                <w:lang w:eastAsia="ru-RU"/>
              </w:rPr>
            </w:pPr>
            <w:r w:rsidRPr="00074C2F">
              <w:rPr>
                <w:rFonts w:ascii="Calibri" w:eastAsia="Times New Roman" w:hAnsi="Calibri" w:cs="Times New Roman"/>
                <w:sz w:val="24"/>
                <w:szCs w:val="24"/>
                <w:lang w:eastAsia="ru-RU"/>
              </w:rPr>
              <w:t>2.4. базы данных: …</w:t>
            </w:r>
          </w:p>
        </w:tc>
        <w:tc>
          <w:tcPr>
            <w:tcW w:w="2034" w:type="dxa"/>
            <w:tcBorders>
              <w:top w:val="single" w:sz="4" w:space="0" w:color="auto"/>
              <w:left w:val="single" w:sz="4" w:space="0" w:color="auto"/>
              <w:bottom w:val="single" w:sz="4" w:space="0" w:color="auto"/>
              <w:right w:val="single" w:sz="4" w:space="0" w:color="auto"/>
            </w:tcBorders>
          </w:tcPr>
          <w:p w:rsidR="00032137" w:rsidRPr="00074C2F" w:rsidRDefault="00032137" w:rsidP="00032137">
            <w:pPr>
              <w:spacing w:line="336" w:lineRule="auto"/>
              <w:rPr>
                <w:rFonts w:ascii="Calibri" w:eastAsia="Times New Roman" w:hAnsi="Calibri" w:cs="Times New Roman"/>
                <w:sz w:val="24"/>
                <w:szCs w:val="24"/>
                <w:lang w:eastAsia="ru-RU"/>
              </w:rPr>
            </w:pPr>
            <w:r w:rsidRPr="00074C2F">
              <w:rPr>
                <w:rFonts w:ascii="Calibri" w:eastAsia="Times New Roman" w:hAnsi="Calibri" w:cs="Times New Roman"/>
                <w:sz w:val="24"/>
                <w:szCs w:val="24"/>
                <w:lang w:eastAsia="ru-RU"/>
              </w:rPr>
              <w:t>Имеется</w:t>
            </w:r>
          </w:p>
        </w:tc>
      </w:tr>
      <w:tr w:rsidR="00032137" w:rsidRPr="00074C2F" w:rsidTr="00032137">
        <w:trPr>
          <w:trHeight w:val="300"/>
        </w:trPr>
        <w:tc>
          <w:tcPr>
            <w:tcW w:w="0" w:type="auto"/>
            <w:tcBorders>
              <w:top w:val="single" w:sz="4" w:space="0" w:color="auto"/>
              <w:left w:val="single" w:sz="4" w:space="0" w:color="auto"/>
              <w:bottom w:val="single" w:sz="4" w:space="0" w:color="auto"/>
              <w:right w:val="single" w:sz="4" w:space="0" w:color="auto"/>
            </w:tcBorders>
          </w:tcPr>
          <w:p w:rsidR="00032137" w:rsidRPr="00074C2F" w:rsidRDefault="00032137" w:rsidP="00032137">
            <w:pPr>
              <w:spacing w:line="336" w:lineRule="auto"/>
              <w:rPr>
                <w:rFonts w:ascii="Calibri" w:eastAsia="Times New Roman" w:hAnsi="Calibri" w:cs="Times New Roman"/>
                <w:sz w:val="24"/>
                <w:szCs w:val="24"/>
                <w:lang w:eastAsia="ru-RU"/>
              </w:rPr>
            </w:pPr>
          </w:p>
        </w:tc>
        <w:tc>
          <w:tcPr>
            <w:tcW w:w="4145" w:type="dxa"/>
            <w:tcBorders>
              <w:top w:val="single" w:sz="4" w:space="0" w:color="auto"/>
              <w:left w:val="single" w:sz="4" w:space="0" w:color="auto"/>
              <w:bottom w:val="single" w:sz="4" w:space="0" w:color="auto"/>
              <w:right w:val="single" w:sz="4" w:space="0" w:color="auto"/>
            </w:tcBorders>
          </w:tcPr>
          <w:p w:rsidR="00032137" w:rsidRPr="00074C2F" w:rsidRDefault="00032137" w:rsidP="00032137">
            <w:pPr>
              <w:spacing w:line="360" w:lineRule="auto"/>
              <w:rPr>
                <w:rFonts w:ascii="Calibri" w:eastAsia="Times New Roman" w:hAnsi="Calibri" w:cs="Times New Roman"/>
                <w:sz w:val="24"/>
                <w:szCs w:val="24"/>
                <w:lang w:eastAsia="ru-RU"/>
              </w:rPr>
            </w:pPr>
            <w:r w:rsidRPr="00074C2F">
              <w:rPr>
                <w:rFonts w:ascii="Calibri" w:eastAsia="Times New Roman" w:hAnsi="Calibri" w:cs="Times New Roman"/>
                <w:sz w:val="24"/>
                <w:szCs w:val="24"/>
                <w:lang w:eastAsia="ru-RU"/>
              </w:rPr>
              <w:t>2.5. Материально-техническое оснащение:</w:t>
            </w:r>
          </w:p>
        </w:tc>
        <w:tc>
          <w:tcPr>
            <w:tcW w:w="2034" w:type="dxa"/>
            <w:tcBorders>
              <w:top w:val="single" w:sz="4" w:space="0" w:color="auto"/>
              <w:left w:val="single" w:sz="4" w:space="0" w:color="auto"/>
              <w:bottom w:val="single" w:sz="4" w:space="0" w:color="auto"/>
              <w:right w:val="single" w:sz="4" w:space="0" w:color="auto"/>
            </w:tcBorders>
          </w:tcPr>
          <w:p w:rsidR="00032137" w:rsidRPr="00074C2F" w:rsidRDefault="00032137" w:rsidP="00032137">
            <w:pPr>
              <w:spacing w:line="336" w:lineRule="auto"/>
              <w:rPr>
                <w:rFonts w:ascii="Calibri" w:eastAsia="Times New Roman" w:hAnsi="Calibri" w:cs="Times New Roman"/>
                <w:sz w:val="24"/>
                <w:szCs w:val="24"/>
                <w:lang w:eastAsia="ru-RU"/>
              </w:rPr>
            </w:pPr>
            <w:r w:rsidRPr="00074C2F">
              <w:rPr>
                <w:rFonts w:ascii="Calibri" w:eastAsia="Times New Roman" w:hAnsi="Calibri" w:cs="Times New Roman"/>
                <w:sz w:val="24"/>
                <w:szCs w:val="24"/>
                <w:lang w:eastAsia="ru-RU"/>
              </w:rPr>
              <w:t>Имеется</w:t>
            </w:r>
          </w:p>
        </w:tc>
      </w:tr>
      <w:tr w:rsidR="00032137" w:rsidRPr="00074C2F" w:rsidTr="00032137">
        <w:trPr>
          <w:trHeight w:val="300"/>
        </w:trPr>
        <w:tc>
          <w:tcPr>
            <w:tcW w:w="0" w:type="auto"/>
            <w:tcBorders>
              <w:top w:val="single" w:sz="4" w:space="0" w:color="auto"/>
              <w:left w:val="single" w:sz="4" w:space="0" w:color="auto"/>
              <w:bottom w:val="single" w:sz="4" w:space="0" w:color="auto"/>
              <w:right w:val="single" w:sz="4" w:space="0" w:color="auto"/>
            </w:tcBorders>
          </w:tcPr>
          <w:p w:rsidR="00032137" w:rsidRPr="00074C2F" w:rsidRDefault="00032137" w:rsidP="00032137">
            <w:pPr>
              <w:spacing w:line="336" w:lineRule="auto"/>
              <w:rPr>
                <w:rFonts w:ascii="Calibri" w:eastAsia="Times New Roman" w:hAnsi="Calibri" w:cs="Times New Roman"/>
                <w:sz w:val="24"/>
                <w:szCs w:val="24"/>
                <w:lang w:eastAsia="ru-RU"/>
              </w:rPr>
            </w:pPr>
            <w:r w:rsidRPr="00074C2F">
              <w:rPr>
                <w:rFonts w:ascii="Calibri" w:eastAsia="Times New Roman" w:hAnsi="Calibri" w:cs="Times New Roman"/>
                <w:sz w:val="24"/>
                <w:szCs w:val="24"/>
                <w:lang w:eastAsia="ru-RU"/>
              </w:rPr>
              <w:t>3. Компоненты оснащения мастерских</w:t>
            </w:r>
          </w:p>
        </w:tc>
        <w:tc>
          <w:tcPr>
            <w:tcW w:w="4145" w:type="dxa"/>
            <w:tcBorders>
              <w:top w:val="single" w:sz="4" w:space="0" w:color="auto"/>
              <w:left w:val="single" w:sz="4" w:space="0" w:color="auto"/>
              <w:bottom w:val="single" w:sz="4" w:space="0" w:color="auto"/>
              <w:right w:val="single" w:sz="4" w:space="0" w:color="auto"/>
            </w:tcBorders>
          </w:tcPr>
          <w:p w:rsidR="00032137" w:rsidRPr="00074C2F" w:rsidRDefault="00032137" w:rsidP="00032137">
            <w:pPr>
              <w:spacing w:line="360" w:lineRule="auto"/>
              <w:rPr>
                <w:rFonts w:ascii="Calibri" w:eastAsia="Times New Roman" w:hAnsi="Calibri" w:cs="Times New Roman"/>
                <w:sz w:val="24"/>
                <w:szCs w:val="24"/>
                <w:lang w:eastAsia="ru-RU"/>
              </w:rPr>
            </w:pPr>
            <w:r w:rsidRPr="00074C2F">
              <w:rPr>
                <w:rFonts w:ascii="Calibri" w:eastAsia="Times New Roman" w:hAnsi="Calibri" w:cs="Times New Roman"/>
                <w:sz w:val="24"/>
                <w:szCs w:val="24"/>
                <w:lang w:eastAsia="ru-RU"/>
              </w:rPr>
              <w:t>Модульные станки</w:t>
            </w:r>
          </w:p>
        </w:tc>
        <w:tc>
          <w:tcPr>
            <w:tcW w:w="2034" w:type="dxa"/>
            <w:tcBorders>
              <w:top w:val="single" w:sz="4" w:space="0" w:color="auto"/>
              <w:left w:val="single" w:sz="4" w:space="0" w:color="auto"/>
              <w:bottom w:val="single" w:sz="4" w:space="0" w:color="auto"/>
              <w:right w:val="single" w:sz="4" w:space="0" w:color="auto"/>
            </w:tcBorders>
          </w:tcPr>
          <w:p w:rsidR="00032137" w:rsidRPr="00074C2F" w:rsidRDefault="00032137" w:rsidP="00032137">
            <w:pPr>
              <w:spacing w:line="336" w:lineRule="auto"/>
              <w:rPr>
                <w:rFonts w:ascii="Calibri" w:eastAsia="Times New Roman" w:hAnsi="Calibri" w:cs="Times New Roman"/>
                <w:sz w:val="24"/>
                <w:szCs w:val="24"/>
                <w:lang w:eastAsia="ru-RU"/>
              </w:rPr>
            </w:pPr>
            <w:r w:rsidRPr="00074C2F">
              <w:rPr>
                <w:rFonts w:ascii="Calibri" w:eastAsia="Times New Roman" w:hAnsi="Calibri" w:cs="Times New Roman"/>
                <w:sz w:val="24"/>
                <w:szCs w:val="24"/>
                <w:lang w:eastAsia="ru-RU"/>
              </w:rPr>
              <w:t>Имеются.</w:t>
            </w:r>
          </w:p>
        </w:tc>
      </w:tr>
    </w:tbl>
    <w:p w:rsidR="00032137" w:rsidRPr="00074C2F" w:rsidRDefault="00032137" w:rsidP="00032137">
      <w:pPr>
        <w:autoSpaceDE w:val="0"/>
        <w:autoSpaceDN w:val="0"/>
        <w:adjustRightInd w:val="0"/>
        <w:spacing w:after="0" w:line="360" w:lineRule="auto"/>
        <w:ind w:firstLine="454"/>
        <w:jc w:val="both"/>
        <w:rPr>
          <w:rFonts w:ascii="Times New Roman" w:eastAsia="Times New Roman" w:hAnsi="Times New Roman" w:cs="Times New Roman"/>
          <w:sz w:val="24"/>
          <w:szCs w:val="24"/>
          <w:lang w:eastAsia="ru-RU"/>
        </w:rPr>
      </w:pPr>
    </w:p>
    <w:p w:rsidR="00032137" w:rsidRPr="00074C2F" w:rsidRDefault="00032137" w:rsidP="00032137">
      <w:pPr>
        <w:autoSpaceDE w:val="0"/>
        <w:autoSpaceDN w:val="0"/>
        <w:adjustRightInd w:val="0"/>
        <w:spacing w:after="0" w:line="360" w:lineRule="auto"/>
        <w:ind w:firstLine="454"/>
        <w:jc w:val="both"/>
        <w:rPr>
          <w:rFonts w:ascii="Times New Roman" w:eastAsia="Times New Roman" w:hAnsi="Times New Roman" w:cs="Times New Roman"/>
          <w:sz w:val="24"/>
          <w:szCs w:val="24"/>
          <w:lang w:eastAsia="ru-RU"/>
        </w:rPr>
      </w:pPr>
      <w:r w:rsidRPr="00074C2F">
        <w:rPr>
          <w:rFonts w:ascii="Times New Roman" w:eastAsia="Times New Roman" w:hAnsi="Times New Roman" w:cs="Times New Roman"/>
          <w:sz w:val="24"/>
          <w:szCs w:val="24"/>
          <w:lang w:eastAsia="ru-RU"/>
        </w:rPr>
        <w:t>В соответствии с требованиями СанПиНнеобходимы:</w:t>
      </w:r>
    </w:p>
    <w:p w:rsidR="00032137" w:rsidRPr="00074C2F" w:rsidRDefault="00032137" w:rsidP="00032137">
      <w:pPr>
        <w:autoSpaceDE w:val="0"/>
        <w:autoSpaceDN w:val="0"/>
        <w:adjustRightInd w:val="0"/>
        <w:spacing w:after="0" w:line="360" w:lineRule="auto"/>
        <w:ind w:firstLine="454"/>
        <w:jc w:val="both"/>
        <w:rPr>
          <w:rFonts w:ascii="Times New Roman" w:eastAsia="Times New Roman" w:hAnsi="Times New Roman" w:cs="Times New Roman"/>
          <w:sz w:val="24"/>
          <w:szCs w:val="24"/>
          <w:lang w:eastAsia="ru-RU"/>
        </w:rPr>
      </w:pPr>
      <w:r w:rsidRPr="00074C2F">
        <w:rPr>
          <w:rFonts w:ascii="Times New Roman" w:eastAsia="Times New Roman" w:hAnsi="Times New Roman" w:cs="Times New Roman"/>
          <w:sz w:val="24"/>
          <w:szCs w:val="24"/>
          <w:lang w:eastAsia="ru-RU"/>
        </w:rPr>
        <w:t>- помещения для осуществления образовательного процесса по предмету технология: мастерские,</w:t>
      </w:r>
    </w:p>
    <w:p w:rsidR="00032137" w:rsidRPr="00074C2F" w:rsidRDefault="00032137" w:rsidP="00032137">
      <w:pPr>
        <w:autoSpaceDE w:val="0"/>
        <w:autoSpaceDN w:val="0"/>
        <w:adjustRightInd w:val="0"/>
        <w:spacing w:after="0" w:line="360" w:lineRule="auto"/>
        <w:ind w:firstLine="454"/>
        <w:jc w:val="both"/>
        <w:rPr>
          <w:rFonts w:ascii="Times New Roman" w:eastAsia="Times New Roman" w:hAnsi="Times New Roman" w:cs="Times New Roman"/>
          <w:sz w:val="24"/>
          <w:szCs w:val="24"/>
          <w:lang w:eastAsia="ru-RU"/>
        </w:rPr>
      </w:pPr>
      <w:r w:rsidRPr="00074C2F">
        <w:rPr>
          <w:rFonts w:ascii="Times New Roman" w:eastAsia="Times New Roman" w:hAnsi="Times New Roman" w:cs="Times New Roman"/>
          <w:sz w:val="24"/>
          <w:szCs w:val="24"/>
          <w:lang w:eastAsia="ru-RU"/>
        </w:rPr>
        <w:t xml:space="preserve">-для активной деятельности: дополнительный спортивный зал, </w:t>
      </w:r>
    </w:p>
    <w:p w:rsidR="00032137" w:rsidRPr="00074C2F" w:rsidRDefault="00032137" w:rsidP="00032137">
      <w:pPr>
        <w:autoSpaceDE w:val="0"/>
        <w:autoSpaceDN w:val="0"/>
        <w:adjustRightInd w:val="0"/>
        <w:spacing w:after="0" w:line="360" w:lineRule="auto"/>
        <w:ind w:firstLine="454"/>
        <w:jc w:val="both"/>
        <w:rPr>
          <w:rFonts w:ascii="Times New Roman" w:eastAsia="Times New Roman" w:hAnsi="Times New Roman" w:cs="Times New Roman"/>
          <w:sz w:val="24"/>
          <w:szCs w:val="24"/>
          <w:lang w:eastAsia="ru-RU"/>
        </w:rPr>
      </w:pPr>
      <w:r w:rsidRPr="00074C2F">
        <w:rPr>
          <w:rFonts w:ascii="Times New Roman" w:eastAsia="Times New Roman" w:hAnsi="Times New Roman" w:cs="Times New Roman"/>
          <w:sz w:val="24"/>
          <w:szCs w:val="24"/>
          <w:lang w:eastAsia="ru-RU"/>
        </w:rPr>
        <w:t>- для активной деятельности и отдыха: актовый зал-камворкинговая зона, кабинет психологической разгрузки,</w:t>
      </w:r>
    </w:p>
    <w:p w:rsidR="00032137" w:rsidRPr="00074C2F" w:rsidRDefault="00032137" w:rsidP="00032137">
      <w:pPr>
        <w:autoSpaceDE w:val="0"/>
        <w:autoSpaceDN w:val="0"/>
        <w:adjustRightInd w:val="0"/>
        <w:spacing w:after="0" w:line="360" w:lineRule="auto"/>
        <w:ind w:firstLine="454"/>
        <w:jc w:val="both"/>
        <w:rPr>
          <w:rFonts w:ascii="Times New Roman" w:eastAsia="Times New Roman" w:hAnsi="Times New Roman" w:cs="Times New Roman"/>
          <w:sz w:val="24"/>
          <w:szCs w:val="24"/>
          <w:lang w:eastAsia="ru-RU"/>
        </w:rPr>
      </w:pPr>
      <w:r w:rsidRPr="00074C2F">
        <w:rPr>
          <w:rFonts w:ascii="Times New Roman" w:eastAsia="Times New Roman" w:hAnsi="Times New Roman" w:cs="Times New Roman"/>
          <w:sz w:val="24"/>
          <w:szCs w:val="24"/>
          <w:lang w:eastAsia="ru-RU"/>
        </w:rPr>
        <w:t xml:space="preserve">- для обеспечения полноценного горячего питания со 100% охватом обучающихся, </w:t>
      </w:r>
    </w:p>
    <w:p w:rsidR="00032137" w:rsidRPr="00074C2F" w:rsidRDefault="00032137" w:rsidP="00032137">
      <w:pPr>
        <w:autoSpaceDE w:val="0"/>
        <w:autoSpaceDN w:val="0"/>
        <w:adjustRightInd w:val="0"/>
        <w:spacing w:after="0" w:line="360" w:lineRule="auto"/>
        <w:ind w:firstLine="454"/>
        <w:jc w:val="both"/>
        <w:rPr>
          <w:rFonts w:ascii="Times New Roman" w:eastAsia="Times New Roman" w:hAnsi="Times New Roman" w:cs="Times New Roman"/>
          <w:sz w:val="24"/>
          <w:szCs w:val="24"/>
          <w:lang w:eastAsia="ru-RU"/>
        </w:rPr>
      </w:pPr>
      <w:r w:rsidRPr="00074C2F">
        <w:rPr>
          <w:rFonts w:ascii="Times New Roman" w:eastAsia="Times New Roman" w:hAnsi="Times New Roman" w:cs="Times New Roman"/>
          <w:sz w:val="24"/>
          <w:szCs w:val="24"/>
          <w:lang w:eastAsia="ru-RU"/>
        </w:rPr>
        <w:t xml:space="preserve">- для выполнения предписаний Роспотребнадзора в части медицинского обслуживания обучающихся: процедурный кабинет. </w:t>
      </w:r>
    </w:p>
    <w:p w:rsidR="00032137" w:rsidRPr="00074C2F" w:rsidRDefault="00032137" w:rsidP="00032137">
      <w:pPr>
        <w:autoSpaceDE w:val="0"/>
        <w:autoSpaceDN w:val="0"/>
        <w:adjustRightInd w:val="0"/>
        <w:spacing w:after="0" w:line="360" w:lineRule="auto"/>
        <w:ind w:firstLine="454"/>
        <w:jc w:val="both"/>
        <w:rPr>
          <w:rFonts w:ascii="Times New Roman" w:eastAsia="Times New Roman" w:hAnsi="Times New Roman" w:cs="Times New Roman"/>
          <w:sz w:val="24"/>
          <w:szCs w:val="24"/>
          <w:lang w:eastAsia="ru-RU"/>
        </w:rPr>
      </w:pPr>
    </w:p>
    <w:p w:rsidR="00032137" w:rsidRPr="00074C2F" w:rsidRDefault="00032137" w:rsidP="00032137">
      <w:pPr>
        <w:autoSpaceDE w:val="0"/>
        <w:autoSpaceDN w:val="0"/>
        <w:adjustRightInd w:val="0"/>
        <w:spacing w:after="0" w:line="360" w:lineRule="auto"/>
        <w:ind w:firstLine="454"/>
        <w:jc w:val="both"/>
        <w:rPr>
          <w:rFonts w:ascii="Times New Roman" w:eastAsia="Times New Roman" w:hAnsi="Times New Roman" w:cs="Times New Roman"/>
          <w:sz w:val="24"/>
          <w:szCs w:val="24"/>
          <w:lang w:eastAsia="ru-RU"/>
        </w:rPr>
      </w:pPr>
      <w:r w:rsidRPr="00074C2F">
        <w:rPr>
          <w:rFonts w:ascii="Times New Roman" w:eastAsia="Times New Roman" w:hAnsi="Times New Roman" w:cs="Times New Roman"/>
          <w:sz w:val="24"/>
          <w:szCs w:val="24"/>
          <w:lang w:eastAsia="ru-RU"/>
        </w:rPr>
        <w:t xml:space="preserve">Общая  площадь имеющихся помещений: -  2799 кв.м.     , </w:t>
      </w:r>
    </w:p>
    <w:p w:rsidR="00032137" w:rsidRPr="00074C2F" w:rsidRDefault="00032137" w:rsidP="00032137">
      <w:pPr>
        <w:autoSpaceDE w:val="0"/>
        <w:autoSpaceDN w:val="0"/>
        <w:adjustRightInd w:val="0"/>
        <w:spacing w:after="0" w:line="360" w:lineRule="auto"/>
        <w:ind w:firstLine="454"/>
        <w:jc w:val="both"/>
        <w:rPr>
          <w:rFonts w:ascii="Times New Roman" w:eastAsia="Times New Roman" w:hAnsi="Times New Roman" w:cs="Times New Roman"/>
          <w:sz w:val="24"/>
          <w:szCs w:val="24"/>
          <w:lang w:eastAsia="ru-RU"/>
        </w:rPr>
      </w:pPr>
      <w:r w:rsidRPr="00074C2F">
        <w:rPr>
          <w:rFonts w:ascii="Times New Roman" w:eastAsia="Times New Roman" w:hAnsi="Times New Roman" w:cs="Times New Roman"/>
          <w:sz w:val="24"/>
          <w:szCs w:val="24"/>
          <w:lang w:eastAsia="ru-RU"/>
        </w:rPr>
        <w:t xml:space="preserve">освещённость и воздушно-тепловой режим, расположение и размеры рабочих, учебных зон и зон для индивидуальных занятий, которые должны обеспечивать возможность </w:t>
      </w:r>
      <w:r w:rsidRPr="00074C2F">
        <w:rPr>
          <w:rFonts w:ascii="Times New Roman" w:eastAsia="Times New Roman" w:hAnsi="Times New Roman" w:cs="Times New Roman"/>
          <w:sz w:val="24"/>
          <w:szCs w:val="24"/>
          <w:lang w:eastAsia="ru-RU"/>
        </w:rPr>
        <w:lastRenderedPageBreak/>
        <w:t>безопасной и комфортной организации всех видов учебной и внеурочной деятельности для всех участников образовательного процесса – соответствуют нормам.</w:t>
      </w:r>
    </w:p>
    <w:p w:rsidR="00032137" w:rsidRPr="00074C2F" w:rsidRDefault="00032137" w:rsidP="00032137">
      <w:pPr>
        <w:ind w:firstLine="454"/>
        <w:jc w:val="both"/>
        <w:rPr>
          <w:rFonts w:ascii="Calibri" w:eastAsia="Times New Roman" w:hAnsi="Calibri" w:cs="Times New Roman"/>
          <w:b/>
          <w:sz w:val="24"/>
          <w:szCs w:val="24"/>
          <w:lang w:eastAsia="ru-RU"/>
        </w:rPr>
      </w:pPr>
    </w:p>
    <w:p w:rsidR="00032137" w:rsidRPr="00074C2F" w:rsidRDefault="00032137" w:rsidP="00032137">
      <w:pPr>
        <w:ind w:firstLine="454"/>
        <w:jc w:val="both"/>
        <w:rPr>
          <w:rFonts w:ascii="Calibri" w:eastAsia="Times New Roman" w:hAnsi="Calibri" w:cs="Times New Roman"/>
          <w:b/>
          <w:sz w:val="24"/>
          <w:szCs w:val="24"/>
          <w:lang w:eastAsia="ru-RU"/>
        </w:rPr>
      </w:pPr>
      <w:r w:rsidRPr="00074C2F">
        <w:rPr>
          <w:rFonts w:ascii="Calibri" w:eastAsia="Times New Roman" w:hAnsi="Calibri" w:cs="Times New Roman"/>
          <w:b/>
          <w:sz w:val="24"/>
          <w:szCs w:val="24"/>
          <w:lang w:eastAsia="ru-RU"/>
        </w:rPr>
        <w:t xml:space="preserve">Информационно-методические условия реализации  образовательной программы </w:t>
      </w:r>
    </w:p>
    <w:p w:rsidR="00032137" w:rsidRPr="00074C2F" w:rsidRDefault="00032137" w:rsidP="00032137">
      <w:pPr>
        <w:spacing w:line="360" w:lineRule="auto"/>
        <w:ind w:firstLine="454"/>
        <w:jc w:val="both"/>
        <w:rPr>
          <w:rFonts w:ascii="Calibri" w:eastAsia="Times New Roman" w:hAnsi="Calibri" w:cs="Times New Roman"/>
          <w:b/>
          <w:i/>
          <w:sz w:val="24"/>
          <w:szCs w:val="24"/>
          <w:lang w:eastAsia="ru-RU"/>
        </w:rPr>
      </w:pPr>
      <w:r w:rsidRPr="00074C2F">
        <w:rPr>
          <w:rFonts w:ascii="Calibri" w:eastAsia="Times New Roman" w:hAnsi="Calibri" w:cs="Times New Roman"/>
          <w:sz w:val="24"/>
          <w:szCs w:val="24"/>
          <w:lang w:eastAsia="ru-RU"/>
        </w:rPr>
        <w:t>В соответствии с требованиями Стандарта информационно-методические условия реализации основной образовательной программы общего образования обеспечиваются современной информационно-образовательной средой.</w:t>
      </w:r>
    </w:p>
    <w:p w:rsidR="00032137" w:rsidRPr="00074C2F" w:rsidRDefault="00032137" w:rsidP="00032137">
      <w:pPr>
        <w:spacing w:line="360" w:lineRule="auto"/>
        <w:ind w:firstLine="454"/>
        <w:jc w:val="both"/>
        <w:rPr>
          <w:rFonts w:ascii="Calibri" w:eastAsia="Times New Roman" w:hAnsi="Calibri" w:cs="Times New Roman"/>
          <w:sz w:val="24"/>
          <w:szCs w:val="24"/>
          <w:lang w:eastAsia="ru-RU"/>
        </w:rPr>
      </w:pPr>
      <w:r w:rsidRPr="00074C2F">
        <w:rPr>
          <w:rFonts w:ascii="Calibri" w:eastAsia="Times New Roman" w:hAnsi="Calibri" w:cs="Times New Roman"/>
          <w:b/>
          <w:sz w:val="24"/>
          <w:szCs w:val="24"/>
          <w:lang w:eastAsia="ru-RU"/>
        </w:rPr>
        <w:t>Под информационно-образовательной средой (или ИОС)</w:t>
      </w:r>
      <w:r w:rsidRPr="00074C2F">
        <w:rPr>
          <w:rFonts w:ascii="Calibri" w:eastAsia="Times New Roman" w:hAnsi="Calibri" w:cs="Times New Roman"/>
          <w:sz w:val="24"/>
          <w:szCs w:val="24"/>
          <w:lang w:eastAsia="ru-RU"/>
        </w:rPr>
        <w:t xml:space="preserve"> понимается открытая педагогическая система, сформированная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а также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(ИКТ-компетентность), наличие служб поддержки применения ИКТ.</w:t>
      </w:r>
    </w:p>
    <w:p w:rsidR="00032137" w:rsidRPr="00074C2F" w:rsidRDefault="00032137" w:rsidP="00032137">
      <w:pPr>
        <w:spacing w:line="360" w:lineRule="auto"/>
        <w:ind w:firstLine="454"/>
        <w:jc w:val="both"/>
        <w:rPr>
          <w:rFonts w:ascii="Calibri" w:eastAsia="Times New Roman" w:hAnsi="Calibri" w:cs="Times New Roman"/>
          <w:b/>
          <w:bCs/>
          <w:i/>
          <w:sz w:val="24"/>
          <w:szCs w:val="24"/>
          <w:lang w:eastAsia="ru-RU"/>
        </w:rPr>
      </w:pPr>
      <w:r w:rsidRPr="00074C2F">
        <w:rPr>
          <w:rFonts w:ascii="Calibri" w:eastAsia="Times New Roman" w:hAnsi="Calibri" w:cs="Times New Roman"/>
          <w:b/>
          <w:bCs/>
          <w:i/>
          <w:sz w:val="24"/>
          <w:szCs w:val="24"/>
          <w:lang w:eastAsia="ru-RU"/>
        </w:rPr>
        <w:t>Создаваемая в БОУ ТР ОО «Никольская СОШ» ИОС строится в соответствии со следующей иерархией:</w:t>
      </w:r>
    </w:p>
    <w:p w:rsidR="00032137" w:rsidRPr="00074C2F" w:rsidRDefault="00032137" w:rsidP="00032137">
      <w:pPr>
        <w:spacing w:line="360" w:lineRule="auto"/>
        <w:ind w:firstLine="454"/>
        <w:jc w:val="both"/>
        <w:rPr>
          <w:rFonts w:ascii="Calibri" w:eastAsia="Times New Roman" w:hAnsi="Calibri" w:cs="Times New Roman"/>
          <w:bCs/>
          <w:sz w:val="24"/>
          <w:szCs w:val="24"/>
          <w:lang w:eastAsia="ru-RU"/>
        </w:rPr>
      </w:pPr>
      <w:r w:rsidRPr="00074C2F">
        <w:rPr>
          <w:rFonts w:ascii="Calibri" w:eastAsia="Times New Roman" w:hAnsi="Calibri" w:cs="Times New Roman"/>
          <w:bCs/>
          <w:sz w:val="24"/>
          <w:szCs w:val="24"/>
          <w:lang w:eastAsia="ru-RU"/>
        </w:rPr>
        <w:t>— единая информационно-образовательная среда страны;</w:t>
      </w:r>
    </w:p>
    <w:p w:rsidR="00032137" w:rsidRPr="00074C2F" w:rsidRDefault="00032137" w:rsidP="00032137">
      <w:pPr>
        <w:spacing w:line="360" w:lineRule="auto"/>
        <w:ind w:firstLine="454"/>
        <w:jc w:val="both"/>
        <w:rPr>
          <w:rFonts w:ascii="Calibri" w:eastAsia="Times New Roman" w:hAnsi="Calibri" w:cs="Times New Roman"/>
          <w:sz w:val="24"/>
          <w:szCs w:val="24"/>
          <w:lang w:eastAsia="ru-RU"/>
        </w:rPr>
      </w:pPr>
      <w:r w:rsidRPr="00074C2F">
        <w:rPr>
          <w:rFonts w:ascii="Calibri" w:eastAsia="Times New Roman" w:hAnsi="Calibri" w:cs="Times New Roman"/>
          <w:bCs/>
          <w:sz w:val="24"/>
          <w:szCs w:val="24"/>
          <w:lang w:eastAsia="ru-RU"/>
        </w:rPr>
        <w:t>— единая информационно-образовательная среда региона;</w:t>
      </w:r>
    </w:p>
    <w:p w:rsidR="00032137" w:rsidRPr="00074C2F" w:rsidRDefault="00032137" w:rsidP="00032137">
      <w:pPr>
        <w:spacing w:line="360" w:lineRule="auto"/>
        <w:ind w:firstLine="454"/>
        <w:jc w:val="both"/>
        <w:rPr>
          <w:rFonts w:ascii="Calibri" w:eastAsia="Times New Roman" w:hAnsi="Calibri" w:cs="Times New Roman"/>
          <w:bCs/>
          <w:sz w:val="24"/>
          <w:szCs w:val="24"/>
          <w:lang w:eastAsia="ru-RU"/>
        </w:rPr>
      </w:pPr>
      <w:r w:rsidRPr="00074C2F">
        <w:rPr>
          <w:rFonts w:ascii="Calibri" w:eastAsia="Times New Roman" w:hAnsi="Calibri" w:cs="Times New Roman"/>
          <w:bCs/>
          <w:sz w:val="24"/>
          <w:szCs w:val="24"/>
          <w:lang w:eastAsia="ru-RU"/>
        </w:rPr>
        <w:t>— информационно-образовательная среда образовательного учреждения;</w:t>
      </w:r>
    </w:p>
    <w:p w:rsidR="00032137" w:rsidRPr="00074C2F" w:rsidRDefault="00032137" w:rsidP="00032137">
      <w:pPr>
        <w:spacing w:line="360" w:lineRule="auto"/>
        <w:ind w:firstLine="454"/>
        <w:jc w:val="both"/>
        <w:rPr>
          <w:rFonts w:ascii="Calibri" w:eastAsia="Times New Roman" w:hAnsi="Calibri" w:cs="Times New Roman"/>
          <w:bCs/>
          <w:sz w:val="24"/>
          <w:szCs w:val="24"/>
          <w:lang w:eastAsia="ru-RU"/>
        </w:rPr>
      </w:pPr>
      <w:r w:rsidRPr="00074C2F">
        <w:rPr>
          <w:rFonts w:ascii="Calibri" w:eastAsia="Times New Roman" w:hAnsi="Calibri" w:cs="Times New Roman"/>
          <w:bCs/>
          <w:sz w:val="24"/>
          <w:szCs w:val="24"/>
          <w:lang w:eastAsia="ru-RU"/>
        </w:rPr>
        <w:t>— предметная информационно-образовательная среда;</w:t>
      </w:r>
    </w:p>
    <w:p w:rsidR="00032137" w:rsidRPr="00074C2F" w:rsidRDefault="00032137" w:rsidP="00032137">
      <w:pPr>
        <w:spacing w:line="360" w:lineRule="auto"/>
        <w:ind w:firstLine="454"/>
        <w:jc w:val="both"/>
        <w:rPr>
          <w:rFonts w:ascii="Calibri" w:eastAsia="Times New Roman" w:hAnsi="Calibri" w:cs="Times New Roman"/>
          <w:bCs/>
          <w:sz w:val="24"/>
          <w:szCs w:val="24"/>
          <w:lang w:eastAsia="ru-RU"/>
        </w:rPr>
      </w:pPr>
      <w:r w:rsidRPr="00074C2F">
        <w:rPr>
          <w:rFonts w:ascii="Calibri" w:eastAsia="Times New Roman" w:hAnsi="Calibri" w:cs="Times New Roman"/>
          <w:bCs/>
          <w:sz w:val="24"/>
          <w:szCs w:val="24"/>
          <w:lang w:eastAsia="ru-RU"/>
        </w:rPr>
        <w:t>— информационно-образовательная среда УМК;</w:t>
      </w:r>
    </w:p>
    <w:p w:rsidR="00032137" w:rsidRPr="00074C2F" w:rsidRDefault="00032137" w:rsidP="00032137">
      <w:pPr>
        <w:spacing w:line="360" w:lineRule="auto"/>
        <w:ind w:firstLine="454"/>
        <w:jc w:val="both"/>
        <w:rPr>
          <w:rFonts w:ascii="Calibri" w:eastAsia="Times New Roman" w:hAnsi="Calibri" w:cs="Times New Roman"/>
          <w:bCs/>
          <w:sz w:val="24"/>
          <w:szCs w:val="24"/>
          <w:lang w:eastAsia="ru-RU"/>
        </w:rPr>
      </w:pPr>
      <w:r w:rsidRPr="00074C2F">
        <w:rPr>
          <w:rFonts w:ascii="Calibri" w:eastAsia="Times New Roman" w:hAnsi="Calibri" w:cs="Times New Roman"/>
          <w:bCs/>
          <w:sz w:val="24"/>
          <w:szCs w:val="24"/>
          <w:lang w:eastAsia="ru-RU"/>
        </w:rPr>
        <w:t>— информационно-образовательная среда компонентов УМК;</w:t>
      </w:r>
    </w:p>
    <w:p w:rsidR="00032137" w:rsidRPr="00074C2F" w:rsidRDefault="00032137" w:rsidP="00032137">
      <w:pPr>
        <w:spacing w:line="360" w:lineRule="auto"/>
        <w:ind w:firstLine="454"/>
        <w:jc w:val="both"/>
        <w:rPr>
          <w:rFonts w:ascii="Calibri" w:eastAsia="Times New Roman" w:hAnsi="Calibri" w:cs="Times New Roman"/>
          <w:bCs/>
          <w:sz w:val="24"/>
          <w:szCs w:val="24"/>
          <w:lang w:eastAsia="ru-RU"/>
        </w:rPr>
      </w:pPr>
      <w:r w:rsidRPr="00074C2F">
        <w:rPr>
          <w:rFonts w:ascii="Calibri" w:eastAsia="Times New Roman" w:hAnsi="Calibri" w:cs="Times New Roman"/>
          <w:bCs/>
          <w:sz w:val="24"/>
          <w:szCs w:val="24"/>
          <w:lang w:eastAsia="ru-RU"/>
        </w:rPr>
        <w:t>— информационно-образовательная среда элементов УМК.</w:t>
      </w:r>
    </w:p>
    <w:p w:rsidR="00032137" w:rsidRPr="00074C2F" w:rsidRDefault="00032137" w:rsidP="00032137">
      <w:pPr>
        <w:spacing w:line="360" w:lineRule="auto"/>
        <w:ind w:firstLine="454"/>
        <w:jc w:val="both"/>
        <w:rPr>
          <w:rFonts w:ascii="Calibri" w:eastAsia="Times New Roman" w:hAnsi="Calibri" w:cs="Times New Roman"/>
          <w:b/>
          <w:i/>
          <w:sz w:val="24"/>
          <w:szCs w:val="24"/>
          <w:lang w:eastAsia="ru-RU"/>
        </w:rPr>
      </w:pPr>
      <w:r w:rsidRPr="00074C2F">
        <w:rPr>
          <w:rFonts w:ascii="Calibri" w:eastAsia="Times New Roman" w:hAnsi="Calibri" w:cs="Times New Roman"/>
          <w:b/>
          <w:i/>
          <w:sz w:val="24"/>
          <w:szCs w:val="24"/>
          <w:lang w:eastAsia="ru-RU"/>
        </w:rPr>
        <w:t>Основными элементами ИОС являются:</w:t>
      </w:r>
    </w:p>
    <w:p w:rsidR="00032137" w:rsidRPr="00074C2F" w:rsidRDefault="00032137" w:rsidP="00032137">
      <w:pPr>
        <w:spacing w:line="360" w:lineRule="auto"/>
        <w:ind w:firstLine="454"/>
        <w:jc w:val="both"/>
        <w:rPr>
          <w:rFonts w:ascii="Calibri" w:eastAsia="Times New Roman" w:hAnsi="Calibri" w:cs="Times New Roman"/>
          <w:sz w:val="24"/>
          <w:szCs w:val="24"/>
          <w:lang w:eastAsia="ru-RU"/>
        </w:rPr>
      </w:pPr>
      <w:r w:rsidRPr="00074C2F">
        <w:rPr>
          <w:rFonts w:ascii="Calibri" w:eastAsia="Times New Roman" w:hAnsi="Calibri" w:cs="Times New Roman"/>
          <w:bCs/>
          <w:sz w:val="24"/>
          <w:szCs w:val="24"/>
          <w:lang w:eastAsia="ru-RU"/>
        </w:rPr>
        <w:t>— </w:t>
      </w:r>
      <w:r w:rsidRPr="00074C2F">
        <w:rPr>
          <w:rFonts w:ascii="Calibri" w:eastAsia="Times New Roman" w:hAnsi="Calibri" w:cs="Times New Roman"/>
          <w:sz w:val="24"/>
          <w:szCs w:val="24"/>
          <w:lang w:eastAsia="ru-RU"/>
        </w:rPr>
        <w:t>информационно-образовательные ресурсы в виде печатной продукции;</w:t>
      </w:r>
    </w:p>
    <w:p w:rsidR="00032137" w:rsidRPr="00074C2F" w:rsidRDefault="00032137" w:rsidP="00032137">
      <w:pPr>
        <w:spacing w:line="360" w:lineRule="auto"/>
        <w:ind w:firstLine="454"/>
        <w:jc w:val="both"/>
        <w:rPr>
          <w:rFonts w:ascii="Calibri" w:eastAsia="Times New Roman" w:hAnsi="Calibri" w:cs="Times New Roman"/>
          <w:sz w:val="24"/>
          <w:szCs w:val="24"/>
          <w:lang w:eastAsia="ru-RU"/>
        </w:rPr>
      </w:pPr>
      <w:r w:rsidRPr="00074C2F">
        <w:rPr>
          <w:rFonts w:ascii="Calibri" w:eastAsia="Times New Roman" w:hAnsi="Calibri" w:cs="Times New Roman"/>
          <w:bCs/>
          <w:sz w:val="24"/>
          <w:szCs w:val="24"/>
          <w:lang w:eastAsia="ru-RU"/>
        </w:rPr>
        <w:lastRenderedPageBreak/>
        <w:t>— </w:t>
      </w:r>
      <w:r w:rsidRPr="00074C2F">
        <w:rPr>
          <w:rFonts w:ascii="Calibri" w:eastAsia="Times New Roman" w:hAnsi="Calibri" w:cs="Times New Roman"/>
          <w:sz w:val="24"/>
          <w:szCs w:val="24"/>
          <w:lang w:eastAsia="ru-RU"/>
        </w:rPr>
        <w:t>информационно-образовательные ресурсы на сменных оптических носителях;</w:t>
      </w:r>
    </w:p>
    <w:p w:rsidR="00032137" w:rsidRPr="00074C2F" w:rsidRDefault="00032137" w:rsidP="00032137">
      <w:pPr>
        <w:spacing w:line="360" w:lineRule="auto"/>
        <w:ind w:firstLine="454"/>
        <w:jc w:val="both"/>
        <w:rPr>
          <w:rFonts w:ascii="Calibri" w:eastAsia="Times New Roman" w:hAnsi="Calibri" w:cs="Times New Roman"/>
          <w:sz w:val="24"/>
          <w:szCs w:val="24"/>
          <w:lang w:eastAsia="ru-RU"/>
        </w:rPr>
      </w:pPr>
      <w:r w:rsidRPr="00074C2F">
        <w:rPr>
          <w:rFonts w:ascii="Calibri" w:eastAsia="Times New Roman" w:hAnsi="Calibri" w:cs="Times New Roman"/>
          <w:bCs/>
          <w:sz w:val="24"/>
          <w:szCs w:val="24"/>
          <w:lang w:eastAsia="ru-RU"/>
        </w:rPr>
        <w:t>— </w:t>
      </w:r>
      <w:r w:rsidRPr="00074C2F">
        <w:rPr>
          <w:rFonts w:ascii="Calibri" w:eastAsia="Times New Roman" w:hAnsi="Calibri" w:cs="Times New Roman"/>
          <w:sz w:val="24"/>
          <w:szCs w:val="24"/>
          <w:lang w:eastAsia="ru-RU"/>
        </w:rPr>
        <w:t>информационно-образовательные ресурсы Интернета;</w:t>
      </w:r>
    </w:p>
    <w:p w:rsidR="00032137" w:rsidRPr="00074C2F" w:rsidRDefault="00032137" w:rsidP="00032137">
      <w:pPr>
        <w:spacing w:line="360" w:lineRule="auto"/>
        <w:ind w:firstLine="454"/>
        <w:jc w:val="both"/>
        <w:rPr>
          <w:rFonts w:ascii="Calibri" w:eastAsia="Times New Roman" w:hAnsi="Calibri" w:cs="Times New Roman"/>
          <w:sz w:val="24"/>
          <w:szCs w:val="24"/>
          <w:lang w:eastAsia="ru-RU"/>
        </w:rPr>
      </w:pPr>
      <w:r w:rsidRPr="00074C2F">
        <w:rPr>
          <w:rFonts w:ascii="Calibri" w:eastAsia="Times New Roman" w:hAnsi="Calibri" w:cs="Times New Roman"/>
          <w:bCs/>
          <w:sz w:val="24"/>
          <w:szCs w:val="24"/>
          <w:lang w:eastAsia="ru-RU"/>
        </w:rPr>
        <w:t>— </w:t>
      </w:r>
      <w:r w:rsidRPr="00074C2F">
        <w:rPr>
          <w:rFonts w:ascii="Calibri" w:eastAsia="Times New Roman" w:hAnsi="Calibri" w:cs="Times New Roman"/>
          <w:sz w:val="24"/>
          <w:szCs w:val="24"/>
          <w:lang w:eastAsia="ru-RU"/>
        </w:rPr>
        <w:t>вычислительная и информационно-телекоммуникационная инфраструктура;</w:t>
      </w:r>
    </w:p>
    <w:p w:rsidR="00032137" w:rsidRPr="00074C2F" w:rsidRDefault="00032137" w:rsidP="00032137">
      <w:pPr>
        <w:spacing w:line="360" w:lineRule="auto"/>
        <w:ind w:firstLine="454"/>
        <w:jc w:val="both"/>
        <w:rPr>
          <w:rFonts w:ascii="Calibri" w:eastAsia="Times New Roman" w:hAnsi="Calibri" w:cs="Times New Roman"/>
          <w:sz w:val="24"/>
          <w:szCs w:val="24"/>
          <w:lang w:eastAsia="ru-RU"/>
        </w:rPr>
      </w:pPr>
      <w:r w:rsidRPr="00074C2F">
        <w:rPr>
          <w:rFonts w:ascii="Calibri" w:eastAsia="Times New Roman" w:hAnsi="Calibri" w:cs="Times New Roman"/>
          <w:bCs/>
          <w:sz w:val="24"/>
          <w:szCs w:val="24"/>
          <w:lang w:eastAsia="ru-RU"/>
        </w:rPr>
        <w:t>— </w:t>
      </w:r>
      <w:r w:rsidRPr="00074C2F">
        <w:rPr>
          <w:rFonts w:ascii="Calibri" w:eastAsia="Times New Roman" w:hAnsi="Calibri" w:cs="Times New Roman"/>
          <w:sz w:val="24"/>
          <w:szCs w:val="24"/>
          <w:lang w:eastAsia="ru-RU"/>
        </w:rPr>
        <w:t>прикладные программы, в том числе поддерживающие администрирование и финансово-хозяйственную деятельность образовательного учреждения (бухгалтерский учёт, делопроизводство, кадры и т. д.).</w:t>
      </w:r>
    </w:p>
    <w:p w:rsidR="00032137" w:rsidRPr="00074C2F" w:rsidRDefault="00032137" w:rsidP="00032137">
      <w:pPr>
        <w:spacing w:line="360" w:lineRule="auto"/>
        <w:ind w:firstLine="454"/>
        <w:jc w:val="both"/>
        <w:rPr>
          <w:rFonts w:ascii="Calibri" w:eastAsia="Times New Roman" w:hAnsi="Calibri" w:cs="Times New Roman"/>
          <w:bCs/>
          <w:sz w:val="24"/>
          <w:szCs w:val="24"/>
          <w:lang w:eastAsia="ru-RU"/>
        </w:rPr>
      </w:pPr>
      <w:r w:rsidRPr="00074C2F">
        <w:rPr>
          <w:rFonts w:ascii="Calibri" w:eastAsia="Times New Roman" w:hAnsi="Calibri" w:cs="Times New Roman"/>
          <w:b/>
          <w:bCs/>
          <w:i/>
          <w:sz w:val="24"/>
          <w:szCs w:val="24"/>
          <w:lang w:eastAsia="ru-RU"/>
        </w:rPr>
        <w:t>Необходимое для использования ИКТ оборудование</w:t>
      </w:r>
      <w:r w:rsidRPr="00074C2F">
        <w:rPr>
          <w:rFonts w:ascii="Calibri" w:eastAsia="Times New Roman" w:hAnsi="Calibri" w:cs="Times New Roman"/>
          <w:bCs/>
          <w:sz w:val="24"/>
          <w:szCs w:val="24"/>
          <w:lang w:eastAsia="ru-RU"/>
        </w:rPr>
        <w:t xml:space="preserve"> отвечает современным требованиям и обеспечивает использование ИКТ:</w:t>
      </w:r>
    </w:p>
    <w:p w:rsidR="00032137" w:rsidRPr="00074C2F" w:rsidRDefault="00032137" w:rsidP="00032137">
      <w:pPr>
        <w:spacing w:line="360" w:lineRule="auto"/>
        <w:ind w:firstLine="454"/>
        <w:jc w:val="both"/>
        <w:rPr>
          <w:rFonts w:ascii="Calibri" w:eastAsia="Times New Roman" w:hAnsi="Calibri" w:cs="Times New Roman"/>
          <w:sz w:val="24"/>
          <w:szCs w:val="24"/>
          <w:lang w:eastAsia="ru-RU"/>
        </w:rPr>
      </w:pPr>
      <w:r w:rsidRPr="00074C2F">
        <w:rPr>
          <w:rFonts w:ascii="Calibri" w:eastAsia="Times New Roman" w:hAnsi="Calibri" w:cs="Times New Roman"/>
          <w:bCs/>
          <w:sz w:val="24"/>
          <w:szCs w:val="24"/>
          <w:lang w:eastAsia="ru-RU"/>
        </w:rPr>
        <w:t>— </w:t>
      </w:r>
      <w:r w:rsidRPr="00074C2F">
        <w:rPr>
          <w:rFonts w:ascii="Calibri" w:eastAsia="Times New Roman" w:hAnsi="Calibri" w:cs="Times New Roman"/>
          <w:sz w:val="24"/>
          <w:szCs w:val="24"/>
          <w:lang w:eastAsia="ru-RU"/>
        </w:rPr>
        <w:t>в учебной деятельности;</w:t>
      </w:r>
    </w:p>
    <w:p w:rsidR="00032137" w:rsidRPr="00074C2F" w:rsidRDefault="00032137" w:rsidP="00032137">
      <w:pPr>
        <w:spacing w:line="360" w:lineRule="auto"/>
        <w:ind w:firstLine="454"/>
        <w:jc w:val="both"/>
        <w:rPr>
          <w:rFonts w:ascii="Calibri" w:eastAsia="Times New Roman" w:hAnsi="Calibri" w:cs="Times New Roman"/>
          <w:sz w:val="24"/>
          <w:szCs w:val="24"/>
          <w:lang w:eastAsia="ru-RU"/>
        </w:rPr>
      </w:pPr>
      <w:r w:rsidRPr="00074C2F">
        <w:rPr>
          <w:rFonts w:ascii="Calibri" w:eastAsia="Times New Roman" w:hAnsi="Calibri" w:cs="Times New Roman"/>
          <w:bCs/>
          <w:sz w:val="24"/>
          <w:szCs w:val="24"/>
          <w:lang w:eastAsia="ru-RU"/>
        </w:rPr>
        <w:t>— </w:t>
      </w:r>
      <w:r w:rsidRPr="00074C2F">
        <w:rPr>
          <w:rFonts w:ascii="Calibri" w:eastAsia="Times New Roman" w:hAnsi="Calibri" w:cs="Times New Roman"/>
          <w:sz w:val="24"/>
          <w:szCs w:val="24"/>
          <w:lang w:eastAsia="ru-RU"/>
        </w:rPr>
        <w:t>во внеурочной деятельности;</w:t>
      </w:r>
    </w:p>
    <w:p w:rsidR="00032137" w:rsidRPr="00074C2F" w:rsidRDefault="00032137" w:rsidP="00032137">
      <w:pPr>
        <w:spacing w:line="360" w:lineRule="auto"/>
        <w:ind w:firstLine="454"/>
        <w:jc w:val="both"/>
        <w:rPr>
          <w:rFonts w:ascii="Calibri" w:eastAsia="Times New Roman" w:hAnsi="Calibri" w:cs="Times New Roman"/>
          <w:sz w:val="24"/>
          <w:szCs w:val="24"/>
          <w:lang w:eastAsia="ru-RU"/>
        </w:rPr>
      </w:pPr>
      <w:r w:rsidRPr="00074C2F">
        <w:rPr>
          <w:rFonts w:ascii="Calibri" w:eastAsia="Times New Roman" w:hAnsi="Calibri" w:cs="Times New Roman"/>
          <w:bCs/>
          <w:sz w:val="24"/>
          <w:szCs w:val="24"/>
          <w:lang w:eastAsia="ru-RU"/>
        </w:rPr>
        <w:t>— </w:t>
      </w:r>
      <w:r w:rsidRPr="00074C2F">
        <w:rPr>
          <w:rFonts w:ascii="Calibri" w:eastAsia="Times New Roman" w:hAnsi="Calibri" w:cs="Times New Roman"/>
          <w:sz w:val="24"/>
          <w:szCs w:val="24"/>
          <w:lang w:eastAsia="ru-RU"/>
        </w:rPr>
        <w:t>в исследовательской и проектной деятельности;</w:t>
      </w:r>
    </w:p>
    <w:p w:rsidR="00032137" w:rsidRPr="00074C2F" w:rsidRDefault="00032137" w:rsidP="00032137">
      <w:pPr>
        <w:spacing w:line="360" w:lineRule="auto"/>
        <w:ind w:firstLine="454"/>
        <w:jc w:val="both"/>
        <w:rPr>
          <w:rFonts w:ascii="Calibri" w:eastAsia="Times New Roman" w:hAnsi="Calibri" w:cs="Times New Roman"/>
          <w:sz w:val="24"/>
          <w:szCs w:val="24"/>
          <w:lang w:eastAsia="ru-RU"/>
        </w:rPr>
      </w:pPr>
      <w:r w:rsidRPr="00074C2F">
        <w:rPr>
          <w:rFonts w:ascii="Calibri" w:eastAsia="Times New Roman" w:hAnsi="Calibri" w:cs="Times New Roman"/>
          <w:bCs/>
          <w:sz w:val="24"/>
          <w:szCs w:val="24"/>
          <w:lang w:eastAsia="ru-RU"/>
        </w:rPr>
        <w:t>— </w:t>
      </w:r>
      <w:r w:rsidRPr="00074C2F">
        <w:rPr>
          <w:rFonts w:ascii="Calibri" w:eastAsia="Times New Roman" w:hAnsi="Calibri" w:cs="Times New Roman"/>
          <w:sz w:val="24"/>
          <w:szCs w:val="24"/>
          <w:lang w:eastAsia="ru-RU"/>
        </w:rPr>
        <w:t>при измерении, контроле и оценке результатов образования;</w:t>
      </w:r>
    </w:p>
    <w:p w:rsidR="00032137" w:rsidRPr="00074C2F" w:rsidRDefault="00032137" w:rsidP="00032137">
      <w:pPr>
        <w:spacing w:line="360" w:lineRule="auto"/>
        <w:ind w:firstLine="454"/>
        <w:jc w:val="both"/>
        <w:rPr>
          <w:rFonts w:ascii="Calibri" w:eastAsia="Times New Roman" w:hAnsi="Calibri" w:cs="Times New Roman"/>
          <w:bCs/>
          <w:sz w:val="24"/>
          <w:szCs w:val="24"/>
          <w:lang w:eastAsia="ru-RU"/>
        </w:rPr>
      </w:pPr>
      <w:r w:rsidRPr="00074C2F">
        <w:rPr>
          <w:rFonts w:ascii="Calibri" w:eastAsia="Times New Roman" w:hAnsi="Calibri" w:cs="Times New Roman"/>
          <w:bCs/>
          <w:sz w:val="24"/>
          <w:szCs w:val="24"/>
          <w:lang w:eastAsia="ru-RU"/>
        </w:rPr>
        <w:t>— </w:t>
      </w:r>
      <w:r w:rsidRPr="00074C2F">
        <w:rPr>
          <w:rFonts w:ascii="Calibri" w:eastAsia="Times New Roman" w:hAnsi="Calibri" w:cs="Times New Roman"/>
          <w:sz w:val="24"/>
          <w:szCs w:val="24"/>
          <w:lang w:eastAsia="ru-RU"/>
        </w:rPr>
        <w:t xml:space="preserve">в административной деятельности, включая </w:t>
      </w:r>
      <w:r w:rsidRPr="00074C2F">
        <w:rPr>
          <w:rFonts w:ascii="Times New Roman" w:eastAsia="Times New Roman" w:hAnsi="Times New Roman" w:cs="Times New Roman"/>
          <w:sz w:val="24"/>
          <w:szCs w:val="24"/>
          <w:lang w:eastAsia="ru-RU"/>
        </w:rPr>
        <w:t xml:space="preserve">дистанционное взаимодействие всех участников образовательного процесса, в том числе в рамках дистанционного образования, а также дистанционное взаимодействие образовательного учреждения с другими организациями социальной сферы и органами управления. </w:t>
      </w:r>
    </w:p>
    <w:p w:rsidR="00032137" w:rsidRPr="00074C2F" w:rsidRDefault="00032137" w:rsidP="00032137">
      <w:pPr>
        <w:shd w:val="clear" w:color="auto" w:fill="FFFFFF"/>
        <w:spacing w:line="360" w:lineRule="auto"/>
        <w:ind w:firstLine="454"/>
        <w:jc w:val="both"/>
        <w:rPr>
          <w:rFonts w:ascii="Calibri" w:eastAsia="Times New Roman" w:hAnsi="Calibri" w:cs="Times New Roman"/>
          <w:sz w:val="24"/>
          <w:szCs w:val="24"/>
          <w:lang w:eastAsia="ru-RU"/>
        </w:rPr>
      </w:pPr>
      <w:r w:rsidRPr="00074C2F">
        <w:rPr>
          <w:rFonts w:ascii="Calibri" w:eastAsia="Times New Roman" w:hAnsi="Calibri" w:cs="Times New Roman"/>
          <w:b/>
          <w:i/>
          <w:spacing w:val="-6"/>
          <w:sz w:val="24"/>
          <w:szCs w:val="24"/>
          <w:lang w:eastAsia="ru-RU"/>
        </w:rPr>
        <w:t>Учебно-методическое и информационное оснащени</w:t>
      </w:r>
      <w:r w:rsidRPr="00074C2F">
        <w:rPr>
          <w:rFonts w:ascii="Calibri" w:eastAsia="Times New Roman" w:hAnsi="Calibri" w:cs="Times New Roman"/>
          <w:b/>
          <w:i/>
          <w:sz w:val="24"/>
          <w:szCs w:val="24"/>
          <w:lang w:eastAsia="ru-RU"/>
        </w:rPr>
        <w:t>е образовательного процесса</w:t>
      </w:r>
      <w:r w:rsidRPr="00074C2F">
        <w:rPr>
          <w:rFonts w:ascii="Calibri" w:eastAsia="Times New Roman" w:hAnsi="Calibri" w:cs="Times New Roman"/>
          <w:sz w:val="24"/>
          <w:szCs w:val="24"/>
          <w:lang w:eastAsia="ru-RU"/>
        </w:rPr>
        <w:t xml:space="preserve"> обеспечивает возможность:</w:t>
      </w:r>
    </w:p>
    <w:p w:rsidR="00032137" w:rsidRPr="00074C2F" w:rsidRDefault="00032137" w:rsidP="00032137">
      <w:pPr>
        <w:autoSpaceDE w:val="0"/>
        <w:autoSpaceDN w:val="0"/>
        <w:adjustRightInd w:val="0"/>
        <w:spacing w:after="0" w:line="360" w:lineRule="auto"/>
        <w:ind w:firstLine="454"/>
        <w:jc w:val="both"/>
        <w:rPr>
          <w:rFonts w:ascii="Times New Roman" w:eastAsia="Times New Roman" w:hAnsi="Times New Roman" w:cs="Times New Roman"/>
          <w:sz w:val="24"/>
          <w:szCs w:val="24"/>
          <w:lang w:eastAsia="ru-RU"/>
        </w:rPr>
      </w:pPr>
      <w:r w:rsidRPr="00074C2F">
        <w:rPr>
          <w:rFonts w:ascii="Times New Roman" w:eastAsia="Times New Roman" w:hAnsi="Times New Roman" w:cs="Times New Roman"/>
          <w:bCs/>
          <w:color w:val="000000"/>
          <w:sz w:val="24"/>
          <w:szCs w:val="24"/>
          <w:lang w:eastAsia="ru-RU"/>
        </w:rPr>
        <w:t>— </w:t>
      </w:r>
      <w:r w:rsidRPr="00074C2F">
        <w:rPr>
          <w:rFonts w:ascii="Times New Roman" w:eastAsia="Times New Roman" w:hAnsi="Times New Roman" w:cs="Times New Roman"/>
          <w:sz w:val="24"/>
          <w:szCs w:val="24"/>
          <w:lang w:eastAsia="ru-RU"/>
        </w:rPr>
        <w:t>реализации индивидуальных образовательных планов обучающихся, осуществления их самостоятельной образовательной деятельности;</w:t>
      </w:r>
    </w:p>
    <w:p w:rsidR="00032137" w:rsidRPr="00074C2F" w:rsidRDefault="00032137" w:rsidP="00032137">
      <w:pPr>
        <w:shd w:val="clear" w:color="auto" w:fill="FFFFFF"/>
        <w:spacing w:line="360" w:lineRule="auto"/>
        <w:ind w:firstLine="454"/>
        <w:jc w:val="both"/>
        <w:rPr>
          <w:rFonts w:ascii="Calibri" w:eastAsia="Times New Roman" w:hAnsi="Calibri" w:cs="Times New Roman"/>
          <w:sz w:val="24"/>
          <w:szCs w:val="24"/>
          <w:lang w:eastAsia="ru-RU"/>
        </w:rPr>
      </w:pPr>
      <w:r w:rsidRPr="00074C2F">
        <w:rPr>
          <w:rFonts w:ascii="Calibri" w:eastAsia="Times New Roman" w:hAnsi="Calibri" w:cs="Times New Roman"/>
          <w:bCs/>
          <w:sz w:val="24"/>
          <w:szCs w:val="24"/>
          <w:lang w:eastAsia="ru-RU"/>
        </w:rPr>
        <w:t>— </w:t>
      </w:r>
      <w:r w:rsidRPr="00074C2F">
        <w:rPr>
          <w:rFonts w:ascii="Calibri" w:eastAsia="Times New Roman" w:hAnsi="Calibri" w:cs="Times New Roman"/>
          <w:sz w:val="24"/>
          <w:szCs w:val="24"/>
          <w:lang w:eastAsia="ru-RU"/>
        </w:rPr>
        <w:t>ввода русского и иноязычного текста, распознавания сканированного текста; создания текста на основе расшифровки аудиозаписи; использования средств орфографического и синтаксического контроля русского текста и текста на иностранном языке; редактирования и структурирования текста средствами текстового редактора;</w:t>
      </w:r>
    </w:p>
    <w:p w:rsidR="00032137" w:rsidRPr="00074C2F" w:rsidRDefault="00032137" w:rsidP="00032137">
      <w:pPr>
        <w:shd w:val="clear" w:color="auto" w:fill="FFFFFF"/>
        <w:spacing w:line="360" w:lineRule="auto"/>
        <w:ind w:firstLine="454"/>
        <w:jc w:val="both"/>
        <w:rPr>
          <w:rFonts w:ascii="Calibri" w:eastAsia="Times New Roman" w:hAnsi="Calibri" w:cs="Times New Roman"/>
          <w:sz w:val="24"/>
          <w:szCs w:val="24"/>
          <w:lang w:eastAsia="ru-RU"/>
        </w:rPr>
      </w:pPr>
      <w:r w:rsidRPr="00074C2F">
        <w:rPr>
          <w:rFonts w:ascii="Calibri" w:eastAsia="Times New Roman" w:hAnsi="Calibri" w:cs="Times New Roman"/>
          <w:bCs/>
          <w:sz w:val="24"/>
          <w:szCs w:val="24"/>
          <w:lang w:eastAsia="ru-RU"/>
        </w:rPr>
        <w:t>— </w:t>
      </w:r>
      <w:r w:rsidRPr="00074C2F">
        <w:rPr>
          <w:rFonts w:ascii="Calibri" w:eastAsia="Times New Roman" w:hAnsi="Calibri" w:cs="Times New Roman"/>
          <w:sz w:val="24"/>
          <w:szCs w:val="24"/>
          <w:lang w:eastAsia="ru-RU"/>
        </w:rPr>
        <w:t xml:space="preserve">создания и использования диаграмм различных видов (алгоритмических, концептуальных, классификационных, организационных, хронологических, родства и др.), специализированных географических (в ГИС) и исторических карт; создания виртуальных </w:t>
      </w:r>
      <w:r w:rsidRPr="00074C2F">
        <w:rPr>
          <w:rFonts w:ascii="Calibri" w:eastAsia="Times New Roman" w:hAnsi="Calibri" w:cs="Times New Roman"/>
          <w:sz w:val="24"/>
          <w:szCs w:val="24"/>
          <w:lang w:eastAsia="ru-RU"/>
        </w:rPr>
        <w:lastRenderedPageBreak/>
        <w:t>геометрических объектов, графических сообщений с проведением рукой произвольных линий;</w:t>
      </w:r>
    </w:p>
    <w:p w:rsidR="00032137" w:rsidRPr="00074C2F" w:rsidRDefault="00032137" w:rsidP="00032137">
      <w:pPr>
        <w:shd w:val="clear" w:color="auto" w:fill="FFFFFF"/>
        <w:spacing w:line="360" w:lineRule="auto"/>
        <w:ind w:firstLine="454"/>
        <w:jc w:val="both"/>
        <w:rPr>
          <w:rFonts w:ascii="Calibri" w:eastAsia="Times New Roman" w:hAnsi="Calibri" w:cs="Times New Roman"/>
          <w:sz w:val="24"/>
          <w:szCs w:val="24"/>
          <w:lang w:eastAsia="ru-RU"/>
        </w:rPr>
      </w:pPr>
      <w:r w:rsidRPr="00074C2F">
        <w:rPr>
          <w:rFonts w:ascii="Calibri" w:eastAsia="Times New Roman" w:hAnsi="Calibri" w:cs="Times New Roman"/>
          <w:bCs/>
          <w:sz w:val="24"/>
          <w:szCs w:val="24"/>
          <w:lang w:eastAsia="ru-RU"/>
        </w:rPr>
        <w:t>— </w:t>
      </w:r>
      <w:r w:rsidRPr="00074C2F">
        <w:rPr>
          <w:rFonts w:ascii="Calibri" w:eastAsia="Times New Roman" w:hAnsi="Calibri" w:cs="Times New Roman"/>
          <w:sz w:val="24"/>
          <w:szCs w:val="24"/>
          <w:lang w:eastAsia="ru-RU"/>
        </w:rPr>
        <w:t>организации сообщения в виде линейного или включающего ссылки сопровождения выступления, сообщения для самостоятельного просмотра, в том числе видеомонтажа и озвучивания видеосообщений;</w:t>
      </w:r>
    </w:p>
    <w:p w:rsidR="00032137" w:rsidRPr="00074C2F" w:rsidRDefault="00032137" w:rsidP="00032137">
      <w:pPr>
        <w:shd w:val="clear" w:color="auto" w:fill="FFFFFF"/>
        <w:spacing w:line="360" w:lineRule="auto"/>
        <w:ind w:firstLine="454"/>
        <w:jc w:val="both"/>
        <w:rPr>
          <w:rFonts w:ascii="Calibri" w:eastAsia="Times New Roman" w:hAnsi="Calibri" w:cs="Times New Roman"/>
          <w:sz w:val="24"/>
          <w:szCs w:val="24"/>
          <w:lang w:eastAsia="ru-RU"/>
        </w:rPr>
      </w:pPr>
      <w:r w:rsidRPr="00074C2F">
        <w:rPr>
          <w:rFonts w:ascii="Calibri" w:eastAsia="Times New Roman" w:hAnsi="Calibri" w:cs="Times New Roman"/>
          <w:bCs/>
          <w:sz w:val="24"/>
          <w:szCs w:val="24"/>
          <w:lang w:eastAsia="ru-RU"/>
        </w:rPr>
        <w:t>— </w:t>
      </w:r>
      <w:r w:rsidRPr="00074C2F">
        <w:rPr>
          <w:rFonts w:ascii="Calibri" w:eastAsia="Times New Roman" w:hAnsi="Calibri" w:cs="Times New Roman"/>
          <w:sz w:val="24"/>
          <w:szCs w:val="24"/>
          <w:lang w:eastAsia="ru-RU"/>
        </w:rPr>
        <w:t>выступления с аудио-, видео- и графическим экранным сопровождением;</w:t>
      </w:r>
    </w:p>
    <w:p w:rsidR="00032137" w:rsidRPr="00074C2F" w:rsidRDefault="00032137" w:rsidP="00032137">
      <w:pPr>
        <w:shd w:val="clear" w:color="auto" w:fill="FFFFFF"/>
        <w:spacing w:line="360" w:lineRule="auto"/>
        <w:ind w:firstLine="454"/>
        <w:jc w:val="both"/>
        <w:rPr>
          <w:rFonts w:ascii="Calibri" w:eastAsia="Times New Roman" w:hAnsi="Calibri" w:cs="Times New Roman"/>
          <w:sz w:val="24"/>
          <w:szCs w:val="24"/>
          <w:lang w:eastAsia="ru-RU"/>
        </w:rPr>
      </w:pPr>
      <w:r w:rsidRPr="00074C2F">
        <w:rPr>
          <w:rFonts w:ascii="Calibri" w:eastAsia="Times New Roman" w:hAnsi="Calibri" w:cs="Times New Roman"/>
          <w:sz w:val="24"/>
          <w:szCs w:val="24"/>
          <w:lang w:eastAsia="ru-RU"/>
        </w:rPr>
        <w:t>— вывода информации на бумагу и т. п. и в трёхмерную материальную среду (печать);</w:t>
      </w:r>
    </w:p>
    <w:p w:rsidR="00032137" w:rsidRPr="00074C2F" w:rsidRDefault="00032137" w:rsidP="00032137">
      <w:pPr>
        <w:shd w:val="clear" w:color="auto" w:fill="FFFFFF"/>
        <w:spacing w:line="360" w:lineRule="auto"/>
        <w:ind w:firstLine="454"/>
        <w:jc w:val="both"/>
        <w:rPr>
          <w:rFonts w:ascii="Calibri" w:eastAsia="Times New Roman" w:hAnsi="Calibri" w:cs="Times New Roman"/>
          <w:sz w:val="24"/>
          <w:szCs w:val="24"/>
          <w:lang w:eastAsia="ru-RU"/>
        </w:rPr>
      </w:pPr>
      <w:r w:rsidRPr="00074C2F">
        <w:rPr>
          <w:rFonts w:ascii="Calibri" w:eastAsia="Times New Roman" w:hAnsi="Calibri" w:cs="Times New Roman"/>
          <w:bCs/>
          <w:sz w:val="24"/>
          <w:szCs w:val="24"/>
          <w:lang w:eastAsia="ru-RU"/>
        </w:rPr>
        <w:t>— </w:t>
      </w:r>
      <w:r w:rsidRPr="00074C2F">
        <w:rPr>
          <w:rFonts w:ascii="Calibri" w:eastAsia="Times New Roman" w:hAnsi="Calibri" w:cs="Times New Roman"/>
          <w:sz w:val="24"/>
          <w:szCs w:val="24"/>
          <w:lang w:eastAsia="ru-RU"/>
        </w:rPr>
        <w:t>информационного подключения к локальной сети и глобальной сети Интернет, входа в информационную среду учреждения, в том числе через Интернет, размещения гипермедиасообщений в информационной среде образовательного учреждения;</w:t>
      </w:r>
    </w:p>
    <w:p w:rsidR="00032137" w:rsidRPr="00074C2F" w:rsidRDefault="00032137" w:rsidP="00032137">
      <w:pPr>
        <w:shd w:val="clear" w:color="auto" w:fill="FFFFFF"/>
        <w:spacing w:line="360" w:lineRule="auto"/>
        <w:ind w:firstLine="454"/>
        <w:jc w:val="both"/>
        <w:rPr>
          <w:rFonts w:ascii="Calibri" w:eastAsia="Times New Roman" w:hAnsi="Calibri" w:cs="Times New Roman"/>
          <w:sz w:val="24"/>
          <w:szCs w:val="24"/>
          <w:lang w:eastAsia="ru-RU"/>
        </w:rPr>
      </w:pPr>
      <w:r w:rsidRPr="00074C2F">
        <w:rPr>
          <w:rFonts w:ascii="Calibri" w:eastAsia="Times New Roman" w:hAnsi="Calibri" w:cs="Times New Roman"/>
          <w:bCs/>
          <w:sz w:val="24"/>
          <w:szCs w:val="24"/>
          <w:lang w:eastAsia="ru-RU"/>
        </w:rPr>
        <w:t>— </w:t>
      </w:r>
      <w:r w:rsidRPr="00074C2F">
        <w:rPr>
          <w:rFonts w:ascii="Calibri" w:eastAsia="Times New Roman" w:hAnsi="Calibri" w:cs="Times New Roman"/>
          <w:sz w:val="24"/>
          <w:szCs w:val="24"/>
          <w:lang w:eastAsia="ru-RU"/>
        </w:rPr>
        <w:t>поиска и получения информации;</w:t>
      </w:r>
    </w:p>
    <w:p w:rsidR="00032137" w:rsidRPr="00074C2F" w:rsidRDefault="00032137" w:rsidP="00032137">
      <w:pPr>
        <w:shd w:val="clear" w:color="auto" w:fill="FFFFFF"/>
        <w:spacing w:line="360" w:lineRule="auto"/>
        <w:ind w:firstLine="454"/>
        <w:jc w:val="both"/>
        <w:rPr>
          <w:rFonts w:ascii="Calibri" w:eastAsia="Times New Roman" w:hAnsi="Calibri" w:cs="Times New Roman"/>
          <w:sz w:val="24"/>
          <w:szCs w:val="24"/>
          <w:lang w:eastAsia="ru-RU"/>
        </w:rPr>
      </w:pPr>
      <w:r w:rsidRPr="00074C2F">
        <w:rPr>
          <w:rFonts w:ascii="Calibri" w:eastAsia="Times New Roman" w:hAnsi="Calibri" w:cs="Times New Roman"/>
          <w:bCs/>
          <w:sz w:val="24"/>
          <w:szCs w:val="24"/>
          <w:lang w:eastAsia="ru-RU"/>
        </w:rPr>
        <w:t>— </w:t>
      </w:r>
      <w:r w:rsidRPr="00074C2F">
        <w:rPr>
          <w:rFonts w:ascii="Calibri" w:eastAsia="Times New Roman" w:hAnsi="Calibri" w:cs="Times New Roman"/>
          <w:sz w:val="24"/>
          <w:szCs w:val="24"/>
          <w:lang w:eastAsia="ru-RU"/>
        </w:rPr>
        <w:t>использования источников информации на бумажных и цифровых носителях (в том числе в справочниках, словарях, поисковых системах);</w:t>
      </w:r>
    </w:p>
    <w:p w:rsidR="00032137" w:rsidRPr="00074C2F" w:rsidRDefault="00032137" w:rsidP="00032137">
      <w:pPr>
        <w:shd w:val="clear" w:color="auto" w:fill="FFFFFF"/>
        <w:spacing w:line="360" w:lineRule="auto"/>
        <w:ind w:firstLine="454"/>
        <w:jc w:val="both"/>
        <w:rPr>
          <w:rFonts w:ascii="Calibri" w:eastAsia="Times New Roman" w:hAnsi="Calibri" w:cs="Times New Roman"/>
          <w:sz w:val="24"/>
          <w:szCs w:val="24"/>
          <w:lang w:eastAsia="ru-RU"/>
        </w:rPr>
      </w:pPr>
      <w:r w:rsidRPr="00074C2F">
        <w:rPr>
          <w:rFonts w:ascii="Calibri" w:eastAsia="Times New Roman" w:hAnsi="Calibri" w:cs="Times New Roman"/>
          <w:bCs/>
          <w:sz w:val="24"/>
          <w:szCs w:val="24"/>
          <w:lang w:eastAsia="ru-RU"/>
        </w:rPr>
        <w:t>— </w:t>
      </w:r>
      <w:r w:rsidRPr="00074C2F">
        <w:rPr>
          <w:rFonts w:ascii="Calibri" w:eastAsia="Times New Roman" w:hAnsi="Calibri" w:cs="Times New Roman"/>
          <w:sz w:val="24"/>
          <w:szCs w:val="24"/>
          <w:lang w:eastAsia="ru-RU"/>
        </w:rPr>
        <w:t>общения в Интернете, взаимодействия в социальных группах и сетях, участия в форумах, групповой работы над сообщениями (вики);</w:t>
      </w:r>
    </w:p>
    <w:p w:rsidR="00032137" w:rsidRPr="00074C2F" w:rsidRDefault="00032137" w:rsidP="00032137">
      <w:pPr>
        <w:shd w:val="clear" w:color="auto" w:fill="FFFFFF"/>
        <w:spacing w:line="360" w:lineRule="auto"/>
        <w:ind w:firstLine="454"/>
        <w:jc w:val="both"/>
        <w:rPr>
          <w:rFonts w:ascii="Calibri" w:eastAsia="Times New Roman" w:hAnsi="Calibri" w:cs="Times New Roman"/>
          <w:sz w:val="24"/>
          <w:szCs w:val="24"/>
          <w:lang w:eastAsia="ru-RU"/>
        </w:rPr>
      </w:pPr>
      <w:r w:rsidRPr="00074C2F">
        <w:rPr>
          <w:rFonts w:ascii="Calibri" w:eastAsia="Times New Roman" w:hAnsi="Calibri" w:cs="Times New Roman"/>
          <w:bCs/>
          <w:sz w:val="24"/>
          <w:szCs w:val="24"/>
          <w:lang w:eastAsia="ru-RU"/>
        </w:rPr>
        <w:t>— </w:t>
      </w:r>
      <w:r w:rsidRPr="00074C2F">
        <w:rPr>
          <w:rFonts w:ascii="Calibri" w:eastAsia="Times New Roman" w:hAnsi="Calibri" w:cs="Times New Roman"/>
          <w:sz w:val="24"/>
          <w:szCs w:val="24"/>
          <w:lang w:eastAsia="ru-RU"/>
        </w:rPr>
        <w:t>создания и заполнения баз данных, в том числе определителей; наглядного представления и анализа данных;</w:t>
      </w:r>
    </w:p>
    <w:p w:rsidR="00032137" w:rsidRPr="00074C2F" w:rsidRDefault="00032137" w:rsidP="00032137">
      <w:pPr>
        <w:shd w:val="clear" w:color="auto" w:fill="FFFFFF"/>
        <w:spacing w:line="360" w:lineRule="auto"/>
        <w:ind w:firstLine="454"/>
        <w:jc w:val="both"/>
        <w:rPr>
          <w:rFonts w:ascii="Calibri" w:eastAsia="Times New Roman" w:hAnsi="Calibri" w:cs="Times New Roman"/>
          <w:sz w:val="24"/>
          <w:szCs w:val="24"/>
          <w:lang w:eastAsia="ru-RU"/>
        </w:rPr>
      </w:pPr>
      <w:r w:rsidRPr="00074C2F">
        <w:rPr>
          <w:rFonts w:ascii="Calibri" w:eastAsia="Times New Roman" w:hAnsi="Calibri" w:cs="Times New Roman"/>
          <w:bCs/>
          <w:sz w:val="24"/>
          <w:szCs w:val="24"/>
          <w:lang w:eastAsia="ru-RU"/>
        </w:rPr>
        <w:t>— </w:t>
      </w:r>
      <w:r w:rsidRPr="00074C2F">
        <w:rPr>
          <w:rFonts w:ascii="Calibri" w:eastAsia="Times New Roman" w:hAnsi="Calibri" w:cs="Times New Roman"/>
          <w:sz w:val="24"/>
          <w:szCs w:val="24"/>
          <w:lang w:eastAsia="ru-RU"/>
        </w:rPr>
        <w:t>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включая определение местонахождения;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rsidR="00032137" w:rsidRPr="00074C2F" w:rsidRDefault="00032137" w:rsidP="00032137">
      <w:pPr>
        <w:shd w:val="clear" w:color="auto" w:fill="FFFFFF"/>
        <w:spacing w:line="360" w:lineRule="auto"/>
        <w:ind w:firstLine="454"/>
        <w:jc w:val="both"/>
        <w:rPr>
          <w:rFonts w:ascii="Calibri" w:eastAsia="Times New Roman" w:hAnsi="Calibri" w:cs="Times New Roman"/>
          <w:sz w:val="24"/>
          <w:szCs w:val="24"/>
          <w:lang w:eastAsia="ru-RU"/>
        </w:rPr>
      </w:pPr>
      <w:r w:rsidRPr="00074C2F">
        <w:rPr>
          <w:rFonts w:ascii="Calibri" w:eastAsia="Times New Roman" w:hAnsi="Calibri" w:cs="Times New Roman"/>
          <w:bCs/>
          <w:sz w:val="24"/>
          <w:szCs w:val="24"/>
          <w:lang w:eastAsia="ru-RU"/>
        </w:rPr>
        <w:t>— </w:t>
      </w:r>
      <w:r w:rsidRPr="00074C2F">
        <w:rPr>
          <w:rFonts w:ascii="Calibri" w:eastAsia="Times New Roman" w:hAnsi="Calibri" w:cs="Times New Roman"/>
          <w:sz w:val="24"/>
          <w:szCs w:val="24"/>
          <w:lang w:eastAsia="ru-RU"/>
        </w:rPr>
        <w:t>художественного творчества с использованием ручных, электрических и ИКТ-инструментов, реализации художественно-оформительских и издательских проектов, натурной и рисованной мультипликации;</w:t>
      </w:r>
    </w:p>
    <w:p w:rsidR="00032137" w:rsidRPr="00074C2F" w:rsidRDefault="00032137" w:rsidP="00032137">
      <w:pPr>
        <w:shd w:val="clear" w:color="auto" w:fill="FFFFFF"/>
        <w:spacing w:line="360" w:lineRule="auto"/>
        <w:ind w:firstLine="454"/>
        <w:jc w:val="both"/>
        <w:rPr>
          <w:rFonts w:ascii="Calibri" w:eastAsia="Times New Roman" w:hAnsi="Calibri" w:cs="Times New Roman"/>
          <w:sz w:val="24"/>
          <w:szCs w:val="24"/>
          <w:lang w:eastAsia="ru-RU"/>
        </w:rPr>
      </w:pPr>
      <w:r w:rsidRPr="00074C2F">
        <w:rPr>
          <w:rFonts w:ascii="Calibri" w:eastAsia="Times New Roman" w:hAnsi="Calibri" w:cs="Times New Roman"/>
          <w:bCs/>
          <w:sz w:val="24"/>
          <w:szCs w:val="24"/>
          <w:lang w:eastAsia="ru-RU"/>
        </w:rPr>
        <w:lastRenderedPageBreak/>
        <w:t>— </w:t>
      </w:r>
      <w:r w:rsidRPr="00074C2F">
        <w:rPr>
          <w:rFonts w:ascii="Calibri" w:eastAsia="Times New Roman" w:hAnsi="Calibri" w:cs="Times New Roman"/>
          <w:sz w:val="24"/>
          <w:szCs w:val="24"/>
          <w:lang w:eastAsia="ru-RU"/>
        </w:rPr>
        <w:t>создания материальных и информационных объектов с использованием ручных и электроинструментов, применяемых в избранных для изучения распространённых технологиях (индустриальных, сельскохозяйственных, технологиях ведения дома, информационных и коммуникационных технологиях);</w:t>
      </w:r>
    </w:p>
    <w:p w:rsidR="00032137" w:rsidRPr="00074C2F" w:rsidRDefault="00032137" w:rsidP="00032137">
      <w:pPr>
        <w:shd w:val="clear" w:color="auto" w:fill="FFFFFF"/>
        <w:spacing w:line="360" w:lineRule="auto"/>
        <w:ind w:firstLine="454"/>
        <w:jc w:val="both"/>
        <w:rPr>
          <w:rFonts w:ascii="Calibri" w:eastAsia="Times New Roman" w:hAnsi="Calibri" w:cs="Times New Roman"/>
          <w:sz w:val="24"/>
          <w:szCs w:val="24"/>
          <w:lang w:eastAsia="ru-RU"/>
        </w:rPr>
      </w:pPr>
      <w:r w:rsidRPr="00074C2F">
        <w:rPr>
          <w:rFonts w:ascii="Calibri" w:eastAsia="Times New Roman" w:hAnsi="Calibri" w:cs="Times New Roman"/>
          <w:bCs/>
          <w:sz w:val="24"/>
          <w:szCs w:val="24"/>
          <w:lang w:eastAsia="ru-RU"/>
        </w:rPr>
        <w:t>— </w:t>
      </w:r>
      <w:r w:rsidRPr="00074C2F">
        <w:rPr>
          <w:rFonts w:ascii="Calibri" w:eastAsia="Times New Roman" w:hAnsi="Calibri" w:cs="Times New Roman"/>
          <w:sz w:val="24"/>
          <w:szCs w:val="24"/>
          <w:lang w:eastAsia="ru-RU"/>
        </w:rPr>
        <w:t>проектирования и конструирования,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032137" w:rsidRPr="00074C2F" w:rsidRDefault="00032137" w:rsidP="00032137">
      <w:pPr>
        <w:autoSpaceDE w:val="0"/>
        <w:autoSpaceDN w:val="0"/>
        <w:adjustRightInd w:val="0"/>
        <w:spacing w:after="0" w:line="360" w:lineRule="auto"/>
        <w:ind w:firstLine="454"/>
        <w:jc w:val="both"/>
        <w:rPr>
          <w:rFonts w:ascii="Times New Roman" w:eastAsia="Times New Roman" w:hAnsi="Times New Roman" w:cs="Times New Roman"/>
          <w:sz w:val="24"/>
          <w:szCs w:val="24"/>
          <w:lang w:eastAsia="ru-RU"/>
        </w:rPr>
      </w:pPr>
      <w:r w:rsidRPr="00074C2F">
        <w:rPr>
          <w:rFonts w:ascii="Times New Roman" w:eastAsia="Times New Roman" w:hAnsi="Times New Roman" w:cs="Times New Roman"/>
          <w:bCs/>
          <w:color w:val="000000"/>
          <w:sz w:val="24"/>
          <w:szCs w:val="24"/>
          <w:lang w:eastAsia="ru-RU"/>
        </w:rPr>
        <w:t>— </w:t>
      </w:r>
      <w:r w:rsidRPr="00074C2F">
        <w:rPr>
          <w:rFonts w:ascii="Times New Roman" w:eastAsia="Times New Roman" w:hAnsi="Times New Roman" w:cs="Times New Roman"/>
          <w:sz w:val="24"/>
          <w:szCs w:val="24"/>
          <w:lang w:eastAsia="ru-RU"/>
        </w:rPr>
        <w:t>занятий по изучению правил дорожного движения с использованием игр, оборудования, а также компьютерных тренажёров;</w:t>
      </w:r>
    </w:p>
    <w:p w:rsidR="00032137" w:rsidRPr="00074C2F" w:rsidRDefault="00032137" w:rsidP="00032137">
      <w:pPr>
        <w:autoSpaceDE w:val="0"/>
        <w:autoSpaceDN w:val="0"/>
        <w:adjustRightInd w:val="0"/>
        <w:spacing w:after="0" w:line="360" w:lineRule="auto"/>
        <w:ind w:firstLine="454"/>
        <w:jc w:val="both"/>
        <w:rPr>
          <w:rFonts w:ascii="Times New Roman" w:eastAsia="Times New Roman" w:hAnsi="Times New Roman" w:cs="Times New Roman"/>
          <w:sz w:val="24"/>
          <w:szCs w:val="24"/>
          <w:lang w:eastAsia="ru-RU"/>
        </w:rPr>
      </w:pPr>
      <w:r w:rsidRPr="00074C2F">
        <w:rPr>
          <w:rFonts w:ascii="Times New Roman" w:eastAsia="Times New Roman" w:hAnsi="Times New Roman" w:cs="Times New Roman"/>
          <w:bCs/>
          <w:color w:val="000000"/>
          <w:sz w:val="24"/>
          <w:szCs w:val="24"/>
          <w:lang w:eastAsia="ru-RU"/>
        </w:rPr>
        <w:t>— </w:t>
      </w:r>
      <w:r w:rsidRPr="00074C2F">
        <w:rPr>
          <w:rFonts w:ascii="Times New Roman" w:eastAsia="Times New Roman" w:hAnsi="Times New Roman" w:cs="Times New Roman"/>
          <w:sz w:val="24"/>
          <w:szCs w:val="24"/>
          <w:lang w:eastAsia="ru-RU"/>
        </w:rPr>
        <w:t>размещения продуктов познавательной, учебно-исследовательской и проектной деятельности обучающихся в информационно-образовательной среде образовательного учреждения;</w:t>
      </w:r>
    </w:p>
    <w:p w:rsidR="00032137" w:rsidRPr="00074C2F" w:rsidRDefault="00032137" w:rsidP="00032137">
      <w:pPr>
        <w:shd w:val="clear" w:color="auto" w:fill="FFFFFF"/>
        <w:spacing w:line="360" w:lineRule="auto"/>
        <w:ind w:firstLine="454"/>
        <w:jc w:val="both"/>
        <w:rPr>
          <w:rFonts w:ascii="Calibri" w:eastAsia="Times New Roman" w:hAnsi="Calibri" w:cs="Times New Roman"/>
          <w:sz w:val="24"/>
          <w:szCs w:val="24"/>
          <w:lang w:eastAsia="ru-RU"/>
        </w:rPr>
      </w:pPr>
      <w:r w:rsidRPr="00074C2F">
        <w:rPr>
          <w:rFonts w:ascii="Calibri" w:eastAsia="Times New Roman" w:hAnsi="Calibri" w:cs="Times New Roman"/>
          <w:bCs/>
          <w:sz w:val="24"/>
          <w:szCs w:val="24"/>
          <w:lang w:eastAsia="ru-RU"/>
        </w:rPr>
        <w:t>— </w:t>
      </w:r>
      <w:r w:rsidRPr="00074C2F">
        <w:rPr>
          <w:rFonts w:ascii="Calibri" w:eastAsia="Times New Roman" w:hAnsi="Calibri" w:cs="Times New Roman"/>
          <w:sz w:val="24"/>
          <w:szCs w:val="24"/>
          <w:lang w:eastAsia="ru-RU"/>
        </w:rPr>
        <w:t>проектирования и организации индивидуальной и групповой деятельности, организации своего времени с использованием ИКТ; планирования учебного процесса, фиксирования его реализации в целом и отдельных этапов (выступлений, дискуссий, экспериментов);</w:t>
      </w:r>
    </w:p>
    <w:p w:rsidR="00032137" w:rsidRPr="00074C2F" w:rsidRDefault="00032137" w:rsidP="00032137">
      <w:pPr>
        <w:shd w:val="clear" w:color="auto" w:fill="FFFFFF"/>
        <w:spacing w:line="360" w:lineRule="auto"/>
        <w:ind w:firstLine="454"/>
        <w:jc w:val="both"/>
        <w:rPr>
          <w:rFonts w:ascii="Calibri" w:eastAsia="Times New Roman" w:hAnsi="Calibri" w:cs="Times New Roman"/>
          <w:sz w:val="24"/>
          <w:szCs w:val="24"/>
          <w:lang w:eastAsia="ru-RU"/>
        </w:rPr>
      </w:pPr>
      <w:r w:rsidRPr="00074C2F">
        <w:rPr>
          <w:rFonts w:ascii="Calibri" w:eastAsia="Times New Roman" w:hAnsi="Calibri" w:cs="Times New Roman"/>
          <w:bCs/>
          <w:sz w:val="24"/>
          <w:szCs w:val="24"/>
          <w:lang w:eastAsia="ru-RU"/>
        </w:rPr>
        <w:t>— </w:t>
      </w:r>
      <w:r w:rsidRPr="00074C2F">
        <w:rPr>
          <w:rFonts w:ascii="Calibri" w:eastAsia="Times New Roman" w:hAnsi="Calibri" w:cs="Times New Roman"/>
          <w:sz w:val="24"/>
          <w:szCs w:val="24"/>
          <w:lang w:eastAsia="ru-RU"/>
        </w:rPr>
        <w:t>обеспечения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множительной технике для тиражирования учебных и методических тексто-графических и аудиовидеоматериалов, результатов творческой, научно-исследовательской и проектной деятельности обучающихся;</w:t>
      </w:r>
    </w:p>
    <w:p w:rsidR="00032137" w:rsidRPr="00074C2F" w:rsidRDefault="00032137" w:rsidP="00032137">
      <w:pPr>
        <w:shd w:val="clear" w:color="auto" w:fill="FFFFFF"/>
        <w:spacing w:line="360" w:lineRule="auto"/>
        <w:ind w:firstLine="454"/>
        <w:jc w:val="both"/>
        <w:rPr>
          <w:rFonts w:ascii="Calibri" w:eastAsia="Times New Roman" w:hAnsi="Calibri" w:cs="Times New Roman"/>
          <w:sz w:val="24"/>
          <w:szCs w:val="24"/>
          <w:lang w:eastAsia="ru-RU"/>
        </w:rPr>
      </w:pPr>
      <w:r w:rsidRPr="00074C2F">
        <w:rPr>
          <w:rFonts w:ascii="Calibri" w:eastAsia="Times New Roman" w:hAnsi="Calibri" w:cs="Times New Roman"/>
          <w:bCs/>
          <w:sz w:val="24"/>
          <w:szCs w:val="24"/>
          <w:lang w:eastAsia="ru-RU"/>
        </w:rPr>
        <w:t>— </w:t>
      </w:r>
      <w:r w:rsidRPr="00074C2F">
        <w:rPr>
          <w:rFonts w:ascii="Calibri" w:eastAsia="Times New Roman" w:hAnsi="Calibri" w:cs="Times New Roman"/>
          <w:sz w:val="24"/>
          <w:szCs w:val="24"/>
          <w:lang w:eastAsia="ru-RU"/>
        </w:rPr>
        <w:t>проведения массовых мероприятий, собраний, представлений; досуга и общения обучающихся с возможностью для массового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мультимедиасопровождением.</w:t>
      </w:r>
    </w:p>
    <w:p w:rsidR="00032137" w:rsidRPr="00074C2F" w:rsidRDefault="00032137" w:rsidP="00032137">
      <w:pPr>
        <w:spacing w:line="360" w:lineRule="auto"/>
        <w:ind w:firstLine="454"/>
        <w:jc w:val="both"/>
        <w:rPr>
          <w:rFonts w:ascii="Calibri" w:eastAsia="Times New Roman" w:hAnsi="Calibri" w:cs="Times New Roman"/>
          <w:sz w:val="24"/>
          <w:szCs w:val="24"/>
          <w:lang w:eastAsia="ru-RU"/>
        </w:rPr>
      </w:pPr>
      <w:r w:rsidRPr="00074C2F">
        <w:rPr>
          <w:rFonts w:ascii="Calibri" w:eastAsia="Times New Roman" w:hAnsi="Calibri" w:cs="Times New Roman"/>
          <w:sz w:val="24"/>
          <w:szCs w:val="24"/>
          <w:lang w:eastAsia="ru-RU"/>
        </w:rPr>
        <w:t>Все указанные виды деятельности обеспечены расходными материалами.</w:t>
      </w:r>
    </w:p>
    <w:p w:rsidR="00032137" w:rsidRPr="00074C2F" w:rsidRDefault="00032137" w:rsidP="00032137">
      <w:pPr>
        <w:tabs>
          <w:tab w:val="left" w:pos="720"/>
        </w:tabs>
        <w:spacing w:line="360" w:lineRule="auto"/>
        <w:ind w:firstLine="454"/>
        <w:jc w:val="center"/>
        <w:rPr>
          <w:rFonts w:ascii="Calibri" w:eastAsia="Times New Roman" w:hAnsi="Calibri" w:cs="Times New Roman"/>
          <w:b/>
          <w:bCs/>
          <w:sz w:val="24"/>
          <w:szCs w:val="24"/>
          <w:lang w:eastAsia="ru-RU"/>
        </w:rPr>
      </w:pPr>
      <w:r w:rsidRPr="00074C2F">
        <w:rPr>
          <w:rFonts w:ascii="Calibri" w:eastAsia="Times New Roman" w:hAnsi="Calibri" w:cs="Times New Roman"/>
          <w:b/>
          <w:bCs/>
          <w:sz w:val="24"/>
          <w:szCs w:val="24"/>
          <w:lang w:eastAsia="ru-RU"/>
        </w:rPr>
        <w:t>Создание в образовательном учреждении информационно-образовательной среды, соответствующей требованиям Стандарта</w:t>
      </w:r>
    </w:p>
    <w:tbl>
      <w:tblPr>
        <w:tblW w:w="1091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2"/>
        <w:gridCol w:w="4819"/>
        <w:gridCol w:w="3935"/>
        <w:gridCol w:w="1310"/>
      </w:tblGrid>
      <w:tr w:rsidR="00032137" w:rsidRPr="00074C2F" w:rsidTr="00032137">
        <w:tc>
          <w:tcPr>
            <w:tcW w:w="852" w:type="dxa"/>
          </w:tcPr>
          <w:p w:rsidR="00032137" w:rsidRPr="00074C2F" w:rsidRDefault="00032137" w:rsidP="00032137">
            <w:pPr>
              <w:tabs>
                <w:tab w:val="left" w:pos="720"/>
              </w:tabs>
              <w:spacing w:line="360" w:lineRule="auto"/>
              <w:jc w:val="center"/>
              <w:rPr>
                <w:rFonts w:ascii="Calibri" w:eastAsia="Times New Roman" w:hAnsi="Calibri" w:cs="Times New Roman"/>
                <w:b/>
                <w:bCs/>
                <w:iCs/>
                <w:sz w:val="24"/>
                <w:szCs w:val="24"/>
                <w:lang w:eastAsia="ru-RU"/>
              </w:rPr>
            </w:pPr>
            <w:r w:rsidRPr="00074C2F">
              <w:rPr>
                <w:rFonts w:ascii="Calibri" w:eastAsia="Times New Roman" w:hAnsi="Calibri" w:cs="Times New Roman"/>
                <w:b/>
                <w:bCs/>
                <w:iCs/>
                <w:sz w:val="24"/>
                <w:szCs w:val="24"/>
                <w:lang w:eastAsia="ru-RU"/>
              </w:rPr>
              <w:t xml:space="preserve">№ </w:t>
            </w:r>
            <w:r w:rsidRPr="00074C2F">
              <w:rPr>
                <w:rFonts w:ascii="Calibri" w:eastAsia="Times New Roman" w:hAnsi="Calibri" w:cs="Times New Roman"/>
                <w:b/>
                <w:bCs/>
                <w:iCs/>
                <w:sz w:val="24"/>
                <w:szCs w:val="24"/>
                <w:lang w:eastAsia="ru-RU"/>
              </w:rPr>
              <w:lastRenderedPageBreak/>
              <w:t>п/п</w:t>
            </w:r>
          </w:p>
        </w:tc>
        <w:tc>
          <w:tcPr>
            <w:tcW w:w="4819" w:type="dxa"/>
          </w:tcPr>
          <w:p w:rsidR="00032137" w:rsidRPr="00074C2F" w:rsidRDefault="00032137" w:rsidP="00032137">
            <w:pPr>
              <w:tabs>
                <w:tab w:val="left" w:pos="720"/>
              </w:tabs>
              <w:spacing w:line="360" w:lineRule="auto"/>
              <w:jc w:val="center"/>
              <w:rPr>
                <w:rFonts w:ascii="Calibri" w:eastAsia="Times New Roman" w:hAnsi="Calibri" w:cs="Times New Roman"/>
                <w:b/>
                <w:bCs/>
                <w:iCs/>
                <w:sz w:val="24"/>
                <w:szCs w:val="24"/>
                <w:lang w:eastAsia="ru-RU"/>
              </w:rPr>
            </w:pPr>
          </w:p>
          <w:p w:rsidR="00032137" w:rsidRPr="00074C2F" w:rsidRDefault="00032137" w:rsidP="00032137">
            <w:pPr>
              <w:tabs>
                <w:tab w:val="left" w:pos="720"/>
              </w:tabs>
              <w:spacing w:line="360" w:lineRule="auto"/>
              <w:jc w:val="center"/>
              <w:rPr>
                <w:rFonts w:ascii="Calibri" w:eastAsia="Times New Roman" w:hAnsi="Calibri" w:cs="Times New Roman"/>
                <w:b/>
                <w:bCs/>
                <w:iCs/>
                <w:sz w:val="24"/>
                <w:szCs w:val="24"/>
                <w:lang w:eastAsia="ru-RU"/>
              </w:rPr>
            </w:pPr>
            <w:r w:rsidRPr="00074C2F">
              <w:rPr>
                <w:rFonts w:ascii="Calibri" w:eastAsia="Times New Roman" w:hAnsi="Calibri" w:cs="Times New Roman"/>
                <w:b/>
                <w:bCs/>
                <w:iCs/>
                <w:sz w:val="24"/>
                <w:szCs w:val="24"/>
                <w:lang w:eastAsia="ru-RU"/>
              </w:rPr>
              <w:lastRenderedPageBreak/>
              <w:t>Необходимые средства</w:t>
            </w:r>
          </w:p>
        </w:tc>
        <w:tc>
          <w:tcPr>
            <w:tcW w:w="3935" w:type="dxa"/>
          </w:tcPr>
          <w:p w:rsidR="00032137" w:rsidRPr="00074C2F" w:rsidRDefault="00032137" w:rsidP="00032137">
            <w:pPr>
              <w:tabs>
                <w:tab w:val="left" w:pos="720"/>
              </w:tabs>
              <w:spacing w:line="360" w:lineRule="auto"/>
              <w:jc w:val="center"/>
              <w:rPr>
                <w:rFonts w:ascii="Calibri" w:eastAsia="Times New Roman" w:hAnsi="Calibri" w:cs="Times New Roman"/>
                <w:b/>
                <w:bCs/>
                <w:iCs/>
                <w:sz w:val="24"/>
                <w:szCs w:val="24"/>
                <w:lang w:eastAsia="ru-RU"/>
              </w:rPr>
            </w:pPr>
            <w:r w:rsidRPr="00074C2F">
              <w:rPr>
                <w:rFonts w:ascii="Calibri" w:eastAsia="Times New Roman" w:hAnsi="Calibri" w:cs="Times New Roman"/>
                <w:b/>
                <w:bCs/>
                <w:iCs/>
                <w:sz w:val="24"/>
                <w:szCs w:val="24"/>
                <w:lang w:eastAsia="ru-RU"/>
              </w:rPr>
              <w:lastRenderedPageBreak/>
              <w:t xml:space="preserve">Необходимое количество средств/ </w:t>
            </w:r>
            <w:r w:rsidRPr="00074C2F">
              <w:rPr>
                <w:rFonts w:ascii="Calibri" w:eastAsia="Times New Roman" w:hAnsi="Calibri" w:cs="Times New Roman"/>
                <w:b/>
                <w:bCs/>
                <w:iCs/>
                <w:sz w:val="24"/>
                <w:szCs w:val="24"/>
                <w:lang w:eastAsia="ru-RU"/>
              </w:rPr>
              <w:lastRenderedPageBreak/>
              <w:t>имеющееся в наличии</w:t>
            </w:r>
          </w:p>
        </w:tc>
        <w:tc>
          <w:tcPr>
            <w:tcW w:w="1310" w:type="dxa"/>
          </w:tcPr>
          <w:p w:rsidR="00032137" w:rsidRPr="00074C2F" w:rsidRDefault="00032137" w:rsidP="00032137">
            <w:pPr>
              <w:tabs>
                <w:tab w:val="left" w:pos="720"/>
              </w:tabs>
              <w:spacing w:line="360" w:lineRule="auto"/>
              <w:jc w:val="center"/>
              <w:rPr>
                <w:rFonts w:ascii="Calibri" w:eastAsia="Times New Roman" w:hAnsi="Calibri" w:cs="Times New Roman"/>
                <w:b/>
                <w:bCs/>
                <w:iCs/>
                <w:sz w:val="24"/>
                <w:szCs w:val="24"/>
                <w:lang w:eastAsia="ru-RU"/>
              </w:rPr>
            </w:pPr>
            <w:r w:rsidRPr="00074C2F">
              <w:rPr>
                <w:rFonts w:ascii="Calibri" w:eastAsia="Times New Roman" w:hAnsi="Calibri" w:cs="Times New Roman"/>
                <w:b/>
                <w:bCs/>
                <w:iCs/>
                <w:sz w:val="24"/>
                <w:szCs w:val="24"/>
                <w:lang w:eastAsia="ru-RU"/>
              </w:rPr>
              <w:lastRenderedPageBreak/>
              <w:t xml:space="preserve">Сроки </w:t>
            </w:r>
            <w:r w:rsidRPr="00074C2F">
              <w:rPr>
                <w:rFonts w:ascii="Calibri" w:eastAsia="Times New Roman" w:hAnsi="Calibri" w:cs="Times New Roman"/>
                <w:b/>
                <w:bCs/>
                <w:iCs/>
                <w:sz w:val="24"/>
                <w:szCs w:val="24"/>
                <w:lang w:eastAsia="ru-RU"/>
              </w:rPr>
              <w:lastRenderedPageBreak/>
              <w:t>создания условий в соответствии с требованиями ФГОС</w:t>
            </w:r>
          </w:p>
        </w:tc>
      </w:tr>
      <w:tr w:rsidR="00032137" w:rsidRPr="00074C2F" w:rsidTr="00032137">
        <w:tc>
          <w:tcPr>
            <w:tcW w:w="852" w:type="dxa"/>
          </w:tcPr>
          <w:p w:rsidR="00032137" w:rsidRPr="00074C2F" w:rsidRDefault="00032137" w:rsidP="00032137">
            <w:pPr>
              <w:tabs>
                <w:tab w:val="left" w:pos="720"/>
              </w:tabs>
              <w:spacing w:line="360" w:lineRule="auto"/>
              <w:jc w:val="center"/>
              <w:rPr>
                <w:rFonts w:ascii="Calibri" w:eastAsia="Times New Roman" w:hAnsi="Calibri" w:cs="Times New Roman"/>
                <w:bCs/>
                <w:iCs/>
                <w:sz w:val="24"/>
                <w:szCs w:val="24"/>
                <w:lang w:eastAsia="ru-RU"/>
              </w:rPr>
            </w:pPr>
            <w:r w:rsidRPr="00074C2F">
              <w:rPr>
                <w:rFonts w:ascii="Calibri" w:eastAsia="Times New Roman" w:hAnsi="Calibri" w:cs="Times New Roman"/>
                <w:bCs/>
                <w:iCs/>
                <w:sz w:val="24"/>
                <w:szCs w:val="24"/>
                <w:lang w:eastAsia="ru-RU"/>
              </w:rPr>
              <w:lastRenderedPageBreak/>
              <w:t>I</w:t>
            </w:r>
          </w:p>
        </w:tc>
        <w:tc>
          <w:tcPr>
            <w:tcW w:w="4819" w:type="dxa"/>
          </w:tcPr>
          <w:p w:rsidR="00032137" w:rsidRPr="00074C2F" w:rsidRDefault="00032137" w:rsidP="00032137">
            <w:pPr>
              <w:tabs>
                <w:tab w:val="left" w:pos="720"/>
              </w:tabs>
              <w:spacing w:line="360" w:lineRule="auto"/>
              <w:rPr>
                <w:rFonts w:ascii="Calibri" w:eastAsia="Times New Roman" w:hAnsi="Calibri" w:cs="Times New Roman"/>
                <w:b/>
                <w:bCs/>
                <w:iCs/>
                <w:sz w:val="24"/>
                <w:szCs w:val="24"/>
                <w:lang w:eastAsia="ru-RU"/>
              </w:rPr>
            </w:pPr>
            <w:r w:rsidRPr="00074C2F">
              <w:rPr>
                <w:rFonts w:ascii="Calibri" w:eastAsia="Times New Roman" w:hAnsi="Calibri" w:cs="Times New Roman"/>
                <w:b/>
                <w:bCs/>
                <w:iCs/>
                <w:sz w:val="24"/>
                <w:szCs w:val="24"/>
                <w:lang w:eastAsia="ru-RU"/>
              </w:rPr>
              <w:t>Технические средства</w:t>
            </w:r>
          </w:p>
          <w:p w:rsidR="00032137" w:rsidRPr="00074C2F" w:rsidRDefault="00032137" w:rsidP="00032137">
            <w:pPr>
              <w:tabs>
                <w:tab w:val="left" w:pos="720"/>
              </w:tabs>
              <w:spacing w:line="360" w:lineRule="auto"/>
              <w:rPr>
                <w:rFonts w:ascii="Calibri" w:eastAsia="Times New Roman" w:hAnsi="Calibri" w:cs="Times New Roman"/>
                <w:sz w:val="24"/>
                <w:szCs w:val="24"/>
                <w:lang w:eastAsia="ru-RU"/>
              </w:rPr>
            </w:pPr>
            <w:r w:rsidRPr="00074C2F">
              <w:rPr>
                <w:rFonts w:ascii="Calibri" w:eastAsia="Times New Roman" w:hAnsi="Calibri" w:cs="Times New Roman"/>
                <w:sz w:val="24"/>
                <w:szCs w:val="24"/>
                <w:lang w:eastAsia="ru-RU"/>
              </w:rPr>
              <w:t xml:space="preserve">мультимедийный проектор и экран; </w:t>
            </w:r>
          </w:p>
          <w:p w:rsidR="00032137" w:rsidRPr="00074C2F" w:rsidRDefault="00032137" w:rsidP="00032137">
            <w:pPr>
              <w:tabs>
                <w:tab w:val="left" w:pos="720"/>
              </w:tabs>
              <w:spacing w:line="360" w:lineRule="auto"/>
              <w:rPr>
                <w:rFonts w:ascii="Calibri" w:eastAsia="Times New Roman" w:hAnsi="Calibri" w:cs="Times New Roman"/>
                <w:sz w:val="24"/>
                <w:szCs w:val="24"/>
                <w:lang w:eastAsia="ru-RU"/>
              </w:rPr>
            </w:pPr>
            <w:r w:rsidRPr="00074C2F">
              <w:rPr>
                <w:rFonts w:ascii="Calibri" w:eastAsia="Times New Roman" w:hAnsi="Calibri" w:cs="Times New Roman"/>
                <w:sz w:val="24"/>
                <w:szCs w:val="24"/>
                <w:lang w:eastAsia="ru-RU"/>
              </w:rPr>
              <w:t xml:space="preserve">принтер монохромный; </w:t>
            </w:r>
          </w:p>
          <w:p w:rsidR="00032137" w:rsidRPr="00074C2F" w:rsidRDefault="00032137" w:rsidP="00032137">
            <w:pPr>
              <w:tabs>
                <w:tab w:val="left" w:pos="720"/>
              </w:tabs>
              <w:spacing w:line="360" w:lineRule="auto"/>
              <w:rPr>
                <w:rFonts w:ascii="Calibri" w:eastAsia="Times New Roman" w:hAnsi="Calibri" w:cs="Times New Roman"/>
                <w:sz w:val="24"/>
                <w:szCs w:val="24"/>
                <w:lang w:eastAsia="ru-RU"/>
              </w:rPr>
            </w:pPr>
            <w:r w:rsidRPr="00074C2F">
              <w:rPr>
                <w:rFonts w:ascii="Calibri" w:eastAsia="Times New Roman" w:hAnsi="Calibri" w:cs="Times New Roman"/>
                <w:sz w:val="24"/>
                <w:szCs w:val="24"/>
                <w:lang w:eastAsia="ru-RU"/>
              </w:rPr>
              <w:t xml:space="preserve">принтер цветной; </w:t>
            </w:r>
          </w:p>
          <w:p w:rsidR="00032137" w:rsidRPr="00074C2F" w:rsidRDefault="00032137" w:rsidP="00032137">
            <w:pPr>
              <w:tabs>
                <w:tab w:val="left" w:pos="720"/>
              </w:tabs>
              <w:spacing w:line="360" w:lineRule="auto"/>
              <w:rPr>
                <w:rFonts w:ascii="Calibri" w:eastAsia="Times New Roman" w:hAnsi="Calibri" w:cs="Times New Roman"/>
                <w:sz w:val="24"/>
                <w:szCs w:val="24"/>
                <w:lang w:eastAsia="ru-RU"/>
              </w:rPr>
            </w:pPr>
            <w:r w:rsidRPr="00074C2F">
              <w:rPr>
                <w:rFonts w:ascii="Calibri" w:eastAsia="Times New Roman" w:hAnsi="Calibri" w:cs="Times New Roman"/>
                <w:sz w:val="24"/>
                <w:szCs w:val="24"/>
                <w:lang w:eastAsia="ru-RU"/>
              </w:rPr>
              <w:t xml:space="preserve">фотопринтер; </w:t>
            </w:r>
          </w:p>
          <w:p w:rsidR="00032137" w:rsidRPr="00074C2F" w:rsidRDefault="00032137" w:rsidP="00032137">
            <w:pPr>
              <w:tabs>
                <w:tab w:val="left" w:pos="720"/>
              </w:tabs>
              <w:spacing w:line="360" w:lineRule="auto"/>
              <w:rPr>
                <w:rFonts w:ascii="Calibri" w:eastAsia="Times New Roman" w:hAnsi="Calibri" w:cs="Times New Roman"/>
                <w:sz w:val="24"/>
                <w:szCs w:val="24"/>
                <w:lang w:eastAsia="ru-RU"/>
              </w:rPr>
            </w:pPr>
            <w:r w:rsidRPr="00074C2F">
              <w:rPr>
                <w:rFonts w:ascii="Calibri" w:eastAsia="Times New Roman" w:hAnsi="Calibri" w:cs="Times New Roman"/>
                <w:sz w:val="24"/>
                <w:szCs w:val="24"/>
                <w:lang w:eastAsia="ru-RU"/>
              </w:rPr>
              <w:t xml:space="preserve">цифровой фотоаппарат; </w:t>
            </w:r>
          </w:p>
          <w:p w:rsidR="00032137" w:rsidRPr="00074C2F" w:rsidRDefault="00032137" w:rsidP="00032137">
            <w:pPr>
              <w:tabs>
                <w:tab w:val="left" w:pos="720"/>
              </w:tabs>
              <w:spacing w:line="360" w:lineRule="auto"/>
              <w:rPr>
                <w:rFonts w:ascii="Calibri" w:eastAsia="Times New Roman" w:hAnsi="Calibri" w:cs="Times New Roman"/>
                <w:sz w:val="24"/>
                <w:szCs w:val="24"/>
                <w:lang w:eastAsia="ru-RU"/>
              </w:rPr>
            </w:pPr>
            <w:r w:rsidRPr="00074C2F">
              <w:rPr>
                <w:rFonts w:ascii="Calibri" w:eastAsia="Times New Roman" w:hAnsi="Calibri" w:cs="Times New Roman"/>
                <w:sz w:val="24"/>
                <w:szCs w:val="24"/>
                <w:lang w:eastAsia="ru-RU"/>
              </w:rPr>
              <w:t>цифровая видеокамера;</w:t>
            </w:r>
          </w:p>
          <w:p w:rsidR="00032137" w:rsidRPr="00074C2F" w:rsidRDefault="00032137" w:rsidP="00032137">
            <w:pPr>
              <w:tabs>
                <w:tab w:val="left" w:pos="720"/>
              </w:tabs>
              <w:spacing w:line="360" w:lineRule="auto"/>
              <w:rPr>
                <w:rFonts w:ascii="Calibri" w:eastAsia="Times New Roman" w:hAnsi="Calibri" w:cs="Times New Roman"/>
                <w:sz w:val="24"/>
                <w:szCs w:val="24"/>
                <w:lang w:eastAsia="ru-RU"/>
              </w:rPr>
            </w:pPr>
            <w:r w:rsidRPr="00074C2F">
              <w:rPr>
                <w:rFonts w:ascii="Calibri" w:eastAsia="Times New Roman" w:hAnsi="Calibri" w:cs="Times New Roman"/>
                <w:sz w:val="24"/>
                <w:szCs w:val="24"/>
                <w:lang w:eastAsia="ru-RU"/>
              </w:rPr>
              <w:t xml:space="preserve"> графический планшет;</w:t>
            </w:r>
          </w:p>
          <w:p w:rsidR="00032137" w:rsidRPr="00074C2F" w:rsidRDefault="00032137" w:rsidP="00032137">
            <w:pPr>
              <w:tabs>
                <w:tab w:val="left" w:pos="720"/>
              </w:tabs>
              <w:spacing w:line="360" w:lineRule="auto"/>
              <w:rPr>
                <w:rFonts w:ascii="Calibri" w:eastAsia="Times New Roman" w:hAnsi="Calibri" w:cs="Times New Roman"/>
                <w:sz w:val="24"/>
                <w:szCs w:val="24"/>
                <w:lang w:eastAsia="ru-RU"/>
              </w:rPr>
            </w:pPr>
            <w:r w:rsidRPr="00074C2F">
              <w:rPr>
                <w:rFonts w:ascii="Calibri" w:eastAsia="Times New Roman" w:hAnsi="Calibri" w:cs="Times New Roman"/>
                <w:sz w:val="24"/>
                <w:szCs w:val="24"/>
                <w:lang w:eastAsia="ru-RU"/>
              </w:rPr>
              <w:t xml:space="preserve"> сканер;</w:t>
            </w:r>
          </w:p>
          <w:p w:rsidR="00032137" w:rsidRPr="00074C2F" w:rsidRDefault="00032137" w:rsidP="00032137">
            <w:pPr>
              <w:tabs>
                <w:tab w:val="left" w:pos="720"/>
              </w:tabs>
              <w:spacing w:line="360" w:lineRule="auto"/>
              <w:rPr>
                <w:rFonts w:ascii="Calibri" w:eastAsia="Times New Roman" w:hAnsi="Calibri" w:cs="Times New Roman"/>
                <w:sz w:val="24"/>
                <w:szCs w:val="24"/>
                <w:lang w:eastAsia="ru-RU"/>
              </w:rPr>
            </w:pPr>
            <w:r w:rsidRPr="00074C2F">
              <w:rPr>
                <w:rFonts w:ascii="Calibri" w:eastAsia="Times New Roman" w:hAnsi="Calibri" w:cs="Times New Roman"/>
                <w:sz w:val="24"/>
                <w:szCs w:val="24"/>
                <w:lang w:eastAsia="ru-RU"/>
              </w:rPr>
              <w:t xml:space="preserve"> микрофон; </w:t>
            </w:r>
          </w:p>
          <w:p w:rsidR="00032137" w:rsidRPr="00074C2F" w:rsidRDefault="00032137" w:rsidP="00032137">
            <w:pPr>
              <w:tabs>
                <w:tab w:val="left" w:pos="720"/>
              </w:tabs>
              <w:spacing w:line="360" w:lineRule="auto"/>
              <w:rPr>
                <w:rFonts w:ascii="Calibri" w:eastAsia="Times New Roman" w:hAnsi="Calibri" w:cs="Times New Roman"/>
                <w:sz w:val="24"/>
                <w:szCs w:val="24"/>
                <w:lang w:eastAsia="ru-RU"/>
              </w:rPr>
            </w:pPr>
            <w:r w:rsidRPr="00074C2F">
              <w:rPr>
                <w:rFonts w:ascii="Calibri" w:eastAsia="Times New Roman" w:hAnsi="Calibri" w:cs="Times New Roman"/>
                <w:sz w:val="24"/>
                <w:szCs w:val="24"/>
                <w:lang w:eastAsia="ru-RU"/>
              </w:rPr>
              <w:t xml:space="preserve">музыкальная клавиатура; </w:t>
            </w:r>
          </w:p>
          <w:p w:rsidR="00032137" w:rsidRPr="00074C2F" w:rsidRDefault="00032137" w:rsidP="00032137">
            <w:pPr>
              <w:tabs>
                <w:tab w:val="left" w:pos="720"/>
              </w:tabs>
              <w:spacing w:line="360" w:lineRule="auto"/>
              <w:rPr>
                <w:rFonts w:ascii="Calibri" w:eastAsia="Times New Roman" w:hAnsi="Calibri" w:cs="Times New Roman"/>
                <w:sz w:val="24"/>
                <w:szCs w:val="24"/>
                <w:lang w:eastAsia="ru-RU"/>
              </w:rPr>
            </w:pPr>
            <w:r w:rsidRPr="00074C2F">
              <w:rPr>
                <w:rFonts w:ascii="Calibri" w:eastAsia="Times New Roman" w:hAnsi="Calibri" w:cs="Times New Roman"/>
                <w:sz w:val="24"/>
                <w:szCs w:val="24"/>
                <w:lang w:eastAsia="ru-RU"/>
              </w:rPr>
              <w:t>оборудование компьютерной сети; цифровой микроскоп;</w:t>
            </w:r>
          </w:p>
          <w:p w:rsidR="00032137" w:rsidRPr="00074C2F" w:rsidRDefault="00032137" w:rsidP="00032137">
            <w:pPr>
              <w:tabs>
                <w:tab w:val="left" w:pos="720"/>
              </w:tabs>
              <w:spacing w:line="360" w:lineRule="auto"/>
              <w:rPr>
                <w:rFonts w:ascii="Calibri" w:eastAsia="Times New Roman" w:hAnsi="Calibri" w:cs="Times New Roman"/>
                <w:iCs/>
                <w:sz w:val="24"/>
                <w:szCs w:val="24"/>
                <w:lang w:eastAsia="ru-RU"/>
              </w:rPr>
            </w:pPr>
            <w:r w:rsidRPr="00074C2F">
              <w:rPr>
                <w:rFonts w:ascii="Calibri" w:eastAsia="Times New Roman" w:hAnsi="Calibri" w:cs="Times New Roman"/>
                <w:sz w:val="24"/>
                <w:szCs w:val="24"/>
                <w:lang w:eastAsia="ru-RU"/>
              </w:rPr>
              <w:t xml:space="preserve"> доска со средствами, обеспечивающими обратную связь</w:t>
            </w:r>
          </w:p>
        </w:tc>
        <w:tc>
          <w:tcPr>
            <w:tcW w:w="3935" w:type="dxa"/>
          </w:tcPr>
          <w:p w:rsidR="00032137" w:rsidRPr="00074C2F" w:rsidRDefault="00032137" w:rsidP="00032137">
            <w:pPr>
              <w:tabs>
                <w:tab w:val="left" w:pos="720"/>
              </w:tabs>
              <w:spacing w:line="360" w:lineRule="auto"/>
              <w:jc w:val="both"/>
              <w:rPr>
                <w:rFonts w:ascii="Calibri" w:eastAsia="Times New Roman" w:hAnsi="Calibri" w:cs="Times New Roman"/>
                <w:bCs/>
                <w:iCs/>
                <w:sz w:val="24"/>
                <w:szCs w:val="24"/>
                <w:lang w:eastAsia="ru-RU"/>
              </w:rPr>
            </w:pPr>
          </w:p>
          <w:p w:rsidR="00032137" w:rsidRPr="00074C2F" w:rsidRDefault="00032137" w:rsidP="00032137">
            <w:pPr>
              <w:tabs>
                <w:tab w:val="left" w:pos="720"/>
              </w:tabs>
              <w:spacing w:line="360" w:lineRule="auto"/>
              <w:jc w:val="both"/>
              <w:rPr>
                <w:rFonts w:ascii="Calibri" w:eastAsia="Times New Roman" w:hAnsi="Calibri" w:cs="Times New Roman"/>
                <w:bCs/>
                <w:iCs/>
                <w:sz w:val="24"/>
                <w:szCs w:val="24"/>
                <w:lang w:eastAsia="ru-RU"/>
              </w:rPr>
            </w:pPr>
            <w:r w:rsidRPr="00074C2F">
              <w:rPr>
                <w:rFonts w:ascii="Calibri" w:eastAsia="Times New Roman" w:hAnsi="Calibri" w:cs="Times New Roman"/>
                <w:bCs/>
                <w:iCs/>
                <w:sz w:val="24"/>
                <w:szCs w:val="24"/>
                <w:lang w:eastAsia="ru-RU"/>
              </w:rPr>
              <w:t>10\4</w:t>
            </w:r>
          </w:p>
          <w:p w:rsidR="00032137" w:rsidRPr="00074C2F" w:rsidRDefault="00032137" w:rsidP="00032137">
            <w:pPr>
              <w:tabs>
                <w:tab w:val="left" w:pos="720"/>
              </w:tabs>
              <w:spacing w:line="360" w:lineRule="auto"/>
              <w:jc w:val="both"/>
              <w:rPr>
                <w:rFonts w:ascii="Calibri" w:eastAsia="Times New Roman" w:hAnsi="Calibri" w:cs="Times New Roman"/>
                <w:bCs/>
                <w:iCs/>
                <w:sz w:val="24"/>
                <w:szCs w:val="24"/>
                <w:lang w:eastAsia="ru-RU"/>
              </w:rPr>
            </w:pPr>
            <w:r w:rsidRPr="00074C2F">
              <w:rPr>
                <w:rFonts w:ascii="Calibri" w:eastAsia="Times New Roman" w:hAnsi="Calibri" w:cs="Times New Roman"/>
                <w:bCs/>
                <w:iCs/>
                <w:sz w:val="24"/>
                <w:szCs w:val="24"/>
                <w:lang w:eastAsia="ru-RU"/>
              </w:rPr>
              <w:t>35\34</w:t>
            </w:r>
          </w:p>
          <w:p w:rsidR="00032137" w:rsidRPr="00074C2F" w:rsidRDefault="00032137" w:rsidP="00032137">
            <w:pPr>
              <w:tabs>
                <w:tab w:val="left" w:pos="720"/>
              </w:tabs>
              <w:spacing w:line="360" w:lineRule="auto"/>
              <w:jc w:val="both"/>
              <w:rPr>
                <w:rFonts w:ascii="Calibri" w:eastAsia="Times New Roman" w:hAnsi="Calibri" w:cs="Times New Roman"/>
                <w:bCs/>
                <w:iCs/>
                <w:sz w:val="24"/>
                <w:szCs w:val="24"/>
                <w:lang w:eastAsia="ru-RU"/>
              </w:rPr>
            </w:pPr>
            <w:r w:rsidRPr="00074C2F">
              <w:rPr>
                <w:rFonts w:ascii="Calibri" w:eastAsia="Times New Roman" w:hAnsi="Calibri" w:cs="Times New Roman"/>
                <w:bCs/>
                <w:iCs/>
                <w:sz w:val="24"/>
                <w:szCs w:val="24"/>
                <w:lang w:eastAsia="ru-RU"/>
              </w:rPr>
              <w:t>3\1</w:t>
            </w:r>
          </w:p>
          <w:p w:rsidR="00032137" w:rsidRPr="00074C2F" w:rsidRDefault="00032137" w:rsidP="00032137">
            <w:pPr>
              <w:tabs>
                <w:tab w:val="left" w:pos="720"/>
              </w:tabs>
              <w:spacing w:line="360" w:lineRule="auto"/>
              <w:jc w:val="both"/>
              <w:rPr>
                <w:rFonts w:ascii="Calibri" w:eastAsia="Times New Roman" w:hAnsi="Calibri" w:cs="Times New Roman"/>
                <w:bCs/>
                <w:iCs/>
                <w:sz w:val="24"/>
                <w:szCs w:val="24"/>
                <w:lang w:eastAsia="ru-RU"/>
              </w:rPr>
            </w:pPr>
            <w:r w:rsidRPr="00074C2F">
              <w:rPr>
                <w:rFonts w:ascii="Calibri" w:eastAsia="Times New Roman" w:hAnsi="Calibri" w:cs="Times New Roman"/>
                <w:bCs/>
                <w:iCs/>
                <w:sz w:val="24"/>
                <w:szCs w:val="24"/>
                <w:lang w:eastAsia="ru-RU"/>
              </w:rPr>
              <w:t>2\0</w:t>
            </w:r>
          </w:p>
          <w:p w:rsidR="00032137" w:rsidRPr="00074C2F" w:rsidRDefault="00032137" w:rsidP="00032137">
            <w:pPr>
              <w:tabs>
                <w:tab w:val="left" w:pos="720"/>
              </w:tabs>
              <w:spacing w:line="360" w:lineRule="auto"/>
              <w:jc w:val="both"/>
              <w:rPr>
                <w:rFonts w:ascii="Calibri" w:eastAsia="Times New Roman" w:hAnsi="Calibri" w:cs="Times New Roman"/>
                <w:bCs/>
                <w:iCs/>
                <w:sz w:val="24"/>
                <w:szCs w:val="24"/>
                <w:lang w:eastAsia="ru-RU"/>
              </w:rPr>
            </w:pPr>
            <w:r w:rsidRPr="00074C2F">
              <w:rPr>
                <w:rFonts w:ascii="Calibri" w:eastAsia="Times New Roman" w:hAnsi="Calibri" w:cs="Times New Roman"/>
                <w:bCs/>
                <w:iCs/>
                <w:sz w:val="24"/>
                <w:szCs w:val="24"/>
                <w:lang w:eastAsia="ru-RU"/>
              </w:rPr>
              <w:t>1\2</w:t>
            </w:r>
          </w:p>
          <w:p w:rsidR="00032137" w:rsidRPr="00074C2F" w:rsidRDefault="00032137" w:rsidP="00032137">
            <w:pPr>
              <w:tabs>
                <w:tab w:val="left" w:pos="720"/>
              </w:tabs>
              <w:spacing w:line="360" w:lineRule="auto"/>
              <w:jc w:val="both"/>
              <w:rPr>
                <w:rFonts w:ascii="Calibri" w:eastAsia="Times New Roman" w:hAnsi="Calibri" w:cs="Times New Roman"/>
                <w:bCs/>
                <w:iCs/>
                <w:sz w:val="24"/>
                <w:szCs w:val="24"/>
                <w:lang w:eastAsia="ru-RU"/>
              </w:rPr>
            </w:pPr>
            <w:r w:rsidRPr="00074C2F">
              <w:rPr>
                <w:rFonts w:ascii="Calibri" w:eastAsia="Times New Roman" w:hAnsi="Calibri" w:cs="Times New Roman"/>
                <w:bCs/>
                <w:iCs/>
                <w:sz w:val="24"/>
                <w:szCs w:val="24"/>
                <w:lang w:eastAsia="ru-RU"/>
              </w:rPr>
              <w:t>1\0</w:t>
            </w:r>
          </w:p>
          <w:p w:rsidR="00032137" w:rsidRPr="00074C2F" w:rsidRDefault="00032137" w:rsidP="00032137">
            <w:pPr>
              <w:tabs>
                <w:tab w:val="left" w:pos="720"/>
              </w:tabs>
              <w:spacing w:line="360" w:lineRule="auto"/>
              <w:jc w:val="both"/>
              <w:rPr>
                <w:rFonts w:ascii="Calibri" w:eastAsia="Times New Roman" w:hAnsi="Calibri" w:cs="Times New Roman"/>
                <w:bCs/>
                <w:iCs/>
                <w:sz w:val="24"/>
                <w:szCs w:val="24"/>
                <w:lang w:eastAsia="ru-RU"/>
              </w:rPr>
            </w:pPr>
            <w:r w:rsidRPr="00074C2F">
              <w:rPr>
                <w:rFonts w:ascii="Calibri" w:eastAsia="Times New Roman" w:hAnsi="Calibri" w:cs="Times New Roman"/>
                <w:bCs/>
                <w:iCs/>
                <w:sz w:val="24"/>
                <w:szCs w:val="24"/>
                <w:lang w:eastAsia="ru-RU"/>
              </w:rPr>
              <w:t>3\0</w:t>
            </w:r>
          </w:p>
          <w:p w:rsidR="00032137" w:rsidRPr="00074C2F" w:rsidRDefault="00032137" w:rsidP="00032137">
            <w:pPr>
              <w:tabs>
                <w:tab w:val="left" w:pos="720"/>
              </w:tabs>
              <w:spacing w:line="360" w:lineRule="auto"/>
              <w:jc w:val="both"/>
              <w:rPr>
                <w:rFonts w:ascii="Calibri" w:eastAsia="Times New Roman" w:hAnsi="Calibri" w:cs="Times New Roman"/>
                <w:bCs/>
                <w:iCs/>
                <w:sz w:val="24"/>
                <w:szCs w:val="24"/>
                <w:lang w:eastAsia="ru-RU"/>
              </w:rPr>
            </w:pPr>
            <w:r w:rsidRPr="00074C2F">
              <w:rPr>
                <w:rFonts w:ascii="Calibri" w:eastAsia="Times New Roman" w:hAnsi="Calibri" w:cs="Times New Roman"/>
                <w:bCs/>
                <w:iCs/>
                <w:sz w:val="24"/>
                <w:szCs w:val="24"/>
                <w:lang w:eastAsia="ru-RU"/>
              </w:rPr>
              <w:t>3\0</w:t>
            </w:r>
          </w:p>
          <w:p w:rsidR="00032137" w:rsidRPr="00074C2F" w:rsidRDefault="00032137" w:rsidP="00032137">
            <w:pPr>
              <w:tabs>
                <w:tab w:val="left" w:pos="720"/>
              </w:tabs>
              <w:spacing w:line="360" w:lineRule="auto"/>
              <w:jc w:val="both"/>
              <w:rPr>
                <w:rFonts w:ascii="Calibri" w:eastAsia="Times New Roman" w:hAnsi="Calibri" w:cs="Times New Roman"/>
                <w:bCs/>
                <w:iCs/>
                <w:sz w:val="24"/>
                <w:szCs w:val="24"/>
                <w:lang w:eastAsia="ru-RU"/>
              </w:rPr>
            </w:pPr>
            <w:r w:rsidRPr="00074C2F">
              <w:rPr>
                <w:rFonts w:ascii="Calibri" w:eastAsia="Times New Roman" w:hAnsi="Calibri" w:cs="Times New Roman"/>
                <w:bCs/>
                <w:iCs/>
                <w:sz w:val="24"/>
                <w:szCs w:val="24"/>
                <w:lang w:eastAsia="ru-RU"/>
              </w:rPr>
              <w:t>5\3</w:t>
            </w:r>
          </w:p>
          <w:p w:rsidR="00032137" w:rsidRPr="00074C2F" w:rsidRDefault="00032137" w:rsidP="00032137">
            <w:pPr>
              <w:tabs>
                <w:tab w:val="left" w:pos="720"/>
              </w:tabs>
              <w:spacing w:line="360" w:lineRule="auto"/>
              <w:jc w:val="both"/>
              <w:rPr>
                <w:rFonts w:ascii="Calibri" w:eastAsia="Times New Roman" w:hAnsi="Calibri" w:cs="Times New Roman"/>
                <w:bCs/>
                <w:iCs/>
                <w:sz w:val="24"/>
                <w:szCs w:val="24"/>
                <w:lang w:eastAsia="ru-RU"/>
              </w:rPr>
            </w:pPr>
            <w:r w:rsidRPr="00074C2F">
              <w:rPr>
                <w:rFonts w:ascii="Calibri" w:eastAsia="Times New Roman" w:hAnsi="Calibri" w:cs="Times New Roman"/>
                <w:bCs/>
                <w:iCs/>
                <w:sz w:val="24"/>
                <w:szCs w:val="24"/>
                <w:lang w:eastAsia="ru-RU"/>
              </w:rPr>
              <w:t>3\0</w:t>
            </w:r>
          </w:p>
          <w:p w:rsidR="00032137" w:rsidRPr="00074C2F" w:rsidRDefault="00032137" w:rsidP="00032137">
            <w:pPr>
              <w:tabs>
                <w:tab w:val="left" w:pos="720"/>
              </w:tabs>
              <w:spacing w:line="360" w:lineRule="auto"/>
              <w:jc w:val="both"/>
              <w:rPr>
                <w:rFonts w:ascii="Calibri" w:eastAsia="Times New Roman" w:hAnsi="Calibri" w:cs="Times New Roman"/>
                <w:bCs/>
                <w:iCs/>
                <w:sz w:val="24"/>
                <w:szCs w:val="24"/>
                <w:lang w:eastAsia="ru-RU"/>
              </w:rPr>
            </w:pPr>
            <w:r w:rsidRPr="00074C2F">
              <w:rPr>
                <w:rFonts w:ascii="Calibri" w:eastAsia="Times New Roman" w:hAnsi="Calibri" w:cs="Times New Roman"/>
                <w:bCs/>
                <w:iCs/>
                <w:sz w:val="24"/>
                <w:szCs w:val="24"/>
                <w:lang w:eastAsia="ru-RU"/>
              </w:rPr>
              <w:t>30%</w:t>
            </w:r>
          </w:p>
          <w:p w:rsidR="00032137" w:rsidRPr="00074C2F" w:rsidRDefault="00032137" w:rsidP="00032137">
            <w:pPr>
              <w:tabs>
                <w:tab w:val="left" w:pos="720"/>
              </w:tabs>
              <w:spacing w:line="360" w:lineRule="auto"/>
              <w:jc w:val="both"/>
              <w:rPr>
                <w:rFonts w:ascii="Calibri" w:eastAsia="Times New Roman" w:hAnsi="Calibri" w:cs="Times New Roman"/>
                <w:bCs/>
                <w:iCs/>
                <w:sz w:val="24"/>
                <w:szCs w:val="24"/>
                <w:lang w:eastAsia="ru-RU"/>
              </w:rPr>
            </w:pPr>
            <w:r w:rsidRPr="00074C2F">
              <w:rPr>
                <w:rFonts w:ascii="Calibri" w:eastAsia="Times New Roman" w:hAnsi="Calibri" w:cs="Times New Roman"/>
                <w:bCs/>
                <w:iCs/>
                <w:sz w:val="24"/>
                <w:szCs w:val="24"/>
                <w:lang w:eastAsia="ru-RU"/>
              </w:rPr>
              <w:t>3\0</w:t>
            </w:r>
          </w:p>
          <w:p w:rsidR="00032137" w:rsidRPr="00074C2F" w:rsidRDefault="00032137" w:rsidP="00032137">
            <w:pPr>
              <w:tabs>
                <w:tab w:val="left" w:pos="720"/>
              </w:tabs>
              <w:spacing w:line="360" w:lineRule="auto"/>
              <w:jc w:val="both"/>
              <w:rPr>
                <w:rFonts w:ascii="Calibri" w:eastAsia="Times New Roman" w:hAnsi="Calibri" w:cs="Times New Roman"/>
                <w:bCs/>
                <w:iCs/>
                <w:sz w:val="24"/>
                <w:szCs w:val="24"/>
                <w:lang w:eastAsia="ru-RU"/>
              </w:rPr>
            </w:pPr>
            <w:r w:rsidRPr="00074C2F">
              <w:rPr>
                <w:rFonts w:ascii="Calibri" w:eastAsia="Times New Roman" w:hAnsi="Calibri" w:cs="Times New Roman"/>
                <w:bCs/>
                <w:iCs/>
                <w:sz w:val="24"/>
                <w:szCs w:val="24"/>
                <w:lang w:eastAsia="ru-RU"/>
              </w:rPr>
              <w:t>5\0</w:t>
            </w:r>
          </w:p>
        </w:tc>
        <w:tc>
          <w:tcPr>
            <w:tcW w:w="1310" w:type="dxa"/>
          </w:tcPr>
          <w:p w:rsidR="00032137" w:rsidRPr="00074C2F" w:rsidRDefault="00032137" w:rsidP="00125ED1">
            <w:pPr>
              <w:tabs>
                <w:tab w:val="left" w:pos="720"/>
              </w:tabs>
              <w:spacing w:line="360" w:lineRule="auto"/>
              <w:jc w:val="both"/>
              <w:rPr>
                <w:rFonts w:ascii="Calibri" w:eastAsia="Times New Roman" w:hAnsi="Calibri" w:cs="Times New Roman"/>
                <w:bCs/>
                <w:iCs/>
                <w:sz w:val="24"/>
                <w:szCs w:val="24"/>
                <w:lang w:eastAsia="ru-RU"/>
              </w:rPr>
            </w:pPr>
            <w:r w:rsidRPr="00074C2F">
              <w:rPr>
                <w:rFonts w:ascii="Calibri" w:eastAsia="Times New Roman" w:hAnsi="Calibri" w:cs="Times New Roman"/>
                <w:bCs/>
                <w:iCs/>
                <w:sz w:val="24"/>
                <w:szCs w:val="24"/>
                <w:lang w:eastAsia="ru-RU"/>
              </w:rPr>
              <w:t>По мере финансирования, 201</w:t>
            </w:r>
            <w:r w:rsidR="00125ED1" w:rsidRPr="00074C2F">
              <w:rPr>
                <w:rFonts w:ascii="Calibri" w:eastAsia="Times New Roman" w:hAnsi="Calibri" w:cs="Times New Roman"/>
                <w:bCs/>
                <w:iCs/>
                <w:sz w:val="24"/>
                <w:szCs w:val="24"/>
                <w:lang w:eastAsia="ru-RU"/>
              </w:rPr>
              <w:t>6</w:t>
            </w:r>
            <w:r w:rsidRPr="00074C2F">
              <w:rPr>
                <w:rFonts w:ascii="Calibri" w:eastAsia="Times New Roman" w:hAnsi="Calibri" w:cs="Times New Roman"/>
                <w:bCs/>
                <w:iCs/>
                <w:sz w:val="24"/>
                <w:szCs w:val="24"/>
                <w:lang w:eastAsia="ru-RU"/>
              </w:rPr>
              <w:t>-20</w:t>
            </w:r>
            <w:r w:rsidR="00125ED1" w:rsidRPr="00074C2F">
              <w:rPr>
                <w:rFonts w:ascii="Calibri" w:eastAsia="Times New Roman" w:hAnsi="Calibri" w:cs="Times New Roman"/>
                <w:bCs/>
                <w:iCs/>
                <w:sz w:val="24"/>
                <w:szCs w:val="24"/>
                <w:lang w:eastAsia="ru-RU"/>
              </w:rPr>
              <w:t>21</w:t>
            </w:r>
            <w:r w:rsidRPr="00074C2F">
              <w:rPr>
                <w:rFonts w:ascii="Calibri" w:eastAsia="Times New Roman" w:hAnsi="Calibri" w:cs="Times New Roman"/>
                <w:bCs/>
                <w:iCs/>
                <w:sz w:val="24"/>
                <w:szCs w:val="24"/>
                <w:lang w:eastAsia="ru-RU"/>
              </w:rPr>
              <w:t>гг.</w:t>
            </w:r>
          </w:p>
        </w:tc>
      </w:tr>
      <w:tr w:rsidR="00032137" w:rsidRPr="00074C2F" w:rsidTr="00032137">
        <w:tc>
          <w:tcPr>
            <w:tcW w:w="852" w:type="dxa"/>
          </w:tcPr>
          <w:p w:rsidR="00032137" w:rsidRPr="00074C2F" w:rsidRDefault="00032137" w:rsidP="00032137">
            <w:pPr>
              <w:tabs>
                <w:tab w:val="left" w:pos="720"/>
              </w:tabs>
              <w:spacing w:line="360" w:lineRule="auto"/>
              <w:jc w:val="center"/>
              <w:rPr>
                <w:rFonts w:ascii="Calibri" w:eastAsia="Times New Roman" w:hAnsi="Calibri" w:cs="Times New Roman"/>
                <w:bCs/>
                <w:iCs/>
                <w:sz w:val="24"/>
                <w:szCs w:val="24"/>
                <w:lang w:eastAsia="ru-RU"/>
              </w:rPr>
            </w:pPr>
            <w:r w:rsidRPr="00074C2F">
              <w:rPr>
                <w:rFonts w:ascii="Calibri" w:eastAsia="Times New Roman" w:hAnsi="Calibri" w:cs="Times New Roman"/>
                <w:bCs/>
                <w:iCs/>
                <w:sz w:val="24"/>
                <w:szCs w:val="24"/>
                <w:lang w:eastAsia="ru-RU"/>
              </w:rPr>
              <w:t>II</w:t>
            </w:r>
          </w:p>
        </w:tc>
        <w:tc>
          <w:tcPr>
            <w:tcW w:w="4819" w:type="dxa"/>
          </w:tcPr>
          <w:p w:rsidR="00032137" w:rsidRPr="00074C2F" w:rsidRDefault="00032137" w:rsidP="00032137">
            <w:pPr>
              <w:tabs>
                <w:tab w:val="left" w:pos="720"/>
              </w:tabs>
              <w:spacing w:line="360" w:lineRule="auto"/>
              <w:rPr>
                <w:rFonts w:ascii="Calibri" w:eastAsia="Times New Roman" w:hAnsi="Calibri" w:cs="Times New Roman"/>
                <w:b/>
                <w:bCs/>
                <w:iCs/>
                <w:sz w:val="24"/>
                <w:szCs w:val="24"/>
                <w:lang w:eastAsia="ru-RU"/>
              </w:rPr>
            </w:pPr>
            <w:r w:rsidRPr="00074C2F">
              <w:rPr>
                <w:rFonts w:ascii="Calibri" w:eastAsia="Times New Roman" w:hAnsi="Calibri" w:cs="Times New Roman"/>
                <w:b/>
                <w:bCs/>
                <w:iCs/>
                <w:sz w:val="24"/>
                <w:szCs w:val="24"/>
                <w:lang w:eastAsia="ru-RU"/>
              </w:rPr>
              <w:t>Программные инструменты</w:t>
            </w:r>
          </w:p>
          <w:p w:rsidR="00032137" w:rsidRPr="00074C2F" w:rsidRDefault="00032137" w:rsidP="00032137">
            <w:pPr>
              <w:tabs>
                <w:tab w:val="left" w:pos="720"/>
              </w:tabs>
              <w:spacing w:line="360" w:lineRule="auto"/>
              <w:rPr>
                <w:rFonts w:ascii="Calibri" w:eastAsia="Times New Roman" w:hAnsi="Calibri" w:cs="Times New Roman"/>
                <w:bCs/>
                <w:iCs/>
                <w:sz w:val="24"/>
                <w:szCs w:val="24"/>
                <w:lang w:eastAsia="ru-RU"/>
              </w:rPr>
            </w:pPr>
            <w:r w:rsidRPr="00074C2F">
              <w:rPr>
                <w:rFonts w:ascii="Calibri" w:eastAsia="Times New Roman" w:hAnsi="Calibri" w:cs="Times New Roman"/>
                <w:sz w:val="24"/>
                <w:szCs w:val="24"/>
                <w:lang w:eastAsia="ru-RU"/>
              </w:rPr>
              <w:t xml:space="preserve">операционные системы и служебные инструменты; орфографический корректор </w:t>
            </w:r>
            <w:r w:rsidRPr="00074C2F">
              <w:rPr>
                <w:rFonts w:ascii="Calibri" w:eastAsia="Times New Roman" w:hAnsi="Calibri" w:cs="Times New Roman"/>
                <w:sz w:val="24"/>
                <w:szCs w:val="24"/>
                <w:lang w:eastAsia="ru-RU"/>
              </w:rPr>
              <w:lastRenderedPageBreak/>
              <w:t>для текстов на русском и иностранном языках; клавиатурный тренажёр для русского и иностранного языков; текстовый редактор для работы с русскими и иноязычными текстами; инструмент планирования деятельности; графический редактор для обработки растровых изображений; графический редактор для обработки векторных изображений; музыкальный редактор; редактор подготовки презентаций; редактор видео; редактор звука</w:t>
            </w:r>
          </w:p>
        </w:tc>
        <w:tc>
          <w:tcPr>
            <w:tcW w:w="3935" w:type="dxa"/>
          </w:tcPr>
          <w:p w:rsidR="00032137" w:rsidRPr="00074C2F" w:rsidRDefault="00032137" w:rsidP="00032137">
            <w:pPr>
              <w:tabs>
                <w:tab w:val="left" w:pos="720"/>
              </w:tabs>
              <w:spacing w:line="360" w:lineRule="auto"/>
              <w:jc w:val="both"/>
              <w:rPr>
                <w:rFonts w:ascii="Calibri" w:eastAsia="Times New Roman" w:hAnsi="Calibri" w:cs="Times New Roman"/>
                <w:bCs/>
                <w:iCs/>
                <w:sz w:val="24"/>
                <w:szCs w:val="24"/>
                <w:lang w:eastAsia="ru-RU"/>
              </w:rPr>
            </w:pPr>
            <w:r w:rsidRPr="00074C2F">
              <w:rPr>
                <w:rFonts w:ascii="Calibri" w:eastAsia="Times New Roman" w:hAnsi="Calibri" w:cs="Times New Roman"/>
                <w:bCs/>
                <w:iCs/>
                <w:sz w:val="24"/>
                <w:szCs w:val="24"/>
                <w:lang w:eastAsia="ru-RU"/>
              </w:rPr>
              <w:lastRenderedPageBreak/>
              <w:t>Имеются в наличии</w:t>
            </w:r>
          </w:p>
        </w:tc>
        <w:tc>
          <w:tcPr>
            <w:tcW w:w="1310" w:type="dxa"/>
          </w:tcPr>
          <w:p w:rsidR="00032137" w:rsidRPr="00074C2F" w:rsidRDefault="00032137" w:rsidP="00125ED1">
            <w:pPr>
              <w:tabs>
                <w:tab w:val="left" w:pos="720"/>
              </w:tabs>
              <w:spacing w:line="360" w:lineRule="auto"/>
              <w:jc w:val="both"/>
              <w:rPr>
                <w:rFonts w:ascii="Calibri" w:eastAsia="Times New Roman" w:hAnsi="Calibri" w:cs="Times New Roman"/>
                <w:bCs/>
                <w:iCs/>
                <w:sz w:val="24"/>
                <w:szCs w:val="24"/>
                <w:lang w:eastAsia="ru-RU"/>
              </w:rPr>
            </w:pPr>
            <w:r w:rsidRPr="00074C2F">
              <w:rPr>
                <w:rFonts w:ascii="Calibri" w:eastAsia="Times New Roman" w:hAnsi="Calibri" w:cs="Times New Roman"/>
                <w:bCs/>
                <w:iCs/>
                <w:sz w:val="24"/>
                <w:szCs w:val="24"/>
                <w:lang w:eastAsia="ru-RU"/>
              </w:rPr>
              <w:t xml:space="preserve">По мере финансирования, </w:t>
            </w:r>
            <w:r w:rsidRPr="00074C2F">
              <w:rPr>
                <w:rFonts w:ascii="Calibri" w:eastAsia="Times New Roman" w:hAnsi="Calibri" w:cs="Times New Roman"/>
                <w:bCs/>
                <w:iCs/>
                <w:sz w:val="24"/>
                <w:szCs w:val="24"/>
                <w:lang w:eastAsia="ru-RU"/>
              </w:rPr>
              <w:lastRenderedPageBreak/>
              <w:t>201</w:t>
            </w:r>
            <w:r w:rsidR="00125ED1" w:rsidRPr="00074C2F">
              <w:rPr>
                <w:rFonts w:ascii="Calibri" w:eastAsia="Times New Roman" w:hAnsi="Calibri" w:cs="Times New Roman"/>
                <w:bCs/>
                <w:iCs/>
                <w:sz w:val="24"/>
                <w:szCs w:val="24"/>
                <w:lang w:eastAsia="ru-RU"/>
              </w:rPr>
              <w:t>6</w:t>
            </w:r>
            <w:r w:rsidRPr="00074C2F">
              <w:rPr>
                <w:rFonts w:ascii="Calibri" w:eastAsia="Times New Roman" w:hAnsi="Calibri" w:cs="Times New Roman"/>
                <w:bCs/>
                <w:iCs/>
                <w:sz w:val="24"/>
                <w:szCs w:val="24"/>
                <w:lang w:eastAsia="ru-RU"/>
              </w:rPr>
              <w:t>-20</w:t>
            </w:r>
            <w:r w:rsidR="00125ED1" w:rsidRPr="00074C2F">
              <w:rPr>
                <w:rFonts w:ascii="Calibri" w:eastAsia="Times New Roman" w:hAnsi="Calibri" w:cs="Times New Roman"/>
                <w:bCs/>
                <w:iCs/>
                <w:sz w:val="24"/>
                <w:szCs w:val="24"/>
                <w:lang w:eastAsia="ru-RU"/>
              </w:rPr>
              <w:t>21</w:t>
            </w:r>
            <w:r w:rsidRPr="00074C2F">
              <w:rPr>
                <w:rFonts w:ascii="Calibri" w:eastAsia="Times New Roman" w:hAnsi="Calibri" w:cs="Times New Roman"/>
                <w:bCs/>
                <w:iCs/>
                <w:sz w:val="24"/>
                <w:szCs w:val="24"/>
                <w:lang w:eastAsia="ru-RU"/>
              </w:rPr>
              <w:t>гг.</w:t>
            </w:r>
          </w:p>
        </w:tc>
      </w:tr>
      <w:tr w:rsidR="00032137" w:rsidRPr="00074C2F" w:rsidTr="00032137">
        <w:tc>
          <w:tcPr>
            <w:tcW w:w="852" w:type="dxa"/>
          </w:tcPr>
          <w:p w:rsidR="00032137" w:rsidRPr="00074C2F" w:rsidRDefault="00032137" w:rsidP="00032137">
            <w:pPr>
              <w:tabs>
                <w:tab w:val="left" w:pos="720"/>
              </w:tabs>
              <w:spacing w:line="360" w:lineRule="auto"/>
              <w:jc w:val="center"/>
              <w:rPr>
                <w:rFonts w:ascii="Calibri" w:eastAsia="Times New Roman" w:hAnsi="Calibri" w:cs="Times New Roman"/>
                <w:bCs/>
                <w:iCs/>
                <w:sz w:val="24"/>
                <w:szCs w:val="24"/>
                <w:lang w:eastAsia="ru-RU"/>
              </w:rPr>
            </w:pPr>
            <w:r w:rsidRPr="00074C2F">
              <w:rPr>
                <w:rFonts w:ascii="Calibri" w:eastAsia="Times New Roman" w:hAnsi="Calibri" w:cs="Times New Roman"/>
                <w:bCs/>
                <w:iCs/>
                <w:sz w:val="24"/>
                <w:szCs w:val="24"/>
                <w:lang w:eastAsia="ru-RU"/>
              </w:rPr>
              <w:lastRenderedPageBreak/>
              <w:t>III</w:t>
            </w:r>
          </w:p>
        </w:tc>
        <w:tc>
          <w:tcPr>
            <w:tcW w:w="4819" w:type="dxa"/>
          </w:tcPr>
          <w:p w:rsidR="00032137" w:rsidRPr="00074C2F" w:rsidRDefault="00032137" w:rsidP="00032137">
            <w:pPr>
              <w:tabs>
                <w:tab w:val="left" w:pos="720"/>
              </w:tabs>
              <w:spacing w:line="360" w:lineRule="auto"/>
              <w:rPr>
                <w:rFonts w:ascii="Calibri" w:eastAsia="Times New Roman" w:hAnsi="Calibri" w:cs="Times New Roman"/>
                <w:b/>
                <w:bCs/>
                <w:iCs/>
                <w:sz w:val="24"/>
                <w:szCs w:val="24"/>
                <w:lang w:eastAsia="ru-RU"/>
              </w:rPr>
            </w:pPr>
            <w:r w:rsidRPr="00074C2F">
              <w:rPr>
                <w:rFonts w:ascii="Calibri" w:eastAsia="Times New Roman" w:hAnsi="Calibri" w:cs="Times New Roman"/>
                <w:b/>
                <w:bCs/>
                <w:iCs/>
                <w:sz w:val="24"/>
                <w:szCs w:val="24"/>
                <w:lang w:eastAsia="ru-RU"/>
              </w:rPr>
              <w:t>Обеспечение технической, методической и организационной поддержки</w:t>
            </w:r>
          </w:p>
          <w:p w:rsidR="00032137" w:rsidRPr="00074C2F" w:rsidRDefault="00032137" w:rsidP="00032137">
            <w:pPr>
              <w:tabs>
                <w:tab w:val="left" w:pos="720"/>
              </w:tabs>
              <w:spacing w:line="360" w:lineRule="auto"/>
              <w:rPr>
                <w:rFonts w:ascii="Calibri" w:eastAsia="Times New Roman" w:hAnsi="Calibri" w:cs="Times New Roman"/>
                <w:bCs/>
                <w:iCs/>
                <w:sz w:val="24"/>
                <w:szCs w:val="24"/>
                <w:lang w:eastAsia="ru-RU"/>
              </w:rPr>
            </w:pPr>
            <w:r w:rsidRPr="00074C2F">
              <w:rPr>
                <w:rFonts w:ascii="Calibri" w:eastAsia="Times New Roman" w:hAnsi="Calibri" w:cs="Times New Roman"/>
                <w:sz w:val="24"/>
                <w:szCs w:val="24"/>
                <w:lang w:eastAsia="ru-RU"/>
              </w:rPr>
              <w:t>разработка планов, дорожных карт; заключение договоров; подготовка распорядительных документов учредителя; подготовка локальных актов образовательного учреждения; подготовка программ формирования ИКТ-компетентности работников ОУ (индивидуальных программ для каждого работника).</w:t>
            </w:r>
          </w:p>
        </w:tc>
        <w:tc>
          <w:tcPr>
            <w:tcW w:w="3935" w:type="dxa"/>
          </w:tcPr>
          <w:p w:rsidR="00032137" w:rsidRPr="00074C2F" w:rsidRDefault="00032137" w:rsidP="00032137">
            <w:pPr>
              <w:tabs>
                <w:tab w:val="left" w:pos="720"/>
              </w:tabs>
              <w:spacing w:line="360" w:lineRule="auto"/>
              <w:jc w:val="both"/>
              <w:rPr>
                <w:rFonts w:ascii="Calibri" w:eastAsia="Times New Roman" w:hAnsi="Calibri" w:cs="Times New Roman"/>
                <w:bCs/>
                <w:iCs/>
                <w:sz w:val="24"/>
                <w:szCs w:val="24"/>
                <w:lang w:eastAsia="ru-RU"/>
              </w:rPr>
            </w:pPr>
            <w:r w:rsidRPr="00074C2F">
              <w:rPr>
                <w:rFonts w:ascii="Calibri" w:eastAsia="Times New Roman" w:hAnsi="Calibri" w:cs="Times New Roman"/>
                <w:bCs/>
                <w:iCs/>
                <w:sz w:val="24"/>
                <w:szCs w:val="24"/>
                <w:lang w:eastAsia="ru-RU"/>
              </w:rPr>
              <w:t>Имеются в наличии</w:t>
            </w:r>
          </w:p>
        </w:tc>
        <w:tc>
          <w:tcPr>
            <w:tcW w:w="1310" w:type="dxa"/>
          </w:tcPr>
          <w:p w:rsidR="00032137" w:rsidRPr="00074C2F" w:rsidRDefault="00032137" w:rsidP="00125ED1">
            <w:pPr>
              <w:tabs>
                <w:tab w:val="left" w:pos="720"/>
              </w:tabs>
              <w:spacing w:line="360" w:lineRule="auto"/>
              <w:jc w:val="both"/>
              <w:rPr>
                <w:rFonts w:ascii="Calibri" w:eastAsia="Times New Roman" w:hAnsi="Calibri" w:cs="Times New Roman"/>
                <w:bCs/>
                <w:iCs/>
                <w:sz w:val="24"/>
                <w:szCs w:val="24"/>
                <w:lang w:eastAsia="ru-RU"/>
              </w:rPr>
            </w:pPr>
            <w:r w:rsidRPr="00074C2F">
              <w:rPr>
                <w:rFonts w:ascii="Calibri" w:eastAsia="Times New Roman" w:hAnsi="Calibri" w:cs="Times New Roman"/>
                <w:bCs/>
                <w:iCs/>
                <w:sz w:val="24"/>
                <w:szCs w:val="24"/>
                <w:lang w:eastAsia="ru-RU"/>
              </w:rPr>
              <w:t xml:space="preserve"> 201</w:t>
            </w:r>
            <w:r w:rsidR="00125ED1" w:rsidRPr="00074C2F">
              <w:rPr>
                <w:rFonts w:ascii="Calibri" w:eastAsia="Times New Roman" w:hAnsi="Calibri" w:cs="Times New Roman"/>
                <w:bCs/>
                <w:iCs/>
                <w:sz w:val="24"/>
                <w:szCs w:val="24"/>
                <w:lang w:eastAsia="ru-RU"/>
              </w:rPr>
              <w:t>6</w:t>
            </w:r>
            <w:r w:rsidRPr="00074C2F">
              <w:rPr>
                <w:rFonts w:ascii="Calibri" w:eastAsia="Times New Roman" w:hAnsi="Calibri" w:cs="Times New Roman"/>
                <w:bCs/>
                <w:iCs/>
                <w:sz w:val="24"/>
                <w:szCs w:val="24"/>
                <w:lang w:eastAsia="ru-RU"/>
              </w:rPr>
              <w:t>-20</w:t>
            </w:r>
            <w:r w:rsidR="00125ED1" w:rsidRPr="00074C2F">
              <w:rPr>
                <w:rFonts w:ascii="Calibri" w:eastAsia="Times New Roman" w:hAnsi="Calibri" w:cs="Times New Roman"/>
                <w:bCs/>
                <w:iCs/>
                <w:sz w:val="24"/>
                <w:szCs w:val="24"/>
                <w:lang w:eastAsia="ru-RU"/>
              </w:rPr>
              <w:t>21</w:t>
            </w:r>
            <w:r w:rsidRPr="00074C2F">
              <w:rPr>
                <w:rFonts w:ascii="Calibri" w:eastAsia="Times New Roman" w:hAnsi="Calibri" w:cs="Times New Roman"/>
                <w:bCs/>
                <w:iCs/>
                <w:sz w:val="24"/>
                <w:szCs w:val="24"/>
                <w:lang w:eastAsia="ru-RU"/>
              </w:rPr>
              <w:t>гг.</w:t>
            </w:r>
          </w:p>
        </w:tc>
      </w:tr>
      <w:tr w:rsidR="00032137" w:rsidRPr="00074C2F" w:rsidTr="00032137">
        <w:tc>
          <w:tcPr>
            <w:tcW w:w="852" w:type="dxa"/>
          </w:tcPr>
          <w:p w:rsidR="00032137" w:rsidRPr="00074C2F" w:rsidRDefault="00032137" w:rsidP="00032137">
            <w:pPr>
              <w:tabs>
                <w:tab w:val="left" w:pos="720"/>
              </w:tabs>
              <w:spacing w:line="360" w:lineRule="auto"/>
              <w:jc w:val="center"/>
              <w:rPr>
                <w:rFonts w:ascii="Calibri" w:eastAsia="Times New Roman" w:hAnsi="Calibri" w:cs="Times New Roman"/>
                <w:bCs/>
                <w:iCs/>
                <w:sz w:val="24"/>
                <w:szCs w:val="24"/>
                <w:lang w:eastAsia="ru-RU"/>
              </w:rPr>
            </w:pPr>
            <w:r w:rsidRPr="00074C2F">
              <w:rPr>
                <w:rFonts w:ascii="Calibri" w:eastAsia="Times New Roman" w:hAnsi="Calibri" w:cs="Times New Roman"/>
                <w:bCs/>
                <w:iCs/>
                <w:sz w:val="24"/>
                <w:szCs w:val="24"/>
                <w:lang w:eastAsia="ru-RU"/>
              </w:rPr>
              <w:t>IV</w:t>
            </w:r>
          </w:p>
        </w:tc>
        <w:tc>
          <w:tcPr>
            <w:tcW w:w="4819" w:type="dxa"/>
          </w:tcPr>
          <w:p w:rsidR="00032137" w:rsidRPr="00074C2F" w:rsidRDefault="00032137" w:rsidP="00032137">
            <w:pPr>
              <w:tabs>
                <w:tab w:val="left" w:pos="720"/>
              </w:tabs>
              <w:spacing w:line="360" w:lineRule="auto"/>
              <w:rPr>
                <w:rFonts w:ascii="Calibri" w:eastAsia="Times New Roman" w:hAnsi="Calibri" w:cs="Times New Roman"/>
                <w:bCs/>
                <w:iCs/>
                <w:sz w:val="24"/>
                <w:szCs w:val="24"/>
                <w:lang w:eastAsia="ru-RU"/>
              </w:rPr>
            </w:pPr>
            <w:r w:rsidRPr="00074C2F">
              <w:rPr>
                <w:rFonts w:ascii="Calibri" w:eastAsia="Times New Roman" w:hAnsi="Calibri" w:cs="Times New Roman"/>
                <w:b/>
                <w:bCs/>
                <w:iCs/>
                <w:sz w:val="24"/>
                <w:szCs w:val="24"/>
                <w:lang w:eastAsia="ru-RU"/>
              </w:rPr>
              <w:t>Отображение образовательного процесса в информационной среде</w:t>
            </w:r>
            <w:r w:rsidRPr="00074C2F">
              <w:rPr>
                <w:rFonts w:ascii="Calibri" w:eastAsia="Times New Roman" w:hAnsi="Calibri" w:cs="Times New Roman"/>
                <w:bCs/>
                <w:iCs/>
                <w:sz w:val="24"/>
                <w:szCs w:val="24"/>
                <w:lang w:eastAsia="ru-RU"/>
              </w:rPr>
              <w:t>:</w:t>
            </w:r>
          </w:p>
          <w:p w:rsidR="00032137" w:rsidRPr="00074C2F" w:rsidRDefault="00032137" w:rsidP="00032137">
            <w:pPr>
              <w:spacing w:line="360" w:lineRule="auto"/>
              <w:ind w:firstLine="454"/>
              <w:jc w:val="both"/>
              <w:rPr>
                <w:rFonts w:ascii="Calibri" w:eastAsia="Times New Roman" w:hAnsi="Calibri" w:cs="Times New Roman"/>
                <w:sz w:val="24"/>
                <w:szCs w:val="24"/>
                <w:lang w:eastAsia="ru-RU"/>
              </w:rPr>
            </w:pPr>
            <w:r w:rsidRPr="00074C2F">
              <w:rPr>
                <w:rFonts w:ascii="Calibri" w:eastAsia="Times New Roman" w:hAnsi="Calibri" w:cs="Times New Roman"/>
                <w:sz w:val="24"/>
                <w:szCs w:val="24"/>
                <w:lang w:eastAsia="ru-RU"/>
              </w:rPr>
              <w:t xml:space="preserve">размещаются домашние задания (текстовая формулировка, видеофильм для анализа,  географическая карта); результаты выполнения аттестационных работ обучающихся; творческие работы учителей </w:t>
            </w:r>
            <w:r w:rsidRPr="00074C2F">
              <w:rPr>
                <w:rFonts w:ascii="Calibri" w:eastAsia="Times New Roman" w:hAnsi="Calibri" w:cs="Times New Roman"/>
                <w:sz w:val="24"/>
                <w:szCs w:val="24"/>
                <w:lang w:eastAsia="ru-RU"/>
              </w:rPr>
              <w:lastRenderedPageBreak/>
              <w:t>и обучающихся; осуществляется связь учителей, администрации, родителей, органов управления; осуществляется методическая поддержка учителей (интернет-школа, интернет-ИПК, мультимедиаколлекция).</w:t>
            </w:r>
          </w:p>
          <w:p w:rsidR="00032137" w:rsidRPr="00074C2F" w:rsidRDefault="00032137" w:rsidP="00032137">
            <w:pPr>
              <w:tabs>
                <w:tab w:val="left" w:pos="720"/>
              </w:tabs>
              <w:spacing w:line="360" w:lineRule="auto"/>
              <w:rPr>
                <w:rFonts w:ascii="Calibri" w:eastAsia="Times New Roman" w:hAnsi="Calibri" w:cs="Times New Roman"/>
                <w:bCs/>
                <w:iCs/>
                <w:sz w:val="24"/>
                <w:szCs w:val="24"/>
                <w:lang w:eastAsia="ru-RU"/>
              </w:rPr>
            </w:pPr>
          </w:p>
        </w:tc>
        <w:tc>
          <w:tcPr>
            <w:tcW w:w="3935" w:type="dxa"/>
          </w:tcPr>
          <w:p w:rsidR="00032137" w:rsidRPr="00074C2F" w:rsidRDefault="00032137" w:rsidP="00032137">
            <w:pPr>
              <w:tabs>
                <w:tab w:val="left" w:pos="720"/>
              </w:tabs>
              <w:spacing w:line="360" w:lineRule="auto"/>
              <w:jc w:val="both"/>
              <w:rPr>
                <w:rFonts w:ascii="Calibri" w:eastAsia="Times New Roman" w:hAnsi="Calibri" w:cs="Times New Roman"/>
                <w:bCs/>
                <w:iCs/>
                <w:sz w:val="24"/>
                <w:szCs w:val="24"/>
                <w:lang w:eastAsia="ru-RU"/>
              </w:rPr>
            </w:pPr>
            <w:r w:rsidRPr="00074C2F">
              <w:rPr>
                <w:rFonts w:ascii="Calibri" w:eastAsia="Times New Roman" w:hAnsi="Calibri" w:cs="Times New Roman"/>
                <w:bCs/>
                <w:iCs/>
                <w:sz w:val="24"/>
                <w:szCs w:val="24"/>
                <w:lang w:eastAsia="ru-RU"/>
              </w:rPr>
              <w:lastRenderedPageBreak/>
              <w:t>Имеются в наличии</w:t>
            </w:r>
          </w:p>
        </w:tc>
        <w:tc>
          <w:tcPr>
            <w:tcW w:w="1310" w:type="dxa"/>
          </w:tcPr>
          <w:p w:rsidR="00032137" w:rsidRPr="00074C2F" w:rsidRDefault="00032137" w:rsidP="00125ED1">
            <w:pPr>
              <w:tabs>
                <w:tab w:val="left" w:pos="720"/>
              </w:tabs>
              <w:spacing w:line="360" w:lineRule="auto"/>
              <w:jc w:val="both"/>
              <w:rPr>
                <w:rFonts w:ascii="Calibri" w:eastAsia="Times New Roman" w:hAnsi="Calibri" w:cs="Times New Roman"/>
                <w:bCs/>
                <w:iCs/>
                <w:sz w:val="24"/>
                <w:szCs w:val="24"/>
                <w:lang w:eastAsia="ru-RU"/>
              </w:rPr>
            </w:pPr>
            <w:r w:rsidRPr="00074C2F">
              <w:rPr>
                <w:rFonts w:ascii="Calibri" w:eastAsia="Times New Roman" w:hAnsi="Calibri" w:cs="Times New Roman"/>
                <w:bCs/>
                <w:iCs/>
                <w:sz w:val="24"/>
                <w:szCs w:val="24"/>
                <w:lang w:eastAsia="ru-RU"/>
              </w:rPr>
              <w:t xml:space="preserve"> 201</w:t>
            </w:r>
            <w:r w:rsidR="00125ED1" w:rsidRPr="00074C2F">
              <w:rPr>
                <w:rFonts w:ascii="Calibri" w:eastAsia="Times New Roman" w:hAnsi="Calibri" w:cs="Times New Roman"/>
                <w:bCs/>
                <w:iCs/>
                <w:sz w:val="24"/>
                <w:szCs w:val="24"/>
                <w:lang w:eastAsia="ru-RU"/>
              </w:rPr>
              <w:t>6</w:t>
            </w:r>
            <w:r w:rsidRPr="00074C2F">
              <w:rPr>
                <w:rFonts w:ascii="Calibri" w:eastAsia="Times New Roman" w:hAnsi="Calibri" w:cs="Times New Roman"/>
                <w:bCs/>
                <w:iCs/>
                <w:sz w:val="24"/>
                <w:szCs w:val="24"/>
                <w:lang w:eastAsia="ru-RU"/>
              </w:rPr>
              <w:t>-20</w:t>
            </w:r>
            <w:r w:rsidR="00125ED1" w:rsidRPr="00074C2F">
              <w:rPr>
                <w:rFonts w:ascii="Calibri" w:eastAsia="Times New Roman" w:hAnsi="Calibri" w:cs="Times New Roman"/>
                <w:bCs/>
                <w:iCs/>
                <w:sz w:val="24"/>
                <w:szCs w:val="24"/>
                <w:lang w:eastAsia="ru-RU"/>
              </w:rPr>
              <w:t>21</w:t>
            </w:r>
            <w:r w:rsidRPr="00074C2F">
              <w:rPr>
                <w:rFonts w:ascii="Calibri" w:eastAsia="Times New Roman" w:hAnsi="Calibri" w:cs="Times New Roman"/>
                <w:bCs/>
                <w:iCs/>
                <w:sz w:val="24"/>
                <w:szCs w:val="24"/>
                <w:lang w:eastAsia="ru-RU"/>
              </w:rPr>
              <w:t>гг.</w:t>
            </w:r>
          </w:p>
        </w:tc>
      </w:tr>
      <w:tr w:rsidR="00032137" w:rsidRPr="00074C2F" w:rsidTr="00032137">
        <w:tc>
          <w:tcPr>
            <w:tcW w:w="852" w:type="dxa"/>
          </w:tcPr>
          <w:p w:rsidR="00032137" w:rsidRPr="00074C2F" w:rsidRDefault="00032137" w:rsidP="00032137">
            <w:pPr>
              <w:tabs>
                <w:tab w:val="left" w:pos="720"/>
              </w:tabs>
              <w:spacing w:line="360" w:lineRule="auto"/>
              <w:jc w:val="center"/>
              <w:rPr>
                <w:rFonts w:ascii="Calibri" w:eastAsia="Times New Roman" w:hAnsi="Calibri" w:cs="Times New Roman"/>
                <w:bCs/>
                <w:iCs/>
                <w:sz w:val="24"/>
                <w:szCs w:val="24"/>
                <w:lang w:eastAsia="ru-RU"/>
              </w:rPr>
            </w:pPr>
            <w:r w:rsidRPr="00074C2F">
              <w:rPr>
                <w:rFonts w:ascii="Calibri" w:eastAsia="Times New Roman" w:hAnsi="Calibri" w:cs="Times New Roman"/>
                <w:bCs/>
                <w:iCs/>
                <w:sz w:val="24"/>
                <w:szCs w:val="24"/>
                <w:lang w:eastAsia="ru-RU"/>
              </w:rPr>
              <w:lastRenderedPageBreak/>
              <w:t>V</w:t>
            </w:r>
          </w:p>
        </w:tc>
        <w:tc>
          <w:tcPr>
            <w:tcW w:w="4819" w:type="dxa"/>
          </w:tcPr>
          <w:p w:rsidR="00032137" w:rsidRPr="00074C2F" w:rsidRDefault="00032137" w:rsidP="00032137">
            <w:pPr>
              <w:tabs>
                <w:tab w:val="left" w:pos="720"/>
              </w:tabs>
              <w:spacing w:line="360" w:lineRule="auto"/>
              <w:rPr>
                <w:rFonts w:ascii="Calibri" w:eastAsia="Times New Roman" w:hAnsi="Calibri" w:cs="Times New Roman"/>
                <w:bCs/>
                <w:iCs/>
                <w:sz w:val="24"/>
                <w:szCs w:val="24"/>
                <w:lang w:eastAsia="ru-RU"/>
              </w:rPr>
            </w:pPr>
            <w:r w:rsidRPr="00074C2F">
              <w:rPr>
                <w:rFonts w:ascii="Calibri" w:eastAsia="Times New Roman" w:hAnsi="Calibri" w:cs="Times New Roman"/>
                <w:b/>
                <w:bCs/>
                <w:iCs/>
                <w:sz w:val="24"/>
                <w:szCs w:val="24"/>
                <w:lang w:eastAsia="ru-RU"/>
              </w:rPr>
              <w:t>Компоненты на бумажных носителях</w:t>
            </w:r>
            <w:r w:rsidRPr="00074C2F">
              <w:rPr>
                <w:rFonts w:ascii="Calibri" w:eastAsia="Times New Roman" w:hAnsi="Calibri" w:cs="Times New Roman"/>
                <w:bCs/>
                <w:iCs/>
                <w:sz w:val="24"/>
                <w:szCs w:val="24"/>
                <w:lang w:eastAsia="ru-RU"/>
              </w:rPr>
              <w:t>:</w:t>
            </w:r>
          </w:p>
          <w:p w:rsidR="00032137" w:rsidRPr="00074C2F" w:rsidRDefault="00032137" w:rsidP="00032137">
            <w:pPr>
              <w:tabs>
                <w:tab w:val="left" w:pos="720"/>
              </w:tabs>
              <w:spacing w:line="360" w:lineRule="auto"/>
              <w:rPr>
                <w:rFonts w:ascii="Calibri" w:eastAsia="Times New Roman" w:hAnsi="Calibri" w:cs="Times New Roman"/>
                <w:bCs/>
                <w:iCs/>
                <w:sz w:val="24"/>
                <w:szCs w:val="24"/>
                <w:lang w:eastAsia="ru-RU"/>
              </w:rPr>
            </w:pPr>
            <w:r w:rsidRPr="00074C2F">
              <w:rPr>
                <w:rFonts w:ascii="Calibri" w:eastAsia="Times New Roman" w:hAnsi="Calibri" w:cs="Times New Roman"/>
                <w:sz w:val="24"/>
                <w:szCs w:val="24"/>
                <w:lang w:eastAsia="ru-RU"/>
              </w:rPr>
              <w:t>учебники (органайзеры); рабочие тетради (тетради-тренажёры).</w:t>
            </w:r>
          </w:p>
        </w:tc>
        <w:tc>
          <w:tcPr>
            <w:tcW w:w="3935" w:type="dxa"/>
          </w:tcPr>
          <w:p w:rsidR="00032137" w:rsidRPr="00074C2F" w:rsidRDefault="00032137" w:rsidP="00032137">
            <w:pPr>
              <w:tabs>
                <w:tab w:val="left" w:pos="720"/>
              </w:tabs>
              <w:spacing w:line="360" w:lineRule="auto"/>
              <w:jc w:val="both"/>
              <w:rPr>
                <w:rFonts w:ascii="Calibri" w:eastAsia="Times New Roman" w:hAnsi="Calibri" w:cs="Times New Roman"/>
                <w:bCs/>
                <w:iCs/>
                <w:sz w:val="24"/>
                <w:szCs w:val="24"/>
                <w:lang w:eastAsia="ru-RU"/>
              </w:rPr>
            </w:pPr>
            <w:r w:rsidRPr="00074C2F">
              <w:rPr>
                <w:rFonts w:ascii="Calibri" w:eastAsia="Times New Roman" w:hAnsi="Calibri" w:cs="Times New Roman"/>
                <w:bCs/>
                <w:iCs/>
                <w:sz w:val="24"/>
                <w:szCs w:val="24"/>
                <w:lang w:eastAsia="ru-RU"/>
              </w:rPr>
              <w:t>Имеются в наличии</w:t>
            </w:r>
          </w:p>
        </w:tc>
        <w:tc>
          <w:tcPr>
            <w:tcW w:w="1310" w:type="dxa"/>
          </w:tcPr>
          <w:p w:rsidR="00032137" w:rsidRPr="00074C2F" w:rsidRDefault="00032137" w:rsidP="00125ED1">
            <w:pPr>
              <w:tabs>
                <w:tab w:val="left" w:pos="720"/>
              </w:tabs>
              <w:spacing w:line="360" w:lineRule="auto"/>
              <w:jc w:val="both"/>
              <w:rPr>
                <w:rFonts w:ascii="Calibri" w:eastAsia="Times New Roman" w:hAnsi="Calibri" w:cs="Times New Roman"/>
                <w:bCs/>
                <w:iCs/>
                <w:sz w:val="24"/>
                <w:szCs w:val="24"/>
                <w:lang w:eastAsia="ru-RU"/>
              </w:rPr>
            </w:pPr>
            <w:r w:rsidRPr="00074C2F">
              <w:rPr>
                <w:rFonts w:ascii="Calibri" w:eastAsia="Times New Roman" w:hAnsi="Calibri" w:cs="Times New Roman"/>
                <w:bCs/>
                <w:iCs/>
                <w:sz w:val="24"/>
                <w:szCs w:val="24"/>
                <w:lang w:eastAsia="ru-RU"/>
              </w:rPr>
              <w:t>По мере финансирования, 20</w:t>
            </w:r>
            <w:r w:rsidR="00125ED1" w:rsidRPr="00074C2F">
              <w:rPr>
                <w:rFonts w:ascii="Calibri" w:eastAsia="Times New Roman" w:hAnsi="Calibri" w:cs="Times New Roman"/>
                <w:bCs/>
                <w:iCs/>
                <w:sz w:val="24"/>
                <w:szCs w:val="24"/>
                <w:lang w:eastAsia="ru-RU"/>
              </w:rPr>
              <w:t>16</w:t>
            </w:r>
            <w:r w:rsidRPr="00074C2F">
              <w:rPr>
                <w:rFonts w:ascii="Calibri" w:eastAsia="Times New Roman" w:hAnsi="Calibri" w:cs="Times New Roman"/>
                <w:bCs/>
                <w:iCs/>
                <w:sz w:val="24"/>
                <w:szCs w:val="24"/>
                <w:lang w:eastAsia="ru-RU"/>
              </w:rPr>
              <w:t>-20</w:t>
            </w:r>
            <w:r w:rsidR="00125ED1" w:rsidRPr="00074C2F">
              <w:rPr>
                <w:rFonts w:ascii="Calibri" w:eastAsia="Times New Roman" w:hAnsi="Calibri" w:cs="Times New Roman"/>
                <w:bCs/>
                <w:iCs/>
                <w:sz w:val="24"/>
                <w:szCs w:val="24"/>
                <w:lang w:eastAsia="ru-RU"/>
              </w:rPr>
              <w:t>21</w:t>
            </w:r>
            <w:r w:rsidRPr="00074C2F">
              <w:rPr>
                <w:rFonts w:ascii="Calibri" w:eastAsia="Times New Roman" w:hAnsi="Calibri" w:cs="Times New Roman"/>
                <w:bCs/>
                <w:iCs/>
                <w:sz w:val="24"/>
                <w:szCs w:val="24"/>
                <w:lang w:eastAsia="ru-RU"/>
              </w:rPr>
              <w:t>гг.</w:t>
            </w:r>
          </w:p>
        </w:tc>
      </w:tr>
      <w:tr w:rsidR="00032137" w:rsidRPr="00074C2F" w:rsidTr="00032137">
        <w:tc>
          <w:tcPr>
            <w:tcW w:w="852" w:type="dxa"/>
          </w:tcPr>
          <w:p w:rsidR="00032137" w:rsidRPr="00074C2F" w:rsidRDefault="00032137" w:rsidP="00032137">
            <w:pPr>
              <w:tabs>
                <w:tab w:val="left" w:pos="720"/>
              </w:tabs>
              <w:spacing w:line="360" w:lineRule="auto"/>
              <w:jc w:val="center"/>
              <w:rPr>
                <w:rFonts w:ascii="Calibri" w:eastAsia="Times New Roman" w:hAnsi="Calibri" w:cs="Times New Roman"/>
                <w:bCs/>
                <w:iCs/>
                <w:sz w:val="24"/>
                <w:szCs w:val="24"/>
                <w:lang w:eastAsia="ru-RU"/>
              </w:rPr>
            </w:pPr>
            <w:r w:rsidRPr="00074C2F">
              <w:rPr>
                <w:rFonts w:ascii="Calibri" w:eastAsia="Times New Roman" w:hAnsi="Calibri" w:cs="Times New Roman"/>
                <w:bCs/>
                <w:iCs/>
                <w:sz w:val="24"/>
                <w:szCs w:val="24"/>
                <w:lang w:eastAsia="ru-RU"/>
              </w:rPr>
              <w:t>VI</w:t>
            </w:r>
          </w:p>
        </w:tc>
        <w:tc>
          <w:tcPr>
            <w:tcW w:w="4819" w:type="dxa"/>
          </w:tcPr>
          <w:p w:rsidR="00032137" w:rsidRPr="00074C2F" w:rsidRDefault="00032137" w:rsidP="00032137">
            <w:pPr>
              <w:tabs>
                <w:tab w:val="left" w:pos="720"/>
              </w:tabs>
              <w:spacing w:line="360" w:lineRule="auto"/>
              <w:rPr>
                <w:rFonts w:ascii="Calibri" w:eastAsia="Times New Roman" w:hAnsi="Calibri" w:cs="Times New Roman"/>
                <w:b/>
                <w:bCs/>
                <w:iCs/>
                <w:sz w:val="24"/>
                <w:szCs w:val="24"/>
                <w:lang w:eastAsia="ru-RU"/>
              </w:rPr>
            </w:pPr>
            <w:r w:rsidRPr="00074C2F">
              <w:rPr>
                <w:rFonts w:ascii="Calibri" w:eastAsia="Times New Roman" w:hAnsi="Calibri" w:cs="Times New Roman"/>
                <w:b/>
                <w:bCs/>
                <w:iCs/>
                <w:sz w:val="24"/>
                <w:szCs w:val="24"/>
                <w:lang w:eastAsia="ru-RU"/>
              </w:rPr>
              <w:t>Компоненты на CD и DVD:</w:t>
            </w:r>
          </w:p>
          <w:p w:rsidR="00032137" w:rsidRPr="00074C2F" w:rsidRDefault="00032137" w:rsidP="00032137">
            <w:pPr>
              <w:spacing w:line="360" w:lineRule="auto"/>
              <w:ind w:firstLine="454"/>
              <w:jc w:val="both"/>
              <w:rPr>
                <w:rFonts w:ascii="Calibri" w:eastAsia="Times New Roman" w:hAnsi="Calibri" w:cs="Times New Roman"/>
                <w:sz w:val="24"/>
                <w:szCs w:val="24"/>
                <w:lang w:eastAsia="ru-RU"/>
              </w:rPr>
            </w:pPr>
            <w:r w:rsidRPr="00074C2F">
              <w:rPr>
                <w:rFonts w:ascii="Calibri" w:eastAsia="Times New Roman" w:hAnsi="Calibri" w:cs="Times New Roman"/>
                <w:sz w:val="24"/>
                <w:szCs w:val="24"/>
                <w:lang w:eastAsia="ru-RU"/>
              </w:rPr>
              <w:t>электронные приложения к учебникам; электронные наглядные пособия; электронные тренажёры; электронные практикумы.</w:t>
            </w:r>
          </w:p>
          <w:p w:rsidR="00032137" w:rsidRPr="00074C2F" w:rsidRDefault="00032137" w:rsidP="00032137">
            <w:pPr>
              <w:tabs>
                <w:tab w:val="left" w:pos="720"/>
              </w:tabs>
              <w:spacing w:line="360" w:lineRule="auto"/>
              <w:rPr>
                <w:rFonts w:ascii="Calibri" w:eastAsia="Times New Roman" w:hAnsi="Calibri" w:cs="Times New Roman"/>
                <w:bCs/>
                <w:iCs/>
                <w:sz w:val="24"/>
                <w:szCs w:val="24"/>
                <w:lang w:eastAsia="ru-RU"/>
              </w:rPr>
            </w:pPr>
          </w:p>
        </w:tc>
        <w:tc>
          <w:tcPr>
            <w:tcW w:w="3935" w:type="dxa"/>
          </w:tcPr>
          <w:p w:rsidR="00032137" w:rsidRPr="00074C2F" w:rsidRDefault="00032137" w:rsidP="00032137">
            <w:pPr>
              <w:tabs>
                <w:tab w:val="left" w:pos="720"/>
              </w:tabs>
              <w:spacing w:line="360" w:lineRule="auto"/>
              <w:jc w:val="both"/>
              <w:rPr>
                <w:rFonts w:ascii="Calibri" w:eastAsia="Times New Roman" w:hAnsi="Calibri" w:cs="Times New Roman"/>
                <w:bCs/>
                <w:iCs/>
                <w:sz w:val="24"/>
                <w:szCs w:val="24"/>
                <w:lang w:eastAsia="ru-RU"/>
              </w:rPr>
            </w:pPr>
            <w:r w:rsidRPr="00074C2F">
              <w:rPr>
                <w:rFonts w:ascii="Calibri" w:eastAsia="Times New Roman" w:hAnsi="Calibri" w:cs="Times New Roman"/>
                <w:bCs/>
                <w:iCs/>
                <w:sz w:val="24"/>
                <w:szCs w:val="24"/>
                <w:lang w:eastAsia="ru-RU"/>
              </w:rPr>
              <w:t>Имеются в наличии</w:t>
            </w:r>
          </w:p>
        </w:tc>
        <w:tc>
          <w:tcPr>
            <w:tcW w:w="1310" w:type="dxa"/>
          </w:tcPr>
          <w:p w:rsidR="00032137" w:rsidRPr="00074C2F" w:rsidRDefault="00032137" w:rsidP="00125ED1">
            <w:pPr>
              <w:tabs>
                <w:tab w:val="left" w:pos="720"/>
              </w:tabs>
              <w:spacing w:line="360" w:lineRule="auto"/>
              <w:jc w:val="both"/>
              <w:rPr>
                <w:rFonts w:ascii="Calibri" w:eastAsia="Times New Roman" w:hAnsi="Calibri" w:cs="Times New Roman"/>
                <w:bCs/>
                <w:iCs/>
                <w:sz w:val="24"/>
                <w:szCs w:val="24"/>
                <w:lang w:eastAsia="ru-RU"/>
              </w:rPr>
            </w:pPr>
            <w:r w:rsidRPr="00074C2F">
              <w:rPr>
                <w:rFonts w:ascii="Calibri" w:eastAsia="Times New Roman" w:hAnsi="Calibri" w:cs="Times New Roman"/>
                <w:bCs/>
                <w:iCs/>
                <w:sz w:val="24"/>
                <w:szCs w:val="24"/>
                <w:lang w:eastAsia="ru-RU"/>
              </w:rPr>
              <w:t>По мере финансирования, 20</w:t>
            </w:r>
            <w:r w:rsidR="00125ED1" w:rsidRPr="00074C2F">
              <w:rPr>
                <w:rFonts w:ascii="Calibri" w:eastAsia="Times New Roman" w:hAnsi="Calibri" w:cs="Times New Roman"/>
                <w:bCs/>
                <w:iCs/>
                <w:sz w:val="24"/>
                <w:szCs w:val="24"/>
                <w:lang w:eastAsia="ru-RU"/>
              </w:rPr>
              <w:t>16</w:t>
            </w:r>
            <w:r w:rsidRPr="00074C2F">
              <w:rPr>
                <w:rFonts w:ascii="Calibri" w:eastAsia="Times New Roman" w:hAnsi="Calibri" w:cs="Times New Roman"/>
                <w:bCs/>
                <w:iCs/>
                <w:sz w:val="24"/>
                <w:szCs w:val="24"/>
                <w:lang w:eastAsia="ru-RU"/>
              </w:rPr>
              <w:t>-20</w:t>
            </w:r>
            <w:r w:rsidR="00125ED1" w:rsidRPr="00074C2F">
              <w:rPr>
                <w:rFonts w:ascii="Calibri" w:eastAsia="Times New Roman" w:hAnsi="Calibri" w:cs="Times New Roman"/>
                <w:bCs/>
                <w:iCs/>
                <w:sz w:val="24"/>
                <w:szCs w:val="24"/>
                <w:lang w:eastAsia="ru-RU"/>
              </w:rPr>
              <w:t>21</w:t>
            </w:r>
            <w:r w:rsidRPr="00074C2F">
              <w:rPr>
                <w:rFonts w:ascii="Calibri" w:eastAsia="Times New Roman" w:hAnsi="Calibri" w:cs="Times New Roman"/>
                <w:bCs/>
                <w:iCs/>
                <w:sz w:val="24"/>
                <w:szCs w:val="24"/>
                <w:lang w:eastAsia="ru-RU"/>
              </w:rPr>
              <w:t>гг.</w:t>
            </w:r>
          </w:p>
        </w:tc>
      </w:tr>
    </w:tbl>
    <w:p w:rsidR="00032137" w:rsidRPr="00074C2F" w:rsidRDefault="00032137" w:rsidP="00032137">
      <w:pPr>
        <w:spacing w:after="0" w:line="368" w:lineRule="auto"/>
        <w:ind w:left="9" w:right="374" w:firstLine="710"/>
        <w:jc w:val="both"/>
        <w:rPr>
          <w:rFonts w:ascii="Times New Roman" w:eastAsia="Times New Roman" w:hAnsi="Times New Roman" w:cs="Times New Roman"/>
          <w:color w:val="000000"/>
          <w:sz w:val="24"/>
          <w:szCs w:val="24"/>
          <w:lang w:eastAsia="ru-RU"/>
        </w:rPr>
      </w:pPr>
    </w:p>
    <w:p w:rsidR="00032137" w:rsidRPr="00074C2F" w:rsidRDefault="00032137" w:rsidP="00032137">
      <w:pPr>
        <w:spacing w:after="0" w:line="400" w:lineRule="auto"/>
        <w:ind w:left="10" w:hanging="10"/>
        <w:jc w:val="center"/>
        <w:rPr>
          <w:rFonts w:ascii="Times New Roman" w:eastAsia="Times New Roman" w:hAnsi="Times New Roman" w:cs="Times New Roman"/>
          <w:b/>
          <w:color w:val="000000"/>
          <w:sz w:val="24"/>
          <w:szCs w:val="24"/>
          <w:lang w:eastAsia="ru-RU"/>
        </w:rPr>
      </w:pPr>
      <w:r w:rsidRPr="00074C2F">
        <w:rPr>
          <w:rFonts w:ascii="Times New Roman" w:eastAsia="Times New Roman" w:hAnsi="Times New Roman" w:cs="Times New Roman"/>
          <w:b/>
          <w:color w:val="000000"/>
          <w:sz w:val="24"/>
          <w:szCs w:val="24"/>
          <w:lang w:eastAsia="ru-RU"/>
        </w:rPr>
        <w:t xml:space="preserve">Специальный учебный и дидактический материал, отвечающий особым образовательным потребностям обучающихся </w:t>
      </w:r>
    </w:p>
    <w:p w:rsidR="00032137" w:rsidRPr="00074C2F" w:rsidRDefault="00032137" w:rsidP="00032137">
      <w:pPr>
        <w:keepNext/>
        <w:spacing w:before="240" w:after="60" w:line="240" w:lineRule="auto"/>
        <w:jc w:val="center"/>
        <w:outlineLvl w:val="2"/>
        <w:rPr>
          <w:rFonts w:ascii="Times New Roman" w:eastAsia="Times New Roman" w:hAnsi="Times New Roman" w:cs="Times New Roman"/>
          <w:b/>
          <w:bCs/>
          <w:sz w:val="24"/>
          <w:szCs w:val="24"/>
          <w:lang w:eastAsia="ru-RU"/>
        </w:rPr>
      </w:pPr>
      <w:r w:rsidRPr="00074C2F">
        <w:rPr>
          <w:rFonts w:ascii="Times New Roman" w:eastAsia="Times New Roman" w:hAnsi="Times New Roman" w:cs="Times New Roman"/>
          <w:b/>
          <w:bCs/>
          <w:sz w:val="24"/>
          <w:szCs w:val="24"/>
          <w:lang w:eastAsia="ru-RU"/>
        </w:rPr>
        <w:t>2.3.3.</w:t>
      </w:r>
      <w:r w:rsidRPr="00074C2F">
        <w:rPr>
          <w:rFonts w:ascii="Times New Roman" w:eastAsia="Times New Roman" w:hAnsi="Times New Roman" w:cs="Times New Roman"/>
          <w:b/>
          <w:bCs/>
          <w:color w:val="C00000"/>
          <w:sz w:val="24"/>
          <w:szCs w:val="24"/>
          <w:lang w:eastAsia="ru-RU"/>
        </w:rPr>
        <w:t>Учебно-методическое обеспечение программы</w:t>
      </w:r>
    </w:p>
    <w:p w:rsidR="00032137" w:rsidRPr="00074C2F" w:rsidRDefault="00032137" w:rsidP="00032137">
      <w:pPr>
        <w:keepNext/>
        <w:spacing w:before="240" w:after="60" w:line="240" w:lineRule="auto"/>
        <w:jc w:val="center"/>
        <w:outlineLvl w:val="3"/>
        <w:rPr>
          <w:rFonts w:ascii="Times New Roman" w:eastAsia="Times New Roman" w:hAnsi="Times New Roman" w:cs="Times New Roman"/>
          <w:b/>
          <w:bCs/>
          <w:sz w:val="24"/>
          <w:szCs w:val="24"/>
          <w:lang w:eastAsia="ru-RU"/>
        </w:rPr>
      </w:pPr>
      <w:r w:rsidRPr="00074C2F">
        <w:rPr>
          <w:rFonts w:ascii="Times New Roman" w:eastAsia="Times New Roman" w:hAnsi="Times New Roman" w:cs="Times New Roman"/>
          <w:b/>
          <w:bCs/>
          <w:sz w:val="24"/>
          <w:szCs w:val="24"/>
          <w:lang w:eastAsia="ru-RU"/>
        </w:rPr>
        <w:t xml:space="preserve">Обеспечение образовательного процесса учебной и учебно-методической литературой по реализуемым образовательным программам </w:t>
      </w:r>
    </w:p>
    <w:p w:rsidR="00032137" w:rsidRPr="00074C2F" w:rsidRDefault="00032137" w:rsidP="00032137">
      <w:pPr>
        <w:spacing w:after="0" w:line="240" w:lineRule="auto"/>
        <w:rPr>
          <w:rFonts w:ascii="Times New Roman" w:eastAsia="Times New Roman" w:hAnsi="Times New Roman" w:cs="Times New Roman"/>
          <w:color w:val="FF0000"/>
          <w:sz w:val="24"/>
          <w:szCs w:val="24"/>
          <w:lang w:eastAsia="ru-RU"/>
        </w:rPr>
      </w:pPr>
    </w:p>
    <w:tbl>
      <w:tblPr>
        <w:tblW w:w="1007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18"/>
        <w:gridCol w:w="709"/>
        <w:gridCol w:w="1701"/>
        <w:gridCol w:w="1275"/>
        <w:gridCol w:w="1560"/>
        <w:gridCol w:w="1842"/>
        <w:gridCol w:w="1570"/>
      </w:tblGrid>
      <w:tr w:rsidR="00032137" w:rsidRPr="00074C2F" w:rsidTr="00032137">
        <w:trPr>
          <w:cantSplit/>
          <w:trHeight w:val="230"/>
        </w:trPr>
        <w:tc>
          <w:tcPr>
            <w:tcW w:w="1418" w:type="dxa"/>
            <w:vAlign w:val="center"/>
          </w:tcPr>
          <w:p w:rsidR="00032137" w:rsidRPr="00074C2F" w:rsidRDefault="00032137" w:rsidP="00032137">
            <w:pPr>
              <w:spacing w:after="0" w:line="240" w:lineRule="auto"/>
              <w:jc w:val="center"/>
              <w:rPr>
                <w:rFonts w:ascii="Times New Roman" w:eastAsia="Times New Roman" w:hAnsi="Times New Roman" w:cs="Times New Roman"/>
                <w:sz w:val="24"/>
                <w:szCs w:val="24"/>
                <w:lang w:eastAsia="ru-RU"/>
              </w:rPr>
            </w:pPr>
            <w:r w:rsidRPr="00074C2F">
              <w:rPr>
                <w:rFonts w:ascii="Times New Roman" w:eastAsia="Times New Roman" w:hAnsi="Times New Roman" w:cs="Times New Roman"/>
                <w:sz w:val="24"/>
                <w:szCs w:val="24"/>
                <w:lang w:eastAsia="ru-RU"/>
              </w:rPr>
              <w:lastRenderedPageBreak/>
              <w:t>Учебные предметы в соответствии с ФГОС (ГОС)</w:t>
            </w:r>
          </w:p>
        </w:tc>
        <w:tc>
          <w:tcPr>
            <w:tcW w:w="709" w:type="dxa"/>
            <w:vAlign w:val="center"/>
          </w:tcPr>
          <w:p w:rsidR="00032137" w:rsidRPr="00074C2F" w:rsidRDefault="00032137" w:rsidP="00032137">
            <w:pPr>
              <w:spacing w:after="0" w:line="240" w:lineRule="auto"/>
              <w:jc w:val="center"/>
              <w:rPr>
                <w:rFonts w:ascii="Times New Roman" w:eastAsia="Times New Roman" w:hAnsi="Times New Roman" w:cs="Times New Roman"/>
                <w:sz w:val="24"/>
                <w:szCs w:val="24"/>
                <w:lang w:eastAsia="ru-RU"/>
              </w:rPr>
            </w:pPr>
            <w:r w:rsidRPr="00074C2F">
              <w:rPr>
                <w:rFonts w:ascii="Times New Roman" w:eastAsia="Times New Roman" w:hAnsi="Times New Roman" w:cs="Times New Roman"/>
                <w:sz w:val="24"/>
                <w:szCs w:val="24"/>
                <w:lang w:eastAsia="ru-RU"/>
              </w:rPr>
              <w:t>Класс</w:t>
            </w:r>
          </w:p>
        </w:tc>
        <w:tc>
          <w:tcPr>
            <w:tcW w:w="1701" w:type="dxa"/>
            <w:vAlign w:val="center"/>
          </w:tcPr>
          <w:p w:rsidR="00032137" w:rsidRPr="00074C2F" w:rsidRDefault="00032137" w:rsidP="00032137">
            <w:pPr>
              <w:spacing w:after="0" w:line="240" w:lineRule="auto"/>
              <w:jc w:val="center"/>
              <w:rPr>
                <w:rFonts w:ascii="Times New Roman" w:eastAsia="Times New Roman" w:hAnsi="Times New Roman" w:cs="Times New Roman"/>
                <w:sz w:val="24"/>
                <w:szCs w:val="24"/>
                <w:lang w:eastAsia="ru-RU"/>
              </w:rPr>
            </w:pPr>
            <w:r w:rsidRPr="00074C2F">
              <w:rPr>
                <w:rFonts w:ascii="Times New Roman" w:eastAsia="Times New Roman" w:hAnsi="Times New Roman" w:cs="Times New Roman"/>
                <w:sz w:val="24"/>
                <w:szCs w:val="24"/>
                <w:lang w:eastAsia="ru-RU"/>
              </w:rPr>
              <w:t>Наименование</w:t>
            </w:r>
          </w:p>
          <w:p w:rsidR="00032137" w:rsidRPr="00074C2F" w:rsidRDefault="00032137" w:rsidP="00032137">
            <w:pPr>
              <w:spacing w:after="0" w:line="240" w:lineRule="auto"/>
              <w:jc w:val="center"/>
              <w:rPr>
                <w:rFonts w:ascii="Times New Roman" w:eastAsia="Times New Roman" w:hAnsi="Times New Roman" w:cs="Times New Roman"/>
                <w:sz w:val="24"/>
                <w:szCs w:val="24"/>
                <w:lang w:eastAsia="ru-RU"/>
              </w:rPr>
            </w:pPr>
            <w:r w:rsidRPr="00074C2F">
              <w:rPr>
                <w:rFonts w:ascii="Times New Roman" w:eastAsia="Times New Roman" w:hAnsi="Times New Roman" w:cs="Times New Roman"/>
                <w:sz w:val="24"/>
                <w:szCs w:val="24"/>
                <w:lang w:eastAsia="ru-RU"/>
              </w:rPr>
              <w:t>УМК  (автор, издательство,</w:t>
            </w:r>
          </w:p>
          <w:p w:rsidR="00032137" w:rsidRPr="00074C2F" w:rsidRDefault="00032137" w:rsidP="00032137">
            <w:pPr>
              <w:spacing w:after="0" w:line="240" w:lineRule="auto"/>
              <w:jc w:val="center"/>
              <w:rPr>
                <w:rFonts w:ascii="Times New Roman" w:eastAsia="Times New Roman" w:hAnsi="Times New Roman" w:cs="Times New Roman"/>
                <w:sz w:val="24"/>
                <w:szCs w:val="24"/>
                <w:lang w:eastAsia="ru-RU"/>
              </w:rPr>
            </w:pPr>
            <w:r w:rsidRPr="00074C2F">
              <w:rPr>
                <w:rFonts w:ascii="Times New Roman" w:eastAsia="Times New Roman" w:hAnsi="Times New Roman" w:cs="Times New Roman"/>
                <w:sz w:val="24"/>
                <w:szCs w:val="24"/>
                <w:lang w:eastAsia="ru-RU"/>
              </w:rPr>
              <w:t>год издания)</w:t>
            </w:r>
          </w:p>
        </w:tc>
        <w:tc>
          <w:tcPr>
            <w:tcW w:w="1275" w:type="dxa"/>
            <w:vAlign w:val="center"/>
          </w:tcPr>
          <w:p w:rsidR="00032137" w:rsidRPr="00074C2F" w:rsidRDefault="00032137" w:rsidP="00032137">
            <w:pPr>
              <w:spacing w:after="0" w:line="240" w:lineRule="auto"/>
              <w:jc w:val="center"/>
              <w:rPr>
                <w:rFonts w:ascii="Times New Roman" w:eastAsia="Times New Roman" w:hAnsi="Times New Roman" w:cs="Times New Roman"/>
                <w:sz w:val="24"/>
                <w:szCs w:val="24"/>
                <w:lang w:eastAsia="ru-RU"/>
              </w:rPr>
            </w:pPr>
            <w:r w:rsidRPr="00074C2F">
              <w:rPr>
                <w:rFonts w:ascii="Times New Roman" w:eastAsia="Times New Roman" w:hAnsi="Times New Roman" w:cs="Times New Roman"/>
                <w:sz w:val="24"/>
                <w:szCs w:val="24"/>
                <w:lang w:eastAsia="ru-RU"/>
              </w:rPr>
              <w:t xml:space="preserve">Уровень учебной программы </w:t>
            </w:r>
            <w:r w:rsidRPr="00074C2F">
              <w:rPr>
                <w:rFonts w:ascii="Times New Roman" w:eastAsia="Times New Roman" w:hAnsi="Times New Roman" w:cs="Times New Roman"/>
                <w:i/>
                <w:iCs/>
                <w:sz w:val="24"/>
                <w:szCs w:val="24"/>
                <w:lang w:eastAsia="ru-RU"/>
              </w:rPr>
              <w:t>(базовый, углубленный, адаптированный)</w:t>
            </w:r>
          </w:p>
        </w:tc>
        <w:tc>
          <w:tcPr>
            <w:tcW w:w="1560" w:type="dxa"/>
            <w:vAlign w:val="center"/>
          </w:tcPr>
          <w:p w:rsidR="00032137" w:rsidRPr="00074C2F" w:rsidRDefault="00032137" w:rsidP="00032137">
            <w:pPr>
              <w:spacing w:after="0" w:line="240" w:lineRule="auto"/>
              <w:jc w:val="center"/>
              <w:rPr>
                <w:rFonts w:ascii="Times New Roman" w:eastAsia="Times New Roman" w:hAnsi="Times New Roman" w:cs="Times New Roman"/>
                <w:sz w:val="24"/>
                <w:szCs w:val="24"/>
                <w:lang w:eastAsia="ru-RU"/>
              </w:rPr>
            </w:pPr>
            <w:r w:rsidRPr="00074C2F">
              <w:rPr>
                <w:rFonts w:ascii="Times New Roman" w:eastAsia="Times New Roman" w:hAnsi="Times New Roman" w:cs="Times New Roman"/>
                <w:sz w:val="24"/>
                <w:szCs w:val="24"/>
                <w:lang w:eastAsia="ru-RU"/>
              </w:rPr>
              <w:t>Наличие рабочей программы</w:t>
            </w:r>
          </w:p>
        </w:tc>
        <w:tc>
          <w:tcPr>
            <w:tcW w:w="1842" w:type="dxa"/>
            <w:vAlign w:val="center"/>
          </w:tcPr>
          <w:p w:rsidR="00032137" w:rsidRPr="00074C2F" w:rsidRDefault="00032137" w:rsidP="00032137">
            <w:pPr>
              <w:spacing w:after="0" w:line="240" w:lineRule="auto"/>
              <w:jc w:val="center"/>
              <w:rPr>
                <w:rFonts w:ascii="Times New Roman" w:eastAsia="Times New Roman" w:hAnsi="Times New Roman" w:cs="Times New Roman"/>
                <w:sz w:val="24"/>
                <w:szCs w:val="24"/>
                <w:lang w:eastAsia="ru-RU"/>
              </w:rPr>
            </w:pPr>
            <w:r w:rsidRPr="00074C2F">
              <w:rPr>
                <w:rFonts w:ascii="Times New Roman" w:eastAsia="Times New Roman" w:hAnsi="Times New Roman" w:cs="Times New Roman"/>
                <w:sz w:val="24"/>
                <w:szCs w:val="24"/>
                <w:lang w:eastAsia="ru-RU"/>
              </w:rPr>
              <w:t>Учебники, пособия для обучающихся (наименование, автор, год издания)</w:t>
            </w:r>
          </w:p>
        </w:tc>
        <w:tc>
          <w:tcPr>
            <w:tcW w:w="1570" w:type="dxa"/>
            <w:vAlign w:val="center"/>
          </w:tcPr>
          <w:p w:rsidR="00032137" w:rsidRPr="00074C2F" w:rsidRDefault="00032137" w:rsidP="00032137">
            <w:pPr>
              <w:spacing w:after="0" w:line="240" w:lineRule="auto"/>
              <w:jc w:val="center"/>
              <w:rPr>
                <w:rFonts w:ascii="Times New Roman" w:eastAsia="Times New Roman" w:hAnsi="Times New Roman" w:cs="Times New Roman"/>
                <w:sz w:val="24"/>
                <w:szCs w:val="24"/>
                <w:lang w:eastAsia="ru-RU"/>
              </w:rPr>
            </w:pPr>
            <w:r w:rsidRPr="00074C2F">
              <w:rPr>
                <w:rFonts w:ascii="Times New Roman" w:eastAsia="Times New Roman" w:hAnsi="Times New Roman" w:cs="Times New Roman"/>
                <w:sz w:val="24"/>
                <w:szCs w:val="24"/>
                <w:lang w:eastAsia="ru-RU"/>
              </w:rPr>
              <w:t>Соответствие федеральному перечню учебников (указать реквизиты приказа Минобрнауки России)</w:t>
            </w:r>
          </w:p>
        </w:tc>
      </w:tr>
      <w:tr w:rsidR="00032137" w:rsidRPr="00074C2F" w:rsidTr="00032137">
        <w:trPr>
          <w:cantSplit/>
          <w:trHeight w:val="230"/>
        </w:trPr>
        <w:tc>
          <w:tcPr>
            <w:tcW w:w="1418" w:type="dxa"/>
          </w:tcPr>
          <w:p w:rsidR="00032137" w:rsidRPr="00074C2F" w:rsidRDefault="00032137" w:rsidP="00032137">
            <w:pPr>
              <w:spacing w:after="0" w:line="240" w:lineRule="auto"/>
              <w:rPr>
                <w:rFonts w:ascii="Times New Roman" w:eastAsia="Times New Roman" w:hAnsi="Times New Roman" w:cs="Times New Roman"/>
                <w:sz w:val="24"/>
                <w:szCs w:val="24"/>
                <w:lang w:eastAsia="ru-RU"/>
              </w:rPr>
            </w:pPr>
            <w:r w:rsidRPr="00074C2F">
              <w:rPr>
                <w:rFonts w:ascii="Times New Roman" w:eastAsia="Times New Roman" w:hAnsi="Times New Roman" w:cs="Times New Roman"/>
                <w:sz w:val="24"/>
                <w:szCs w:val="24"/>
                <w:lang w:eastAsia="ru-RU"/>
              </w:rPr>
              <w:t>Графика и письмо</w:t>
            </w:r>
          </w:p>
        </w:tc>
        <w:tc>
          <w:tcPr>
            <w:tcW w:w="709" w:type="dxa"/>
          </w:tcPr>
          <w:p w:rsidR="00032137" w:rsidRPr="00074C2F" w:rsidRDefault="00032137" w:rsidP="00032137">
            <w:pPr>
              <w:spacing w:after="0" w:line="240" w:lineRule="auto"/>
              <w:rPr>
                <w:rFonts w:ascii="Times New Roman" w:eastAsia="Times New Roman" w:hAnsi="Times New Roman" w:cs="Times New Roman"/>
                <w:sz w:val="24"/>
                <w:szCs w:val="24"/>
                <w:lang w:eastAsia="ru-RU"/>
              </w:rPr>
            </w:pPr>
            <w:r w:rsidRPr="00074C2F">
              <w:rPr>
                <w:rFonts w:ascii="Times New Roman" w:eastAsia="Times New Roman" w:hAnsi="Times New Roman" w:cs="Times New Roman"/>
                <w:sz w:val="24"/>
                <w:szCs w:val="24"/>
                <w:lang w:eastAsia="ru-RU"/>
              </w:rPr>
              <w:t>2</w:t>
            </w:r>
          </w:p>
        </w:tc>
        <w:tc>
          <w:tcPr>
            <w:tcW w:w="1701" w:type="dxa"/>
          </w:tcPr>
          <w:p w:rsidR="00032137" w:rsidRPr="00074C2F" w:rsidRDefault="00032137" w:rsidP="00032137">
            <w:pPr>
              <w:spacing w:after="0" w:line="240" w:lineRule="auto"/>
              <w:rPr>
                <w:rFonts w:ascii="Times New Roman" w:eastAsia="Times New Roman" w:hAnsi="Times New Roman" w:cs="Times New Roman"/>
                <w:sz w:val="24"/>
                <w:szCs w:val="24"/>
                <w:lang w:eastAsia="ru-RU"/>
              </w:rPr>
            </w:pPr>
            <w:r w:rsidRPr="00074C2F">
              <w:rPr>
                <w:rFonts w:ascii="Times New Roman" w:eastAsia="Times New Roman" w:hAnsi="Times New Roman" w:cs="Times New Roman"/>
                <w:sz w:val="24"/>
                <w:szCs w:val="24"/>
                <w:lang w:eastAsia="ru-RU"/>
              </w:rPr>
              <w:t>Программа  обучение грамоте  для учащихся с умеренной и тяжёлой умственной отсталостью под редакцией Л.Б.Баряевой,Н.Н.Яковлевой и программно-методических материалов И.М.Бгажноко-</w:t>
            </w:r>
          </w:p>
          <w:p w:rsidR="00032137" w:rsidRPr="00074C2F" w:rsidRDefault="00032137" w:rsidP="00032137">
            <w:pPr>
              <w:spacing w:after="0" w:line="240" w:lineRule="auto"/>
              <w:rPr>
                <w:rFonts w:ascii="Times New Roman" w:eastAsia="Times New Roman" w:hAnsi="Times New Roman" w:cs="Times New Roman"/>
                <w:sz w:val="24"/>
                <w:szCs w:val="24"/>
                <w:lang w:eastAsia="ru-RU"/>
              </w:rPr>
            </w:pPr>
            <w:r w:rsidRPr="00074C2F">
              <w:rPr>
                <w:rFonts w:ascii="Times New Roman" w:eastAsia="Times New Roman" w:hAnsi="Times New Roman" w:cs="Times New Roman"/>
                <w:sz w:val="24"/>
                <w:szCs w:val="24"/>
                <w:lang w:eastAsia="ru-RU"/>
              </w:rPr>
              <w:t>вой</w:t>
            </w:r>
          </w:p>
          <w:p w:rsidR="00032137" w:rsidRPr="00074C2F" w:rsidRDefault="00032137" w:rsidP="00032137">
            <w:pPr>
              <w:spacing w:after="0" w:line="240" w:lineRule="auto"/>
              <w:rPr>
                <w:rFonts w:ascii="Times New Roman" w:eastAsia="Times New Roman" w:hAnsi="Times New Roman" w:cs="Times New Roman"/>
                <w:sz w:val="24"/>
                <w:szCs w:val="24"/>
                <w:lang w:eastAsia="ru-RU"/>
              </w:rPr>
            </w:pPr>
            <w:r w:rsidRPr="00074C2F">
              <w:rPr>
                <w:rFonts w:ascii="Times New Roman" w:eastAsia="Times New Roman" w:hAnsi="Times New Roman" w:cs="Times New Roman"/>
                <w:sz w:val="24"/>
                <w:szCs w:val="24"/>
                <w:lang w:eastAsia="ru-RU"/>
              </w:rPr>
              <w:t>Программа  обучение грамоте  для специальных (коррекционных) образовательных учреждений  VIII вида,</w:t>
            </w:r>
          </w:p>
          <w:p w:rsidR="00032137" w:rsidRPr="00074C2F" w:rsidRDefault="00032137" w:rsidP="00032137">
            <w:pPr>
              <w:spacing w:after="0" w:line="240" w:lineRule="auto"/>
              <w:rPr>
                <w:rFonts w:ascii="Times New Roman" w:eastAsia="Times New Roman" w:hAnsi="Times New Roman" w:cs="Times New Roman"/>
                <w:sz w:val="24"/>
                <w:szCs w:val="24"/>
                <w:lang w:eastAsia="ru-RU"/>
              </w:rPr>
            </w:pPr>
            <w:r w:rsidRPr="00074C2F">
              <w:rPr>
                <w:rFonts w:ascii="Times New Roman" w:eastAsia="Times New Roman" w:hAnsi="Times New Roman" w:cs="Times New Roman"/>
                <w:sz w:val="24"/>
                <w:szCs w:val="24"/>
                <w:lang w:eastAsia="ru-RU"/>
              </w:rPr>
              <w:t xml:space="preserve"> 4 класс.</w:t>
            </w:r>
          </w:p>
          <w:p w:rsidR="00032137" w:rsidRPr="00074C2F" w:rsidRDefault="00032137" w:rsidP="00032137">
            <w:pPr>
              <w:spacing w:after="0" w:line="240" w:lineRule="auto"/>
              <w:rPr>
                <w:rFonts w:ascii="Times New Roman" w:eastAsia="Times New Roman" w:hAnsi="Times New Roman" w:cs="Times New Roman"/>
                <w:sz w:val="24"/>
                <w:szCs w:val="24"/>
                <w:lang w:eastAsia="ru-RU"/>
              </w:rPr>
            </w:pPr>
            <w:r w:rsidRPr="00074C2F">
              <w:rPr>
                <w:rFonts w:ascii="Times New Roman" w:eastAsia="Times New Roman" w:hAnsi="Times New Roman" w:cs="Times New Roman"/>
                <w:sz w:val="24"/>
                <w:szCs w:val="24"/>
                <w:lang w:eastAsia="ru-RU"/>
              </w:rPr>
              <w:t>Автор: В.В.Воронкова</w:t>
            </w:r>
          </w:p>
          <w:p w:rsidR="00032137" w:rsidRPr="00074C2F" w:rsidRDefault="00032137" w:rsidP="00032137">
            <w:pPr>
              <w:spacing w:after="0" w:line="240" w:lineRule="auto"/>
              <w:rPr>
                <w:rFonts w:ascii="Times New Roman" w:eastAsia="Times New Roman" w:hAnsi="Times New Roman" w:cs="Times New Roman"/>
                <w:sz w:val="24"/>
                <w:szCs w:val="24"/>
                <w:lang w:eastAsia="ru-RU"/>
              </w:rPr>
            </w:pPr>
            <w:r w:rsidRPr="00074C2F">
              <w:rPr>
                <w:rFonts w:ascii="Times New Roman" w:eastAsia="Times New Roman" w:hAnsi="Times New Roman" w:cs="Times New Roman"/>
                <w:sz w:val="24"/>
                <w:szCs w:val="24"/>
                <w:lang w:eastAsia="ru-RU"/>
              </w:rPr>
              <w:t>М.:Просвещение,2008</w:t>
            </w:r>
          </w:p>
          <w:p w:rsidR="00032137" w:rsidRPr="00074C2F" w:rsidRDefault="00032137" w:rsidP="00032137">
            <w:pPr>
              <w:spacing w:after="0" w:line="240" w:lineRule="auto"/>
              <w:rPr>
                <w:rFonts w:ascii="Times New Roman" w:eastAsia="Times New Roman" w:hAnsi="Times New Roman" w:cs="Times New Roman"/>
                <w:sz w:val="24"/>
                <w:szCs w:val="24"/>
                <w:lang w:eastAsia="ru-RU"/>
              </w:rPr>
            </w:pPr>
          </w:p>
          <w:p w:rsidR="00032137" w:rsidRPr="00074C2F" w:rsidRDefault="00032137" w:rsidP="00032137">
            <w:pPr>
              <w:spacing w:after="0" w:line="240" w:lineRule="auto"/>
              <w:rPr>
                <w:rFonts w:ascii="Times New Roman" w:eastAsia="Times New Roman" w:hAnsi="Times New Roman" w:cs="Times New Roman"/>
                <w:sz w:val="24"/>
                <w:szCs w:val="24"/>
                <w:lang w:eastAsia="ru-RU"/>
              </w:rPr>
            </w:pPr>
          </w:p>
          <w:p w:rsidR="00032137" w:rsidRPr="00074C2F" w:rsidRDefault="00032137" w:rsidP="00032137">
            <w:pPr>
              <w:spacing w:after="0" w:line="240" w:lineRule="auto"/>
              <w:rPr>
                <w:rFonts w:ascii="Times New Roman" w:eastAsia="Times New Roman" w:hAnsi="Times New Roman" w:cs="Times New Roman"/>
                <w:sz w:val="24"/>
                <w:szCs w:val="24"/>
                <w:lang w:eastAsia="ru-RU"/>
              </w:rPr>
            </w:pPr>
          </w:p>
        </w:tc>
        <w:tc>
          <w:tcPr>
            <w:tcW w:w="1275" w:type="dxa"/>
            <w:vAlign w:val="center"/>
          </w:tcPr>
          <w:p w:rsidR="00032137" w:rsidRPr="00074C2F" w:rsidRDefault="00032137" w:rsidP="00032137">
            <w:pPr>
              <w:spacing w:after="0" w:line="240" w:lineRule="auto"/>
              <w:rPr>
                <w:rFonts w:ascii="Times New Roman" w:eastAsia="Times New Roman" w:hAnsi="Times New Roman" w:cs="Times New Roman"/>
                <w:sz w:val="24"/>
                <w:szCs w:val="24"/>
                <w:lang w:eastAsia="ru-RU"/>
              </w:rPr>
            </w:pPr>
            <w:r w:rsidRPr="00074C2F">
              <w:rPr>
                <w:rFonts w:ascii="Times New Roman" w:eastAsia="Times New Roman" w:hAnsi="Times New Roman" w:cs="Times New Roman"/>
                <w:sz w:val="24"/>
                <w:szCs w:val="24"/>
                <w:lang w:eastAsia="ru-RU"/>
              </w:rPr>
              <w:t>адаптированный</w:t>
            </w:r>
          </w:p>
        </w:tc>
        <w:tc>
          <w:tcPr>
            <w:tcW w:w="1560" w:type="dxa"/>
            <w:vAlign w:val="center"/>
          </w:tcPr>
          <w:p w:rsidR="00032137" w:rsidRPr="00074C2F" w:rsidRDefault="00032137" w:rsidP="00032137">
            <w:pPr>
              <w:spacing w:after="0" w:line="240" w:lineRule="auto"/>
              <w:rPr>
                <w:rFonts w:ascii="Times New Roman" w:eastAsia="Times New Roman" w:hAnsi="Times New Roman" w:cs="Times New Roman"/>
                <w:sz w:val="24"/>
                <w:szCs w:val="24"/>
                <w:lang w:eastAsia="ru-RU"/>
              </w:rPr>
            </w:pPr>
            <w:r w:rsidRPr="00074C2F">
              <w:rPr>
                <w:rFonts w:ascii="Times New Roman" w:eastAsia="Times New Roman" w:hAnsi="Times New Roman" w:cs="Times New Roman"/>
                <w:sz w:val="24"/>
                <w:szCs w:val="24"/>
                <w:lang w:eastAsia="ru-RU"/>
              </w:rPr>
              <w:t>рабочая</w:t>
            </w:r>
          </w:p>
        </w:tc>
        <w:tc>
          <w:tcPr>
            <w:tcW w:w="1842" w:type="dxa"/>
          </w:tcPr>
          <w:p w:rsidR="00032137" w:rsidRPr="00074C2F" w:rsidRDefault="00032137" w:rsidP="00032137">
            <w:pPr>
              <w:spacing w:after="0" w:line="240" w:lineRule="auto"/>
              <w:rPr>
                <w:rFonts w:ascii="Times New Roman" w:eastAsia="Times New Roman" w:hAnsi="Times New Roman" w:cs="Times New Roman"/>
                <w:sz w:val="24"/>
                <w:szCs w:val="24"/>
                <w:lang w:eastAsia="ru-RU"/>
              </w:rPr>
            </w:pPr>
            <w:r w:rsidRPr="00074C2F">
              <w:rPr>
                <w:rFonts w:ascii="Times New Roman" w:eastAsia="Times New Roman" w:hAnsi="Times New Roman" w:cs="Times New Roman"/>
                <w:sz w:val="24"/>
                <w:szCs w:val="24"/>
                <w:lang w:eastAsia="ru-RU"/>
              </w:rPr>
              <w:t>Воронкова В.В., Коломыткина И.В. Букварь: Учебник для 1 кл. спец. (корр.) образоват. учр.VIII вида / М.: Просвещение, 2014</w:t>
            </w:r>
          </w:p>
          <w:p w:rsidR="00032137" w:rsidRPr="00074C2F" w:rsidRDefault="00032137" w:rsidP="00032137">
            <w:pPr>
              <w:spacing w:after="0" w:line="240" w:lineRule="auto"/>
              <w:rPr>
                <w:rFonts w:ascii="Times New Roman" w:eastAsia="Times New Roman" w:hAnsi="Times New Roman" w:cs="Times New Roman"/>
                <w:sz w:val="24"/>
                <w:szCs w:val="24"/>
                <w:lang w:eastAsia="ru-RU"/>
              </w:rPr>
            </w:pPr>
            <w:r w:rsidRPr="00074C2F">
              <w:rPr>
                <w:rFonts w:ascii="Times New Roman" w:eastAsia="Times New Roman" w:hAnsi="Times New Roman" w:cs="Times New Roman"/>
                <w:sz w:val="24"/>
                <w:szCs w:val="24"/>
                <w:lang w:eastAsia="ru-RU"/>
              </w:rPr>
              <w:t>Аксенова А.К. Пропись 1 класс в 3 – х ч. «Просвещение» 2014,тетрадь по обучению грамоте В.В.Воронкова</w:t>
            </w:r>
          </w:p>
        </w:tc>
        <w:tc>
          <w:tcPr>
            <w:tcW w:w="1570" w:type="dxa"/>
          </w:tcPr>
          <w:p w:rsidR="00032137" w:rsidRPr="00074C2F" w:rsidRDefault="00032137" w:rsidP="00032137">
            <w:pPr>
              <w:spacing w:after="0" w:line="240" w:lineRule="auto"/>
              <w:rPr>
                <w:rFonts w:ascii="Times New Roman" w:eastAsia="Times New Roman" w:hAnsi="Times New Roman" w:cs="Times New Roman"/>
                <w:sz w:val="24"/>
                <w:szCs w:val="24"/>
                <w:lang w:eastAsia="ru-RU"/>
              </w:rPr>
            </w:pPr>
            <w:r w:rsidRPr="00074C2F">
              <w:rPr>
                <w:rFonts w:ascii="Times New Roman" w:eastAsia="Times New Roman" w:hAnsi="Times New Roman" w:cs="Times New Roman"/>
                <w:sz w:val="24"/>
                <w:szCs w:val="24"/>
                <w:lang w:eastAsia="ru-RU"/>
              </w:rPr>
              <w:t xml:space="preserve">Соответствует, </w:t>
            </w:r>
          </w:p>
          <w:p w:rsidR="00032137" w:rsidRPr="00074C2F" w:rsidRDefault="00032137" w:rsidP="00032137">
            <w:pPr>
              <w:spacing w:after="0" w:line="240" w:lineRule="auto"/>
              <w:rPr>
                <w:rFonts w:ascii="Times New Roman" w:eastAsia="Times New Roman" w:hAnsi="Times New Roman" w:cs="Times New Roman"/>
                <w:sz w:val="24"/>
                <w:szCs w:val="24"/>
                <w:lang w:eastAsia="ru-RU"/>
              </w:rPr>
            </w:pPr>
            <w:r w:rsidRPr="00074C2F">
              <w:rPr>
                <w:rFonts w:ascii="Times New Roman" w:eastAsia="Times New Roman" w:hAnsi="Times New Roman" w:cs="Times New Roman"/>
                <w:sz w:val="24"/>
                <w:szCs w:val="24"/>
                <w:lang w:eastAsia="ru-RU"/>
              </w:rPr>
              <w:t>Утвержден приказом Министерства образования и науки Российской Федерации от 19 декабря 2012 г. № 1067</w:t>
            </w:r>
          </w:p>
        </w:tc>
      </w:tr>
      <w:tr w:rsidR="00032137" w:rsidRPr="00074C2F" w:rsidTr="00032137">
        <w:trPr>
          <w:cantSplit/>
          <w:trHeight w:val="230"/>
        </w:trPr>
        <w:tc>
          <w:tcPr>
            <w:tcW w:w="1418" w:type="dxa"/>
          </w:tcPr>
          <w:p w:rsidR="00032137" w:rsidRPr="00074C2F" w:rsidRDefault="00032137" w:rsidP="00032137">
            <w:pPr>
              <w:spacing w:after="0" w:line="240" w:lineRule="auto"/>
              <w:rPr>
                <w:rFonts w:ascii="Times New Roman" w:eastAsia="Times New Roman" w:hAnsi="Times New Roman" w:cs="Times New Roman"/>
                <w:sz w:val="24"/>
                <w:szCs w:val="24"/>
                <w:lang w:eastAsia="ru-RU"/>
              </w:rPr>
            </w:pPr>
          </w:p>
        </w:tc>
        <w:tc>
          <w:tcPr>
            <w:tcW w:w="709" w:type="dxa"/>
          </w:tcPr>
          <w:p w:rsidR="00032137" w:rsidRPr="00074C2F" w:rsidRDefault="00032137" w:rsidP="00032137">
            <w:pPr>
              <w:spacing w:after="0" w:line="240" w:lineRule="auto"/>
              <w:rPr>
                <w:rFonts w:ascii="Times New Roman" w:eastAsia="Times New Roman" w:hAnsi="Times New Roman" w:cs="Times New Roman"/>
                <w:sz w:val="24"/>
                <w:szCs w:val="24"/>
                <w:lang w:eastAsia="ru-RU"/>
              </w:rPr>
            </w:pPr>
          </w:p>
        </w:tc>
        <w:tc>
          <w:tcPr>
            <w:tcW w:w="1701" w:type="dxa"/>
          </w:tcPr>
          <w:p w:rsidR="00032137" w:rsidRPr="00074C2F" w:rsidRDefault="00032137" w:rsidP="00032137">
            <w:pPr>
              <w:spacing w:after="0" w:line="240" w:lineRule="auto"/>
              <w:rPr>
                <w:rFonts w:ascii="Times New Roman" w:eastAsia="Times New Roman" w:hAnsi="Times New Roman" w:cs="Times New Roman"/>
                <w:sz w:val="24"/>
                <w:szCs w:val="24"/>
                <w:lang w:eastAsia="ru-RU"/>
              </w:rPr>
            </w:pPr>
          </w:p>
        </w:tc>
        <w:tc>
          <w:tcPr>
            <w:tcW w:w="1275" w:type="dxa"/>
            <w:vAlign w:val="center"/>
          </w:tcPr>
          <w:p w:rsidR="00032137" w:rsidRPr="00074C2F" w:rsidRDefault="00032137" w:rsidP="00032137">
            <w:pPr>
              <w:spacing w:after="0" w:line="240" w:lineRule="auto"/>
              <w:rPr>
                <w:rFonts w:ascii="Times New Roman" w:eastAsia="Times New Roman" w:hAnsi="Times New Roman" w:cs="Times New Roman"/>
                <w:sz w:val="24"/>
                <w:szCs w:val="24"/>
                <w:lang w:eastAsia="ru-RU"/>
              </w:rPr>
            </w:pPr>
          </w:p>
        </w:tc>
        <w:tc>
          <w:tcPr>
            <w:tcW w:w="1560" w:type="dxa"/>
            <w:vAlign w:val="center"/>
          </w:tcPr>
          <w:p w:rsidR="00032137" w:rsidRPr="00074C2F" w:rsidRDefault="00032137" w:rsidP="00032137">
            <w:pPr>
              <w:spacing w:after="0" w:line="240" w:lineRule="auto"/>
              <w:rPr>
                <w:rFonts w:ascii="Times New Roman" w:eastAsia="Times New Roman" w:hAnsi="Times New Roman" w:cs="Times New Roman"/>
                <w:sz w:val="24"/>
                <w:szCs w:val="24"/>
                <w:lang w:eastAsia="ru-RU"/>
              </w:rPr>
            </w:pPr>
          </w:p>
        </w:tc>
        <w:tc>
          <w:tcPr>
            <w:tcW w:w="1842" w:type="dxa"/>
          </w:tcPr>
          <w:p w:rsidR="00032137" w:rsidRPr="00074C2F" w:rsidRDefault="00032137" w:rsidP="00032137">
            <w:pPr>
              <w:spacing w:after="0" w:line="240" w:lineRule="auto"/>
              <w:rPr>
                <w:rFonts w:ascii="Times New Roman" w:eastAsia="Times New Roman" w:hAnsi="Times New Roman" w:cs="Times New Roman"/>
                <w:sz w:val="24"/>
                <w:szCs w:val="24"/>
                <w:lang w:eastAsia="ru-RU"/>
              </w:rPr>
            </w:pPr>
          </w:p>
        </w:tc>
        <w:tc>
          <w:tcPr>
            <w:tcW w:w="1570" w:type="dxa"/>
          </w:tcPr>
          <w:p w:rsidR="00032137" w:rsidRPr="00074C2F" w:rsidRDefault="00032137" w:rsidP="00032137">
            <w:pPr>
              <w:spacing w:after="0" w:line="240" w:lineRule="auto"/>
              <w:rPr>
                <w:rFonts w:ascii="Times New Roman" w:eastAsia="Times New Roman" w:hAnsi="Times New Roman" w:cs="Times New Roman"/>
                <w:sz w:val="24"/>
                <w:szCs w:val="24"/>
                <w:lang w:eastAsia="ru-RU"/>
              </w:rPr>
            </w:pPr>
          </w:p>
        </w:tc>
      </w:tr>
      <w:tr w:rsidR="00032137" w:rsidRPr="00074C2F" w:rsidTr="00032137">
        <w:trPr>
          <w:cantSplit/>
          <w:trHeight w:val="230"/>
        </w:trPr>
        <w:tc>
          <w:tcPr>
            <w:tcW w:w="1418" w:type="dxa"/>
          </w:tcPr>
          <w:p w:rsidR="00032137" w:rsidRPr="00074C2F" w:rsidRDefault="00032137" w:rsidP="00032137">
            <w:pPr>
              <w:spacing w:after="0" w:line="240" w:lineRule="auto"/>
              <w:rPr>
                <w:rFonts w:ascii="Times New Roman" w:eastAsia="Times New Roman" w:hAnsi="Times New Roman" w:cs="Times New Roman"/>
                <w:sz w:val="24"/>
                <w:szCs w:val="24"/>
                <w:lang w:eastAsia="ru-RU"/>
              </w:rPr>
            </w:pPr>
          </w:p>
        </w:tc>
        <w:tc>
          <w:tcPr>
            <w:tcW w:w="709" w:type="dxa"/>
          </w:tcPr>
          <w:p w:rsidR="00032137" w:rsidRPr="00074C2F" w:rsidRDefault="00032137" w:rsidP="00032137">
            <w:pPr>
              <w:spacing w:after="0" w:line="240" w:lineRule="auto"/>
              <w:rPr>
                <w:rFonts w:ascii="Times New Roman" w:eastAsia="Times New Roman" w:hAnsi="Times New Roman" w:cs="Times New Roman"/>
                <w:sz w:val="24"/>
                <w:szCs w:val="24"/>
                <w:lang w:eastAsia="ru-RU"/>
              </w:rPr>
            </w:pPr>
          </w:p>
        </w:tc>
        <w:tc>
          <w:tcPr>
            <w:tcW w:w="1701" w:type="dxa"/>
          </w:tcPr>
          <w:p w:rsidR="00032137" w:rsidRPr="00074C2F" w:rsidRDefault="00032137" w:rsidP="00032137">
            <w:pPr>
              <w:spacing w:after="0" w:line="240" w:lineRule="auto"/>
              <w:rPr>
                <w:rFonts w:ascii="Times New Roman" w:eastAsia="Times New Roman" w:hAnsi="Times New Roman" w:cs="Times New Roman"/>
                <w:sz w:val="24"/>
                <w:szCs w:val="24"/>
                <w:lang w:eastAsia="ru-RU"/>
              </w:rPr>
            </w:pPr>
          </w:p>
        </w:tc>
        <w:tc>
          <w:tcPr>
            <w:tcW w:w="1275" w:type="dxa"/>
            <w:vAlign w:val="center"/>
          </w:tcPr>
          <w:p w:rsidR="00032137" w:rsidRPr="00074C2F" w:rsidRDefault="00032137" w:rsidP="00032137">
            <w:pPr>
              <w:spacing w:after="0" w:line="240" w:lineRule="auto"/>
              <w:rPr>
                <w:rFonts w:ascii="Times New Roman" w:eastAsia="Times New Roman" w:hAnsi="Times New Roman" w:cs="Times New Roman"/>
                <w:sz w:val="24"/>
                <w:szCs w:val="24"/>
                <w:lang w:eastAsia="ru-RU"/>
              </w:rPr>
            </w:pPr>
          </w:p>
        </w:tc>
        <w:tc>
          <w:tcPr>
            <w:tcW w:w="1560" w:type="dxa"/>
            <w:vAlign w:val="center"/>
          </w:tcPr>
          <w:p w:rsidR="00032137" w:rsidRPr="00074C2F" w:rsidRDefault="00032137" w:rsidP="00032137">
            <w:pPr>
              <w:spacing w:after="0" w:line="240" w:lineRule="auto"/>
              <w:rPr>
                <w:rFonts w:ascii="Times New Roman" w:eastAsia="Times New Roman" w:hAnsi="Times New Roman" w:cs="Times New Roman"/>
                <w:sz w:val="24"/>
                <w:szCs w:val="24"/>
                <w:lang w:eastAsia="ru-RU"/>
              </w:rPr>
            </w:pPr>
          </w:p>
        </w:tc>
        <w:tc>
          <w:tcPr>
            <w:tcW w:w="1842" w:type="dxa"/>
          </w:tcPr>
          <w:p w:rsidR="00032137" w:rsidRPr="00074C2F" w:rsidRDefault="00032137" w:rsidP="00032137">
            <w:pPr>
              <w:spacing w:after="0" w:line="240" w:lineRule="auto"/>
              <w:rPr>
                <w:rFonts w:ascii="Times New Roman" w:eastAsia="Times New Roman" w:hAnsi="Times New Roman" w:cs="Times New Roman"/>
                <w:sz w:val="24"/>
                <w:szCs w:val="24"/>
                <w:lang w:eastAsia="ru-RU"/>
              </w:rPr>
            </w:pPr>
          </w:p>
        </w:tc>
        <w:tc>
          <w:tcPr>
            <w:tcW w:w="1570" w:type="dxa"/>
          </w:tcPr>
          <w:p w:rsidR="00032137" w:rsidRPr="00074C2F" w:rsidRDefault="00032137" w:rsidP="00032137">
            <w:pPr>
              <w:spacing w:after="0" w:line="240" w:lineRule="auto"/>
              <w:rPr>
                <w:rFonts w:ascii="Times New Roman" w:eastAsia="Times New Roman" w:hAnsi="Times New Roman" w:cs="Times New Roman"/>
                <w:sz w:val="24"/>
                <w:szCs w:val="24"/>
                <w:lang w:eastAsia="ru-RU"/>
              </w:rPr>
            </w:pPr>
          </w:p>
        </w:tc>
      </w:tr>
      <w:tr w:rsidR="00032137" w:rsidRPr="00074C2F" w:rsidTr="00032137">
        <w:trPr>
          <w:cantSplit/>
          <w:trHeight w:val="230"/>
        </w:trPr>
        <w:tc>
          <w:tcPr>
            <w:tcW w:w="1418" w:type="dxa"/>
          </w:tcPr>
          <w:p w:rsidR="00032137" w:rsidRPr="00074C2F" w:rsidRDefault="00032137" w:rsidP="00032137">
            <w:pPr>
              <w:spacing w:after="0" w:line="240" w:lineRule="auto"/>
              <w:rPr>
                <w:rFonts w:ascii="Times New Roman" w:eastAsia="Times New Roman" w:hAnsi="Times New Roman" w:cs="Times New Roman"/>
                <w:sz w:val="24"/>
                <w:szCs w:val="24"/>
                <w:lang w:eastAsia="ru-RU"/>
              </w:rPr>
            </w:pPr>
          </w:p>
        </w:tc>
        <w:tc>
          <w:tcPr>
            <w:tcW w:w="709" w:type="dxa"/>
          </w:tcPr>
          <w:p w:rsidR="00032137" w:rsidRPr="00074C2F" w:rsidRDefault="00032137" w:rsidP="00032137">
            <w:pPr>
              <w:spacing w:after="0" w:line="240" w:lineRule="auto"/>
              <w:rPr>
                <w:rFonts w:ascii="Times New Roman" w:eastAsia="Times New Roman" w:hAnsi="Times New Roman" w:cs="Times New Roman"/>
                <w:sz w:val="24"/>
                <w:szCs w:val="24"/>
                <w:lang w:eastAsia="ru-RU"/>
              </w:rPr>
            </w:pPr>
          </w:p>
        </w:tc>
        <w:tc>
          <w:tcPr>
            <w:tcW w:w="1701" w:type="dxa"/>
          </w:tcPr>
          <w:p w:rsidR="00032137" w:rsidRPr="00074C2F" w:rsidRDefault="00032137" w:rsidP="00032137">
            <w:pPr>
              <w:spacing w:after="0" w:line="240" w:lineRule="auto"/>
              <w:rPr>
                <w:rFonts w:ascii="Times New Roman" w:eastAsia="Times New Roman" w:hAnsi="Times New Roman" w:cs="Times New Roman"/>
                <w:sz w:val="24"/>
                <w:szCs w:val="24"/>
                <w:lang w:eastAsia="ru-RU"/>
              </w:rPr>
            </w:pPr>
          </w:p>
        </w:tc>
        <w:tc>
          <w:tcPr>
            <w:tcW w:w="1275" w:type="dxa"/>
            <w:vAlign w:val="center"/>
          </w:tcPr>
          <w:p w:rsidR="00032137" w:rsidRPr="00074C2F" w:rsidRDefault="00032137" w:rsidP="00032137">
            <w:pPr>
              <w:spacing w:after="0" w:line="240" w:lineRule="auto"/>
              <w:rPr>
                <w:rFonts w:ascii="Times New Roman" w:eastAsia="Times New Roman" w:hAnsi="Times New Roman" w:cs="Times New Roman"/>
                <w:sz w:val="24"/>
                <w:szCs w:val="24"/>
                <w:lang w:eastAsia="ru-RU"/>
              </w:rPr>
            </w:pPr>
          </w:p>
        </w:tc>
        <w:tc>
          <w:tcPr>
            <w:tcW w:w="1560" w:type="dxa"/>
            <w:vAlign w:val="center"/>
          </w:tcPr>
          <w:p w:rsidR="00032137" w:rsidRPr="00074C2F" w:rsidRDefault="00032137" w:rsidP="00032137">
            <w:pPr>
              <w:spacing w:after="0" w:line="240" w:lineRule="auto"/>
              <w:rPr>
                <w:rFonts w:ascii="Times New Roman" w:eastAsia="Times New Roman" w:hAnsi="Times New Roman" w:cs="Times New Roman"/>
                <w:sz w:val="24"/>
                <w:szCs w:val="24"/>
                <w:lang w:eastAsia="ru-RU"/>
              </w:rPr>
            </w:pPr>
          </w:p>
        </w:tc>
        <w:tc>
          <w:tcPr>
            <w:tcW w:w="1842" w:type="dxa"/>
          </w:tcPr>
          <w:p w:rsidR="00032137" w:rsidRPr="00074C2F" w:rsidRDefault="00032137" w:rsidP="00032137">
            <w:pPr>
              <w:spacing w:after="0" w:line="240" w:lineRule="auto"/>
              <w:rPr>
                <w:rFonts w:ascii="Times New Roman" w:eastAsia="Times New Roman" w:hAnsi="Times New Roman" w:cs="Times New Roman"/>
                <w:sz w:val="24"/>
                <w:szCs w:val="24"/>
                <w:lang w:eastAsia="ru-RU"/>
              </w:rPr>
            </w:pPr>
          </w:p>
        </w:tc>
        <w:tc>
          <w:tcPr>
            <w:tcW w:w="1570" w:type="dxa"/>
          </w:tcPr>
          <w:p w:rsidR="00032137" w:rsidRPr="00074C2F" w:rsidRDefault="00032137" w:rsidP="00032137">
            <w:pPr>
              <w:spacing w:after="0" w:line="240" w:lineRule="auto"/>
              <w:rPr>
                <w:rFonts w:ascii="Times New Roman" w:eastAsia="Times New Roman" w:hAnsi="Times New Roman" w:cs="Times New Roman"/>
                <w:sz w:val="24"/>
                <w:szCs w:val="24"/>
                <w:lang w:eastAsia="ru-RU"/>
              </w:rPr>
            </w:pPr>
          </w:p>
        </w:tc>
      </w:tr>
      <w:tr w:rsidR="00032137" w:rsidRPr="00074C2F" w:rsidTr="00032137">
        <w:trPr>
          <w:cantSplit/>
          <w:trHeight w:val="230"/>
        </w:trPr>
        <w:tc>
          <w:tcPr>
            <w:tcW w:w="1418" w:type="dxa"/>
          </w:tcPr>
          <w:p w:rsidR="00032137" w:rsidRPr="00074C2F" w:rsidRDefault="00032137" w:rsidP="00032137">
            <w:pPr>
              <w:spacing w:after="0" w:line="240" w:lineRule="auto"/>
              <w:rPr>
                <w:rFonts w:ascii="Times New Roman" w:eastAsia="Times New Roman" w:hAnsi="Times New Roman" w:cs="Times New Roman"/>
                <w:sz w:val="24"/>
                <w:szCs w:val="24"/>
                <w:lang w:eastAsia="ru-RU"/>
              </w:rPr>
            </w:pPr>
            <w:r w:rsidRPr="00074C2F">
              <w:rPr>
                <w:rFonts w:ascii="Times New Roman" w:eastAsia="Times New Roman" w:hAnsi="Times New Roman" w:cs="Times New Roman"/>
                <w:sz w:val="24"/>
                <w:szCs w:val="24"/>
                <w:lang w:eastAsia="ru-RU"/>
              </w:rPr>
              <w:lastRenderedPageBreak/>
              <w:t xml:space="preserve">Альтернатив-ное чтение </w:t>
            </w:r>
          </w:p>
        </w:tc>
        <w:tc>
          <w:tcPr>
            <w:tcW w:w="709" w:type="dxa"/>
          </w:tcPr>
          <w:p w:rsidR="00032137" w:rsidRPr="00074C2F" w:rsidRDefault="00032137" w:rsidP="00032137">
            <w:pPr>
              <w:spacing w:after="0" w:line="240" w:lineRule="auto"/>
              <w:rPr>
                <w:rFonts w:ascii="Times New Roman" w:eastAsia="Times New Roman" w:hAnsi="Times New Roman" w:cs="Times New Roman"/>
                <w:sz w:val="24"/>
                <w:szCs w:val="24"/>
                <w:lang w:eastAsia="ru-RU"/>
              </w:rPr>
            </w:pPr>
            <w:r w:rsidRPr="00074C2F">
              <w:rPr>
                <w:rFonts w:ascii="Times New Roman" w:eastAsia="Times New Roman" w:hAnsi="Times New Roman" w:cs="Times New Roman"/>
                <w:sz w:val="24"/>
                <w:szCs w:val="24"/>
                <w:lang w:eastAsia="ru-RU"/>
              </w:rPr>
              <w:t>2</w:t>
            </w:r>
          </w:p>
        </w:tc>
        <w:tc>
          <w:tcPr>
            <w:tcW w:w="1701" w:type="dxa"/>
          </w:tcPr>
          <w:p w:rsidR="00032137" w:rsidRPr="00074C2F" w:rsidRDefault="00032137" w:rsidP="00032137">
            <w:pPr>
              <w:spacing w:after="0" w:line="240" w:lineRule="auto"/>
              <w:rPr>
                <w:rFonts w:ascii="Times New Roman" w:eastAsia="Times New Roman" w:hAnsi="Times New Roman" w:cs="Times New Roman"/>
                <w:sz w:val="24"/>
                <w:szCs w:val="24"/>
                <w:lang w:eastAsia="ru-RU"/>
              </w:rPr>
            </w:pPr>
            <w:r w:rsidRPr="00074C2F">
              <w:rPr>
                <w:rFonts w:ascii="Times New Roman" w:eastAsia="Times New Roman" w:hAnsi="Times New Roman" w:cs="Times New Roman"/>
                <w:sz w:val="24"/>
                <w:szCs w:val="24"/>
                <w:lang w:eastAsia="ru-RU"/>
              </w:rPr>
              <w:t>Программа  обучение грамоте  для учащихся с умеренной и тяжёлой умственной отсталостью под редакцией Л.Б.Баряевой,Н.Н.Яковлевой и программно-методических материалов И.М.Бгажноко-</w:t>
            </w:r>
          </w:p>
          <w:p w:rsidR="00032137" w:rsidRPr="00074C2F" w:rsidRDefault="00032137" w:rsidP="00032137">
            <w:pPr>
              <w:spacing w:after="0" w:line="240" w:lineRule="auto"/>
              <w:rPr>
                <w:rFonts w:ascii="Times New Roman" w:eastAsia="Times New Roman" w:hAnsi="Times New Roman" w:cs="Times New Roman"/>
                <w:sz w:val="24"/>
                <w:szCs w:val="24"/>
                <w:lang w:eastAsia="ru-RU"/>
              </w:rPr>
            </w:pPr>
            <w:r w:rsidRPr="00074C2F">
              <w:rPr>
                <w:rFonts w:ascii="Times New Roman" w:eastAsia="Times New Roman" w:hAnsi="Times New Roman" w:cs="Times New Roman"/>
                <w:sz w:val="24"/>
                <w:szCs w:val="24"/>
                <w:lang w:eastAsia="ru-RU"/>
              </w:rPr>
              <w:t>вой</w:t>
            </w:r>
          </w:p>
          <w:p w:rsidR="00032137" w:rsidRPr="00074C2F" w:rsidRDefault="00032137" w:rsidP="00032137">
            <w:pPr>
              <w:spacing w:after="0" w:line="240" w:lineRule="auto"/>
              <w:rPr>
                <w:rFonts w:ascii="Times New Roman" w:eastAsia="Times New Roman" w:hAnsi="Times New Roman" w:cs="Times New Roman"/>
                <w:sz w:val="24"/>
                <w:szCs w:val="24"/>
                <w:lang w:eastAsia="ru-RU"/>
              </w:rPr>
            </w:pPr>
            <w:r w:rsidRPr="00074C2F">
              <w:rPr>
                <w:rFonts w:ascii="Times New Roman" w:eastAsia="Times New Roman" w:hAnsi="Times New Roman" w:cs="Times New Roman"/>
                <w:sz w:val="24"/>
                <w:szCs w:val="24"/>
                <w:lang w:eastAsia="ru-RU"/>
              </w:rPr>
              <w:t>Программа  обучение грамоте  для специальных (коррекционных) образовательных учреждений  VIII вида,</w:t>
            </w:r>
          </w:p>
          <w:p w:rsidR="00032137" w:rsidRPr="00074C2F" w:rsidRDefault="00032137" w:rsidP="00032137">
            <w:pPr>
              <w:spacing w:after="0" w:line="240" w:lineRule="auto"/>
              <w:rPr>
                <w:rFonts w:ascii="Times New Roman" w:eastAsia="Times New Roman" w:hAnsi="Times New Roman" w:cs="Times New Roman"/>
                <w:sz w:val="24"/>
                <w:szCs w:val="24"/>
                <w:lang w:eastAsia="ru-RU"/>
              </w:rPr>
            </w:pPr>
            <w:r w:rsidRPr="00074C2F">
              <w:rPr>
                <w:rFonts w:ascii="Times New Roman" w:eastAsia="Times New Roman" w:hAnsi="Times New Roman" w:cs="Times New Roman"/>
                <w:sz w:val="24"/>
                <w:szCs w:val="24"/>
                <w:lang w:eastAsia="ru-RU"/>
              </w:rPr>
              <w:t xml:space="preserve"> 4 класс.</w:t>
            </w:r>
          </w:p>
          <w:p w:rsidR="00032137" w:rsidRPr="00074C2F" w:rsidRDefault="00032137" w:rsidP="00032137">
            <w:pPr>
              <w:spacing w:after="0" w:line="240" w:lineRule="auto"/>
              <w:rPr>
                <w:rFonts w:ascii="Times New Roman" w:eastAsia="Times New Roman" w:hAnsi="Times New Roman" w:cs="Times New Roman"/>
                <w:sz w:val="24"/>
                <w:szCs w:val="24"/>
                <w:lang w:eastAsia="ru-RU"/>
              </w:rPr>
            </w:pPr>
            <w:r w:rsidRPr="00074C2F">
              <w:rPr>
                <w:rFonts w:ascii="Times New Roman" w:eastAsia="Times New Roman" w:hAnsi="Times New Roman" w:cs="Times New Roman"/>
                <w:sz w:val="24"/>
                <w:szCs w:val="24"/>
                <w:lang w:eastAsia="ru-RU"/>
              </w:rPr>
              <w:t>Автор: В.В.Воронкова</w:t>
            </w:r>
          </w:p>
          <w:p w:rsidR="00032137" w:rsidRPr="00074C2F" w:rsidRDefault="00032137" w:rsidP="00032137">
            <w:pPr>
              <w:spacing w:after="0" w:line="240" w:lineRule="auto"/>
              <w:rPr>
                <w:rFonts w:ascii="Times New Roman" w:eastAsia="Times New Roman" w:hAnsi="Times New Roman" w:cs="Times New Roman"/>
                <w:sz w:val="24"/>
                <w:szCs w:val="24"/>
                <w:lang w:eastAsia="ru-RU"/>
              </w:rPr>
            </w:pPr>
            <w:r w:rsidRPr="00074C2F">
              <w:rPr>
                <w:rFonts w:ascii="Times New Roman" w:eastAsia="Times New Roman" w:hAnsi="Times New Roman" w:cs="Times New Roman"/>
                <w:sz w:val="24"/>
                <w:szCs w:val="24"/>
                <w:lang w:eastAsia="ru-RU"/>
              </w:rPr>
              <w:t>М.:Просвещение,2008</w:t>
            </w:r>
          </w:p>
          <w:p w:rsidR="00032137" w:rsidRPr="00074C2F" w:rsidRDefault="00032137" w:rsidP="00032137">
            <w:pPr>
              <w:spacing w:after="0" w:line="240" w:lineRule="auto"/>
              <w:rPr>
                <w:rFonts w:ascii="Times New Roman" w:eastAsia="Times New Roman" w:hAnsi="Times New Roman" w:cs="Times New Roman"/>
                <w:sz w:val="24"/>
                <w:szCs w:val="24"/>
                <w:lang w:eastAsia="ru-RU"/>
              </w:rPr>
            </w:pPr>
          </w:p>
          <w:p w:rsidR="00032137" w:rsidRPr="00074C2F" w:rsidRDefault="00032137" w:rsidP="00032137">
            <w:pPr>
              <w:spacing w:after="0" w:line="240" w:lineRule="auto"/>
              <w:rPr>
                <w:rFonts w:ascii="Times New Roman" w:eastAsia="Times New Roman" w:hAnsi="Times New Roman" w:cs="Times New Roman"/>
                <w:sz w:val="24"/>
                <w:szCs w:val="24"/>
                <w:lang w:eastAsia="ru-RU"/>
              </w:rPr>
            </w:pPr>
          </w:p>
        </w:tc>
        <w:tc>
          <w:tcPr>
            <w:tcW w:w="1275" w:type="dxa"/>
            <w:vAlign w:val="center"/>
          </w:tcPr>
          <w:p w:rsidR="00032137" w:rsidRPr="00074C2F" w:rsidRDefault="00032137" w:rsidP="00032137">
            <w:pPr>
              <w:spacing w:after="0" w:line="240" w:lineRule="auto"/>
              <w:rPr>
                <w:rFonts w:ascii="Times New Roman" w:eastAsia="Times New Roman" w:hAnsi="Times New Roman" w:cs="Times New Roman"/>
                <w:sz w:val="24"/>
                <w:szCs w:val="24"/>
                <w:lang w:eastAsia="ru-RU"/>
              </w:rPr>
            </w:pPr>
            <w:r w:rsidRPr="00074C2F">
              <w:rPr>
                <w:rFonts w:ascii="Times New Roman" w:eastAsia="Times New Roman" w:hAnsi="Times New Roman" w:cs="Times New Roman"/>
                <w:sz w:val="24"/>
                <w:szCs w:val="24"/>
                <w:lang w:eastAsia="ru-RU"/>
              </w:rPr>
              <w:t>адаптированный</w:t>
            </w:r>
          </w:p>
        </w:tc>
        <w:tc>
          <w:tcPr>
            <w:tcW w:w="1560" w:type="dxa"/>
            <w:vAlign w:val="center"/>
          </w:tcPr>
          <w:p w:rsidR="00032137" w:rsidRPr="00074C2F" w:rsidRDefault="00032137" w:rsidP="00032137">
            <w:pPr>
              <w:spacing w:after="0" w:line="240" w:lineRule="auto"/>
              <w:rPr>
                <w:rFonts w:ascii="Times New Roman" w:eastAsia="Times New Roman" w:hAnsi="Times New Roman" w:cs="Times New Roman"/>
                <w:sz w:val="24"/>
                <w:szCs w:val="24"/>
                <w:lang w:eastAsia="ru-RU"/>
              </w:rPr>
            </w:pPr>
            <w:r w:rsidRPr="00074C2F">
              <w:rPr>
                <w:rFonts w:ascii="Times New Roman" w:eastAsia="Times New Roman" w:hAnsi="Times New Roman" w:cs="Times New Roman"/>
                <w:sz w:val="24"/>
                <w:szCs w:val="24"/>
                <w:lang w:eastAsia="ru-RU"/>
              </w:rPr>
              <w:t>рабочая</w:t>
            </w:r>
          </w:p>
        </w:tc>
        <w:tc>
          <w:tcPr>
            <w:tcW w:w="1842" w:type="dxa"/>
          </w:tcPr>
          <w:p w:rsidR="00032137" w:rsidRPr="00074C2F" w:rsidRDefault="00032137" w:rsidP="00032137">
            <w:pPr>
              <w:spacing w:after="0" w:line="240" w:lineRule="auto"/>
              <w:rPr>
                <w:rFonts w:ascii="Times New Roman" w:eastAsia="Times New Roman" w:hAnsi="Times New Roman" w:cs="Times New Roman"/>
                <w:sz w:val="24"/>
                <w:szCs w:val="24"/>
                <w:lang w:eastAsia="ru-RU"/>
              </w:rPr>
            </w:pPr>
            <w:r w:rsidRPr="00074C2F">
              <w:rPr>
                <w:rFonts w:ascii="Times New Roman" w:eastAsia="Times New Roman" w:hAnsi="Times New Roman" w:cs="Times New Roman"/>
                <w:sz w:val="24"/>
                <w:szCs w:val="24"/>
                <w:lang w:eastAsia="ru-RU"/>
              </w:rPr>
              <w:t>Воронкова В.В., Коломыткина И.В. Букварь: Учебник для 1 кл. спец. (корр.) образоват. учр.</w:t>
            </w:r>
            <w:r w:rsidRPr="00074C2F">
              <w:rPr>
                <w:rFonts w:ascii="Times New Roman" w:eastAsia="Times New Roman" w:hAnsi="Times New Roman" w:cs="Times New Roman"/>
                <w:sz w:val="24"/>
                <w:szCs w:val="24"/>
                <w:lang w:val="en-US" w:eastAsia="ru-RU"/>
              </w:rPr>
              <w:t>VIII</w:t>
            </w:r>
            <w:r w:rsidRPr="00074C2F">
              <w:rPr>
                <w:rFonts w:ascii="Times New Roman" w:eastAsia="Times New Roman" w:hAnsi="Times New Roman" w:cs="Times New Roman"/>
                <w:sz w:val="24"/>
                <w:szCs w:val="24"/>
                <w:lang w:eastAsia="ru-RU"/>
              </w:rPr>
              <w:t xml:space="preserve"> вида / М.: Просвещение, 2014</w:t>
            </w:r>
          </w:p>
          <w:p w:rsidR="00032137" w:rsidRPr="00074C2F" w:rsidRDefault="00032137" w:rsidP="00032137">
            <w:pPr>
              <w:spacing w:after="0" w:line="240" w:lineRule="auto"/>
              <w:rPr>
                <w:rFonts w:ascii="Times New Roman" w:eastAsia="Times New Roman" w:hAnsi="Times New Roman" w:cs="Times New Roman"/>
                <w:sz w:val="24"/>
                <w:szCs w:val="24"/>
                <w:lang w:eastAsia="ru-RU"/>
              </w:rPr>
            </w:pPr>
          </w:p>
        </w:tc>
        <w:tc>
          <w:tcPr>
            <w:tcW w:w="1570" w:type="dxa"/>
          </w:tcPr>
          <w:p w:rsidR="00032137" w:rsidRPr="00074C2F" w:rsidRDefault="00032137" w:rsidP="00032137">
            <w:pPr>
              <w:spacing w:after="0" w:line="240" w:lineRule="auto"/>
              <w:rPr>
                <w:rFonts w:ascii="Times New Roman" w:eastAsia="Times New Roman" w:hAnsi="Times New Roman" w:cs="Times New Roman"/>
                <w:sz w:val="24"/>
                <w:szCs w:val="24"/>
                <w:lang w:eastAsia="ru-RU"/>
              </w:rPr>
            </w:pPr>
            <w:r w:rsidRPr="00074C2F">
              <w:rPr>
                <w:rFonts w:ascii="Times New Roman" w:eastAsia="Times New Roman" w:hAnsi="Times New Roman" w:cs="Times New Roman"/>
                <w:sz w:val="24"/>
                <w:szCs w:val="24"/>
                <w:lang w:eastAsia="ru-RU"/>
              </w:rPr>
              <w:t xml:space="preserve">Соответствует, </w:t>
            </w:r>
          </w:p>
          <w:p w:rsidR="00032137" w:rsidRPr="00074C2F" w:rsidRDefault="00032137" w:rsidP="00032137">
            <w:pPr>
              <w:spacing w:after="0" w:line="240" w:lineRule="auto"/>
              <w:rPr>
                <w:rFonts w:ascii="Times New Roman" w:eastAsia="Times New Roman" w:hAnsi="Times New Roman" w:cs="Times New Roman"/>
                <w:sz w:val="24"/>
                <w:szCs w:val="24"/>
                <w:lang w:eastAsia="ru-RU"/>
              </w:rPr>
            </w:pPr>
            <w:r w:rsidRPr="00074C2F">
              <w:rPr>
                <w:rFonts w:ascii="Times New Roman" w:eastAsia="Times New Roman" w:hAnsi="Times New Roman" w:cs="Times New Roman"/>
                <w:sz w:val="24"/>
                <w:szCs w:val="24"/>
                <w:lang w:eastAsia="ru-RU"/>
              </w:rPr>
              <w:t>Утвержден приказом Министерства образования и науки Российской Федерации от 19 декабря 2012 г. № 1067</w:t>
            </w:r>
          </w:p>
          <w:p w:rsidR="00032137" w:rsidRPr="00074C2F" w:rsidRDefault="00032137" w:rsidP="00032137">
            <w:pPr>
              <w:spacing w:after="0" w:line="240" w:lineRule="auto"/>
              <w:rPr>
                <w:rFonts w:ascii="Times New Roman" w:eastAsia="Times New Roman" w:hAnsi="Times New Roman" w:cs="Times New Roman"/>
                <w:sz w:val="24"/>
                <w:szCs w:val="24"/>
                <w:lang w:eastAsia="ru-RU"/>
              </w:rPr>
            </w:pPr>
          </w:p>
          <w:p w:rsidR="00032137" w:rsidRPr="00074C2F" w:rsidRDefault="00032137" w:rsidP="00032137">
            <w:pPr>
              <w:spacing w:after="0" w:line="240" w:lineRule="auto"/>
              <w:rPr>
                <w:rFonts w:ascii="Times New Roman" w:eastAsia="Times New Roman" w:hAnsi="Times New Roman" w:cs="Times New Roman"/>
                <w:sz w:val="24"/>
                <w:szCs w:val="24"/>
                <w:lang w:eastAsia="ru-RU"/>
              </w:rPr>
            </w:pPr>
          </w:p>
        </w:tc>
      </w:tr>
      <w:tr w:rsidR="00032137" w:rsidRPr="00074C2F" w:rsidTr="00032137">
        <w:trPr>
          <w:cantSplit/>
          <w:trHeight w:val="230"/>
        </w:trPr>
        <w:tc>
          <w:tcPr>
            <w:tcW w:w="1418" w:type="dxa"/>
          </w:tcPr>
          <w:p w:rsidR="00032137" w:rsidRPr="00074C2F" w:rsidRDefault="00032137" w:rsidP="00032137">
            <w:pPr>
              <w:spacing w:after="0" w:line="240" w:lineRule="auto"/>
              <w:rPr>
                <w:rFonts w:ascii="Times New Roman" w:eastAsia="Times New Roman" w:hAnsi="Times New Roman" w:cs="Times New Roman"/>
                <w:sz w:val="24"/>
                <w:szCs w:val="24"/>
                <w:lang w:eastAsia="ru-RU"/>
              </w:rPr>
            </w:pPr>
          </w:p>
        </w:tc>
        <w:tc>
          <w:tcPr>
            <w:tcW w:w="709" w:type="dxa"/>
          </w:tcPr>
          <w:p w:rsidR="00032137" w:rsidRPr="00074C2F" w:rsidRDefault="00032137" w:rsidP="00032137">
            <w:pPr>
              <w:spacing w:after="0" w:line="240" w:lineRule="auto"/>
              <w:rPr>
                <w:rFonts w:ascii="Times New Roman" w:eastAsia="Times New Roman" w:hAnsi="Times New Roman" w:cs="Times New Roman"/>
                <w:sz w:val="24"/>
                <w:szCs w:val="24"/>
                <w:lang w:eastAsia="ru-RU"/>
              </w:rPr>
            </w:pPr>
          </w:p>
        </w:tc>
        <w:tc>
          <w:tcPr>
            <w:tcW w:w="1701" w:type="dxa"/>
          </w:tcPr>
          <w:p w:rsidR="00032137" w:rsidRPr="00074C2F" w:rsidRDefault="00032137" w:rsidP="00032137">
            <w:pPr>
              <w:spacing w:after="0" w:line="240" w:lineRule="auto"/>
              <w:rPr>
                <w:rFonts w:ascii="Times New Roman" w:eastAsia="Times New Roman" w:hAnsi="Times New Roman" w:cs="Times New Roman"/>
                <w:sz w:val="24"/>
                <w:szCs w:val="24"/>
                <w:lang w:eastAsia="ru-RU"/>
              </w:rPr>
            </w:pPr>
          </w:p>
        </w:tc>
        <w:tc>
          <w:tcPr>
            <w:tcW w:w="1275" w:type="dxa"/>
            <w:vAlign w:val="center"/>
          </w:tcPr>
          <w:p w:rsidR="00032137" w:rsidRPr="00074C2F" w:rsidRDefault="00032137" w:rsidP="00032137">
            <w:pPr>
              <w:spacing w:after="0" w:line="240" w:lineRule="auto"/>
              <w:rPr>
                <w:rFonts w:ascii="Times New Roman" w:eastAsia="Times New Roman" w:hAnsi="Times New Roman" w:cs="Times New Roman"/>
                <w:sz w:val="24"/>
                <w:szCs w:val="24"/>
                <w:lang w:eastAsia="ru-RU"/>
              </w:rPr>
            </w:pPr>
          </w:p>
        </w:tc>
        <w:tc>
          <w:tcPr>
            <w:tcW w:w="1560" w:type="dxa"/>
            <w:vAlign w:val="center"/>
          </w:tcPr>
          <w:p w:rsidR="00032137" w:rsidRPr="00074C2F" w:rsidRDefault="00032137" w:rsidP="00032137">
            <w:pPr>
              <w:spacing w:after="0" w:line="240" w:lineRule="auto"/>
              <w:rPr>
                <w:rFonts w:ascii="Times New Roman" w:eastAsia="Times New Roman" w:hAnsi="Times New Roman" w:cs="Times New Roman"/>
                <w:sz w:val="24"/>
                <w:szCs w:val="24"/>
                <w:lang w:eastAsia="ru-RU"/>
              </w:rPr>
            </w:pPr>
          </w:p>
        </w:tc>
        <w:tc>
          <w:tcPr>
            <w:tcW w:w="1842" w:type="dxa"/>
          </w:tcPr>
          <w:p w:rsidR="00032137" w:rsidRPr="00074C2F" w:rsidRDefault="00032137" w:rsidP="00032137">
            <w:pPr>
              <w:spacing w:after="0" w:line="240" w:lineRule="auto"/>
              <w:rPr>
                <w:rFonts w:ascii="Times New Roman" w:eastAsia="Times New Roman" w:hAnsi="Times New Roman" w:cs="Times New Roman"/>
                <w:sz w:val="24"/>
                <w:szCs w:val="24"/>
                <w:lang w:eastAsia="ru-RU"/>
              </w:rPr>
            </w:pPr>
          </w:p>
        </w:tc>
        <w:tc>
          <w:tcPr>
            <w:tcW w:w="1570" w:type="dxa"/>
          </w:tcPr>
          <w:p w:rsidR="00032137" w:rsidRPr="00074C2F" w:rsidRDefault="00032137" w:rsidP="00032137">
            <w:pPr>
              <w:spacing w:after="0" w:line="240" w:lineRule="auto"/>
              <w:rPr>
                <w:rFonts w:ascii="Times New Roman" w:eastAsia="Times New Roman" w:hAnsi="Times New Roman" w:cs="Times New Roman"/>
                <w:sz w:val="24"/>
                <w:szCs w:val="24"/>
                <w:lang w:eastAsia="ru-RU"/>
              </w:rPr>
            </w:pPr>
          </w:p>
        </w:tc>
      </w:tr>
      <w:tr w:rsidR="00032137" w:rsidRPr="00074C2F" w:rsidTr="00032137">
        <w:trPr>
          <w:cantSplit/>
          <w:trHeight w:val="198"/>
        </w:trPr>
        <w:tc>
          <w:tcPr>
            <w:tcW w:w="1418" w:type="dxa"/>
            <w:vAlign w:val="center"/>
          </w:tcPr>
          <w:p w:rsidR="00032137" w:rsidRPr="00074C2F" w:rsidRDefault="00032137" w:rsidP="00032137">
            <w:pPr>
              <w:spacing w:after="0" w:line="240" w:lineRule="auto"/>
              <w:jc w:val="both"/>
              <w:rPr>
                <w:rFonts w:ascii="Times New Roman" w:eastAsia="Times New Roman" w:hAnsi="Times New Roman" w:cs="Times New Roman"/>
                <w:sz w:val="24"/>
                <w:szCs w:val="24"/>
                <w:lang w:eastAsia="ru-RU"/>
              </w:rPr>
            </w:pPr>
            <w:r w:rsidRPr="00074C2F">
              <w:rPr>
                <w:rFonts w:ascii="Times New Roman" w:eastAsia="Times New Roman" w:hAnsi="Times New Roman" w:cs="Times New Roman"/>
                <w:sz w:val="24"/>
                <w:szCs w:val="24"/>
                <w:lang w:eastAsia="ru-RU"/>
              </w:rPr>
              <w:lastRenderedPageBreak/>
              <w:t>Математика</w:t>
            </w:r>
          </w:p>
        </w:tc>
        <w:tc>
          <w:tcPr>
            <w:tcW w:w="709" w:type="dxa"/>
            <w:vAlign w:val="center"/>
          </w:tcPr>
          <w:p w:rsidR="00032137" w:rsidRPr="00074C2F" w:rsidRDefault="00032137" w:rsidP="00032137">
            <w:pPr>
              <w:spacing w:after="0" w:line="240" w:lineRule="auto"/>
              <w:jc w:val="center"/>
              <w:rPr>
                <w:rFonts w:ascii="Times New Roman" w:eastAsia="Times New Roman" w:hAnsi="Times New Roman" w:cs="Times New Roman"/>
                <w:sz w:val="24"/>
                <w:szCs w:val="24"/>
                <w:lang w:eastAsia="ru-RU"/>
              </w:rPr>
            </w:pPr>
            <w:r w:rsidRPr="00074C2F">
              <w:rPr>
                <w:rFonts w:ascii="Times New Roman" w:eastAsia="Times New Roman" w:hAnsi="Times New Roman" w:cs="Times New Roman"/>
                <w:sz w:val="24"/>
                <w:szCs w:val="24"/>
                <w:lang w:eastAsia="ru-RU"/>
              </w:rPr>
              <w:t>1</w:t>
            </w:r>
          </w:p>
        </w:tc>
        <w:tc>
          <w:tcPr>
            <w:tcW w:w="1701" w:type="dxa"/>
            <w:vAlign w:val="center"/>
          </w:tcPr>
          <w:p w:rsidR="00032137" w:rsidRPr="00074C2F" w:rsidRDefault="00032137" w:rsidP="00032137">
            <w:pPr>
              <w:spacing w:after="0" w:line="240" w:lineRule="auto"/>
              <w:rPr>
                <w:rFonts w:ascii="Times New Roman" w:eastAsia="Times New Roman" w:hAnsi="Times New Roman" w:cs="Times New Roman"/>
                <w:sz w:val="24"/>
                <w:szCs w:val="24"/>
                <w:lang w:eastAsia="ru-RU"/>
              </w:rPr>
            </w:pPr>
          </w:p>
          <w:p w:rsidR="00032137" w:rsidRPr="00074C2F" w:rsidRDefault="00032137" w:rsidP="00032137">
            <w:pPr>
              <w:spacing w:after="0" w:line="240" w:lineRule="auto"/>
              <w:rPr>
                <w:rFonts w:ascii="Times New Roman" w:eastAsia="Times New Roman" w:hAnsi="Times New Roman" w:cs="Times New Roman"/>
                <w:sz w:val="24"/>
                <w:szCs w:val="24"/>
                <w:lang w:eastAsia="ru-RU"/>
              </w:rPr>
            </w:pPr>
            <w:r w:rsidRPr="00074C2F">
              <w:rPr>
                <w:rFonts w:ascii="Times New Roman" w:eastAsia="Times New Roman" w:hAnsi="Times New Roman" w:cs="Times New Roman"/>
                <w:sz w:val="24"/>
                <w:szCs w:val="24"/>
                <w:lang w:eastAsia="ru-RU"/>
              </w:rPr>
              <w:t>Программа образования учащихся с умеренной и тяжёлой уиственной отсталостью под редакцией БаряевойЛ.Б, Н.Н.Яковлевой(Санкт-Петербург ,2011)</w:t>
            </w:r>
          </w:p>
          <w:p w:rsidR="00032137" w:rsidRPr="00074C2F" w:rsidRDefault="00032137" w:rsidP="00032137">
            <w:pPr>
              <w:spacing w:after="0" w:line="240" w:lineRule="auto"/>
              <w:rPr>
                <w:rFonts w:ascii="Times New Roman" w:eastAsia="Times New Roman" w:hAnsi="Times New Roman" w:cs="Times New Roman"/>
                <w:sz w:val="24"/>
                <w:szCs w:val="24"/>
                <w:lang w:eastAsia="ru-RU"/>
              </w:rPr>
            </w:pPr>
          </w:p>
          <w:p w:rsidR="00032137" w:rsidRPr="00074C2F" w:rsidRDefault="00032137" w:rsidP="00032137">
            <w:pPr>
              <w:spacing w:after="0" w:line="240" w:lineRule="auto"/>
              <w:rPr>
                <w:rFonts w:ascii="Times New Roman" w:eastAsia="Times New Roman" w:hAnsi="Times New Roman" w:cs="Times New Roman"/>
                <w:sz w:val="24"/>
                <w:szCs w:val="24"/>
                <w:lang w:eastAsia="ru-RU"/>
              </w:rPr>
            </w:pPr>
          </w:p>
          <w:p w:rsidR="00032137" w:rsidRPr="00074C2F" w:rsidRDefault="00032137" w:rsidP="00032137">
            <w:pPr>
              <w:spacing w:after="0" w:line="240" w:lineRule="auto"/>
              <w:rPr>
                <w:rFonts w:ascii="Times New Roman" w:eastAsia="Times New Roman" w:hAnsi="Times New Roman" w:cs="Times New Roman"/>
                <w:sz w:val="24"/>
                <w:szCs w:val="24"/>
                <w:lang w:eastAsia="ru-RU"/>
              </w:rPr>
            </w:pPr>
          </w:p>
          <w:p w:rsidR="00032137" w:rsidRPr="00074C2F" w:rsidRDefault="00032137" w:rsidP="00032137">
            <w:pPr>
              <w:spacing w:after="0" w:line="240" w:lineRule="auto"/>
              <w:rPr>
                <w:rFonts w:ascii="Times New Roman" w:eastAsia="Times New Roman" w:hAnsi="Times New Roman" w:cs="Times New Roman"/>
                <w:sz w:val="24"/>
                <w:szCs w:val="24"/>
                <w:lang w:eastAsia="ru-RU"/>
              </w:rPr>
            </w:pPr>
          </w:p>
          <w:p w:rsidR="00032137" w:rsidRPr="00074C2F" w:rsidRDefault="00032137" w:rsidP="00032137">
            <w:pPr>
              <w:spacing w:after="0" w:line="240" w:lineRule="auto"/>
              <w:rPr>
                <w:rFonts w:ascii="Times New Roman" w:eastAsia="Times New Roman" w:hAnsi="Times New Roman" w:cs="Times New Roman"/>
                <w:sz w:val="24"/>
                <w:szCs w:val="24"/>
                <w:lang w:eastAsia="ru-RU"/>
              </w:rPr>
            </w:pPr>
            <w:r w:rsidRPr="00074C2F">
              <w:rPr>
                <w:rFonts w:ascii="Times New Roman" w:eastAsia="Times New Roman" w:hAnsi="Times New Roman" w:cs="Times New Roman"/>
                <w:sz w:val="24"/>
                <w:szCs w:val="24"/>
                <w:lang w:eastAsia="ru-RU"/>
              </w:rPr>
              <w:t xml:space="preserve">Программа  по математике  для специальных (коррекционных) образовательных учреждений </w:t>
            </w:r>
            <w:r w:rsidRPr="00074C2F">
              <w:rPr>
                <w:rFonts w:ascii="Times New Roman" w:eastAsia="Times New Roman" w:hAnsi="Times New Roman" w:cs="Times New Roman"/>
                <w:sz w:val="24"/>
                <w:szCs w:val="24"/>
                <w:lang w:val="en-US" w:eastAsia="ru-RU"/>
              </w:rPr>
              <w:t>VIII</w:t>
            </w:r>
            <w:r w:rsidRPr="00074C2F">
              <w:rPr>
                <w:rFonts w:ascii="Times New Roman" w:eastAsia="Times New Roman" w:hAnsi="Times New Roman" w:cs="Times New Roman"/>
                <w:sz w:val="24"/>
                <w:szCs w:val="24"/>
                <w:lang w:eastAsia="ru-RU"/>
              </w:rPr>
              <w:t xml:space="preserve"> вида,</w:t>
            </w:r>
          </w:p>
          <w:p w:rsidR="00032137" w:rsidRPr="00074C2F" w:rsidRDefault="00032137" w:rsidP="00032137">
            <w:pPr>
              <w:spacing w:after="0" w:line="240" w:lineRule="auto"/>
              <w:rPr>
                <w:rFonts w:ascii="Times New Roman" w:eastAsia="Times New Roman" w:hAnsi="Times New Roman" w:cs="Times New Roman"/>
                <w:sz w:val="24"/>
                <w:szCs w:val="24"/>
                <w:lang w:eastAsia="ru-RU"/>
              </w:rPr>
            </w:pPr>
            <w:r w:rsidRPr="00074C2F">
              <w:rPr>
                <w:rFonts w:ascii="Times New Roman" w:eastAsia="Times New Roman" w:hAnsi="Times New Roman" w:cs="Times New Roman"/>
                <w:sz w:val="24"/>
                <w:szCs w:val="24"/>
                <w:lang w:eastAsia="ru-RU"/>
              </w:rPr>
              <w:t xml:space="preserve"> 1 класс.</w:t>
            </w:r>
          </w:p>
          <w:p w:rsidR="00032137" w:rsidRPr="00074C2F" w:rsidRDefault="00032137" w:rsidP="00032137">
            <w:pPr>
              <w:spacing w:after="0" w:line="240" w:lineRule="auto"/>
              <w:rPr>
                <w:rFonts w:ascii="Times New Roman" w:eastAsia="Times New Roman" w:hAnsi="Times New Roman" w:cs="Times New Roman"/>
                <w:sz w:val="24"/>
                <w:szCs w:val="24"/>
                <w:lang w:eastAsia="ru-RU"/>
              </w:rPr>
            </w:pPr>
            <w:r w:rsidRPr="00074C2F">
              <w:rPr>
                <w:rFonts w:ascii="Times New Roman" w:eastAsia="Times New Roman" w:hAnsi="Times New Roman" w:cs="Times New Roman"/>
                <w:sz w:val="24"/>
                <w:szCs w:val="24"/>
                <w:lang w:eastAsia="ru-RU"/>
              </w:rPr>
              <w:t xml:space="preserve">Автор: М.Н.Перова,В.В.Эк, </w:t>
            </w:r>
          </w:p>
          <w:p w:rsidR="00032137" w:rsidRPr="00074C2F" w:rsidRDefault="00032137" w:rsidP="00032137">
            <w:pPr>
              <w:spacing w:after="0" w:line="240" w:lineRule="auto"/>
              <w:rPr>
                <w:rFonts w:ascii="Times New Roman" w:eastAsia="Times New Roman" w:hAnsi="Times New Roman" w:cs="Times New Roman"/>
                <w:sz w:val="24"/>
                <w:szCs w:val="24"/>
                <w:lang w:eastAsia="ru-RU"/>
              </w:rPr>
            </w:pPr>
            <w:r w:rsidRPr="00074C2F">
              <w:rPr>
                <w:rFonts w:ascii="Times New Roman" w:eastAsia="Times New Roman" w:hAnsi="Times New Roman" w:cs="Times New Roman"/>
                <w:sz w:val="24"/>
                <w:szCs w:val="24"/>
                <w:lang w:eastAsia="ru-RU"/>
              </w:rPr>
              <w:t>М.:Просвещение,2008</w:t>
            </w:r>
          </w:p>
          <w:p w:rsidR="00032137" w:rsidRPr="00074C2F" w:rsidRDefault="00032137" w:rsidP="00032137">
            <w:pPr>
              <w:spacing w:after="0" w:line="240" w:lineRule="auto"/>
              <w:jc w:val="center"/>
              <w:rPr>
                <w:rFonts w:ascii="Times New Roman" w:eastAsia="Times New Roman" w:hAnsi="Times New Roman" w:cs="Times New Roman"/>
                <w:sz w:val="24"/>
                <w:szCs w:val="24"/>
                <w:lang w:eastAsia="ru-RU"/>
              </w:rPr>
            </w:pPr>
          </w:p>
        </w:tc>
        <w:tc>
          <w:tcPr>
            <w:tcW w:w="1275" w:type="dxa"/>
            <w:vAlign w:val="center"/>
          </w:tcPr>
          <w:p w:rsidR="00032137" w:rsidRPr="00074C2F" w:rsidRDefault="00032137" w:rsidP="00032137">
            <w:pPr>
              <w:spacing w:after="0" w:line="240" w:lineRule="auto"/>
              <w:rPr>
                <w:rFonts w:ascii="Times New Roman" w:eastAsia="Times New Roman" w:hAnsi="Times New Roman" w:cs="Times New Roman"/>
                <w:sz w:val="24"/>
                <w:szCs w:val="24"/>
                <w:lang w:eastAsia="ru-RU"/>
              </w:rPr>
            </w:pPr>
            <w:r w:rsidRPr="00074C2F">
              <w:rPr>
                <w:rFonts w:ascii="Times New Roman" w:eastAsia="Times New Roman" w:hAnsi="Times New Roman" w:cs="Times New Roman"/>
                <w:sz w:val="24"/>
                <w:szCs w:val="24"/>
                <w:lang w:eastAsia="ru-RU"/>
              </w:rPr>
              <w:t>адаптированный</w:t>
            </w:r>
          </w:p>
        </w:tc>
        <w:tc>
          <w:tcPr>
            <w:tcW w:w="1560" w:type="dxa"/>
            <w:vAlign w:val="center"/>
          </w:tcPr>
          <w:p w:rsidR="00032137" w:rsidRPr="00074C2F" w:rsidRDefault="00032137" w:rsidP="00032137">
            <w:pPr>
              <w:spacing w:after="0" w:line="240" w:lineRule="auto"/>
              <w:rPr>
                <w:rFonts w:ascii="Times New Roman" w:eastAsia="Times New Roman" w:hAnsi="Times New Roman" w:cs="Times New Roman"/>
                <w:sz w:val="24"/>
                <w:szCs w:val="24"/>
                <w:lang w:eastAsia="ru-RU"/>
              </w:rPr>
            </w:pPr>
            <w:r w:rsidRPr="00074C2F">
              <w:rPr>
                <w:rFonts w:ascii="Times New Roman" w:eastAsia="Times New Roman" w:hAnsi="Times New Roman" w:cs="Times New Roman"/>
                <w:sz w:val="24"/>
                <w:szCs w:val="24"/>
                <w:lang w:eastAsia="ru-RU"/>
              </w:rPr>
              <w:t>рабочая</w:t>
            </w:r>
          </w:p>
        </w:tc>
        <w:tc>
          <w:tcPr>
            <w:tcW w:w="1842" w:type="dxa"/>
            <w:vAlign w:val="center"/>
          </w:tcPr>
          <w:p w:rsidR="00032137" w:rsidRPr="00074C2F" w:rsidRDefault="00032137" w:rsidP="00032137">
            <w:pPr>
              <w:spacing w:after="0" w:line="240" w:lineRule="auto"/>
              <w:rPr>
                <w:rFonts w:ascii="Times New Roman" w:eastAsia="Times New Roman" w:hAnsi="Times New Roman" w:cs="Times New Roman"/>
                <w:sz w:val="24"/>
                <w:szCs w:val="24"/>
                <w:lang w:eastAsia="ru-RU"/>
              </w:rPr>
            </w:pPr>
            <w:r w:rsidRPr="00074C2F">
              <w:rPr>
                <w:rFonts w:ascii="Times New Roman" w:eastAsia="Times New Roman" w:hAnsi="Times New Roman" w:cs="Times New Roman"/>
                <w:sz w:val="24"/>
                <w:szCs w:val="24"/>
                <w:lang w:eastAsia="ru-RU"/>
              </w:rPr>
              <w:t>Алышева Т.В.</w:t>
            </w:r>
          </w:p>
          <w:p w:rsidR="00032137" w:rsidRPr="00074C2F" w:rsidRDefault="00032137" w:rsidP="00032137">
            <w:pPr>
              <w:spacing w:after="0" w:line="240" w:lineRule="auto"/>
              <w:rPr>
                <w:rFonts w:ascii="Times New Roman" w:eastAsia="Times New Roman" w:hAnsi="Times New Roman" w:cs="Times New Roman"/>
                <w:sz w:val="24"/>
                <w:szCs w:val="24"/>
                <w:lang w:eastAsia="ru-RU"/>
              </w:rPr>
            </w:pPr>
            <w:r w:rsidRPr="00074C2F">
              <w:rPr>
                <w:rFonts w:ascii="Times New Roman" w:eastAsia="Times New Roman" w:hAnsi="Times New Roman" w:cs="Times New Roman"/>
                <w:sz w:val="24"/>
                <w:szCs w:val="24"/>
                <w:lang w:eastAsia="ru-RU"/>
              </w:rPr>
              <w:t xml:space="preserve">Математика: Учебник для 1 кл. специального (коррекционного) образовательного учр. </w:t>
            </w:r>
            <w:r w:rsidRPr="00074C2F">
              <w:rPr>
                <w:rFonts w:ascii="Times New Roman" w:eastAsia="Times New Roman" w:hAnsi="Times New Roman" w:cs="Times New Roman"/>
                <w:sz w:val="24"/>
                <w:szCs w:val="24"/>
                <w:lang w:val="en-US" w:eastAsia="ru-RU"/>
              </w:rPr>
              <w:t>VIII</w:t>
            </w:r>
            <w:r w:rsidRPr="00074C2F">
              <w:rPr>
                <w:rFonts w:ascii="Times New Roman" w:eastAsia="Times New Roman" w:hAnsi="Times New Roman" w:cs="Times New Roman"/>
                <w:sz w:val="24"/>
                <w:szCs w:val="24"/>
                <w:lang w:eastAsia="ru-RU"/>
              </w:rPr>
              <w:t xml:space="preserve"> вида / СПб: </w:t>
            </w:r>
          </w:p>
          <w:p w:rsidR="00032137" w:rsidRPr="00074C2F" w:rsidRDefault="00032137" w:rsidP="00032137">
            <w:pPr>
              <w:spacing w:after="0" w:line="240" w:lineRule="auto"/>
              <w:rPr>
                <w:rFonts w:ascii="Times New Roman" w:eastAsia="Times New Roman" w:hAnsi="Times New Roman" w:cs="Times New Roman"/>
                <w:sz w:val="24"/>
                <w:szCs w:val="24"/>
                <w:lang w:eastAsia="ru-RU"/>
              </w:rPr>
            </w:pPr>
            <w:r w:rsidRPr="00074C2F">
              <w:rPr>
                <w:rFonts w:ascii="Times New Roman" w:eastAsia="Times New Roman" w:hAnsi="Times New Roman" w:cs="Times New Roman"/>
                <w:sz w:val="24"/>
                <w:szCs w:val="24"/>
                <w:lang w:eastAsia="ru-RU"/>
              </w:rPr>
              <w:t>филиал издательства «Просвещение», 201</w:t>
            </w:r>
          </w:p>
          <w:p w:rsidR="00032137" w:rsidRPr="00074C2F" w:rsidRDefault="00032137" w:rsidP="00032137">
            <w:pPr>
              <w:spacing w:after="0" w:line="240" w:lineRule="auto"/>
              <w:rPr>
                <w:rFonts w:ascii="Times New Roman" w:eastAsia="Times New Roman" w:hAnsi="Times New Roman" w:cs="Times New Roman"/>
                <w:sz w:val="24"/>
                <w:szCs w:val="24"/>
                <w:lang w:eastAsia="ru-RU"/>
              </w:rPr>
            </w:pPr>
          </w:p>
        </w:tc>
        <w:tc>
          <w:tcPr>
            <w:tcW w:w="1570" w:type="dxa"/>
            <w:vAlign w:val="center"/>
          </w:tcPr>
          <w:p w:rsidR="00032137" w:rsidRPr="00074C2F" w:rsidRDefault="00032137" w:rsidP="00032137">
            <w:pPr>
              <w:spacing w:after="0" w:line="240" w:lineRule="auto"/>
              <w:rPr>
                <w:rFonts w:ascii="Times New Roman" w:eastAsia="Times New Roman" w:hAnsi="Times New Roman" w:cs="Times New Roman"/>
                <w:sz w:val="24"/>
                <w:szCs w:val="24"/>
                <w:lang w:eastAsia="ru-RU"/>
              </w:rPr>
            </w:pPr>
            <w:r w:rsidRPr="00074C2F">
              <w:rPr>
                <w:rFonts w:ascii="Times New Roman" w:eastAsia="Times New Roman" w:hAnsi="Times New Roman" w:cs="Times New Roman"/>
                <w:sz w:val="24"/>
                <w:szCs w:val="24"/>
                <w:lang w:eastAsia="ru-RU"/>
              </w:rPr>
              <w:t xml:space="preserve">Соответствует, </w:t>
            </w:r>
          </w:p>
          <w:p w:rsidR="00032137" w:rsidRPr="00074C2F" w:rsidRDefault="00032137" w:rsidP="00032137">
            <w:pPr>
              <w:spacing w:after="0" w:line="240" w:lineRule="auto"/>
              <w:rPr>
                <w:rFonts w:ascii="Times New Roman" w:eastAsia="Times New Roman" w:hAnsi="Times New Roman" w:cs="Times New Roman"/>
                <w:sz w:val="24"/>
                <w:szCs w:val="24"/>
                <w:lang w:eastAsia="ru-RU"/>
              </w:rPr>
            </w:pPr>
            <w:r w:rsidRPr="00074C2F">
              <w:rPr>
                <w:rFonts w:ascii="Times New Roman" w:eastAsia="Times New Roman" w:hAnsi="Times New Roman" w:cs="Times New Roman"/>
                <w:sz w:val="24"/>
                <w:szCs w:val="24"/>
                <w:lang w:eastAsia="ru-RU"/>
              </w:rPr>
              <w:t>Утвержден приказом Министерства образования и науки Российской Федерации от 19 декабря 2012 г. № 1067</w:t>
            </w:r>
          </w:p>
        </w:tc>
      </w:tr>
      <w:tr w:rsidR="00032137" w:rsidRPr="00074C2F" w:rsidTr="00032137">
        <w:trPr>
          <w:cantSplit/>
          <w:trHeight w:val="230"/>
        </w:trPr>
        <w:tc>
          <w:tcPr>
            <w:tcW w:w="1418" w:type="dxa"/>
          </w:tcPr>
          <w:p w:rsidR="00032137" w:rsidRPr="00074C2F" w:rsidRDefault="00032137" w:rsidP="00032137">
            <w:pPr>
              <w:spacing w:after="0" w:line="240" w:lineRule="auto"/>
              <w:rPr>
                <w:rFonts w:ascii="Times New Roman" w:eastAsia="Times New Roman" w:hAnsi="Times New Roman" w:cs="Times New Roman"/>
                <w:sz w:val="24"/>
                <w:szCs w:val="24"/>
                <w:lang w:eastAsia="ru-RU"/>
              </w:rPr>
            </w:pPr>
          </w:p>
        </w:tc>
        <w:tc>
          <w:tcPr>
            <w:tcW w:w="709" w:type="dxa"/>
          </w:tcPr>
          <w:p w:rsidR="00032137" w:rsidRPr="00074C2F" w:rsidRDefault="00032137" w:rsidP="00032137">
            <w:pPr>
              <w:spacing w:after="0" w:line="240" w:lineRule="auto"/>
              <w:rPr>
                <w:rFonts w:ascii="Times New Roman" w:eastAsia="Times New Roman" w:hAnsi="Times New Roman" w:cs="Times New Roman"/>
                <w:sz w:val="24"/>
                <w:szCs w:val="24"/>
                <w:lang w:eastAsia="ru-RU"/>
              </w:rPr>
            </w:pPr>
          </w:p>
        </w:tc>
        <w:tc>
          <w:tcPr>
            <w:tcW w:w="1701" w:type="dxa"/>
          </w:tcPr>
          <w:p w:rsidR="00032137" w:rsidRPr="00074C2F" w:rsidRDefault="00032137" w:rsidP="00032137">
            <w:pPr>
              <w:spacing w:after="0" w:line="240" w:lineRule="auto"/>
              <w:rPr>
                <w:rFonts w:ascii="Times New Roman" w:eastAsia="Times New Roman" w:hAnsi="Times New Roman" w:cs="Times New Roman"/>
                <w:sz w:val="24"/>
                <w:szCs w:val="24"/>
                <w:lang w:eastAsia="ru-RU"/>
              </w:rPr>
            </w:pPr>
          </w:p>
        </w:tc>
        <w:tc>
          <w:tcPr>
            <w:tcW w:w="1275" w:type="dxa"/>
            <w:vAlign w:val="center"/>
          </w:tcPr>
          <w:p w:rsidR="00032137" w:rsidRPr="00074C2F" w:rsidRDefault="00032137" w:rsidP="00032137">
            <w:pPr>
              <w:spacing w:after="0" w:line="240" w:lineRule="auto"/>
              <w:rPr>
                <w:rFonts w:ascii="Times New Roman" w:eastAsia="Times New Roman" w:hAnsi="Times New Roman" w:cs="Times New Roman"/>
                <w:sz w:val="24"/>
                <w:szCs w:val="24"/>
                <w:lang w:eastAsia="ru-RU"/>
              </w:rPr>
            </w:pPr>
          </w:p>
        </w:tc>
        <w:tc>
          <w:tcPr>
            <w:tcW w:w="1560" w:type="dxa"/>
            <w:vAlign w:val="center"/>
          </w:tcPr>
          <w:p w:rsidR="00032137" w:rsidRPr="00074C2F" w:rsidRDefault="00032137" w:rsidP="00032137">
            <w:pPr>
              <w:spacing w:after="0" w:line="240" w:lineRule="auto"/>
              <w:rPr>
                <w:rFonts w:ascii="Times New Roman" w:eastAsia="Times New Roman" w:hAnsi="Times New Roman" w:cs="Times New Roman"/>
                <w:sz w:val="24"/>
                <w:szCs w:val="24"/>
                <w:lang w:eastAsia="ru-RU"/>
              </w:rPr>
            </w:pPr>
          </w:p>
        </w:tc>
        <w:tc>
          <w:tcPr>
            <w:tcW w:w="1842" w:type="dxa"/>
          </w:tcPr>
          <w:p w:rsidR="00032137" w:rsidRPr="00074C2F" w:rsidRDefault="00032137" w:rsidP="00032137">
            <w:pPr>
              <w:spacing w:after="0" w:line="240" w:lineRule="auto"/>
              <w:rPr>
                <w:rFonts w:ascii="Times New Roman" w:eastAsia="Times New Roman" w:hAnsi="Times New Roman" w:cs="Times New Roman"/>
                <w:color w:val="FF0000"/>
                <w:sz w:val="24"/>
                <w:szCs w:val="24"/>
                <w:lang w:eastAsia="ru-RU"/>
              </w:rPr>
            </w:pPr>
          </w:p>
        </w:tc>
        <w:tc>
          <w:tcPr>
            <w:tcW w:w="1570" w:type="dxa"/>
            <w:vAlign w:val="center"/>
          </w:tcPr>
          <w:p w:rsidR="00032137" w:rsidRPr="00074C2F" w:rsidRDefault="00032137" w:rsidP="00032137">
            <w:pPr>
              <w:spacing w:after="0" w:line="240" w:lineRule="auto"/>
              <w:rPr>
                <w:rFonts w:ascii="Times New Roman" w:eastAsia="Times New Roman" w:hAnsi="Times New Roman" w:cs="Times New Roman"/>
                <w:sz w:val="24"/>
                <w:szCs w:val="24"/>
                <w:lang w:eastAsia="ru-RU"/>
              </w:rPr>
            </w:pPr>
          </w:p>
        </w:tc>
      </w:tr>
      <w:tr w:rsidR="00032137" w:rsidRPr="00074C2F" w:rsidTr="00032137">
        <w:trPr>
          <w:cantSplit/>
          <w:trHeight w:val="138"/>
        </w:trPr>
        <w:tc>
          <w:tcPr>
            <w:tcW w:w="1418" w:type="dxa"/>
          </w:tcPr>
          <w:p w:rsidR="00032137" w:rsidRPr="00074C2F" w:rsidRDefault="00032137" w:rsidP="00032137">
            <w:pPr>
              <w:spacing w:after="0" w:line="240" w:lineRule="auto"/>
              <w:rPr>
                <w:rFonts w:ascii="Times New Roman" w:eastAsia="Times New Roman" w:hAnsi="Times New Roman" w:cs="Times New Roman"/>
                <w:sz w:val="24"/>
                <w:szCs w:val="24"/>
                <w:lang w:eastAsia="ru-RU"/>
              </w:rPr>
            </w:pPr>
            <w:r w:rsidRPr="00074C2F">
              <w:rPr>
                <w:rFonts w:ascii="Times New Roman" w:eastAsia="Times New Roman" w:hAnsi="Times New Roman" w:cs="Times New Roman"/>
                <w:sz w:val="24"/>
                <w:szCs w:val="24"/>
                <w:lang w:eastAsia="ru-RU"/>
              </w:rPr>
              <w:lastRenderedPageBreak/>
              <w:t>Человек</w:t>
            </w:r>
          </w:p>
        </w:tc>
        <w:tc>
          <w:tcPr>
            <w:tcW w:w="709" w:type="dxa"/>
          </w:tcPr>
          <w:p w:rsidR="00032137" w:rsidRPr="00074C2F" w:rsidRDefault="00032137" w:rsidP="00032137">
            <w:pPr>
              <w:spacing w:after="0" w:line="240" w:lineRule="auto"/>
              <w:rPr>
                <w:rFonts w:ascii="Times New Roman" w:eastAsia="Times New Roman" w:hAnsi="Times New Roman" w:cs="Times New Roman"/>
                <w:sz w:val="24"/>
                <w:szCs w:val="24"/>
                <w:lang w:eastAsia="ru-RU"/>
              </w:rPr>
            </w:pPr>
            <w:r w:rsidRPr="00074C2F">
              <w:rPr>
                <w:rFonts w:ascii="Times New Roman" w:eastAsia="Times New Roman" w:hAnsi="Times New Roman" w:cs="Times New Roman"/>
                <w:sz w:val="24"/>
                <w:szCs w:val="24"/>
                <w:lang w:eastAsia="ru-RU"/>
              </w:rPr>
              <w:t>1</w:t>
            </w:r>
          </w:p>
        </w:tc>
        <w:tc>
          <w:tcPr>
            <w:tcW w:w="1701" w:type="dxa"/>
          </w:tcPr>
          <w:p w:rsidR="00032137" w:rsidRPr="00074C2F" w:rsidRDefault="00032137" w:rsidP="00032137">
            <w:pPr>
              <w:spacing w:after="0" w:line="240" w:lineRule="auto"/>
              <w:rPr>
                <w:rFonts w:ascii="Times New Roman" w:eastAsia="Times New Roman" w:hAnsi="Times New Roman" w:cs="Times New Roman"/>
                <w:sz w:val="24"/>
                <w:szCs w:val="24"/>
                <w:lang w:eastAsia="ru-RU"/>
              </w:rPr>
            </w:pPr>
            <w:r w:rsidRPr="00074C2F">
              <w:rPr>
                <w:rFonts w:ascii="Times New Roman" w:eastAsia="Times New Roman" w:hAnsi="Times New Roman" w:cs="Times New Roman"/>
                <w:sz w:val="24"/>
                <w:szCs w:val="24"/>
                <w:lang w:eastAsia="ru-RU"/>
              </w:rPr>
              <w:t xml:space="preserve">Программа  по развитию устной  речи   на основе ознакомления с предметами и явлениями окружающей действительности для специальных (коррекционных) образовательных учреждений   </w:t>
            </w:r>
            <w:r w:rsidRPr="00074C2F">
              <w:rPr>
                <w:rFonts w:ascii="Times New Roman" w:eastAsia="Times New Roman" w:hAnsi="Times New Roman" w:cs="Times New Roman"/>
                <w:sz w:val="24"/>
                <w:szCs w:val="24"/>
                <w:lang w:val="en-US" w:eastAsia="ru-RU"/>
              </w:rPr>
              <w:t>VIII</w:t>
            </w:r>
            <w:r w:rsidRPr="00074C2F">
              <w:rPr>
                <w:rFonts w:ascii="Times New Roman" w:eastAsia="Times New Roman" w:hAnsi="Times New Roman" w:cs="Times New Roman"/>
                <w:sz w:val="24"/>
                <w:szCs w:val="24"/>
                <w:lang w:eastAsia="ru-RU"/>
              </w:rPr>
              <w:t xml:space="preserve"> вида,</w:t>
            </w:r>
          </w:p>
          <w:p w:rsidR="00032137" w:rsidRPr="00074C2F" w:rsidRDefault="00032137" w:rsidP="00032137">
            <w:pPr>
              <w:spacing w:after="0" w:line="240" w:lineRule="auto"/>
              <w:rPr>
                <w:rFonts w:ascii="Times New Roman" w:eastAsia="Times New Roman" w:hAnsi="Times New Roman" w:cs="Times New Roman"/>
                <w:sz w:val="24"/>
                <w:szCs w:val="24"/>
                <w:lang w:eastAsia="ru-RU"/>
              </w:rPr>
            </w:pPr>
            <w:r w:rsidRPr="00074C2F">
              <w:rPr>
                <w:rFonts w:ascii="Times New Roman" w:eastAsia="Times New Roman" w:hAnsi="Times New Roman" w:cs="Times New Roman"/>
                <w:sz w:val="24"/>
                <w:szCs w:val="24"/>
                <w:lang w:eastAsia="ru-RU"/>
              </w:rPr>
              <w:t xml:space="preserve"> 1 класс.</w:t>
            </w:r>
          </w:p>
          <w:p w:rsidR="00032137" w:rsidRPr="00074C2F" w:rsidRDefault="00032137" w:rsidP="00032137">
            <w:pPr>
              <w:spacing w:after="0" w:line="240" w:lineRule="auto"/>
              <w:rPr>
                <w:rFonts w:ascii="Times New Roman" w:eastAsia="Times New Roman" w:hAnsi="Times New Roman" w:cs="Times New Roman"/>
                <w:sz w:val="24"/>
                <w:szCs w:val="24"/>
                <w:lang w:eastAsia="ru-RU"/>
              </w:rPr>
            </w:pPr>
            <w:r w:rsidRPr="00074C2F">
              <w:rPr>
                <w:rFonts w:ascii="Times New Roman" w:eastAsia="Times New Roman" w:hAnsi="Times New Roman" w:cs="Times New Roman"/>
                <w:sz w:val="24"/>
                <w:szCs w:val="24"/>
                <w:lang w:eastAsia="ru-RU"/>
              </w:rPr>
              <w:t>Автор: В.В.Воронкова</w:t>
            </w:r>
          </w:p>
          <w:p w:rsidR="00032137" w:rsidRPr="00074C2F" w:rsidRDefault="00032137" w:rsidP="00032137">
            <w:pPr>
              <w:spacing w:after="0" w:line="240" w:lineRule="auto"/>
              <w:rPr>
                <w:rFonts w:ascii="Times New Roman" w:eastAsia="Times New Roman" w:hAnsi="Times New Roman" w:cs="Times New Roman"/>
                <w:sz w:val="24"/>
                <w:szCs w:val="24"/>
                <w:lang w:eastAsia="ru-RU"/>
              </w:rPr>
            </w:pPr>
            <w:r w:rsidRPr="00074C2F">
              <w:rPr>
                <w:rFonts w:ascii="Times New Roman" w:eastAsia="Times New Roman" w:hAnsi="Times New Roman" w:cs="Times New Roman"/>
                <w:sz w:val="24"/>
                <w:szCs w:val="24"/>
                <w:lang w:eastAsia="ru-RU"/>
              </w:rPr>
              <w:t>М.:Просвещение,2013</w:t>
            </w:r>
          </w:p>
          <w:p w:rsidR="00032137" w:rsidRPr="00074C2F" w:rsidRDefault="00032137" w:rsidP="00032137">
            <w:pPr>
              <w:spacing w:after="0" w:line="240" w:lineRule="auto"/>
              <w:rPr>
                <w:rFonts w:ascii="Times New Roman" w:eastAsia="Times New Roman" w:hAnsi="Times New Roman" w:cs="Times New Roman"/>
                <w:sz w:val="24"/>
                <w:szCs w:val="24"/>
                <w:lang w:eastAsia="ru-RU"/>
              </w:rPr>
            </w:pPr>
            <w:r w:rsidRPr="00074C2F">
              <w:rPr>
                <w:rFonts w:ascii="Times New Roman" w:eastAsia="Times New Roman" w:hAnsi="Times New Roman" w:cs="Times New Roman"/>
                <w:sz w:val="24"/>
                <w:szCs w:val="24"/>
                <w:lang w:eastAsia="ru-RU"/>
              </w:rPr>
              <w:t>Программа образования учащихся с умеренной и тяжёлой уиственной отсталостью под редакцией БаряевойЛ.Б, Н.Н.Яковлевой(Санкт-Петербург ,2011)</w:t>
            </w:r>
          </w:p>
          <w:p w:rsidR="00032137" w:rsidRPr="00074C2F" w:rsidRDefault="00032137" w:rsidP="00032137">
            <w:pPr>
              <w:spacing w:after="0" w:line="240" w:lineRule="auto"/>
              <w:rPr>
                <w:rFonts w:ascii="Times New Roman" w:eastAsia="Times New Roman" w:hAnsi="Times New Roman" w:cs="Times New Roman"/>
                <w:sz w:val="24"/>
                <w:szCs w:val="24"/>
                <w:lang w:eastAsia="ru-RU"/>
              </w:rPr>
            </w:pPr>
          </w:p>
        </w:tc>
        <w:tc>
          <w:tcPr>
            <w:tcW w:w="1275" w:type="dxa"/>
            <w:vAlign w:val="center"/>
          </w:tcPr>
          <w:p w:rsidR="00032137" w:rsidRPr="00074C2F" w:rsidRDefault="00032137" w:rsidP="00032137">
            <w:pPr>
              <w:spacing w:after="0" w:line="240" w:lineRule="auto"/>
              <w:rPr>
                <w:rFonts w:ascii="Times New Roman" w:eastAsia="Times New Roman" w:hAnsi="Times New Roman" w:cs="Times New Roman"/>
                <w:sz w:val="24"/>
                <w:szCs w:val="24"/>
                <w:lang w:eastAsia="ru-RU"/>
              </w:rPr>
            </w:pPr>
            <w:r w:rsidRPr="00074C2F">
              <w:rPr>
                <w:rFonts w:ascii="Times New Roman" w:eastAsia="Times New Roman" w:hAnsi="Times New Roman" w:cs="Times New Roman"/>
                <w:sz w:val="24"/>
                <w:szCs w:val="24"/>
                <w:lang w:eastAsia="ru-RU"/>
              </w:rPr>
              <w:t>адаптированный</w:t>
            </w:r>
          </w:p>
        </w:tc>
        <w:tc>
          <w:tcPr>
            <w:tcW w:w="1560" w:type="dxa"/>
            <w:vAlign w:val="center"/>
          </w:tcPr>
          <w:p w:rsidR="00032137" w:rsidRPr="00074C2F" w:rsidRDefault="00032137" w:rsidP="00032137">
            <w:pPr>
              <w:spacing w:after="0" w:line="240" w:lineRule="auto"/>
              <w:rPr>
                <w:rFonts w:ascii="Times New Roman" w:eastAsia="Times New Roman" w:hAnsi="Times New Roman" w:cs="Times New Roman"/>
                <w:sz w:val="24"/>
                <w:szCs w:val="24"/>
                <w:lang w:eastAsia="ru-RU"/>
              </w:rPr>
            </w:pPr>
            <w:r w:rsidRPr="00074C2F">
              <w:rPr>
                <w:rFonts w:ascii="Times New Roman" w:eastAsia="Times New Roman" w:hAnsi="Times New Roman" w:cs="Times New Roman"/>
                <w:sz w:val="24"/>
                <w:szCs w:val="24"/>
                <w:lang w:eastAsia="ru-RU"/>
              </w:rPr>
              <w:t>рабочая</w:t>
            </w:r>
          </w:p>
        </w:tc>
        <w:tc>
          <w:tcPr>
            <w:tcW w:w="1842" w:type="dxa"/>
          </w:tcPr>
          <w:p w:rsidR="00032137" w:rsidRPr="00074C2F" w:rsidRDefault="00032137" w:rsidP="00032137">
            <w:pPr>
              <w:spacing w:after="0" w:line="240" w:lineRule="auto"/>
              <w:rPr>
                <w:rFonts w:ascii="Times New Roman" w:eastAsia="Times New Roman" w:hAnsi="Times New Roman" w:cs="Times New Roman"/>
                <w:sz w:val="24"/>
                <w:szCs w:val="24"/>
                <w:lang w:eastAsia="ru-RU"/>
              </w:rPr>
            </w:pPr>
            <w:r w:rsidRPr="00074C2F">
              <w:rPr>
                <w:rFonts w:ascii="Times New Roman" w:eastAsia="Times New Roman" w:hAnsi="Times New Roman" w:cs="Times New Roman"/>
                <w:sz w:val="24"/>
                <w:szCs w:val="24"/>
                <w:lang w:eastAsia="ru-RU"/>
              </w:rPr>
              <w:t>Е.Д.Худенко, С.Н.Кремнёва.Развитие устной речи(на основе ознакомления с окуружающим миром) 1 класс М/ «Аркти» 2013</w:t>
            </w:r>
          </w:p>
          <w:p w:rsidR="00032137" w:rsidRPr="00074C2F" w:rsidRDefault="00032137" w:rsidP="00032137">
            <w:pPr>
              <w:spacing w:after="0" w:line="240" w:lineRule="auto"/>
              <w:rPr>
                <w:rFonts w:ascii="Times New Roman" w:eastAsia="Times New Roman" w:hAnsi="Times New Roman" w:cs="Times New Roman"/>
                <w:sz w:val="24"/>
                <w:szCs w:val="24"/>
                <w:lang w:eastAsia="ru-RU"/>
              </w:rPr>
            </w:pPr>
          </w:p>
          <w:p w:rsidR="00032137" w:rsidRPr="00074C2F" w:rsidRDefault="00032137" w:rsidP="00032137">
            <w:pPr>
              <w:spacing w:after="0" w:line="240" w:lineRule="auto"/>
              <w:rPr>
                <w:rFonts w:ascii="Times New Roman" w:eastAsia="Times New Roman" w:hAnsi="Times New Roman" w:cs="Times New Roman"/>
                <w:sz w:val="24"/>
                <w:szCs w:val="24"/>
                <w:lang w:eastAsia="ru-RU"/>
              </w:rPr>
            </w:pPr>
          </w:p>
          <w:p w:rsidR="00032137" w:rsidRPr="00074C2F" w:rsidRDefault="00032137" w:rsidP="00032137">
            <w:pPr>
              <w:spacing w:after="0" w:line="240" w:lineRule="auto"/>
              <w:rPr>
                <w:rFonts w:ascii="Times New Roman" w:eastAsia="Times New Roman" w:hAnsi="Times New Roman" w:cs="Times New Roman"/>
                <w:sz w:val="24"/>
                <w:szCs w:val="24"/>
                <w:lang w:eastAsia="ru-RU"/>
              </w:rPr>
            </w:pPr>
          </w:p>
          <w:p w:rsidR="00032137" w:rsidRPr="00074C2F" w:rsidRDefault="00032137" w:rsidP="00032137">
            <w:pPr>
              <w:spacing w:after="0" w:line="240" w:lineRule="auto"/>
              <w:rPr>
                <w:rFonts w:ascii="Times New Roman" w:eastAsia="Times New Roman" w:hAnsi="Times New Roman" w:cs="Times New Roman"/>
                <w:sz w:val="24"/>
                <w:szCs w:val="24"/>
                <w:lang w:eastAsia="ru-RU"/>
              </w:rPr>
            </w:pPr>
          </w:p>
          <w:p w:rsidR="00032137" w:rsidRPr="00074C2F" w:rsidRDefault="00032137" w:rsidP="00032137">
            <w:pPr>
              <w:spacing w:after="0" w:line="240" w:lineRule="auto"/>
              <w:rPr>
                <w:rFonts w:ascii="Times New Roman" w:eastAsia="Times New Roman" w:hAnsi="Times New Roman" w:cs="Times New Roman"/>
                <w:sz w:val="24"/>
                <w:szCs w:val="24"/>
                <w:lang w:eastAsia="ru-RU"/>
              </w:rPr>
            </w:pPr>
          </w:p>
          <w:p w:rsidR="00032137" w:rsidRPr="00074C2F" w:rsidRDefault="00032137" w:rsidP="00032137">
            <w:pPr>
              <w:spacing w:after="0" w:line="240" w:lineRule="auto"/>
              <w:rPr>
                <w:rFonts w:ascii="Times New Roman" w:eastAsia="Times New Roman" w:hAnsi="Times New Roman" w:cs="Times New Roman"/>
                <w:sz w:val="24"/>
                <w:szCs w:val="24"/>
                <w:lang w:eastAsia="ru-RU"/>
              </w:rPr>
            </w:pPr>
          </w:p>
          <w:p w:rsidR="00032137" w:rsidRPr="00074C2F" w:rsidRDefault="00032137" w:rsidP="00032137">
            <w:pPr>
              <w:spacing w:after="0" w:line="240" w:lineRule="auto"/>
              <w:rPr>
                <w:rFonts w:ascii="Times New Roman" w:eastAsia="Times New Roman" w:hAnsi="Times New Roman" w:cs="Times New Roman"/>
                <w:sz w:val="24"/>
                <w:szCs w:val="24"/>
                <w:lang w:eastAsia="ru-RU"/>
              </w:rPr>
            </w:pPr>
          </w:p>
          <w:p w:rsidR="00032137" w:rsidRPr="00074C2F" w:rsidRDefault="00032137" w:rsidP="00032137">
            <w:pPr>
              <w:spacing w:after="0" w:line="240" w:lineRule="auto"/>
              <w:rPr>
                <w:rFonts w:ascii="Times New Roman" w:eastAsia="Times New Roman" w:hAnsi="Times New Roman" w:cs="Times New Roman"/>
                <w:sz w:val="24"/>
                <w:szCs w:val="24"/>
                <w:lang w:eastAsia="ru-RU"/>
              </w:rPr>
            </w:pPr>
          </w:p>
        </w:tc>
        <w:tc>
          <w:tcPr>
            <w:tcW w:w="1570" w:type="dxa"/>
          </w:tcPr>
          <w:p w:rsidR="00032137" w:rsidRPr="00074C2F" w:rsidRDefault="00032137" w:rsidP="00032137">
            <w:pPr>
              <w:spacing w:after="0" w:line="240" w:lineRule="auto"/>
              <w:rPr>
                <w:rFonts w:ascii="Times New Roman" w:eastAsia="Times New Roman" w:hAnsi="Times New Roman" w:cs="Times New Roman"/>
                <w:sz w:val="24"/>
                <w:szCs w:val="24"/>
                <w:lang w:eastAsia="ru-RU"/>
              </w:rPr>
            </w:pPr>
            <w:r w:rsidRPr="00074C2F">
              <w:rPr>
                <w:rFonts w:ascii="Times New Roman" w:eastAsia="Times New Roman" w:hAnsi="Times New Roman" w:cs="Times New Roman"/>
                <w:sz w:val="24"/>
                <w:szCs w:val="24"/>
                <w:lang w:eastAsia="ru-RU"/>
              </w:rPr>
              <w:t xml:space="preserve">Соответствует, </w:t>
            </w:r>
          </w:p>
          <w:p w:rsidR="00032137" w:rsidRPr="00074C2F" w:rsidRDefault="00032137" w:rsidP="00032137">
            <w:pPr>
              <w:spacing w:after="0" w:line="240" w:lineRule="auto"/>
              <w:rPr>
                <w:rFonts w:ascii="Times New Roman" w:eastAsia="Times New Roman" w:hAnsi="Times New Roman" w:cs="Times New Roman"/>
                <w:sz w:val="24"/>
                <w:szCs w:val="24"/>
                <w:lang w:eastAsia="ru-RU"/>
              </w:rPr>
            </w:pPr>
            <w:r w:rsidRPr="00074C2F">
              <w:rPr>
                <w:rFonts w:ascii="Times New Roman" w:eastAsia="Times New Roman" w:hAnsi="Times New Roman" w:cs="Times New Roman"/>
                <w:sz w:val="24"/>
                <w:szCs w:val="24"/>
                <w:lang w:eastAsia="ru-RU"/>
              </w:rPr>
              <w:t>Утвержден приказом Министерства образования и науки Российской Федерации от 19 декабря 2012 г. № 1067</w:t>
            </w:r>
          </w:p>
          <w:p w:rsidR="00032137" w:rsidRPr="00074C2F" w:rsidRDefault="00032137" w:rsidP="00032137">
            <w:pPr>
              <w:spacing w:after="38" w:line="368" w:lineRule="auto"/>
              <w:ind w:right="168" w:firstLine="710"/>
              <w:jc w:val="both"/>
              <w:rPr>
                <w:rFonts w:ascii="Times New Roman" w:eastAsia="Times New Roman" w:hAnsi="Times New Roman" w:cs="Times New Roman"/>
                <w:color w:val="000000"/>
                <w:sz w:val="24"/>
                <w:szCs w:val="24"/>
                <w:lang w:eastAsia="ru-RU"/>
              </w:rPr>
            </w:pPr>
          </w:p>
          <w:p w:rsidR="00032137" w:rsidRPr="00074C2F" w:rsidRDefault="00032137" w:rsidP="00032137">
            <w:pPr>
              <w:spacing w:after="38" w:line="368" w:lineRule="auto"/>
              <w:ind w:right="168" w:firstLine="710"/>
              <w:jc w:val="both"/>
              <w:rPr>
                <w:rFonts w:ascii="Times New Roman" w:eastAsia="Times New Roman" w:hAnsi="Times New Roman" w:cs="Times New Roman"/>
                <w:color w:val="000000"/>
                <w:sz w:val="24"/>
                <w:szCs w:val="24"/>
                <w:lang w:eastAsia="ru-RU"/>
              </w:rPr>
            </w:pPr>
          </w:p>
          <w:p w:rsidR="00032137" w:rsidRPr="00074C2F" w:rsidRDefault="00032137" w:rsidP="00032137">
            <w:pPr>
              <w:spacing w:after="38" w:line="368" w:lineRule="auto"/>
              <w:ind w:right="168" w:firstLine="710"/>
              <w:jc w:val="both"/>
              <w:rPr>
                <w:rFonts w:ascii="Times New Roman" w:eastAsia="Times New Roman" w:hAnsi="Times New Roman" w:cs="Times New Roman"/>
                <w:color w:val="000000"/>
                <w:sz w:val="24"/>
                <w:szCs w:val="24"/>
                <w:lang w:eastAsia="ru-RU"/>
              </w:rPr>
            </w:pPr>
          </w:p>
          <w:p w:rsidR="00032137" w:rsidRPr="00074C2F" w:rsidRDefault="00032137" w:rsidP="00032137">
            <w:pPr>
              <w:spacing w:after="38" w:line="368" w:lineRule="auto"/>
              <w:ind w:right="168" w:firstLine="710"/>
              <w:jc w:val="both"/>
              <w:rPr>
                <w:rFonts w:ascii="Times New Roman" w:eastAsia="Times New Roman" w:hAnsi="Times New Roman" w:cs="Times New Roman"/>
                <w:color w:val="000000"/>
                <w:sz w:val="24"/>
                <w:szCs w:val="24"/>
                <w:lang w:eastAsia="ru-RU"/>
              </w:rPr>
            </w:pPr>
          </w:p>
          <w:p w:rsidR="00032137" w:rsidRPr="00074C2F" w:rsidRDefault="00032137" w:rsidP="00032137">
            <w:pPr>
              <w:spacing w:after="38" w:line="368" w:lineRule="auto"/>
              <w:ind w:right="168" w:firstLine="710"/>
              <w:jc w:val="both"/>
              <w:rPr>
                <w:rFonts w:ascii="Times New Roman" w:eastAsia="Times New Roman" w:hAnsi="Times New Roman" w:cs="Times New Roman"/>
                <w:color w:val="000000"/>
                <w:sz w:val="24"/>
                <w:szCs w:val="24"/>
                <w:lang w:eastAsia="ru-RU"/>
              </w:rPr>
            </w:pPr>
          </w:p>
          <w:p w:rsidR="00032137" w:rsidRPr="00074C2F" w:rsidRDefault="00032137" w:rsidP="00032137">
            <w:pPr>
              <w:spacing w:after="38" w:line="368" w:lineRule="auto"/>
              <w:ind w:right="168" w:firstLine="710"/>
              <w:jc w:val="both"/>
              <w:rPr>
                <w:rFonts w:ascii="Times New Roman" w:eastAsia="Times New Roman" w:hAnsi="Times New Roman" w:cs="Times New Roman"/>
                <w:color w:val="000000"/>
                <w:sz w:val="24"/>
                <w:szCs w:val="24"/>
                <w:lang w:eastAsia="ru-RU"/>
              </w:rPr>
            </w:pPr>
          </w:p>
          <w:p w:rsidR="00032137" w:rsidRPr="00074C2F" w:rsidRDefault="00032137" w:rsidP="00032137">
            <w:pPr>
              <w:spacing w:after="38" w:line="368" w:lineRule="auto"/>
              <w:ind w:right="168" w:firstLine="710"/>
              <w:jc w:val="both"/>
              <w:rPr>
                <w:rFonts w:ascii="Times New Roman" w:eastAsia="Times New Roman" w:hAnsi="Times New Roman" w:cs="Times New Roman"/>
                <w:color w:val="000000"/>
                <w:sz w:val="24"/>
                <w:szCs w:val="24"/>
                <w:lang w:eastAsia="ru-RU"/>
              </w:rPr>
            </w:pPr>
          </w:p>
          <w:p w:rsidR="00032137" w:rsidRPr="00074C2F" w:rsidRDefault="00032137" w:rsidP="00032137">
            <w:pPr>
              <w:spacing w:after="38" w:line="368" w:lineRule="auto"/>
              <w:ind w:right="168" w:firstLine="710"/>
              <w:jc w:val="both"/>
              <w:rPr>
                <w:rFonts w:ascii="Times New Roman" w:eastAsia="Times New Roman" w:hAnsi="Times New Roman" w:cs="Times New Roman"/>
                <w:color w:val="000000"/>
                <w:sz w:val="24"/>
                <w:szCs w:val="24"/>
                <w:lang w:eastAsia="ru-RU"/>
              </w:rPr>
            </w:pPr>
          </w:p>
          <w:p w:rsidR="00032137" w:rsidRPr="00074C2F" w:rsidRDefault="00032137" w:rsidP="00032137">
            <w:pPr>
              <w:spacing w:after="38" w:line="368" w:lineRule="auto"/>
              <w:ind w:right="168" w:firstLine="710"/>
              <w:jc w:val="both"/>
              <w:rPr>
                <w:rFonts w:ascii="Times New Roman" w:eastAsia="Times New Roman" w:hAnsi="Times New Roman" w:cs="Times New Roman"/>
                <w:color w:val="000000"/>
                <w:sz w:val="24"/>
                <w:szCs w:val="24"/>
                <w:lang w:eastAsia="ru-RU"/>
              </w:rPr>
            </w:pPr>
          </w:p>
          <w:p w:rsidR="00032137" w:rsidRPr="00074C2F" w:rsidRDefault="00032137" w:rsidP="00032137">
            <w:pPr>
              <w:spacing w:after="38" w:line="368" w:lineRule="auto"/>
              <w:ind w:right="168" w:firstLine="710"/>
              <w:jc w:val="both"/>
              <w:rPr>
                <w:rFonts w:ascii="Times New Roman" w:eastAsia="Times New Roman" w:hAnsi="Times New Roman" w:cs="Times New Roman"/>
                <w:color w:val="000000"/>
                <w:sz w:val="24"/>
                <w:szCs w:val="24"/>
                <w:lang w:eastAsia="ru-RU"/>
              </w:rPr>
            </w:pPr>
          </w:p>
          <w:p w:rsidR="00032137" w:rsidRPr="00074C2F" w:rsidRDefault="00032137" w:rsidP="00032137">
            <w:pPr>
              <w:spacing w:after="38" w:line="368" w:lineRule="auto"/>
              <w:ind w:right="168" w:firstLine="710"/>
              <w:jc w:val="both"/>
              <w:rPr>
                <w:rFonts w:ascii="Times New Roman" w:eastAsia="Times New Roman" w:hAnsi="Times New Roman" w:cs="Times New Roman"/>
                <w:color w:val="000000"/>
                <w:sz w:val="24"/>
                <w:szCs w:val="24"/>
                <w:lang w:eastAsia="ru-RU"/>
              </w:rPr>
            </w:pPr>
          </w:p>
          <w:p w:rsidR="00032137" w:rsidRPr="00074C2F" w:rsidRDefault="00032137" w:rsidP="00032137">
            <w:pPr>
              <w:spacing w:after="38" w:line="368" w:lineRule="auto"/>
              <w:ind w:right="168" w:firstLine="710"/>
              <w:jc w:val="both"/>
              <w:rPr>
                <w:rFonts w:ascii="Times New Roman" w:eastAsia="Times New Roman" w:hAnsi="Times New Roman" w:cs="Times New Roman"/>
                <w:color w:val="000000"/>
                <w:sz w:val="24"/>
                <w:szCs w:val="24"/>
                <w:lang w:eastAsia="ru-RU"/>
              </w:rPr>
            </w:pPr>
          </w:p>
        </w:tc>
      </w:tr>
      <w:tr w:rsidR="00032137" w:rsidRPr="00074C2F" w:rsidTr="00032137">
        <w:trPr>
          <w:cantSplit/>
          <w:trHeight w:val="138"/>
        </w:trPr>
        <w:tc>
          <w:tcPr>
            <w:tcW w:w="1418" w:type="dxa"/>
          </w:tcPr>
          <w:p w:rsidR="00032137" w:rsidRPr="00074C2F" w:rsidRDefault="00032137" w:rsidP="00032137">
            <w:pPr>
              <w:spacing w:after="0" w:line="240" w:lineRule="auto"/>
              <w:rPr>
                <w:rFonts w:ascii="Times New Roman" w:eastAsia="Times New Roman" w:hAnsi="Times New Roman" w:cs="Times New Roman"/>
                <w:sz w:val="24"/>
                <w:szCs w:val="24"/>
                <w:lang w:eastAsia="ru-RU"/>
              </w:rPr>
            </w:pPr>
            <w:r w:rsidRPr="00074C2F">
              <w:rPr>
                <w:rFonts w:ascii="Times New Roman" w:eastAsia="Times New Roman" w:hAnsi="Times New Roman" w:cs="Times New Roman"/>
                <w:sz w:val="24"/>
                <w:szCs w:val="24"/>
                <w:lang w:eastAsia="ru-RU"/>
              </w:rPr>
              <w:lastRenderedPageBreak/>
              <w:t>Развитие психомоторных и сенсорных процессов</w:t>
            </w:r>
          </w:p>
        </w:tc>
        <w:tc>
          <w:tcPr>
            <w:tcW w:w="709" w:type="dxa"/>
          </w:tcPr>
          <w:p w:rsidR="00032137" w:rsidRPr="00074C2F" w:rsidRDefault="00032137" w:rsidP="00032137">
            <w:pPr>
              <w:spacing w:after="0" w:line="240" w:lineRule="auto"/>
              <w:rPr>
                <w:rFonts w:ascii="Times New Roman" w:eastAsia="Times New Roman" w:hAnsi="Times New Roman" w:cs="Times New Roman"/>
                <w:sz w:val="24"/>
                <w:szCs w:val="24"/>
                <w:lang w:eastAsia="ru-RU"/>
              </w:rPr>
            </w:pPr>
          </w:p>
        </w:tc>
        <w:tc>
          <w:tcPr>
            <w:tcW w:w="1701" w:type="dxa"/>
          </w:tcPr>
          <w:p w:rsidR="00032137" w:rsidRPr="00074C2F" w:rsidRDefault="00032137" w:rsidP="00032137">
            <w:pPr>
              <w:spacing w:after="0" w:line="240" w:lineRule="auto"/>
              <w:rPr>
                <w:rFonts w:ascii="Times New Roman" w:eastAsia="Times New Roman" w:hAnsi="Times New Roman" w:cs="Times New Roman"/>
                <w:sz w:val="24"/>
                <w:szCs w:val="24"/>
                <w:lang w:eastAsia="ru-RU"/>
              </w:rPr>
            </w:pPr>
            <w:r w:rsidRPr="00074C2F">
              <w:rPr>
                <w:rFonts w:ascii="Times New Roman" w:eastAsia="Times New Roman" w:hAnsi="Times New Roman" w:cs="Times New Roman"/>
                <w:sz w:val="24"/>
                <w:szCs w:val="24"/>
                <w:lang w:eastAsia="ru-RU"/>
              </w:rPr>
              <w:t>Программа образования учащихся с умеренной и тяжёлой уиственной отсталостью под редакцией БаряевойЛ.Б, Н.Н.Яковлевой(Санкт-Петербург ,2011)</w:t>
            </w:r>
          </w:p>
          <w:p w:rsidR="00032137" w:rsidRPr="00074C2F" w:rsidRDefault="00032137" w:rsidP="00032137">
            <w:pPr>
              <w:spacing w:after="0" w:line="240" w:lineRule="auto"/>
              <w:rPr>
                <w:rFonts w:ascii="Times New Roman" w:eastAsia="Times New Roman" w:hAnsi="Times New Roman" w:cs="Times New Roman"/>
                <w:sz w:val="24"/>
                <w:szCs w:val="24"/>
                <w:lang w:eastAsia="ru-RU"/>
              </w:rPr>
            </w:pPr>
          </w:p>
        </w:tc>
        <w:tc>
          <w:tcPr>
            <w:tcW w:w="1275" w:type="dxa"/>
            <w:vAlign w:val="center"/>
          </w:tcPr>
          <w:p w:rsidR="00032137" w:rsidRPr="00074C2F" w:rsidRDefault="00032137" w:rsidP="00032137">
            <w:pPr>
              <w:spacing w:after="0" w:line="240" w:lineRule="auto"/>
              <w:rPr>
                <w:rFonts w:ascii="Times New Roman" w:eastAsia="Times New Roman" w:hAnsi="Times New Roman" w:cs="Times New Roman"/>
                <w:sz w:val="24"/>
                <w:szCs w:val="24"/>
                <w:lang w:eastAsia="ru-RU"/>
              </w:rPr>
            </w:pPr>
            <w:r w:rsidRPr="00074C2F">
              <w:rPr>
                <w:rFonts w:ascii="Times New Roman" w:eastAsia="Times New Roman" w:hAnsi="Times New Roman" w:cs="Times New Roman"/>
                <w:sz w:val="24"/>
                <w:szCs w:val="24"/>
                <w:lang w:eastAsia="ru-RU"/>
              </w:rPr>
              <w:t>адаптированный</w:t>
            </w:r>
          </w:p>
        </w:tc>
        <w:tc>
          <w:tcPr>
            <w:tcW w:w="1560" w:type="dxa"/>
            <w:vAlign w:val="center"/>
          </w:tcPr>
          <w:p w:rsidR="00032137" w:rsidRPr="00074C2F" w:rsidRDefault="00032137" w:rsidP="00032137">
            <w:pPr>
              <w:spacing w:after="0" w:line="240" w:lineRule="auto"/>
              <w:rPr>
                <w:rFonts w:ascii="Times New Roman" w:eastAsia="Times New Roman" w:hAnsi="Times New Roman" w:cs="Times New Roman"/>
                <w:sz w:val="24"/>
                <w:szCs w:val="24"/>
                <w:lang w:eastAsia="ru-RU"/>
              </w:rPr>
            </w:pPr>
          </w:p>
        </w:tc>
        <w:tc>
          <w:tcPr>
            <w:tcW w:w="1842" w:type="dxa"/>
          </w:tcPr>
          <w:p w:rsidR="00032137" w:rsidRPr="00074C2F" w:rsidRDefault="00032137" w:rsidP="00032137">
            <w:pPr>
              <w:spacing w:after="0" w:line="240" w:lineRule="auto"/>
              <w:rPr>
                <w:rFonts w:ascii="Times New Roman" w:eastAsia="Times New Roman" w:hAnsi="Times New Roman" w:cs="Times New Roman"/>
                <w:sz w:val="24"/>
                <w:szCs w:val="24"/>
                <w:lang w:eastAsia="ru-RU"/>
              </w:rPr>
            </w:pPr>
            <w:r w:rsidRPr="00074C2F">
              <w:rPr>
                <w:rFonts w:ascii="Times New Roman" w:eastAsia="Times New Roman" w:hAnsi="Times New Roman" w:cs="Times New Roman"/>
                <w:sz w:val="24"/>
                <w:szCs w:val="24"/>
                <w:lang w:eastAsia="ru-RU"/>
              </w:rPr>
              <w:t>Е.Д.Худенко, С.Н.Кремнёва.Развитие устной речи(на основе ознакомления с окуружающим миром) 1 класс М/ «Аркти» 2013</w:t>
            </w:r>
          </w:p>
          <w:p w:rsidR="00032137" w:rsidRPr="00074C2F" w:rsidRDefault="00032137" w:rsidP="00032137">
            <w:pPr>
              <w:spacing w:after="0" w:line="240" w:lineRule="auto"/>
              <w:rPr>
                <w:rFonts w:ascii="Times New Roman" w:eastAsia="Times New Roman" w:hAnsi="Times New Roman" w:cs="Times New Roman"/>
                <w:sz w:val="24"/>
                <w:szCs w:val="24"/>
                <w:lang w:eastAsia="ru-RU"/>
              </w:rPr>
            </w:pPr>
          </w:p>
          <w:p w:rsidR="00032137" w:rsidRPr="00074C2F" w:rsidRDefault="00032137" w:rsidP="00032137">
            <w:pPr>
              <w:spacing w:after="0" w:line="240" w:lineRule="auto"/>
              <w:rPr>
                <w:rFonts w:ascii="Times New Roman" w:eastAsia="Times New Roman" w:hAnsi="Times New Roman" w:cs="Times New Roman"/>
                <w:sz w:val="24"/>
                <w:szCs w:val="24"/>
                <w:lang w:eastAsia="ru-RU"/>
              </w:rPr>
            </w:pPr>
          </w:p>
          <w:p w:rsidR="00032137" w:rsidRPr="00074C2F" w:rsidRDefault="00032137" w:rsidP="00032137">
            <w:pPr>
              <w:spacing w:after="0" w:line="240" w:lineRule="auto"/>
              <w:rPr>
                <w:rFonts w:ascii="Times New Roman" w:eastAsia="Times New Roman" w:hAnsi="Times New Roman" w:cs="Times New Roman"/>
                <w:sz w:val="24"/>
                <w:szCs w:val="24"/>
                <w:lang w:eastAsia="ru-RU"/>
              </w:rPr>
            </w:pPr>
          </w:p>
          <w:p w:rsidR="00032137" w:rsidRPr="00074C2F" w:rsidRDefault="00032137" w:rsidP="00032137">
            <w:pPr>
              <w:spacing w:after="0" w:line="240" w:lineRule="auto"/>
              <w:rPr>
                <w:rFonts w:ascii="Times New Roman" w:eastAsia="Times New Roman" w:hAnsi="Times New Roman" w:cs="Times New Roman"/>
                <w:sz w:val="24"/>
                <w:szCs w:val="24"/>
                <w:lang w:eastAsia="ru-RU"/>
              </w:rPr>
            </w:pPr>
          </w:p>
          <w:p w:rsidR="00032137" w:rsidRPr="00074C2F" w:rsidRDefault="00032137" w:rsidP="00032137">
            <w:pPr>
              <w:spacing w:after="0" w:line="240" w:lineRule="auto"/>
              <w:rPr>
                <w:rFonts w:ascii="Times New Roman" w:eastAsia="Times New Roman" w:hAnsi="Times New Roman" w:cs="Times New Roman"/>
                <w:sz w:val="24"/>
                <w:szCs w:val="24"/>
                <w:lang w:eastAsia="ru-RU"/>
              </w:rPr>
            </w:pPr>
          </w:p>
          <w:p w:rsidR="00032137" w:rsidRPr="00074C2F" w:rsidRDefault="00032137" w:rsidP="00032137">
            <w:pPr>
              <w:spacing w:after="0" w:line="240" w:lineRule="auto"/>
              <w:rPr>
                <w:rFonts w:ascii="Times New Roman" w:eastAsia="Times New Roman" w:hAnsi="Times New Roman" w:cs="Times New Roman"/>
                <w:sz w:val="24"/>
                <w:szCs w:val="24"/>
                <w:lang w:eastAsia="ru-RU"/>
              </w:rPr>
            </w:pPr>
          </w:p>
          <w:p w:rsidR="00032137" w:rsidRPr="00074C2F" w:rsidRDefault="00032137" w:rsidP="00032137">
            <w:pPr>
              <w:spacing w:after="0" w:line="240" w:lineRule="auto"/>
              <w:rPr>
                <w:rFonts w:ascii="Times New Roman" w:eastAsia="Times New Roman" w:hAnsi="Times New Roman" w:cs="Times New Roman"/>
                <w:sz w:val="24"/>
                <w:szCs w:val="24"/>
                <w:lang w:eastAsia="ru-RU"/>
              </w:rPr>
            </w:pPr>
          </w:p>
          <w:p w:rsidR="00032137" w:rsidRPr="00074C2F" w:rsidRDefault="00032137" w:rsidP="00032137">
            <w:pPr>
              <w:spacing w:after="0" w:line="240" w:lineRule="auto"/>
              <w:rPr>
                <w:rFonts w:ascii="Times New Roman" w:eastAsia="Times New Roman" w:hAnsi="Times New Roman" w:cs="Times New Roman"/>
                <w:sz w:val="24"/>
                <w:szCs w:val="24"/>
                <w:lang w:eastAsia="ru-RU"/>
              </w:rPr>
            </w:pPr>
          </w:p>
        </w:tc>
        <w:tc>
          <w:tcPr>
            <w:tcW w:w="1570" w:type="dxa"/>
          </w:tcPr>
          <w:p w:rsidR="00032137" w:rsidRPr="00074C2F" w:rsidRDefault="00032137" w:rsidP="00032137">
            <w:pPr>
              <w:spacing w:after="0" w:line="240" w:lineRule="auto"/>
              <w:rPr>
                <w:rFonts w:ascii="Times New Roman" w:eastAsia="Times New Roman" w:hAnsi="Times New Roman" w:cs="Times New Roman"/>
                <w:sz w:val="24"/>
                <w:szCs w:val="24"/>
                <w:lang w:eastAsia="ru-RU"/>
              </w:rPr>
            </w:pPr>
            <w:r w:rsidRPr="00074C2F">
              <w:rPr>
                <w:rFonts w:ascii="Times New Roman" w:eastAsia="Times New Roman" w:hAnsi="Times New Roman" w:cs="Times New Roman"/>
                <w:sz w:val="24"/>
                <w:szCs w:val="24"/>
                <w:lang w:eastAsia="ru-RU"/>
              </w:rPr>
              <w:t xml:space="preserve">Соответствует, </w:t>
            </w:r>
          </w:p>
          <w:p w:rsidR="00032137" w:rsidRPr="00074C2F" w:rsidRDefault="00032137" w:rsidP="00032137">
            <w:pPr>
              <w:spacing w:after="0" w:line="240" w:lineRule="auto"/>
              <w:rPr>
                <w:rFonts w:ascii="Times New Roman" w:eastAsia="Times New Roman" w:hAnsi="Times New Roman" w:cs="Times New Roman"/>
                <w:sz w:val="24"/>
                <w:szCs w:val="24"/>
                <w:lang w:eastAsia="ru-RU"/>
              </w:rPr>
            </w:pPr>
            <w:r w:rsidRPr="00074C2F">
              <w:rPr>
                <w:rFonts w:ascii="Times New Roman" w:eastAsia="Times New Roman" w:hAnsi="Times New Roman" w:cs="Times New Roman"/>
                <w:sz w:val="24"/>
                <w:szCs w:val="24"/>
                <w:lang w:eastAsia="ru-RU"/>
              </w:rPr>
              <w:t>Утвержден приказом Министерства образования и науки Российской Федерации от 19 декабря 2012 г. № 1067</w:t>
            </w:r>
          </w:p>
          <w:p w:rsidR="00032137" w:rsidRPr="00074C2F" w:rsidRDefault="00032137" w:rsidP="00032137">
            <w:pPr>
              <w:spacing w:after="38" w:line="368" w:lineRule="auto"/>
              <w:ind w:right="168" w:firstLine="710"/>
              <w:jc w:val="both"/>
              <w:rPr>
                <w:rFonts w:ascii="Times New Roman" w:eastAsia="Times New Roman" w:hAnsi="Times New Roman" w:cs="Times New Roman"/>
                <w:color w:val="000000"/>
                <w:sz w:val="24"/>
                <w:szCs w:val="24"/>
                <w:lang w:eastAsia="ru-RU"/>
              </w:rPr>
            </w:pPr>
          </w:p>
          <w:p w:rsidR="00032137" w:rsidRPr="00074C2F" w:rsidRDefault="00032137" w:rsidP="00032137">
            <w:pPr>
              <w:spacing w:after="38" w:line="368" w:lineRule="auto"/>
              <w:ind w:right="168" w:firstLine="710"/>
              <w:jc w:val="both"/>
              <w:rPr>
                <w:rFonts w:ascii="Times New Roman" w:eastAsia="Times New Roman" w:hAnsi="Times New Roman" w:cs="Times New Roman"/>
                <w:color w:val="000000"/>
                <w:sz w:val="24"/>
                <w:szCs w:val="24"/>
                <w:lang w:eastAsia="ru-RU"/>
              </w:rPr>
            </w:pPr>
          </w:p>
          <w:p w:rsidR="00032137" w:rsidRPr="00074C2F" w:rsidRDefault="00032137" w:rsidP="00032137">
            <w:pPr>
              <w:spacing w:after="38" w:line="368" w:lineRule="auto"/>
              <w:ind w:right="168" w:firstLine="710"/>
              <w:jc w:val="both"/>
              <w:rPr>
                <w:rFonts w:ascii="Times New Roman" w:eastAsia="Times New Roman" w:hAnsi="Times New Roman" w:cs="Times New Roman"/>
                <w:color w:val="000000"/>
                <w:sz w:val="24"/>
                <w:szCs w:val="24"/>
                <w:lang w:eastAsia="ru-RU"/>
              </w:rPr>
            </w:pPr>
          </w:p>
          <w:p w:rsidR="00032137" w:rsidRPr="00074C2F" w:rsidRDefault="00032137" w:rsidP="00032137">
            <w:pPr>
              <w:spacing w:after="38" w:line="368" w:lineRule="auto"/>
              <w:ind w:right="168" w:firstLine="710"/>
              <w:jc w:val="both"/>
              <w:rPr>
                <w:rFonts w:ascii="Times New Roman" w:eastAsia="Times New Roman" w:hAnsi="Times New Roman" w:cs="Times New Roman"/>
                <w:color w:val="000000"/>
                <w:sz w:val="24"/>
                <w:szCs w:val="24"/>
                <w:lang w:eastAsia="ru-RU"/>
              </w:rPr>
            </w:pPr>
          </w:p>
          <w:p w:rsidR="00032137" w:rsidRPr="00074C2F" w:rsidRDefault="00032137" w:rsidP="00032137">
            <w:pPr>
              <w:spacing w:after="38" w:line="368" w:lineRule="auto"/>
              <w:ind w:right="168" w:firstLine="710"/>
              <w:jc w:val="both"/>
              <w:rPr>
                <w:rFonts w:ascii="Times New Roman" w:eastAsia="Times New Roman" w:hAnsi="Times New Roman" w:cs="Times New Roman"/>
                <w:color w:val="000000"/>
                <w:sz w:val="24"/>
                <w:szCs w:val="24"/>
                <w:lang w:eastAsia="ru-RU"/>
              </w:rPr>
            </w:pPr>
          </w:p>
          <w:p w:rsidR="00032137" w:rsidRPr="00074C2F" w:rsidRDefault="00032137" w:rsidP="00032137">
            <w:pPr>
              <w:spacing w:after="38" w:line="368" w:lineRule="auto"/>
              <w:ind w:right="168" w:firstLine="710"/>
              <w:jc w:val="both"/>
              <w:rPr>
                <w:rFonts w:ascii="Times New Roman" w:eastAsia="Times New Roman" w:hAnsi="Times New Roman" w:cs="Times New Roman"/>
                <w:color w:val="000000"/>
                <w:sz w:val="24"/>
                <w:szCs w:val="24"/>
                <w:lang w:eastAsia="ru-RU"/>
              </w:rPr>
            </w:pPr>
          </w:p>
          <w:p w:rsidR="00032137" w:rsidRPr="00074C2F" w:rsidRDefault="00032137" w:rsidP="00032137">
            <w:pPr>
              <w:spacing w:after="38" w:line="368" w:lineRule="auto"/>
              <w:ind w:right="168" w:firstLine="710"/>
              <w:jc w:val="both"/>
              <w:rPr>
                <w:rFonts w:ascii="Times New Roman" w:eastAsia="Times New Roman" w:hAnsi="Times New Roman" w:cs="Times New Roman"/>
                <w:color w:val="000000"/>
                <w:sz w:val="24"/>
                <w:szCs w:val="24"/>
                <w:lang w:eastAsia="ru-RU"/>
              </w:rPr>
            </w:pPr>
          </w:p>
          <w:p w:rsidR="00032137" w:rsidRPr="00074C2F" w:rsidRDefault="00032137" w:rsidP="00032137">
            <w:pPr>
              <w:spacing w:after="38" w:line="368" w:lineRule="auto"/>
              <w:ind w:right="168" w:firstLine="710"/>
              <w:jc w:val="both"/>
              <w:rPr>
                <w:rFonts w:ascii="Times New Roman" w:eastAsia="Times New Roman" w:hAnsi="Times New Roman" w:cs="Times New Roman"/>
                <w:color w:val="000000"/>
                <w:sz w:val="24"/>
                <w:szCs w:val="24"/>
                <w:lang w:eastAsia="ru-RU"/>
              </w:rPr>
            </w:pPr>
          </w:p>
          <w:p w:rsidR="00032137" w:rsidRPr="00074C2F" w:rsidRDefault="00032137" w:rsidP="00032137">
            <w:pPr>
              <w:spacing w:after="38" w:line="368" w:lineRule="auto"/>
              <w:ind w:right="168" w:firstLine="710"/>
              <w:jc w:val="both"/>
              <w:rPr>
                <w:rFonts w:ascii="Times New Roman" w:eastAsia="Times New Roman" w:hAnsi="Times New Roman" w:cs="Times New Roman"/>
                <w:color w:val="000000"/>
                <w:sz w:val="24"/>
                <w:szCs w:val="24"/>
                <w:lang w:eastAsia="ru-RU"/>
              </w:rPr>
            </w:pPr>
          </w:p>
          <w:p w:rsidR="00032137" w:rsidRPr="00074C2F" w:rsidRDefault="00032137" w:rsidP="00032137">
            <w:pPr>
              <w:spacing w:after="38" w:line="368" w:lineRule="auto"/>
              <w:ind w:right="168" w:firstLine="710"/>
              <w:jc w:val="both"/>
              <w:rPr>
                <w:rFonts w:ascii="Times New Roman" w:eastAsia="Times New Roman" w:hAnsi="Times New Roman" w:cs="Times New Roman"/>
                <w:color w:val="000000"/>
                <w:sz w:val="24"/>
                <w:szCs w:val="24"/>
                <w:lang w:eastAsia="ru-RU"/>
              </w:rPr>
            </w:pPr>
          </w:p>
          <w:p w:rsidR="00032137" w:rsidRPr="00074C2F" w:rsidRDefault="00032137" w:rsidP="00032137">
            <w:pPr>
              <w:spacing w:after="38" w:line="368" w:lineRule="auto"/>
              <w:ind w:right="168" w:firstLine="710"/>
              <w:jc w:val="both"/>
              <w:rPr>
                <w:rFonts w:ascii="Times New Roman" w:eastAsia="Times New Roman" w:hAnsi="Times New Roman" w:cs="Times New Roman"/>
                <w:color w:val="000000"/>
                <w:sz w:val="24"/>
                <w:szCs w:val="24"/>
                <w:lang w:eastAsia="ru-RU"/>
              </w:rPr>
            </w:pPr>
          </w:p>
          <w:p w:rsidR="00032137" w:rsidRPr="00074C2F" w:rsidRDefault="00032137" w:rsidP="00032137">
            <w:pPr>
              <w:spacing w:after="38" w:line="368" w:lineRule="auto"/>
              <w:ind w:right="168" w:firstLine="710"/>
              <w:jc w:val="both"/>
              <w:rPr>
                <w:rFonts w:ascii="Times New Roman" w:eastAsia="Times New Roman" w:hAnsi="Times New Roman" w:cs="Times New Roman"/>
                <w:color w:val="000000"/>
                <w:sz w:val="24"/>
                <w:szCs w:val="24"/>
                <w:lang w:eastAsia="ru-RU"/>
              </w:rPr>
            </w:pPr>
          </w:p>
        </w:tc>
      </w:tr>
    </w:tbl>
    <w:p w:rsidR="00032137" w:rsidRPr="00074C2F" w:rsidRDefault="00032137" w:rsidP="00032137">
      <w:pPr>
        <w:spacing w:after="0" w:line="240" w:lineRule="auto"/>
        <w:jc w:val="both"/>
        <w:rPr>
          <w:rFonts w:ascii="Times New Roman" w:eastAsia="Times New Roman" w:hAnsi="Times New Roman" w:cs="Times New Roman"/>
          <w:sz w:val="24"/>
          <w:szCs w:val="24"/>
          <w:lang w:eastAsia="ru-RU"/>
        </w:rPr>
        <w:sectPr w:rsidR="00032137" w:rsidRPr="00074C2F" w:rsidSect="00032137">
          <w:pgSz w:w="11909" w:h="16834"/>
          <w:pgMar w:top="851" w:right="1134" w:bottom="1418" w:left="1134" w:header="720" w:footer="720" w:gutter="0"/>
          <w:cols w:space="720"/>
          <w:docGrid w:linePitch="381"/>
        </w:sectPr>
      </w:pPr>
    </w:p>
    <w:p w:rsidR="00032137" w:rsidRPr="00074C2F" w:rsidRDefault="00032137" w:rsidP="00032137">
      <w:pPr>
        <w:spacing w:after="0" w:line="400" w:lineRule="auto"/>
        <w:ind w:left="10" w:hanging="10"/>
        <w:jc w:val="center"/>
        <w:rPr>
          <w:rFonts w:ascii="Times New Roman" w:eastAsia="Times New Roman" w:hAnsi="Times New Roman" w:cs="Times New Roman"/>
          <w:color w:val="000000"/>
          <w:sz w:val="24"/>
          <w:szCs w:val="24"/>
          <w:lang w:eastAsia="ru-RU"/>
        </w:rPr>
      </w:pPr>
    </w:p>
    <w:p w:rsidR="00032137" w:rsidRPr="00074C2F" w:rsidRDefault="00032137" w:rsidP="00032137">
      <w:pPr>
        <w:spacing w:after="2" w:line="368" w:lineRule="auto"/>
        <w:ind w:left="9" w:right="379" w:firstLine="710"/>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0"/>
          <w:sz w:val="24"/>
          <w:szCs w:val="24"/>
          <w:lang w:eastAsia="ru-RU"/>
        </w:rPr>
        <w:t xml:space="preserve">Особые образовательные потребности обучающихся вызывают необходимость специального подбора учебного и дидактического материала, позволяющего эффективно осуществлять процесс обучения по всем предметным областям. </w:t>
      </w:r>
    </w:p>
    <w:p w:rsidR="00032137" w:rsidRPr="00074C2F" w:rsidRDefault="00032137" w:rsidP="00032137">
      <w:pPr>
        <w:spacing w:after="38" w:line="368" w:lineRule="auto"/>
        <w:ind w:left="9" w:right="373" w:firstLine="710"/>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0"/>
          <w:sz w:val="24"/>
          <w:szCs w:val="24"/>
          <w:lang w:eastAsia="ru-RU"/>
        </w:rPr>
        <w:t xml:space="preserve">Освоение практики общения с окружающими людьми в рамках предметной области </w:t>
      </w:r>
      <w:r w:rsidRPr="00074C2F">
        <w:rPr>
          <w:rFonts w:ascii="Times New Roman" w:eastAsia="Times New Roman" w:hAnsi="Times New Roman" w:cs="Times New Roman"/>
          <w:b/>
          <w:color w:val="000000"/>
          <w:sz w:val="24"/>
          <w:szCs w:val="24"/>
          <w:lang w:eastAsia="ru-RU"/>
        </w:rPr>
        <w:t>«Язык и речевая практика»</w:t>
      </w:r>
      <w:r w:rsidRPr="00074C2F">
        <w:rPr>
          <w:rFonts w:ascii="Times New Roman" w:eastAsia="Times New Roman" w:hAnsi="Times New Roman" w:cs="Times New Roman"/>
          <w:color w:val="000000"/>
          <w:sz w:val="24"/>
          <w:szCs w:val="24"/>
          <w:lang w:eastAsia="ru-RU"/>
        </w:rPr>
        <w:t xml:space="preserve"> предполагает использование как вербальных, так и невербальных средств коммуникации. </w:t>
      </w:r>
    </w:p>
    <w:p w:rsidR="00032137" w:rsidRPr="00074C2F" w:rsidRDefault="00032137" w:rsidP="00032137">
      <w:pPr>
        <w:spacing w:after="58" w:line="368" w:lineRule="auto"/>
        <w:ind w:left="9" w:right="9" w:firstLine="710"/>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0"/>
          <w:sz w:val="24"/>
          <w:szCs w:val="24"/>
          <w:lang w:eastAsia="ru-RU"/>
        </w:rPr>
        <w:t xml:space="preserve">Вспомогательными средствами невербальной (альтернативной) коммуникации являются:  </w:t>
      </w:r>
    </w:p>
    <w:p w:rsidR="00032137" w:rsidRPr="00074C2F" w:rsidRDefault="00032137" w:rsidP="00032137">
      <w:pPr>
        <w:numPr>
          <w:ilvl w:val="0"/>
          <w:numId w:val="52"/>
        </w:numPr>
        <w:spacing w:after="165" w:line="259" w:lineRule="auto"/>
        <w:ind w:right="9" w:firstLine="710"/>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0"/>
          <w:sz w:val="24"/>
          <w:szCs w:val="24"/>
          <w:lang w:eastAsia="ru-RU"/>
        </w:rPr>
        <w:t xml:space="preserve">специально подобранные предметы, </w:t>
      </w:r>
    </w:p>
    <w:p w:rsidR="00032137" w:rsidRPr="00074C2F" w:rsidRDefault="00032137" w:rsidP="00032137">
      <w:pPr>
        <w:numPr>
          <w:ilvl w:val="0"/>
          <w:numId w:val="52"/>
        </w:numPr>
        <w:spacing w:after="60" w:line="368" w:lineRule="auto"/>
        <w:ind w:right="9" w:firstLine="710"/>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0"/>
          <w:sz w:val="24"/>
          <w:szCs w:val="24"/>
          <w:lang w:eastAsia="ru-RU"/>
        </w:rPr>
        <w:t xml:space="preserve">графические / печатные изображения (тематические наборы фотографий, рисунков, пиктограмм и др., а также составленные из них индивидуальные коммуникативные альбомы), </w:t>
      </w:r>
    </w:p>
    <w:p w:rsidR="00032137" w:rsidRPr="00074C2F" w:rsidRDefault="00032137" w:rsidP="00032137">
      <w:pPr>
        <w:numPr>
          <w:ilvl w:val="0"/>
          <w:numId w:val="52"/>
        </w:numPr>
        <w:spacing w:after="38" w:line="368" w:lineRule="auto"/>
        <w:ind w:right="9" w:firstLine="710"/>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0"/>
          <w:sz w:val="24"/>
          <w:szCs w:val="24"/>
          <w:lang w:eastAsia="ru-RU"/>
        </w:rPr>
        <w:t xml:space="preserve">алфавитные доски (таблицы букв, карточки с напечатанными словами для «глобального чтения»), </w:t>
      </w:r>
    </w:p>
    <w:p w:rsidR="00032137" w:rsidRPr="00074C2F" w:rsidRDefault="00032137" w:rsidP="00032137">
      <w:pPr>
        <w:numPr>
          <w:ilvl w:val="0"/>
          <w:numId w:val="52"/>
        </w:numPr>
        <w:spacing w:after="0" w:line="368" w:lineRule="auto"/>
        <w:ind w:right="9" w:firstLine="710"/>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0"/>
          <w:sz w:val="24"/>
          <w:szCs w:val="24"/>
          <w:lang w:eastAsia="ru-RU"/>
        </w:rPr>
        <w:t xml:space="preserve">электронные средства (устройства, записывающие на магнитную ленту, электронные коммуникаторы, планшетный или персональный компьютер с соответствующим программным обеспечением и вспомогательным оборудованием и др.). </w:t>
      </w:r>
    </w:p>
    <w:p w:rsidR="00032137" w:rsidRPr="00074C2F" w:rsidRDefault="00032137" w:rsidP="00032137">
      <w:pPr>
        <w:spacing w:after="38" w:line="368" w:lineRule="auto"/>
        <w:ind w:left="9" w:right="377" w:firstLine="710"/>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0"/>
          <w:sz w:val="24"/>
          <w:szCs w:val="24"/>
          <w:lang w:eastAsia="ru-RU"/>
        </w:rPr>
        <w:t xml:space="preserve">Вышеперечисленные и другие средства могут и должны использоваться для развития вербальной (речевой) коммуникации с теми обучающимися, для которых она становится доступной.   </w:t>
      </w:r>
    </w:p>
    <w:p w:rsidR="00032137" w:rsidRPr="00074C2F" w:rsidRDefault="00032137" w:rsidP="00032137">
      <w:pPr>
        <w:spacing w:after="38" w:line="368" w:lineRule="auto"/>
        <w:ind w:left="9" w:right="9" w:firstLine="710"/>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0"/>
          <w:sz w:val="24"/>
          <w:szCs w:val="24"/>
          <w:lang w:eastAsia="ru-RU"/>
        </w:rPr>
        <w:t xml:space="preserve">Освоение предметной области </w:t>
      </w:r>
      <w:r w:rsidRPr="00074C2F">
        <w:rPr>
          <w:rFonts w:ascii="Times New Roman" w:eastAsia="Times New Roman" w:hAnsi="Times New Roman" w:cs="Times New Roman"/>
          <w:b/>
          <w:color w:val="000000"/>
          <w:sz w:val="24"/>
          <w:szCs w:val="24"/>
          <w:lang w:eastAsia="ru-RU"/>
        </w:rPr>
        <w:t>«Математика»</w:t>
      </w:r>
      <w:r w:rsidRPr="00074C2F">
        <w:rPr>
          <w:rFonts w:ascii="Times New Roman" w:eastAsia="Times New Roman" w:hAnsi="Times New Roman" w:cs="Times New Roman"/>
          <w:color w:val="000000"/>
          <w:sz w:val="24"/>
          <w:szCs w:val="24"/>
          <w:lang w:eastAsia="ru-RU"/>
        </w:rPr>
        <w:t xml:space="preserve"> предполагает использование разнообразного дидактического материала: </w:t>
      </w:r>
    </w:p>
    <w:p w:rsidR="00032137" w:rsidRPr="00074C2F" w:rsidRDefault="00032137" w:rsidP="00032137">
      <w:pPr>
        <w:numPr>
          <w:ilvl w:val="0"/>
          <w:numId w:val="52"/>
        </w:numPr>
        <w:spacing w:after="166" w:line="259" w:lineRule="auto"/>
        <w:ind w:right="9" w:firstLine="710"/>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0"/>
          <w:sz w:val="24"/>
          <w:szCs w:val="24"/>
          <w:lang w:eastAsia="ru-RU"/>
        </w:rPr>
        <w:t xml:space="preserve">предметов различной формы, величины, цвета, </w:t>
      </w:r>
    </w:p>
    <w:p w:rsidR="00032137" w:rsidRPr="00074C2F" w:rsidRDefault="00032137" w:rsidP="00032137">
      <w:pPr>
        <w:numPr>
          <w:ilvl w:val="0"/>
          <w:numId w:val="52"/>
        </w:numPr>
        <w:spacing w:after="165" w:line="259" w:lineRule="auto"/>
        <w:ind w:right="9" w:firstLine="710"/>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0"/>
          <w:sz w:val="24"/>
          <w:szCs w:val="24"/>
          <w:lang w:eastAsia="ru-RU"/>
        </w:rPr>
        <w:t xml:space="preserve">изображений предметов, людей, объектов природы, цифр и др., </w:t>
      </w:r>
    </w:p>
    <w:p w:rsidR="00032137" w:rsidRPr="00074C2F" w:rsidRDefault="00032137" w:rsidP="00032137">
      <w:pPr>
        <w:numPr>
          <w:ilvl w:val="0"/>
          <w:numId w:val="52"/>
        </w:numPr>
        <w:spacing w:after="60" w:line="368" w:lineRule="auto"/>
        <w:ind w:right="9" w:firstLine="710"/>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0"/>
          <w:sz w:val="24"/>
          <w:szCs w:val="24"/>
          <w:lang w:eastAsia="ru-RU"/>
        </w:rPr>
        <w:t xml:space="preserve">оборудования, позволяющего выполнять упражнения на сортировку, группировку различных предметов, их соотнесения по определенным признакам, </w:t>
      </w:r>
    </w:p>
    <w:p w:rsidR="00032137" w:rsidRPr="00074C2F" w:rsidRDefault="00032137" w:rsidP="00032137">
      <w:pPr>
        <w:numPr>
          <w:ilvl w:val="0"/>
          <w:numId w:val="52"/>
        </w:numPr>
        <w:spacing w:after="38" w:line="368" w:lineRule="auto"/>
        <w:ind w:right="9" w:firstLine="710"/>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0"/>
          <w:sz w:val="24"/>
          <w:szCs w:val="24"/>
          <w:lang w:eastAsia="ru-RU"/>
        </w:rPr>
        <w:t xml:space="preserve">программного обеспечения для персонального компьютера, с помощью которого выполняются упражнения по формированию доступных математических представлений, </w:t>
      </w:r>
    </w:p>
    <w:p w:rsidR="00032137" w:rsidRPr="00074C2F" w:rsidRDefault="00032137" w:rsidP="00032137">
      <w:pPr>
        <w:numPr>
          <w:ilvl w:val="0"/>
          <w:numId w:val="52"/>
        </w:numPr>
        <w:spacing w:after="144" w:line="259" w:lineRule="auto"/>
        <w:ind w:right="9" w:firstLine="710"/>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0"/>
          <w:sz w:val="24"/>
          <w:szCs w:val="24"/>
          <w:lang w:eastAsia="ru-RU"/>
        </w:rPr>
        <w:t xml:space="preserve">калькуляторов и других средств. </w:t>
      </w:r>
    </w:p>
    <w:p w:rsidR="00032137" w:rsidRPr="00074C2F" w:rsidRDefault="00032137" w:rsidP="00032137">
      <w:pPr>
        <w:spacing w:after="1" w:line="368" w:lineRule="auto"/>
        <w:ind w:left="9" w:right="375" w:firstLine="710"/>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0"/>
          <w:sz w:val="24"/>
          <w:szCs w:val="24"/>
          <w:lang w:eastAsia="ru-RU"/>
        </w:rPr>
        <w:lastRenderedPageBreak/>
        <w:t xml:space="preserve">Формирование доступных представлений об окружающем мире и практики взаимодействия с ним в рамках предметной области </w:t>
      </w:r>
      <w:r w:rsidRPr="00074C2F">
        <w:rPr>
          <w:rFonts w:ascii="Times New Roman" w:eastAsia="Times New Roman" w:hAnsi="Times New Roman" w:cs="Times New Roman"/>
          <w:b/>
          <w:color w:val="000000"/>
          <w:sz w:val="24"/>
          <w:szCs w:val="24"/>
          <w:lang w:eastAsia="ru-RU"/>
        </w:rPr>
        <w:t>«Окружающий мир»</w:t>
      </w:r>
      <w:r w:rsidRPr="00074C2F">
        <w:rPr>
          <w:rFonts w:ascii="Times New Roman" w:eastAsia="Times New Roman" w:hAnsi="Times New Roman" w:cs="Times New Roman"/>
          <w:color w:val="000000"/>
          <w:sz w:val="24"/>
          <w:szCs w:val="24"/>
          <w:lang w:eastAsia="ru-RU"/>
        </w:rPr>
        <w:t xml:space="preserve"> происходит с использованием традиционных дидактических средств, с применением видео, проекционного оборудования, интернет ресурсов и печатных материалов. Обогащению опыта взаимодействия с окружающим миром способствует непосредственный контакт обучающихся с миром живой природы (растительным и животным). В качестве средств обучения могут выступать комнатные растения, оранжереи, живые уголки, расположенные в здании образовательной организации, а также теплицы, сенсорный сад и др. объекты на прилегающей к образовательной организации территории.  </w:t>
      </w:r>
    </w:p>
    <w:p w:rsidR="00032137" w:rsidRPr="00074C2F" w:rsidRDefault="00032137" w:rsidP="00032137">
      <w:pPr>
        <w:spacing w:after="38" w:line="368" w:lineRule="auto"/>
        <w:ind w:left="9" w:right="9" w:firstLine="710"/>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0"/>
          <w:sz w:val="24"/>
          <w:szCs w:val="24"/>
          <w:lang w:eastAsia="ru-RU"/>
        </w:rPr>
        <w:t xml:space="preserve">Формирование представлений о себе, своих возможностях в ходе  освоения учебного предмета </w:t>
      </w:r>
      <w:r w:rsidRPr="00074C2F">
        <w:rPr>
          <w:rFonts w:ascii="Times New Roman" w:eastAsia="Times New Roman" w:hAnsi="Times New Roman" w:cs="Times New Roman"/>
          <w:b/>
          <w:color w:val="000000"/>
          <w:sz w:val="24"/>
          <w:szCs w:val="24"/>
          <w:lang w:eastAsia="ru-RU"/>
        </w:rPr>
        <w:t>«Человек»</w:t>
      </w:r>
      <w:r w:rsidRPr="00074C2F">
        <w:rPr>
          <w:rFonts w:ascii="Times New Roman" w:eastAsia="Times New Roman" w:hAnsi="Times New Roman" w:cs="Times New Roman"/>
          <w:color w:val="000000"/>
          <w:sz w:val="24"/>
          <w:szCs w:val="24"/>
          <w:lang w:eastAsia="ru-RU"/>
        </w:rPr>
        <w:t xml:space="preserve"> (знания о человеке и практика личного взаимодействия с людьми) в рамках данной предметной области происходит с использованием средств, расширяющих представления и обогащающих жизненный опыт обучающихся. В частности, сенсорных средств, воздействующих на различные чувственные анализаторы и вызывающих положительные реакции обучающихся на окружающую действительность. Важно, чтобы в образовательной организации имелся арсенал материалов и оборудования, позволяющих обучающимся осваивать навыки самообслуживания, доступной бытовой деятельности. Учебный предмет «Человек» предполагает использование широкого спектра демонстрационного учебного материала (фото, видео, рисунков), тематически связанного с социальной жизнью человека, ближайшим окружением. Данные материалы могут использоваться, как в печатном виде (книги, фото альбомы), так и в электронном (воспроизведение записи с носителя электронной информации). По возможности для освоения социальных ролей и общепринятых правил в процессе обучения используются различные ролевые игры, для которых в арсенале учебнодидактических средств необходимо иметь игрушки, игровые предметы и атрибуты, необходимые в игровой деятельности детей: мебель, посуда, транспорт, куклы, маски, костюмы и т.д. </w:t>
      </w:r>
    </w:p>
    <w:p w:rsidR="00032137" w:rsidRPr="00074C2F" w:rsidRDefault="00032137" w:rsidP="00032137">
      <w:pPr>
        <w:spacing w:after="0" w:line="368" w:lineRule="auto"/>
        <w:ind w:left="9" w:right="374" w:firstLine="710"/>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0"/>
          <w:sz w:val="24"/>
          <w:szCs w:val="24"/>
          <w:lang w:eastAsia="ru-RU"/>
        </w:rPr>
        <w:t xml:space="preserve">Специальный учебный и дидактический материал необходим для образования обучающихся в предметной области </w:t>
      </w:r>
      <w:r w:rsidRPr="00074C2F">
        <w:rPr>
          <w:rFonts w:ascii="Times New Roman" w:eastAsia="Times New Roman" w:hAnsi="Times New Roman" w:cs="Times New Roman"/>
          <w:b/>
          <w:color w:val="000000"/>
          <w:sz w:val="24"/>
          <w:szCs w:val="24"/>
          <w:lang w:eastAsia="ru-RU"/>
        </w:rPr>
        <w:t>«Искусство»</w:t>
      </w:r>
      <w:r w:rsidRPr="00074C2F">
        <w:rPr>
          <w:rFonts w:ascii="Times New Roman" w:eastAsia="Times New Roman" w:hAnsi="Times New Roman" w:cs="Times New Roman"/>
          <w:color w:val="000000"/>
          <w:sz w:val="24"/>
          <w:szCs w:val="24"/>
          <w:lang w:eastAsia="ru-RU"/>
        </w:rPr>
        <w:t xml:space="preserve">. Освоение практики изобразительной деятельности, художественного ремесла и художественного творчества требует специальных и специфических инструментов (ножниц, кисточек и др.), позволяющих ребенку овладевать отдельными операциями в процессе совместных со взрослым действий. Кроме того, для занятий по ИЗО необходим большой объем расходных материалов (бумага, краски, пластилин, глина, клей и др.). Для развития изобразительной </w:t>
      </w:r>
      <w:r w:rsidRPr="00074C2F">
        <w:rPr>
          <w:rFonts w:ascii="Times New Roman" w:eastAsia="Times New Roman" w:hAnsi="Times New Roman" w:cs="Times New Roman"/>
          <w:color w:val="000000"/>
          <w:sz w:val="24"/>
          <w:szCs w:val="24"/>
          <w:lang w:eastAsia="ru-RU"/>
        </w:rPr>
        <w:lastRenderedPageBreak/>
        <w:t xml:space="preserve">деятельности в доступные виды художественного ремесла (батик, керамика, ткачество, полиграфия и др.) необходимо безопасное оборудование для соответствующих мастерских. </w:t>
      </w:r>
    </w:p>
    <w:p w:rsidR="00032137" w:rsidRPr="00074C2F" w:rsidRDefault="00032137" w:rsidP="00032137">
      <w:pPr>
        <w:spacing w:after="38" w:line="368" w:lineRule="auto"/>
        <w:ind w:left="9" w:right="380" w:firstLine="710"/>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0"/>
          <w:sz w:val="24"/>
          <w:szCs w:val="24"/>
          <w:lang w:eastAsia="ru-RU"/>
        </w:rPr>
        <w:t xml:space="preserve">На занятиях музыкой и театром важно обеспечить обучающимся использование доступных музыкальных инструментов (маракас, бубен, барабан и др.), театральным реквизитом, а также оснащение актовых залов воспроизводящим, звукоусиливающим и осветительным оборудованием. </w:t>
      </w:r>
    </w:p>
    <w:p w:rsidR="00032137" w:rsidRPr="00074C2F" w:rsidRDefault="00032137" w:rsidP="00032137">
      <w:pPr>
        <w:spacing w:after="2" w:line="368" w:lineRule="auto"/>
        <w:ind w:left="9" w:right="374" w:firstLine="710"/>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0"/>
          <w:sz w:val="24"/>
          <w:szCs w:val="24"/>
          <w:lang w:eastAsia="ru-RU"/>
        </w:rPr>
        <w:t xml:space="preserve">Предметная область </w:t>
      </w:r>
      <w:r w:rsidRPr="00074C2F">
        <w:rPr>
          <w:rFonts w:ascii="Times New Roman" w:eastAsia="Times New Roman" w:hAnsi="Times New Roman" w:cs="Times New Roman"/>
          <w:b/>
          <w:color w:val="000000"/>
          <w:sz w:val="24"/>
          <w:szCs w:val="24"/>
          <w:lang w:eastAsia="ru-RU"/>
        </w:rPr>
        <w:t>«Физическая культура»</w:t>
      </w:r>
      <w:r w:rsidRPr="00074C2F">
        <w:rPr>
          <w:rFonts w:ascii="Times New Roman" w:eastAsia="Times New Roman" w:hAnsi="Times New Roman" w:cs="Times New Roman"/>
          <w:color w:val="000000"/>
          <w:sz w:val="24"/>
          <w:szCs w:val="24"/>
          <w:lang w:eastAsia="ru-RU"/>
        </w:rPr>
        <w:t xml:space="preserve"> должна обеспечивать обучающимся возможность физического самосовершенствования, даже если их физический статус значительно ниже общепринятой нормы. Для этого оснащение физкультурных залов должно предусматривать специальное адаптированное (ассистивное) оборудование для обучающихся с различными нарушениями развития, включая тренажеры, специальные велосипеды,  ортопедические приспособления и др. </w:t>
      </w:r>
    </w:p>
    <w:p w:rsidR="00032137" w:rsidRPr="00074C2F" w:rsidRDefault="00032137" w:rsidP="00032137">
      <w:pPr>
        <w:spacing w:after="4" w:line="368" w:lineRule="auto"/>
        <w:ind w:left="9" w:right="373" w:firstLine="710"/>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0"/>
          <w:sz w:val="24"/>
          <w:szCs w:val="24"/>
          <w:lang w:eastAsia="ru-RU"/>
        </w:rPr>
        <w:t xml:space="preserve">С учетом того, что подготовка обучающихся к трудовой деятельности в рамках предметной области </w:t>
      </w:r>
      <w:r w:rsidRPr="00074C2F">
        <w:rPr>
          <w:rFonts w:ascii="Times New Roman" w:eastAsia="Times New Roman" w:hAnsi="Times New Roman" w:cs="Times New Roman"/>
          <w:b/>
          <w:color w:val="000000"/>
          <w:sz w:val="24"/>
          <w:szCs w:val="24"/>
          <w:lang w:eastAsia="ru-RU"/>
        </w:rPr>
        <w:t>«Технологии»</w:t>
      </w:r>
      <w:r w:rsidRPr="00074C2F">
        <w:rPr>
          <w:rFonts w:ascii="Times New Roman" w:eastAsia="Times New Roman" w:hAnsi="Times New Roman" w:cs="Times New Roman"/>
          <w:color w:val="000000"/>
          <w:sz w:val="24"/>
          <w:szCs w:val="24"/>
          <w:lang w:eastAsia="ru-RU"/>
        </w:rPr>
        <w:t xml:space="preserve"> начинается с формирования у детей элементарных действий с материалами и предметами, для обучения необходимы разнообразные по свойствам и внешним признакам материалы, игрушки и прочие предметы. По мере накопления опыта предметнопрактической деятельности диапазон формируемых действий постепенно расширяется, увеличивается время их выполнения и меняются их качественные характеристики. Постепенно формируемые действия переходят в разряд трудовых операций. </w:t>
      </w:r>
    </w:p>
    <w:p w:rsidR="00032137" w:rsidRPr="00074C2F" w:rsidRDefault="00032137" w:rsidP="00032137">
      <w:pPr>
        <w:spacing w:after="38" w:line="368" w:lineRule="auto"/>
        <w:ind w:left="9" w:right="9" w:firstLine="710"/>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0"/>
          <w:sz w:val="24"/>
          <w:szCs w:val="24"/>
          <w:lang w:eastAsia="ru-RU"/>
        </w:rPr>
        <w:t xml:space="preserve">Образовательной организации для осуществления трудового обучения обучающихся требуются: </w:t>
      </w:r>
    </w:p>
    <w:p w:rsidR="00032137" w:rsidRPr="00074C2F" w:rsidRDefault="00032137" w:rsidP="00032137">
      <w:pPr>
        <w:numPr>
          <w:ilvl w:val="0"/>
          <w:numId w:val="53"/>
        </w:numPr>
        <w:spacing w:after="167" w:line="259" w:lineRule="auto"/>
        <w:ind w:right="9" w:firstLine="710"/>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0"/>
          <w:sz w:val="24"/>
          <w:szCs w:val="24"/>
          <w:lang w:eastAsia="ru-RU"/>
        </w:rPr>
        <w:t xml:space="preserve">сырье  (глина, шерсть, ткань, бумага и др. материалы); </w:t>
      </w:r>
    </w:p>
    <w:p w:rsidR="00032137" w:rsidRPr="00074C2F" w:rsidRDefault="00032137" w:rsidP="00032137">
      <w:pPr>
        <w:numPr>
          <w:ilvl w:val="0"/>
          <w:numId w:val="53"/>
        </w:numPr>
        <w:spacing w:after="59" w:line="368" w:lineRule="auto"/>
        <w:ind w:right="9" w:firstLine="710"/>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0"/>
          <w:sz w:val="24"/>
          <w:szCs w:val="24"/>
          <w:lang w:eastAsia="ru-RU"/>
        </w:rPr>
        <w:t xml:space="preserve">заготовки (из дерева, металла, пластика) и другой расходный материал; </w:t>
      </w:r>
    </w:p>
    <w:p w:rsidR="00032137" w:rsidRPr="00074C2F" w:rsidRDefault="00032137" w:rsidP="00032137">
      <w:pPr>
        <w:numPr>
          <w:ilvl w:val="0"/>
          <w:numId w:val="53"/>
        </w:numPr>
        <w:spacing w:after="38" w:line="368" w:lineRule="auto"/>
        <w:ind w:right="9" w:firstLine="710"/>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0"/>
          <w:sz w:val="24"/>
          <w:szCs w:val="24"/>
          <w:lang w:eastAsia="ru-RU"/>
        </w:rPr>
        <w:t xml:space="preserve">материал для растениеводства (семена растений, рассада, комнатные растения, почвенные смеси и др.) и ухода за животными; </w:t>
      </w:r>
    </w:p>
    <w:p w:rsidR="00032137" w:rsidRPr="00074C2F" w:rsidRDefault="00032137" w:rsidP="00032137">
      <w:pPr>
        <w:numPr>
          <w:ilvl w:val="0"/>
          <w:numId w:val="53"/>
        </w:numPr>
        <w:spacing w:after="60" w:line="368" w:lineRule="auto"/>
        <w:ind w:right="9" w:firstLine="710"/>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0"/>
          <w:sz w:val="24"/>
          <w:szCs w:val="24"/>
          <w:lang w:eastAsia="ru-RU"/>
        </w:rPr>
        <w:t xml:space="preserve">инструменты, соответствующие профилю труда, включая оборудование для трудовой подготовки в области сельского хозяйства, ткачества, элементарной деревообработки, полиграфии, в сфере предоставления услуг (бытовых, общепит, гостиничный сервис и др.); </w:t>
      </w:r>
    </w:p>
    <w:p w:rsidR="00032137" w:rsidRPr="00074C2F" w:rsidRDefault="00032137" w:rsidP="00032137">
      <w:pPr>
        <w:numPr>
          <w:ilvl w:val="0"/>
          <w:numId w:val="53"/>
        </w:numPr>
        <w:spacing w:after="38" w:line="368" w:lineRule="auto"/>
        <w:ind w:right="9" w:firstLine="710"/>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0"/>
          <w:sz w:val="24"/>
          <w:szCs w:val="24"/>
          <w:lang w:eastAsia="ru-RU"/>
        </w:rPr>
        <w:lastRenderedPageBreak/>
        <w:t xml:space="preserve">наглядный учебно-дидактический материал, необходимый для трудовой подготовки в образовательной организации. </w:t>
      </w:r>
    </w:p>
    <w:p w:rsidR="00032137" w:rsidRPr="00074C2F" w:rsidRDefault="00032137" w:rsidP="00032137">
      <w:pPr>
        <w:spacing w:after="0" w:line="368" w:lineRule="auto"/>
        <w:ind w:left="9" w:right="380" w:firstLine="710"/>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0"/>
          <w:sz w:val="24"/>
          <w:szCs w:val="24"/>
          <w:lang w:eastAsia="ru-RU"/>
        </w:rPr>
        <w:t xml:space="preserve">Кроме того, для обеспечения успешного овладения обучающимися технологическим процессом необходимо создать условия, способствующие выполнению доступных трудовых действий и получения качественного продукта. Для этого с учетом индивидуальных возможностей обучающихся  создаются алгоритмы действий, расписания в виде ряда графических изображений. Для создания, обработки и распечатки графических изображений образовательной организации необходимого иметь оборудование и программное обеспечение. </w:t>
      </w:r>
    </w:p>
    <w:p w:rsidR="00032137" w:rsidRPr="00074C2F" w:rsidRDefault="00032137" w:rsidP="00032137">
      <w:pPr>
        <w:spacing w:after="4" w:line="388" w:lineRule="auto"/>
        <w:ind w:left="785" w:hanging="442"/>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b/>
          <w:color w:val="000000"/>
          <w:sz w:val="24"/>
          <w:szCs w:val="24"/>
          <w:lang w:eastAsia="ru-RU"/>
        </w:rPr>
        <w:t xml:space="preserve">Условия организации обучения и взаимодействия специалистов, их сотрудничества с родителями (законными представителями) обучающихся. </w:t>
      </w:r>
    </w:p>
    <w:p w:rsidR="00032137" w:rsidRPr="00074C2F" w:rsidRDefault="00032137" w:rsidP="00032137">
      <w:pPr>
        <w:spacing w:after="38" w:line="368" w:lineRule="auto"/>
        <w:ind w:left="9" w:right="375" w:firstLine="710"/>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0"/>
          <w:sz w:val="24"/>
          <w:szCs w:val="24"/>
          <w:lang w:eastAsia="ru-RU"/>
        </w:rPr>
        <w:t xml:space="preserve">Требования к материально-техническому обеспечению должны быть ориентированы не только на обучающихся, но и на всех участников процесса образования. Это обусловлено большей чем в «норме» необходимостью индивидуализации процесса образования обучающихся. </w:t>
      </w:r>
    </w:p>
    <w:p w:rsidR="00032137" w:rsidRPr="00074C2F" w:rsidRDefault="00032137" w:rsidP="00032137">
      <w:pPr>
        <w:spacing w:after="5" w:line="368" w:lineRule="auto"/>
        <w:ind w:left="9" w:right="378" w:firstLine="710"/>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0"/>
          <w:sz w:val="24"/>
          <w:szCs w:val="24"/>
          <w:lang w:eastAsia="ru-RU"/>
        </w:rPr>
        <w:t xml:space="preserve">Специфика данной группы требований состоит в том, что все вовлечённые в процесс образования взрослые должны иметь неограниченный доступ к организационной технике, либо специальному ресурсному центру в образовательном учреждении, где можно осуществлять подготовку необходимых индивидуализированных материалов для процесса обучения ребёнка. </w:t>
      </w:r>
    </w:p>
    <w:p w:rsidR="00032137" w:rsidRPr="00074C2F" w:rsidRDefault="00032137" w:rsidP="00032137">
      <w:pPr>
        <w:spacing w:after="0" w:line="368" w:lineRule="auto"/>
        <w:ind w:left="9" w:right="9" w:firstLine="710"/>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0"/>
          <w:sz w:val="24"/>
          <w:szCs w:val="24"/>
          <w:lang w:eastAsia="ru-RU"/>
        </w:rPr>
        <w:t xml:space="preserve">Должна быть обеспечена материально техническая поддержка процесса координации и взаимодействия специалистов разного профиля и родителей, вовлечённых в процесс образования информационно-техническими средствами (доступ в интернет, скайп и др.). </w:t>
      </w:r>
    </w:p>
    <w:p w:rsidR="00032137" w:rsidRPr="00074C2F" w:rsidRDefault="00032137" w:rsidP="00032137">
      <w:pPr>
        <w:spacing w:after="172" w:line="271" w:lineRule="auto"/>
        <w:ind w:left="759" w:right="1126" w:hanging="10"/>
        <w:jc w:val="center"/>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b/>
          <w:color w:val="000000"/>
          <w:sz w:val="24"/>
          <w:szCs w:val="24"/>
          <w:lang w:eastAsia="ru-RU"/>
        </w:rPr>
        <w:t xml:space="preserve">Информационно-методическое обеспечение. </w:t>
      </w:r>
    </w:p>
    <w:p w:rsidR="00032137" w:rsidRPr="00074C2F" w:rsidRDefault="00032137" w:rsidP="00032137">
      <w:pPr>
        <w:spacing w:after="38" w:line="368" w:lineRule="auto"/>
        <w:ind w:left="9" w:right="372" w:firstLine="710"/>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0"/>
          <w:sz w:val="24"/>
          <w:szCs w:val="24"/>
          <w:lang w:eastAsia="ru-RU"/>
        </w:rPr>
        <w:t xml:space="preserve">Информационно-методическое обеспечение образования обучающихся с интеллектуальными нарушениями, с ТМНР направлено на обеспечение широкого, постоянного и устойчивого доступа для всех участников образовательного процесса к любой информации, связанной с реализацией СИПР, организацией образовательного процесса и обеспечения условий его осуществления.  </w:t>
      </w:r>
    </w:p>
    <w:p w:rsidR="00032137" w:rsidRPr="00074C2F" w:rsidRDefault="00032137" w:rsidP="00032137">
      <w:pPr>
        <w:spacing w:after="38" w:line="368" w:lineRule="auto"/>
        <w:ind w:left="9" w:right="9" w:firstLine="710"/>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0"/>
          <w:sz w:val="24"/>
          <w:szCs w:val="24"/>
          <w:lang w:eastAsia="ru-RU"/>
        </w:rPr>
        <w:t xml:space="preserve">Информационно-методическое обеспечение образовательного процесса включает: </w:t>
      </w:r>
    </w:p>
    <w:p w:rsidR="00032137" w:rsidRPr="00074C2F" w:rsidRDefault="00032137" w:rsidP="00032137">
      <w:pPr>
        <w:numPr>
          <w:ilvl w:val="0"/>
          <w:numId w:val="54"/>
        </w:numPr>
        <w:spacing w:after="142" w:line="259" w:lineRule="auto"/>
        <w:ind w:right="380" w:firstLine="710"/>
        <w:jc w:val="right"/>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0"/>
          <w:sz w:val="24"/>
          <w:szCs w:val="24"/>
          <w:lang w:eastAsia="ru-RU"/>
        </w:rPr>
        <w:t xml:space="preserve">необходимую </w:t>
      </w:r>
      <w:r w:rsidRPr="00074C2F">
        <w:rPr>
          <w:rFonts w:ascii="Times New Roman" w:eastAsia="Times New Roman" w:hAnsi="Times New Roman" w:cs="Times New Roman"/>
          <w:color w:val="000000"/>
          <w:sz w:val="24"/>
          <w:szCs w:val="24"/>
          <w:lang w:eastAsia="ru-RU"/>
        </w:rPr>
        <w:tab/>
        <w:t xml:space="preserve">нормативную </w:t>
      </w:r>
      <w:r w:rsidRPr="00074C2F">
        <w:rPr>
          <w:rFonts w:ascii="Times New Roman" w:eastAsia="Times New Roman" w:hAnsi="Times New Roman" w:cs="Times New Roman"/>
          <w:color w:val="000000"/>
          <w:sz w:val="24"/>
          <w:szCs w:val="24"/>
          <w:lang w:eastAsia="ru-RU"/>
        </w:rPr>
        <w:tab/>
        <w:t xml:space="preserve">правовую </w:t>
      </w:r>
      <w:r w:rsidRPr="00074C2F">
        <w:rPr>
          <w:rFonts w:ascii="Times New Roman" w:eastAsia="Times New Roman" w:hAnsi="Times New Roman" w:cs="Times New Roman"/>
          <w:color w:val="000000"/>
          <w:sz w:val="24"/>
          <w:szCs w:val="24"/>
          <w:lang w:eastAsia="ru-RU"/>
        </w:rPr>
        <w:tab/>
        <w:t xml:space="preserve">базу </w:t>
      </w:r>
      <w:r w:rsidRPr="00074C2F">
        <w:rPr>
          <w:rFonts w:ascii="Times New Roman" w:eastAsia="Times New Roman" w:hAnsi="Times New Roman" w:cs="Times New Roman"/>
          <w:color w:val="000000"/>
          <w:sz w:val="24"/>
          <w:szCs w:val="24"/>
          <w:lang w:eastAsia="ru-RU"/>
        </w:rPr>
        <w:tab/>
        <w:t xml:space="preserve">образования </w:t>
      </w:r>
    </w:p>
    <w:p w:rsidR="00032137" w:rsidRPr="00074C2F" w:rsidRDefault="00032137" w:rsidP="00032137">
      <w:pPr>
        <w:spacing w:after="209" w:line="259" w:lineRule="auto"/>
        <w:ind w:left="9" w:right="9"/>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0"/>
          <w:sz w:val="24"/>
          <w:szCs w:val="24"/>
          <w:lang w:eastAsia="ru-RU"/>
        </w:rPr>
        <w:t xml:space="preserve">обучающихся; </w:t>
      </w:r>
    </w:p>
    <w:p w:rsidR="00032137" w:rsidRPr="00074C2F" w:rsidRDefault="00032137" w:rsidP="00032137">
      <w:pPr>
        <w:numPr>
          <w:ilvl w:val="0"/>
          <w:numId w:val="54"/>
        </w:numPr>
        <w:spacing w:after="144" w:line="259" w:lineRule="auto"/>
        <w:ind w:right="380" w:firstLine="710"/>
        <w:jc w:val="right"/>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0"/>
          <w:sz w:val="24"/>
          <w:szCs w:val="24"/>
          <w:lang w:eastAsia="ru-RU"/>
        </w:rPr>
        <w:lastRenderedPageBreak/>
        <w:t xml:space="preserve">характеристики </w:t>
      </w:r>
      <w:r w:rsidRPr="00074C2F">
        <w:rPr>
          <w:rFonts w:ascii="Times New Roman" w:eastAsia="Times New Roman" w:hAnsi="Times New Roman" w:cs="Times New Roman"/>
          <w:color w:val="000000"/>
          <w:sz w:val="24"/>
          <w:szCs w:val="24"/>
          <w:lang w:eastAsia="ru-RU"/>
        </w:rPr>
        <w:tab/>
        <w:t xml:space="preserve">предполагаемых </w:t>
      </w:r>
      <w:r w:rsidRPr="00074C2F">
        <w:rPr>
          <w:rFonts w:ascii="Times New Roman" w:eastAsia="Times New Roman" w:hAnsi="Times New Roman" w:cs="Times New Roman"/>
          <w:color w:val="000000"/>
          <w:sz w:val="24"/>
          <w:szCs w:val="24"/>
          <w:lang w:eastAsia="ru-RU"/>
        </w:rPr>
        <w:tab/>
        <w:t xml:space="preserve">информационных </w:t>
      </w:r>
      <w:r w:rsidRPr="00074C2F">
        <w:rPr>
          <w:rFonts w:ascii="Times New Roman" w:eastAsia="Times New Roman" w:hAnsi="Times New Roman" w:cs="Times New Roman"/>
          <w:color w:val="000000"/>
          <w:sz w:val="24"/>
          <w:szCs w:val="24"/>
          <w:lang w:eastAsia="ru-RU"/>
        </w:rPr>
        <w:tab/>
        <w:t xml:space="preserve">связей </w:t>
      </w:r>
    </w:p>
    <w:p w:rsidR="00032137" w:rsidRPr="00074C2F" w:rsidRDefault="00032137" w:rsidP="00032137">
      <w:pPr>
        <w:spacing w:after="209" w:line="259" w:lineRule="auto"/>
        <w:ind w:left="9" w:right="9"/>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0"/>
          <w:sz w:val="24"/>
          <w:szCs w:val="24"/>
          <w:lang w:eastAsia="ru-RU"/>
        </w:rPr>
        <w:t xml:space="preserve">участников образовательного процесса; </w:t>
      </w:r>
    </w:p>
    <w:p w:rsidR="00032137" w:rsidRPr="00074C2F" w:rsidRDefault="00032137" w:rsidP="00032137">
      <w:pPr>
        <w:numPr>
          <w:ilvl w:val="0"/>
          <w:numId w:val="54"/>
        </w:numPr>
        <w:spacing w:after="87" w:line="259" w:lineRule="auto"/>
        <w:ind w:right="380" w:firstLine="710"/>
        <w:jc w:val="right"/>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0"/>
          <w:sz w:val="24"/>
          <w:szCs w:val="24"/>
          <w:lang w:eastAsia="ru-RU"/>
        </w:rPr>
        <w:t xml:space="preserve">доступ к информационным ресурсам различными способами </w:t>
      </w:r>
    </w:p>
    <w:p w:rsidR="00032137" w:rsidRPr="00074C2F" w:rsidRDefault="00032137" w:rsidP="00032137">
      <w:pPr>
        <w:spacing w:after="60" w:line="368" w:lineRule="auto"/>
        <w:ind w:left="9" w:right="381"/>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0"/>
          <w:sz w:val="24"/>
          <w:szCs w:val="24"/>
          <w:lang w:eastAsia="ru-RU"/>
        </w:rPr>
        <w:t xml:space="preserve">(поиск информации  в сети интернет,  работа в библиотеке и др.), в том числе к электронным образовательным ресурсам, размещенным в федеральных и региональных базах данных; </w:t>
      </w:r>
    </w:p>
    <w:p w:rsidR="00032137" w:rsidRPr="00074C2F" w:rsidRDefault="00032137" w:rsidP="00032137">
      <w:pPr>
        <w:numPr>
          <w:ilvl w:val="0"/>
          <w:numId w:val="54"/>
        </w:numPr>
        <w:spacing w:after="38" w:line="368" w:lineRule="auto"/>
        <w:ind w:right="380" w:firstLine="710"/>
        <w:jc w:val="right"/>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0"/>
          <w:sz w:val="24"/>
          <w:szCs w:val="24"/>
          <w:lang w:eastAsia="ru-RU"/>
        </w:rPr>
        <w:t xml:space="preserve">возможность размещения материалов и работ в информационной среде образовательной организации (статей, выступлений, дискуссий, результатов экспериментальных исследований). </w:t>
      </w:r>
    </w:p>
    <w:p w:rsidR="00032137" w:rsidRPr="00074C2F" w:rsidRDefault="00032137" w:rsidP="00032137">
      <w:pPr>
        <w:spacing w:after="38" w:line="368" w:lineRule="auto"/>
        <w:ind w:right="380" w:firstLine="710"/>
        <w:rPr>
          <w:rFonts w:ascii="Times New Roman" w:eastAsia="Times New Roman" w:hAnsi="Times New Roman" w:cs="Times New Roman"/>
          <w:b/>
          <w:color w:val="000000"/>
          <w:sz w:val="24"/>
          <w:szCs w:val="24"/>
          <w:lang w:eastAsia="ru-RU"/>
        </w:rPr>
      </w:pPr>
      <w:r w:rsidRPr="00074C2F">
        <w:rPr>
          <w:rFonts w:ascii="Times New Roman" w:eastAsia="Times New Roman" w:hAnsi="Times New Roman" w:cs="Times New Roman"/>
          <w:b/>
          <w:color w:val="000000"/>
          <w:sz w:val="24"/>
          <w:szCs w:val="24"/>
          <w:lang w:eastAsia="ru-RU"/>
        </w:rPr>
        <w:t>2.3.4.Адаптированные рабочие программы.</w:t>
      </w:r>
    </w:p>
    <w:p w:rsidR="001B4CFB" w:rsidRPr="00074C2F" w:rsidRDefault="001B4CFB" w:rsidP="001B4CFB">
      <w:pPr>
        <w:spacing w:after="0"/>
        <w:jc w:val="center"/>
        <w:rPr>
          <w:rFonts w:ascii="Times New Roman" w:eastAsia="Times New Roman" w:hAnsi="Times New Roman" w:cs="Times New Roman"/>
          <w:sz w:val="24"/>
          <w:szCs w:val="24"/>
          <w:lang w:eastAsia="ru-RU"/>
        </w:rPr>
      </w:pPr>
      <w:r w:rsidRPr="00074C2F">
        <w:rPr>
          <w:rFonts w:ascii="Times New Roman" w:eastAsia="Times New Roman" w:hAnsi="Times New Roman" w:cs="Times New Roman"/>
          <w:sz w:val="24"/>
          <w:szCs w:val="24"/>
          <w:lang w:eastAsia="ru-RU"/>
        </w:rPr>
        <w:t>Бюджетное общеобразовательное учреждение</w:t>
      </w:r>
    </w:p>
    <w:p w:rsidR="001B4CFB" w:rsidRPr="00074C2F" w:rsidRDefault="001B4CFB" w:rsidP="001B4CFB">
      <w:pPr>
        <w:spacing w:after="0"/>
        <w:jc w:val="center"/>
        <w:rPr>
          <w:rFonts w:ascii="Times New Roman" w:eastAsia="Times New Roman" w:hAnsi="Times New Roman" w:cs="Times New Roman"/>
          <w:sz w:val="24"/>
          <w:szCs w:val="24"/>
          <w:lang w:eastAsia="ru-RU"/>
        </w:rPr>
      </w:pPr>
      <w:r w:rsidRPr="00074C2F">
        <w:rPr>
          <w:rFonts w:ascii="Times New Roman" w:eastAsia="Times New Roman" w:hAnsi="Times New Roman" w:cs="Times New Roman"/>
          <w:sz w:val="24"/>
          <w:szCs w:val="24"/>
          <w:lang w:eastAsia="ru-RU"/>
        </w:rPr>
        <w:t>Троснянского района Орловской области</w:t>
      </w:r>
    </w:p>
    <w:p w:rsidR="001B4CFB" w:rsidRPr="00074C2F" w:rsidRDefault="001B4CFB" w:rsidP="001B4CFB">
      <w:pPr>
        <w:spacing w:after="0"/>
        <w:jc w:val="center"/>
        <w:rPr>
          <w:rFonts w:ascii="Times New Roman" w:eastAsia="Times New Roman" w:hAnsi="Times New Roman" w:cs="Times New Roman"/>
          <w:sz w:val="24"/>
          <w:szCs w:val="24"/>
          <w:lang w:eastAsia="ru-RU"/>
        </w:rPr>
      </w:pPr>
      <w:r w:rsidRPr="00074C2F">
        <w:rPr>
          <w:rFonts w:ascii="Times New Roman" w:eastAsia="Times New Roman" w:hAnsi="Times New Roman" w:cs="Times New Roman"/>
          <w:sz w:val="24"/>
          <w:szCs w:val="24"/>
          <w:lang w:eastAsia="ru-RU"/>
        </w:rPr>
        <w:t>«Никольская средняя общеобразовательная школа»</w:t>
      </w:r>
    </w:p>
    <w:p w:rsidR="001B4CFB" w:rsidRPr="00074C2F" w:rsidRDefault="001B4CFB" w:rsidP="001B4CFB">
      <w:pPr>
        <w:spacing w:after="0"/>
        <w:jc w:val="center"/>
        <w:rPr>
          <w:rFonts w:ascii="Times New Roman" w:eastAsia="Times New Roman" w:hAnsi="Times New Roman" w:cs="Times New Roman"/>
          <w:sz w:val="24"/>
          <w:szCs w:val="24"/>
          <w:lang w:eastAsia="ru-RU"/>
        </w:rPr>
      </w:pPr>
    </w:p>
    <w:p w:rsidR="001B4CFB" w:rsidRPr="00074C2F" w:rsidRDefault="001B4CFB" w:rsidP="001B4CFB">
      <w:pPr>
        <w:spacing w:after="0"/>
        <w:rPr>
          <w:rFonts w:ascii="Times New Roman" w:eastAsia="Times New Roman" w:hAnsi="Times New Roman" w:cs="Times New Roman"/>
          <w:sz w:val="24"/>
          <w:szCs w:val="24"/>
          <w:lang w:eastAsia="ru-RU"/>
        </w:rPr>
      </w:pPr>
      <w:r w:rsidRPr="00074C2F">
        <w:rPr>
          <w:rFonts w:ascii="Times New Roman" w:eastAsia="Times New Roman" w:hAnsi="Times New Roman" w:cs="Times New Roman"/>
          <w:sz w:val="24"/>
          <w:szCs w:val="24"/>
          <w:lang w:eastAsia="ru-RU"/>
        </w:rPr>
        <w:t>РАССМОТРЕНО на заседании                      СОГЛАСОВАНО                                                                         УТВЕРЖДАЮ</w:t>
      </w:r>
    </w:p>
    <w:p w:rsidR="001B4CFB" w:rsidRPr="00074C2F" w:rsidRDefault="001B4CFB" w:rsidP="001B4CFB">
      <w:pPr>
        <w:keepNext/>
        <w:spacing w:after="0" w:line="240" w:lineRule="auto"/>
        <w:outlineLvl w:val="0"/>
        <w:rPr>
          <w:rFonts w:ascii="Times New Roman" w:eastAsia="Times New Roman" w:hAnsi="Times New Roman" w:cs="Times New Roman"/>
          <w:b/>
          <w:bCs/>
          <w:sz w:val="24"/>
          <w:szCs w:val="24"/>
          <w:lang w:eastAsia="ru-RU"/>
        </w:rPr>
      </w:pPr>
      <w:r w:rsidRPr="00074C2F">
        <w:rPr>
          <w:rFonts w:ascii="Times New Roman" w:eastAsia="Times New Roman" w:hAnsi="Times New Roman" w:cs="Times New Roman"/>
          <w:sz w:val="24"/>
          <w:szCs w:val="24"/>
          <w:lang w:eastAsia="ru-RU"/>
        </w:rPr>
        <w:t xml:space="preserve"> ШМО учителей __________                   Заместитель директора по УВР                                Директор школы</w:t>
      </w:r>
    </w:p>
    <w:p w:rsidR="001B4CFB" w:rsidRPr="00074C2F" w:rsidRDefault="001B4CFB" w:rsidP="001B4CFB">
      <w:pPr>
        <w:spacing w:after="0"/>
        <w:rPr>
          <w:rFonts w:ascii="Times New Roman" w:eastAsia="Times New Roman" w:hAnsi="Times New Roman" w:cs="Times New Roman"/>
          <w:sz w:val="24"/>
          <w:szCs w:val="24"/>
          <w:lang w:eastAsia="ru-RU"/>
        </w:rPr>
      </w:pPr>
      <w:r w:rsidRPr="00074C2F">
        <w:rPr>
          <w:rFonts w:ascii="Times New Roman" w:eastAsia="Times New Roman" w:hAnsi="Times New Roman" w:cs="Times New Roman"/>
          <w:sz w:val="24"/>
          <w:szCs w:val="24"/>
          <w:lang w:eastAsia="ru-RU"/>
        </w:rPr>
        <w:t xml:space="preserve"> протокол № ___                                        _________/Г.А.Сонина/                                  ___________/Е.И.Ченская/</w:t>
      </w:r>
    </w:p>
    <w:p w:rsidR="001B4CFB" w:rsidRPr="00074C2F" w:rsidRDefault="001B4CFB" w:rsidP="001B4CFB">
      <w:pPr>
        <w:spacing w:after="0"/>
        <w:rPr>
          <w:rFonts w:ascii="Times New Roman" w:eastAsia="Times New Roman" w:hAnsi="Times New Roman" w:cs="Times New Roman"/>
          <w:sz w:val="24"/>
          <w:szCs w:val="24"/>
          <w:lang w:eastAsia="ru-RU"/>
        </w:rPr>
      </w:pPr>
      <w:r w:rsidRPr="00074C2F">
        <w:rPr>
          <w:rFonts w:ascii="Times New Roman" w:eastAsia="Times New Roman" w:hAnsi="Times New Roman" w:cs="Times New Roman"/>
          <w:sz w:val="24"/>
          <w:szCs w:val="24"/>
          <w:lang w:eastAsia="ru-RU"/>
        </w:rPr>
        <w:t xml:space="preserve">  «____» ____________ 20__ г.</w:t>
      </w:r>
      <w:r w:rsidRPr="00074C2F">
        <w:rPr>
          <w:rFonts w:ascii="Times New Roman" w:eastAsia="Times New Roman" w:hAnsi="Times New Roman" w:cs="Times New Roman"/>
          <w:sz w:val="24"/>
          <w:szCs w:val="24"/>
          <w:lang w:eastAsia="ru-RU"/>
        </w:rPr>
        <w:tab/>
      </w:r>
      <w:r w:rsidRPr="00074C2F">
        <w:rPr>
          <w:rFonts w:ascii="Times New Roman" w:eastAsia="Times New Roman" w:hAnsi="Times New Roman" w:cs="Times New Roman"/>
          <w:sz w:val="24"/>
          <w:szCs w:val="24"/>
          <w:lang w:eastAsia="ru-RU"/>
        </w:rPr>
        <w:tab/>
      </w:r>
      <w:r w:rsidRPr="00074C2F">
        <w:rPr>
          <w:rFonts w:ascii="Times New Roman" w:eastAsia="Times New Roman" w:hAnsi="Times New Roman" w:cs="Times New Roman"/>
          <w:sz w:val="24"/>
          <w:szCs w:val="24"/>
          <w:lang w:eastAsia="ru-RU"/>
        </w:rPr>
        <w:tab/>
        <w:t xml:space="preserve">                                                                   «____»_____________20__г.</w:t>
      </w:r>
    </w:p>
    <w:p w:rsidR="001B4CFB" w:rsidRPr="00074C2F" w:rsidRDefault="001B4CFB" w:rsidP="001B4CFB">
      <w:pPr>
        <w:spacing w:after="0"/>
        <w:rPr>
          <w:rFonts w:ascii="Times New Roman" w:eastAsia="Times New Roman" w:hAnsi="Times New Roman" w:cs="Times New Roman"/>
          <w:sz w:val="24"/>
          <w:szCs w:val="24"/>
          <w:lang w:eastAsia="ru-RU"/>
        </w:rPr>
      </w:pPr>
    </w:p>
    <w:p w:rsidR="001B4CFB" w:rsidRPr="00074C2F" w:rsidRDefault="001B4CFB" w:rsidP="001B4CFB">
      <w:pPr>
        <w:spacing w:after="0"/>
        <w:jc w:val="center"/>
        <w:rPr>
          <w:rFonts w:ascii="Times New Roman" w:eastAsia="Times New Roman" w:hAnsi="Times New Roman" w:cs="Times New Roman"/>
          <w:sz w:val="24"/>
          <w:szCs w:val="24"/>
          <w:lang w:eastAsia="ru-RU"/>
        </w:rPr>
      </w:pPr>
    </w:p>
    <w:p w:rsidR="001B4CFB" w:rsidRPr="00074C2F" w:rsidRDefault="001B4CFB" w:rsidP="001B4CFB">
      <w:pPr>
        <w:spacing w:after="0"/>
        <w:jc w:val="center"/>
        <w:rPr>
          <w:rFonts w:ascii="Times New Roman" w:eastAsia="Times New Roman" w:hAnsi="Times New Roman" w:cs="Times New Roman"/>
          <w:b/>
          <w:sz w:val="24"/>
          <w:szCs w:val="24"/>
          <w:lang w:eastAsia="ru-RU"/>
        </w:rPr>
      </w:pPr>
      <w:r w:rsidRPr="00074C2F">
        <w:rPr>
          <w:rFonts w:ascii="Times New Roman" w:eastAsia="Times New Roman" w:hAnsi="Times New Roman" w:cs="Times New Roman"/>
          <w:b/>
          <w:sz w:val="24"/>
          <w:szCs w:val="24"/>
          <w:lang w:eastAsia="ru-RU"/>
        </w:rPr>
        <w:t xml:space="preserve">Адаптированная рабочая программа </w:t>
      </w:r>
    </w:p>
    <w:p w:rsidR="001B4CFB" w:rsidRPr="00074C2F" w:rsidRDefault="001B4CFB" w:rsidP="001B4CFB">
      <w:pPr>
        <w:tabs>
          <w:tab w:val="left" w:pos="426"/>
        </w:tabs>
        <w:spacing w:after="0"/>
        <w:outlineLvl w:val="0"/>
        <w:rPr>
          <w:rFonts w:ascii="Times New Roman" w:eastAsia="Times New Roman" w:hAnsi="Times New Roman" w:cs="Times New Roman"/>
          <w:b/>
          <w:sz w:val="24"/>
          <w:szCs w:val="24"/>
          <w:lang w:eastAsia="ru-RU"/>
        </w:rPr>
      </w:pPr>
      <w:r w:rsidRPr="00074C2F">
        <w:rPr>
          <w:rFonts w:ascii="Times New Roman" w:eastAsia="Times New Roman" w:hAnsi="Times New Roman" w:cs="Times New Roman"/>
          <w:b/>
          <w:sz w:val="24"/>
          <w:szCs w:val="24"/>
          <w:lang w:eastAsia="ru-RU"/>
        </w:rPr>
        <w:t>Название предмета: «Графика и  письмо» (обучение на дому)</w:t>
      </w:r>
    </w:p>
    <w:p w:rsidR="001B4CFB" w:rsidRPr="00074C2F" w:rsidRDefault="001B4CFB" w:rsidP="001B4CFB">
      <w:pPr>
        <w:spacing w:after="0"/>
        <w:rPr>
          <w:rFonts w:ascii="Times New Roman" w:eastAsia="Times New Roman" w:hAnsi="Times New Roman" w:cs="Times New Roman"/>
          <w:b/>
          <w:sz w:val="24"/>
          <w:szCs w:val="24"/>
          <w:lang w:eastAsia="ru-RU"/>
        </w:rPr>
      </w:pPr>
      <w:r w:rsidRPr="00074C2F">
        <w:rPr>
          <w:rFonts w:ascii="Times New Roman" w:eastAsia="Times New Roman" w:hAnsi="Times New Roman" w:cs="Times New Roman"/>
          <w:b/>
          <w:sz w:val="24"/>
          <w:szCs w:val="24"/>
          <w:lang w:eastAsia="ru-RU"/>
        </w:rPr>
        <w:t>Класс: 3</w:t>
      </w:r>
    </w:p>
    <w:p w:rsidR="001B4CFB" w:rsidRPr="00074C2F" w:rsidRDefault="001B4CFB" w:rsidP="001B4CFB">
      <w:pPr>
        <w:spacing w:after="0"/>
        <w:rPr>
          <w:rFonts w:ascii="Times New Roman" w:eastAsia="Times New Roman" w:hAnsi="Times New Roman" w:cs="Times New Roman"/>
          <w:b/>
          <w:sz w:val="24"/>
          <w:szCs w:val="24"/>
          <w:lang w:eastAsia="ru-RU"/>
        </w:rPr>
      </w:pPr>
      <w:r w:rsidRPr="00074C2F">
        <w:rPr>
          <w:rFonts w:ascii="Times New Roman" w:eastAsia="Times New Roman" w:hAnsi="Times New Roman" w:cs="Times New Roman"/>
          <w:b/>
          <w:sz w:val="24"/>
          <w:szCs w:val="24"/>
          <w:lang w:eastAsia="ru-RU"/>
        </w:rPr>
        <w:t>Учебный год: 2017-2018</w:t>
      </w:r>
    </w:p>
    <w:p w:rsidR="001B4CFB" w:rsidRPr="00074C2F" w:rsidRDefault="001B4CFB" w:rsidP="001B4CFB">
      <w:pPr>
        <w:spacing w:after="0"/>
        <w:rPr>
          <w:rFonts w:ascii="Times New Roman" w:eastAsia="Times New Roman" w:hAnsi="Times New Roman" w:cs="Times New Roman"/>
          <w:b/>
          <w:sz w:val="24"/>
          <w:szCs w:val="24"/>
          <w:lang w:eastAsia="ru-RU"/>
        </w:rPr>
      </w:pPr>
      <w:r w:rsidRPr="00074C2F">
        <w:rPr>
          <w:rFonts w:ascii="Times New Roman" w:eastAsia="Times New Roman" w:hAnsi="Times New Roman" w:cs="Times New Roman"/>
          <w:b/>
          <w:sz w:val="24"/>
          <w:szCs w:val="24"/>
          <w:lang w:eastAsia="ru-RU"/>
        </w:rPr>
        <w:t>Общее кол-во часов ___68____, кол-во часов в неделю</w:t>
      </w:r>
      <w:r w:rsidRPr="00074C2F">
        <w:rPr>
          <w:rFonts w:ascii="Times New Roman" w:eastAsia="Times New Roman" w:hAnsi="Times New Roman" w:cs="Times New Roman"/>
          <w:b/>
          <w:sz w:val="24"/>
          <w:szCs w:val="24"/>
          <w:u w:val="single"/>
          <w:lang w:eastAsia="ru-RU"/>
        </w:rPr>
        <w:t xml:space="preserve"> 2</w:t>
      </w:r>
    </w:p>
    <w:p w:rsidR="001B4CFB" w:rsidRPr="00074C2F" w:rsidRDefault="001B4CFB" w:rsidP="001B4CFB">
      <w:pPr>
        <w:spacing w:after="0"/>
        <w:rPr>
          <w:rFonts w:ascii="Times New Roman" w:eastAsia="Times New Roman" w:hAnsi="Times New Roman" w:cs="Times New Roman"/>
          <w:b/>
          <w:sz w:val="24"/>
          <w:szCs w:val="24"/>
          <w:lang w:eastAsia="ru-RU"/>
        </w:rPr>
      </w:pPr>
      <w:r w:rsidRPr="00074C2F">
        <w:rPr>
          <w:rFonts w:ascii="Times New Roman" w:eastAsia="Times New Roman" w:hAnsi="Times New Roman" w:cs="Times New Roman"/>
          <w:b/>
          <w:sz w:val="24"/>
          <w:szCs w:val="24"/>
          <w:lang w:eastAsia="ru-RU"/>
        </w:rPr>
        <w:t>Учитель: Ченская Елена Ивановна</w:t>
      </w:r>
    </w:p>
    <w:p w:rsidR="001B4CFB" w:rsidRPr="00074C2F" w:rsidRDefault="001B4CFB" w:rsidP="001B4CFB">
      <w:pPr>
        <w:spacing w:after="0"/>
        <w:rPr>
          <w:rFonts w:ascii="Times New Roman" w:eastAsia="Times New Roman" w:hAnsi="Times New Roman" w:cs="Times New Roman"/>
          <w:b/>
          <w:sz w:val="24"/>
          <w:szCs w:val="24"/>
          <w:lang w:eastAsia="ru-RU"/>
        </w:rPr>
      </w:pPr>
    </w:p>
    <w:p w:rsidR="001B4CFB" w:rsidRPr="00074C2F" w:rsidRDefault="001B4CFB" w:rsidP="001B4CFB">
      <w:pPr>
        <w:spacing w:after="0"/>
        <w:rPr>
          <w:rFonts w:ascii="Times New Roman" w:eastAsia="Times New Roman" w:hAnsi="Times New Roman" w:cs="Times New Roman"/>
          <w:b/>
          <w:sz w:val="24"/>
          <w:szCs w:val="24"/>
          <w:lang w:eastAsia="ru-RU"/>
        </w:rPr>
      </w:pPr>
    </w:p>
    <w:p w:rsidR="001B4CFB" w:rsidRPr="00074C2F" w:rsidRDefault="001B4CFB" w:rsidP="001B4CFB">
      <w:pPr>
        <w:spacing w:after="0"/>
        <w:rPr>
          <w:rFonts w:ascii="Times New Roman" w:eastAsia="Times New Roman" w:hAnsi="Times New Roman" w:cs="Times New Roman"/>
          <w:b/>
          <w:sz w:val="24"/>
          <w:szCs w:val="24"/>
          <w:lang w:eastAsia="ru-RU"/>
        </w:rPr>
      </w:pPr>
    </w:p>
    <w:p w:rsidR="001B4CFB" w:rsidRPr="00074C2F" w:rsidRDefault="001B4CFB" w:rsidP="001B4CFB">
      <w:pPr>
        <w:spacing w:after="0"/>
        <w:rPr>
          <w:rFonts w:ascii="Times New Roman" w:eastAsia="Times New Roman" w:hAnsi="Times New Roman" w:cs="Times New Roman"/>
          <w:b/>
          <w:sz w:val="24"/>
          <w:szCs w:val="24"/>
          <w:lang w:eastAsia="ru-RU"/>
        </w:rPr>
      </w:pPr>
    </w:p>
    <w:p w:rsidR="001B4CFB" w:rsidRPr="00074C2F" w:rsidRDefault="001B4CFB" w:rsidP="001B4CFB">
      <w:pPr>
        <w:spacing w:after="0"/>
        <w:jc w:val="both"/>
        <w:rPr>
          <w:rFonts w:ascii="Times New Roman" w:eastAsia="Times New Roman" w:hAnsi="Times New Roman" w:cs="Times New Roman"/>
          <w:sz w:val="24"/>
          <w:szCs w:val="24"/>
          <w:lang w:eastAsia="ru-RU"/>
        </w:rPr>
      </w:pPr>
    </w:p>
    <w:p w:rsidR="001B4CFB" w:rsidRPr="00074C2F" w:rsidRDefault="001B4CFB" w:rsidP="001B4CFB">
      <w:pPr>
        <w:spacing w:after="0"/>
        <w:jc w:val="both"/>
        <w:rPr>
          <w:rFonts w:ascii="Times New Roman" w:eastAsia="Times New Roman" w:hAnsi="Times New Roman" w:cs="Times New Roman"/>
          <w:sz w:val="24"/>
          <w:szCs w:val="24"/>
          <w:lang w:eastAsia="ru-RU"/>
        </w:rPr>
      </w:pPr>
    </w:p>
    <w:p w:rsidR="001B4CFB" w:rsidRPr="00074C2F" w:rsidRDefault="001B4CFB" w:rsidP="001B4CFB">
      <w:pPr>
        <w:spacing w:line="312" w:lineRule="auto"/>
        <w:jc w:val="center"/>
        <w:rPr>
          <w:rFonts w:ascii="Times New Roman" w:eastAsia="Times New Roman" w:hAnsi="Times New Roman" w:cs="Times New Roman"/>
          <w:b/>
          <w:sz w:val="24"/>
          <w:szCs w:val="24"/>
          <w:lang w:eastAsia="ru-RU"/>
        </w:rPr>
      </w:pPr>
    </w:p>
    <w:p w:rsidR="001B4CFB" w:rsidRPr="00074C2F" w:rsidRDefault="001B4CFB" w:rsidP="001B4CFB">
      <w:pPr>
        <w:spacing w:line="312" w:lineRule="auto"/>
        <w:jc w:val="both"/>
        <w:rPr>
          <w:rFonts w:ascii="Times New Roman" w:eastAsia="Times New Roman" w:hAnsi="Times New Roman" w:cs="Times New Roman"/>
          <w:sz w:val="24"/>
          <w:szCs w:val="24"/>
          <w:lang w:eastAsia="ru-RU"/>
        </w:rPr>
      </w:pPr>
      <w:r w:rsidRPr="00074C2F">
        <w:rPr>
          <w:rFonts w:ascii="Times New Roman" w:eastAsia="Times New Roman" w:hAnsi="Times New Roman" w:cs="Times New Roman"/>
          <w:sz w:val="24"/>
          <w:szCs w:val="24"/>
          <w:lang w:eastAsia="ru-RU"/>
        </w:rPr>
        <w:t>Рабочая программа по графике и письму составлена на основе программы образования учащихся с умеренной и тяже</w:t>
      </w:r>
      <w:r w:rsidRPr="00074C2F">
        <w:rPr>
          <w:rFonts w:ascii="Times New Roman" w:eastAsia="Times New Roman" w:hAnsi="Times New Roman" w:cs="Times New Roman"/>
          <w:sz w:val="24"/>
          <w:szCs w:val="24"/>
          <w:lang w:eastAsia="ru-RU"/>
        </w:rPr>
        <w:softHyphen/>
        <w:t xml:space="preserve">лой умственной отсталостью под ред. Л. Б. Баряевой, Н. Н. </w:t>
      </w:r>
      <w:r w:rsidRPr="00074C2F">
        <w:rPr>
          <w:rFonts w:ascii="Times New Roman" w:eastAsia="Times New Roman" w:hAnsi="Times New Roman" w:cs="Times New Roman"/>
          <w:sz w:val="24"/>
          <w:szCs w:val="24"/>
          <w:lang w:eastAsia="ru-RU"/>
        </w:rPr>
        <w:lastRenderedPageBreak/>
        <w:t>Яков</w:t>
      </w:r>
      <w:r w:rsidRPr="00074C2F">
        <w:rPr>
          <w:rFonts w:ascii="Times New Roman" w:eastAsia="Times New Roman" w:hAnsi="Times New Roman" w:cs="Times New Roman"/>
          <w:sz w:val="24"/>
          <w:szCs w:val="24"/>
          <w:lang w:eastAsia="ru-RU"/>
        </w:rPr>
        <w:softHyphen/>
        <w:t>левой [3] и программно-методических материалов под редакцией И.М. Бгажноковой [4, 5].</w:t>
      </w:r>
    </w:p>
    <w:p w:rsidR="001B4CFB" w:rsidRPr="00074C2F" w:rsidRDefault="001B4CFB" w:rsidP="001B4CFB">
      <w:pPr>
        <w:spacing w:line="312" w:lineRule="auto"/>
        <w:jc w:val="both"/>
        <w:rPr>
          <w:rFonts w:ascii="Times New Roman" w:eastAsia="Times New Roman" w:hAnsi="Times New Roman" w:cs="Times New Roman"/>
          <w:sz w:val="24"/>
          <w:szCs w:val="24"/>
          <w:lang w:eastAsia="ru-RU"/>
        </w:rPr>
      </w:pPr>
      <w:r w:rsidRPr="00074C2F">
        <w:rPr>
          <w:rFonts w:ascii="Times New Roman" w:eastAsia="Times New Roman" w:hAnsi="Times New Roman" w:cs="Times New Roman"/>
          <w:sz w:val="24"/>
          <w:szCs w:val="24"/>
          <w:lang w:eastAsia="ru-RU"/>
        </w:rPr>
        <w:t>Для реализации программы в работе используются следующие дидактические и методические материалы и пособия:</w:t>
      </w:r>
    </w:p>
    <w:p w:rsidR="001B4CFB" w:rsidRPr="00074C2F" w:rsidRDefault="001B4CFB" w:rsidP="001B4CFB">
      <w:pPr>
        <w:numPr>
          <w:ilvl w:val="0"/>
          <w:numId w:val="74"/>
        </w:numPr>
        <w:tabs>
          <w:tab w:val="left" w:pos="709"/>
          <w:tab w:val="left" w:pos="851"/>
        </w:tabs>
        <w:spacing w:after="0" w:line="240" w:lineRule="auto"/>
        <w:ind w:left="851" w:hanging="284"/>
        <w:contextualSpacing/>
        <w:rPr>
          <w:rFonts w:ascii="Times New Roman" w:eastAsia="Times New Roman" w:hAnsi="Times New Roman" w:cs="Times New Roman"/>
          <w:sz w:val="24"/>
          <w:szCs w:val="24"/>
          <w:lang w:eastAsia="ru-RU"/>
        </w:rPr>
      </w:pPr>
      <w:r w:rsidRPr="00074C2F">
        <w:rPr>
          <w:rFonts w:ascii="Times New Roman" w:eastAsia="Times New Roman" w:hAnsi="Times New Roman" w:cs="Times New Roman"/>
          <w:sz w:val="24"/>
          <w:szCs w:val="24"/>
          <w:lang w:eastAsia="ru-RU"/>
        </w:rPr>
        <w:t xml:space="preserve">  касса печатных букв для демонстрации;</w:t>
      </w:r>
    </w:p>
    <w:p w:rsidR="001B4CFB" w:rsidRPr="00074C2F" w:rsidRDefault="001B4CFB" w:rsidP="001B4CFB">
      <w:pPr>
        <w:numPr>
          <w:ilvl w:val="0"/>
          <w:numId w:val="74"/>
        </w:numPr>
        <w:tabs>
          <w:tab w:val="left" w:pos="709"/>
          <w:tab w:val="left" w:pos="851"/>
        </w:tabs>
        <w:spacing w:after="0" w:line="240" w:lineRule="auto"/>
        <w:ind w:left="851" w:hanging="284"/>
        <w:contextualSpacing/>
        <w:rPr>
          <w:rFonts w:ascii="Times New Roman" w:eastAsia="Times New Roman" w:hAnsi="Times New Roman" w:cs="Times New Roman"/>
          <w:sz w:val="24"/>
          <w:szCs w:val="24"/>
          <w:lang w:eastAsia="ru-RU"/>
        </w:rPr>
      </w:pPr>
      <w:r w:rsidRPr="00074C2F">
        <w:rPr>
          <w:rFonts w:ascii="Times New Roman" w:eastAsia="Times New Roman" w:hAnsi="Times New Roman" w:cs="Times New Roman"/>
          <w:sz w:val="24"/>
          <w:szCs w:val="24"/>
          <w:lang w:eastAsia="ru-RU"/>
        </w:rPr>
        <w:t xml:space="preserve">  Воронкова В.В., Коломыткина И.В. Букварь;</w:t>
      </w:r>
    </w:p>
    <w:p w:rsidR="001B4CFB" w:rsidRPr="00074C2F" w:rsidRDefault="001B4CFB" w:rsidP="001B4CFB">
      <w:pPr>
        <w:numPr>
          <w:ilvl w:val="0"/>
          <w:numId w:val="74"/>
        </w:numPr>
        <w:tabs>
          <w:tab w:val="left" w:pos="709"/>
          <w:tab w:val="left" w:pos="851"/>
        </w:tabs>
        <w:spacing w:after="0" w:line="240" w:lineRule="auto"/>
        <w:ind w:left="851" w:hanging="284"/>
        <w:contextualSpacing/>
        <w:rPr>
          <w:rFonts w:ascii="Times New Roman" w:eastAsia="Times New Roman" w:hAnsi="Times New Roman" w:cs="Times New Roman"/>
          <w:sz w:val="24"/>
          <w:szCs w:val="24"/>
          <w:lang w:eastAsia="ru-RU"/>
        </w:rPr>
      </w:pPr>
      <w:r w:rsidRPr="00074C2F">
        <w:rPr>
          <w:rFonts w:ascii="Times New Roman" w:eastAsia="Times New Roman" w:hAnsi="Times New Roman" w:cs="Times New Roman"/>
          <w:sz w:val="24"/>
          <w:szCs w:val="24"/>
          <w:lang w:eastAsia="ru-RU"/>
        </w:rPr>
        <w:t xml:space="preserve">  тетради для домашних и классных работ;</w:t>
      </w:r>
    </w:p>
    <w:p w:rsidR="001B4CFB" w:rsidRPr="00074C2F" w:rsidRDefault="001B4CFB" w:rsidP="001B4CFB">
      <w:pPr>
        <w:numPr>
          <w:ilvl w:val="0"/>
          <w:numId w:val="74"/>
        </w:numPr>
        <w:tabs>
          <w:tab w:val="left" w:pos="709"/>
          <w:tab w:val="left" w:pos="851"/>
        </w:tabs>
        <w:spacing w:after="0" w:line="240" w:lineRule="auto"/>
        <w:ind w:left="851" w:hanging="284"/>
        <w:contextualSpacing/>
        <w:rPr>
          <w:rFonts w:ascii="Times New Roman" w:eastAsia="Times New Roman" w:hAnsi="Times New Roman" w:cs="Times New Roman"/>
          <w:sz w:val="24"/>
          <w:szCs w:val="24"/>
          <w:lang w:eastAsia="ru-RU"/>
        </w:rPr>
      </w:pPr>
      <w:r w:rsidRPr="00074C2F">
        <w:rPr>
          <w:rFonts w:ascii="Times New Roman" w:eastAsia="Times New Roman" w:hAnsi="Times New Roman" w:cs="Times New Roman"/>
          <w:sz w:val="24"/>
          <w:szCs w:val="24"/>
          <w:lang w:eastAsia="ru-RU"/>
        </w:rPr>
        <w:t xml:space="preserve">  набор цветных карандашей;</w:t>
      </w:r>
    </w:p>
    <w:p w:rsidR="001B4CFB" w:rsidRPr="00074C2F" w:rsidRDefault="001B4CFB" w:rsidP="001B4CFB">
      <w:pPr>
        <w:numPr>
          <w:ilvl w:val="0"/>
          <w:numId w:val="74"/>
        </w:numPr>
        <w:tabs>
          <w:tab w:val="left" w:pos="709"/>
          <w:tab w:val="left" w:pos="851"/>
        </w:tabs>
        <w:spacing w:after="0" w:line="240" w:lineRule="auto"/>
        <w:ind w:left="851" w:hanging="284"/>
        <w:contextualSpacing/>
        <w:rPr>
          <w:rFonts w:ascii="Times New Roman" w:eastAsia="Times New Roman" w:hAnsi="Times New Roman" w:cs="Times New Roman"/>
          <w:sz w:val="24"/>
          <w:szCs w:val="24"/>
          <w:lang w:eastAsia="ru-RU"/>
        </w:rPr>
      </w:pPr>
      <w:r w:rsidRPr="00074C2F">
        <w:rPr>
          <w:rFonts w:ascii="Times New Roman" w:eastAsia="Times New Roman" w:hAnsi="Times New Roman" w:cs="Times New Roman"/>
          <w:sz w:val="24"/>
          <w:szCs w:val="24"/>
          <w:lang w:eastAsia="ru-RU"/>
        </w:rPr>
        <w:t xml:space="preserve">  ручки;</w:t>
      </w:r>
    </w:p>
    <w:p w:rsidR="001B4CFB" w:rsidRPr="00074C2F" w:rsidRDefault="001B4CFB" w:rsidP="001B4CFB">
      <w:pPr>
        <w:numPr>
          <w:ilvl w:val="0"/>
          <w:numId w:val="74"/>
        </w:numPr>
        <w:tabs>
          <w:tab w:val="left" w:pos="709"/>
          <w:tab w:val="left" w:pos="851"/>
        </w:tabs>
        <w:spacing w:after="0" w:line="240" w:lineRule="auto"/>
        <w:ind w:left="851" w:hanging="284"/>
        <w:contextualSpacing/>
        <w:rPr>
          <w:rFonts w:ascii="Times New Roman" w:eastAsia="Times New Roman" w:hAnsi="Times New Roman" w:cs="Times New Roman"/>
          <w:sz w:val="24"/>
          <w:szCs w:val="24"/>
          <w:lang w:eastAsia="ru-RU"/>
        </w:rPr>
      </w:pPr>
      <w:r w:rsidRPr="00074C2F">
        <w:rPr>
          <w:rFonts w:ascii="Times New Roman" w:eastAsia="Times New Roman" w:hAnsi="Times New Roman" w:cs="Times New Roman"/>
          <w:sz w:val="24"/>
          <w:szCs w:val="24"/>
          <w:lang w:eastAsia="ru-RU"/>
        </w:rPr>
        <w:t xml:space="preserve">  предметные картинки;</w:t>
      </w:r>
    </w:p>
    <w:p w:rsidR="001B4CFB" w:rsidRPr="00074C2F" w:rsidRDefault="001B4CFB" w:rsidP="001B4CFB">
      <w:pPr>
        <w:numPr>
          <w:ilvl w:val="0"/>
          <w:numId w:val="74"/>
        </w:numPr>
        <w:tabs>
          <w:tab w:val="left" w:pos="709"/>
          <w:tab w:val="left" w:pos="851"/>
        </w:tabs>
        <w:spacing w:after="0" w:line="240" w:lineRule="auto"/>
        <w:ind w:left="851" w:hanging="284"/>
        <w:contextualSpacing/>
        <w:rPr>
          <w:rFonts w:ascii="Times New Roman" w:eastAsia="Times New Roman" w:hAnsi="Times New Roman" w:cs="Times New Roman"/>
          <w:sz w:val="24"/>
          <w:szCs w:val="24"/>
          <w:lang w:eastAsia="ru-RU"/>
        </w:rPr>
      </w:pPr>
      <w:r w:rsidRPr="00074C2F">
        <w:rPr>
          <w:rFonts w:ascii="Times New Roman" w:eastAsia="Times New Roman" w:hAnsi="Times New Roman" w:cs="Times New Roman"/>
          <w:sz w:val="24"/>
          <w:szCs w:val="24"/>
          <w:lang w:eastAsia="ru-RU"/>
        </w:rPr>
        <w:t xml:space="preserve">  разрезные картинки;</w:t>
      </w:r>
    </w:p>
    <w:p w:rsidR="001B4CFB" w:rsidRPr="00074C2F" w:rsidRDefault="001B4CFB" w:rsidP="001B4CFB">
      <w:pPr>
        <w:numPr>
          <w:ilvl w:val="0"/>
          <w:numId w:val="74"/>
        </w:numPr>
        <w:tabs>
          <w:tab w:val="left" w:pos="709"/>
          <w:tab w:val="left" w:pos="851"/>
        </w:tabs>
        <w:spacing w:after="0" w:line="240" w:lineRule="auto"/>
        <w:ind w:left="851" w:hanging="284"/>
        <w:contextualSpacing/>
        <w:rPr>
          <w:rFonts w:ascii="Times New Roman" w:eastAsia="Times New Roman" w:hAnsi="Times New Roman" w:cs="Times New Roman"/>
          <w:sz w:val="24"/>
          <w:szCs w:val="24"/>
          <w:lang w:eastAsia="ru-RU"/>
        </w:rPr>
      </w:pPr>
      <w:r w:rsidRPr="00074C2F">
        <w:rPr>
          <w:rFonts w:ascii="Times New Roman" w:eastAsia="Times New Roman" w:hAnsi="Times New Roman" w:cs="Times New Roman"/>
          <w:sz w:val="24"/>
          <w:szCs w:val="24"/>
          <w:lang w:eastAsia="ru-RU"/>
        </w:rPr>
        <w:t xml:space="preserve">  разрезные карточки с буквами;</w:t>
      </w:r>
    </w:p>
    <w:p w:rsidR="001B4CFB" w:rsidRPr="00074C2F" w:rsidRDefault="001B4CFB" w:rsidP="001B4CFB">
      <w:pPr>
        <w:numPr>
          <w:ilvl w:val="0"/>
          <w:numId w:val="74"/>
        </w:numPr>
        <w:tabs>
          <w:tab w:val="left" w:pos="709"/>
          <w:tab w:val="left" w:pos="851"/>
        </w:tabs>
        <w:spacing w:after="0" w:line="240" w:lineRule="auto"/>
        <w:ind w:left="851" w:hanging="284"/>
        <w:contextualSpacing/>
        <w:rPr>
          <w:rFonts w:ascii="Times New Roman" w:eastAsia="Times New Roman" w:hAnsi="Times New Roman" w:cs="Times New Roman"/>
          <w:sz w:val="24"/>
          <w:szCs w:val="24"/>
          <w:lang w:eastAsia="ru-RU"/>
        </w:rPr>
      </w:pPr>
      <w:r w:rsidRPr="00074C2F">
        <w:rPr>
          <w:rFonts w:ascii="Times New Roman" w:eastAsia="Times New Roman" w:hAnsi="Times New Roman" w:cs="Times New Roman"/>
          <w:sz w:val="24"/>
          <w:szCs w:val="24"/>
          <w:lang w:eastAsia="ru-RU"/>
        </w:rPr>
        <w:t xml:space="preserve">  контуры букв и пластилин;</w:t>
      </w:r>
    </w:p>
    <w:p w:rsidR="001B4CFB" w:rsidRPr="00074C2F" w:rsidRDefault="001B4CFB" w:rsidP="001B4CFB">
      <w:pPr>
        <w:numPr>
          <w:ilvl w:val="0"/>
          <w:numId w:val="74"/>
        </w:numPr>
        <w:tabs>
          <w:tab w:val="left" w:pos="709"/>
          <w:tab w:val="left" w:pos="851"/>
        </w:tabs>
        <w:spacing w:after="0" w:line="312" w:lineRule="auto"/>
        <w:ind w:left="851" w:hanging="284"/>
        <w:contextualSpacing/>
        <w:rPr>
          <w:rFonts w:ascii="Times New Roman" w:eastAsia="Times New Roman" w:hAnsi="Times New Roman" w:cs="Times New Roman"/>
          <w:sz w:val="24"/>
          <w:szCs w:val="24"/>
          <w:lang w:eastAsia="ru-RU"/>
        </w:rPr>
      </w:pPr>
      <w:r w:rsidRPr="00074C2F">
        <w:rPr>
          <w:rFonts w:ascii="Times New Roman" w:eastAsia="Times New Roman" w:hAnsi="Times New Roman" w:cs="Times New Roman"/>
          <w:sz w:val="24"/>
          <w:szCs w:val="24"/>
          <w:lang w:eastAsia="ru-RU"/>
        </w:rPr>
        <w:t xml:space="preserve">  палочки и шнурки  для конструирования букв.</w:t>
      </w:r>
    </w:p>
    <w:p w:rsidR="001B4CFB" w:rsidRPr="00074C2F" w:rsidRDefault="001B4CFB" w:rsidP="001B4CFB">
      <w:pPr>
        <w:widowControl w:val="0"/>
        <w:autoSpaceDE w:val="0"/>
        <w:autoSpaceDN w:val="0"/>
        <w:adjustRightInd w:val="0"/>
        <w:spacing w:line="312" w:lineRule="auto"/>
        <w:rPr>
          <w:rFonts w:ascii="Times New Roman" w:eastAsia="Times New Roman" w:hAnsi="Times New Roman" w:cs="Times New Roman"/>
          <w:b/>
          <w:sz w:val="24"/>
          <w:szCs w:val="24"/>
          <w:lang w:eastAsia="ru-RU"/>
        </w:rPr>
      </w:pPr>
      <w:r w:rsidRPr="00074C2F">
        <w:rPr>
          <w:rFonts w:ascii="Times New Roman" w:eastAsia="Times New Roman" w:hAnsi="Times New Roman" w:cs="Times New Roman"/>
          <w:b/>
          <w:sz w:val="24"/>
          <w:szCs w:val="24"/>
          <w:lang w:eastAsia="ru-RU"/>
        </w:rPr>
        <w:t>Содержаниекурса:</w:t>
      </w:r>
    </w:p>
    <w:p w:rsidR="001B4CFB" w:rsidRPr="00074C2F" w:rsidRDefault="001B4CFB" w:rsidP="001B4CFB">
      <w:pPr>
        <w:spacing w:after="26" w:line="395" w:lineRule="auto"/>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b/>
          <w:sz w:val="24"/>
          <w:szCs w:val="24"/>
          <w:lang w:eastAsia="ru-RU"/>
        </w:rPr>
        <w:tab/>
      </w:r>
      <w:r w:rsidRPr="00074C2F">
        <w:rPr>
          <w:rFonts w:ascii="Times New Roman" w:eastAsia="Times New Roman" w:hAnsi="Times New Roman" w:cs="Times New Roman"/>
          <w:color w:val="000000"/>
          <w:sz w:val="24"/>
          <w:szCs w:val="24"/>
          <w:lang w:eastAsia="ru-RU"/>
        </w:rPr>
        <w:t xml:space="preserve">1) </w:t>
      </w:r>
      <w:r w:rsidRPr="00074C2F">
        <w:rPr>
          <w:rFonts w:ascii="Times New Roman" w:eastAsia="Times New Roman" w:hAnsi="Times New Roman" w:cs="Times New Roman"/>
          <w:i/>
          <w:color w:val="000000"/>
          <w:sz w:val="24"/>
          <w:szCs w:val="24"/>
          <w:lang w:eastAsia="ru-RU"/>
        </w:rPr>
        <w:t>Развитие речи как средства общения в контексте познания окружающего мира и личного опыта ребенка</w:t>
      </w:r>
      <w:r w:rsidRPr="00074C2F">
        <w:rPr>
          <w:rFonts w:ascii="Times New Roman" w:eastAsia="Times New Roman" w:hAnsi="Times New Roman" w:cs="Times New Roman"/>
          <w:color w:val="000000"/>
          <w:sz w:val="24"/>
          <w:szCs w:val="24"/>
          <w:lang w:eastAsia="ru-RU"/>
        </w:rPr>
        <w:t xml:space="preserve">.  </w:t>
      </w:r>
    </w:p>
    <w:p w:rsidR="001B4CFB" w:rsidRPr="00074C2F" w:rsidRDefault="001B4CFB" w:rsidP="001B4CFB">
      <w:pPr>
        <w:numPr>
          <w:ilvl w:val="0"/>
          <w:numId w:val="5"/>
        </w:numPr>
        <w:spacing w:after="38" w:line="368" w:lineRule="auto"/>
        <w:ind w:right="9"/>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0"/>
          <w:sz w:val="24"/>
          <w:szCs w:val="24"/>
          <w:lang w:eastAsia="ru-RU"/>
        </w:rPr>
        <w:t xml:space="preserve">Понимание слов, обозначающих объекты и явления природы, объекты рукотворного мира и деятельность человека.  </w:t>
      </w:r>
    </w:p>
    <w:p w:rsidR="001B4CFB" w:rsidRPr="00074C2F" w:rsidRDefault="001B4CFB" w:rsidP="001B4CFB">
      <w:pPr>
        <w:numPr>
          <w:ilvl w:val="0"/>
          <w:numId w:val="5"/>
        </w:numPr>
        <w:spacing w:after="38" w:line="368" w:lineRule="auto"/>
        <w:ind w:right="9"/>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0"/>
          <w:sz w:val="24"/>
          <w:szCs w:val="24"/>
          <w:lang w:eastAsia="ru-RU"/>
        </w:rPr>
        <w:t xml:space="preserve">Умение самостоятельного использования усвоенного лексикограмматического материала в учебных и коммуникативных целях.  </w:t>
      </w:r>
    </w:p>
    <w:p w:rsidR="001B4CFB" w:rsidRPr="00074C2F" w:rsidRDefault="001B4CFB" w:rsidP="001B4CFB">
      <w:pPr>
        <w:spacing w:after="59" w:line="399" w:lineRule="auto"/>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i/>
          <w:color w:val="000000"/>
          <w:sz w:val="24"/>
          <w:szCs w:val="24"/>
          <w:lang w:eastAsia="ru-RU"/>
        </w:rPr>
        <w:t>2) Овладение доступными средствами коммуникации и общения – вербальными и невербальными</w:t>
      </w:r>
      <w:r w:rsidRPr="00074C2F">
        <w:rPr>
          <w:rFonts w:ascii="Times New Roman" w:eastAsia="Times New Roman" w:hAnsi="Times New Roman" w:cs="Times New Roman"/>
          <w:i/>
          <w:color w:val="000000"/>
          <w:sz w:val="24"/>
          <w:szCs w:val="24"/>
          <w:vertAlign w:val="superscript"/>
          <w:lang w:eastAsia="ru-RU"/>
        </w:rPr>
        <w:footnoteReference w:id="11"/>
      </w:r>
      <w:r w:rsidRPr="00074C2F">
        <w:rPr>
          <w:rFonts w:ascii="Times New Roman" w:eastAsia="Times New Roman" w:hAnsi="Times New Roman" w:cs="Times New Roman"/>
          <w:color w:val="000000"/>
          <w:sz w:val="24"/>
          <w:szCs w:val="24"/>
          <w:lang w:eastAsia="ru-RU"/>
        </w:rPr>
        <w:t xml:space="preserve">.  </w:t>
      </w:r>
    </w:p>
    <w:p w:rsidR="001B4CFB" w:rsidRPr="00074C2F" w:rsidRDefault="001B4CFB" w:rsidP="001B4CFB">
      <w:pPr>
        <w:numPr>
          <w:ilvl w:val="0"/>
          <w:numId w:val="6"/>
        </w:numPr>
        <w:spacing w:after="38" w:line="368" w:lineRule="auto"/>
        <w:ind w:right="9"/>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0"/>
          <w:sz w:val="24"/>
          <w:szCs w:val="24"/>
          <w:lang w:eastAsia="ru-RU"/>
        </w:rPr>
        <w:t xml:space="preserve">Качество сформированности устной речи в соответствии с возрастными показаниями. </w:t>
      </w:r>
    </w:p>
    <w:p w:rsidR="001B4CFB" w:rsidRPr="00074C2F" w:rsidRDefault="001B4CFB" w:rsidP="001B4CFB">
      <w:pPr>
        <w:numPr>
          <w:ilvl w:val="0"/>
          <w:numId w:val="6"/>
        </w:numPr>
        <w:spacing w:after="59" w:line="368" w:lineRule="auto"/>
        <w:ind w:right="9"/>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0"/>
          <w:sz w:val="24"/>
          <w:szCs w:val="24"/>
          <w:lang w:eastAsia="ru-RU"/>
        </w:rPr>
        <w:t xml:space="preserve">Понимание обращенной речи, понимание смысла рисунков, фотографий, пиктограмм, других графических знаков.  </w:t>
      </w:r>
    </w:p>
    <w:p w:rsidR="001B4CFB" w:rsidRPr="00074C2F" w:rsidRDefault="001B4CFB" w:rsidP="001B4CFB">
      <w:pPr>
        <w:numPr>
          <w:ilvl w:val="0"/>
          <w:numId w:val="6"/>
        </w:numPr>
        <w:spacing w:after="38" w:line="368" w:lineRule="auto"/>
        <w:ind w:right="9"/>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0"/>
          <w:sz w:val="24"/>
          <w:szCs w:val="24"/>
          <w:lang w:eastAsia="ru-RU"/>
        </w:rPr>
        <w:t xml:space="preserve">Умение пользоваться средствами альтернативной коммуникации: жестов, взглядов, коммуникативных таблиц, тетрадей, воспроизводящих (синтезирующих) речь устройств (коммуникаторы, персональные компьютеры, др.).  </w:t>
      </w:r>
    </w:p>
    <w:p w:rsidR="001B4CFB" w:rsidRPr="00074C2F" w:rsidRDefault="001B4CFB" w:rsidP="001B4CFB">
      <w:pPr>
        <w:spacing w:after="53" w:line="376" w:lineRule="auto"/>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0"/>
          <w:sz w:val="24"/>
          <w:szCs w:val="24"/>
          <w:lang w:eastAsia="ru-RU"/>
        </w:rPr>
        <w:t xml:space="preserve">3) </w:t>
      </w:r>
      <w:r w:rsidRPr="00074C2F">
        <w:rPr>
          <w:rFonts w:ascii="Times New Roman" w:eastAsia="Times New Roman" w:hAnsi="Times New Roman" w:cs="Times New Roman"/>
          <w:i/>
          <w:color w:val="000000"/>
          <w:sz w:val="24"/>
          <w:szCs w:val="24"/>
          <w:lang w:eastAsia="ru-RU"/>
        </w:rPr>
        <w:t xml:space="preserve">Умение пользоваться доступными средствами коммуникации в практике экспрессивной и импрессивной речи для решения соответствующих возрасту житейских задач. </w:t>
      </w:r>
    </w:p>
    <w:p w:rsidR="001B4CFB" w:rsidRPr="00074C2F" w:rsidRDefault="001B4CFB" w:rsidP="001B4CFB">
      <w:pPr>
        <w:numPr>
          <w:ilvl w:val="0"/>
          <w:numId w:val="7"/>
        </w:numPr>
        <w:spacing w:after="38" w:line="368" w:lineRule="auto"/>
        <w:ind w:right="9"/>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0"/>
          <w:sz w:val="24"/>
          <w:szCs w:val="24"/>
          <w:lang w:eastAsia="ru-RU"/>
        </w:rPr>
        <w:lastRenderedPageBreak/>
        <w:t xml:space="preserve">Мотивы коммуникации: познавательные интересы, общение и взаимодействие в разнообразных видах детской деятельности. </w:t>
      </w:r>
    </w:p>
    <w:p w:rsidR="001B4CFB" w:rsidRPr="00074C2F" w:rsidRDefault="001B4CFB" w:rsidP="001B4CFB">
      <w:pPr>
        <w:numPr>
          <w:ilvl w:val="0"/>
          <w:numId w:val="7"/>
        </w:numPr>
        <w:spacing w:after="63" w:line="368" w:lineRule="auto"/>
        <w:ind w:right="9"/>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0"/>
          <w:sz w:val="24"/>
          <w:szCs w:val="24"/>
          <w:lang w:eastAsia="ru-RU"/>
        </w:rPr>
        <w:t xml:space="preserve">Умение вступать в контакт, поддерживать и завершать его, используя невербальные и вербальные средства, соблюдение общепринятых правил коммуникации.  </w:t>
      </w:r>
    </w:p>
    <w:p w:rsidR="001B4CFB" w:rsidRPr="00074C2F" w:rsidRDefault="001B4CFB" w:rsidP="001B4CFB">
      <w:pPr>
        <w:numPr>
          <w:ilvl w:val="0"/>
          <w:numId w:val="7"/>
        </w:numPr>
        <w:spacing w:after="38" w:line="368" w:lineRule="auto"/>
        <w:ind w:right="9"/>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0"/>
          <w:sz w:val="24"/>
          <w:szCs w:val="24"/>
          <w:lang w:eastAsia="ru-RU"/>
        </w:rPr>
        <w:t xml:space="preserve">Умение использовать средства альтернативной коммуникации в процессе общения:  </w:t>
      </w:r>
    </w:p>
    <w:p w:rsidR="001B4CFB" w:rsidRPr="00074C2F" w:rsidRDefault="001B4CFB" w:rsidP="001B4CFB">
      <w:pPr>
        <w:numPr>
          <w:ilvl w:val="0"/>
          <w:numId w:val="8"/>
        </w:numPr>
        <w:spacing w:after="38" w:line="368" w:lineRule="auto"/>
        <w:ind w:right="9"/>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0"/>
          <w:sz w:val="24"/>
          <w:szCs w:val="24"/>
          <w:lang w:eastAsia="ru-RU"/>
        </w:rPr>
        <w:t xml:space="preserve">использование предметов, жестов, взгляда, шумовых, голосовых, речеподражательных реакций для выражения индивидуальных потребностей; </w:t>
      </w:r>
    </w:p>
    <w:p w:rsidR="001B4CFB" w:rsidRPr="00074C2F" w:rsidRDefault="001B4CFB" w:rsidP="001B4CFB">
      <w:pPr>
        <w:numPr>
          <w:ilvl w:val="0"/>
          <w:numId w:val="8"/>
        </w:numPr>
        <w:spacing w:after="38" w:line="368" w:lineRule="auto"/>
        <w:ind w:right="9"/>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0"/>
          <w:sz w:val="24"/>
          <w:szCs w:val="24"/>
          <w:lang w:eastAsia="ru-RU"/>
        </w:rPr>
        <w:t xml:space="preserve">пользование индивидуальными коммуникативными тетрадями, карточками, таблицами с графическими изображениями объектов и действий путем указания на изображение или передачи карточки с изображением, либо другим доступным способом;  </w:t>
      </w:r>
    </w:p>
    <w:p w:rsidR="001B4CFB" w:rsidRPr="00074C2F" w:rsidRDefault="001B4CFB" w:rsidP="001B4CFB">
      <w:pPr>
        <w:numPr>
          <w:ilvl w:val="0"/>
          <w:numId w:val="8"/>
        </w:numPr>
        <w:spacing w:after="196" w:line="259" w:lineRule="auto"/>
        <w:ind w:right="9"/>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0"/>
          <w:sz w:val="24"/>
          <w:szCs w:val="24"/>
          <w:lang w:eastAsia="ru-RU"/>
        </w:rPr>
        <w:t xml:space="preserve">общение с помощью электронных средств коммуникации </w:t>
      </w:r>
    </w:p>
    <w:p w:rsidR="001B4CFB" w:rsidRPr="00074C2F" w:rsidRDefault="001B4CFB" w:rsidP="001B4CFB">
      <w:pPr>
        <w:spacing w:after="184" w:line="259" w:lineRule="auto"/>
        <w:ind w:right="9"/>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0"/>
          <w:sz w:val="24"/>
          <w:szCs w:val="24"/>
          <w:lang w:eastAsia="ru-RU"/>
        </w:rPr>
        <w:t xml:space="preserve">(коммуникатор, компьютерное устройство). </w:t>
      </w:r>
    </w:p>
    <w:p w:rsidR="001B4CFB" w:rsidRPr="00074C2F" w:rsidRDefault="001B4CFB" w:rsidP="001B4CFB">
      <w:pPr>
        <w:spacing w:after="26" w:line="396" w:lineRule="auto"/>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0"/>
          <w:sz w:val="24"/>
          <w:szCs w:val="24"/>
          <w:lang w:eastAsia="ru-RU"/>
        </w:rPr>
        <w:t xml:space="preserve">4) </w:t>
      </w:r>
      <w:r w:rsidRPr="00074C2F">
        <w:rPr>
          <w:rFonts w:ascii="Times New Roman" w:eastAsia="Times New Roman" w:hAnsi="Times New Roman" w:cs="Times New Roman"/>
          <w:i/>
          <w:color w:val="000000"/>
          <w:sz w:val="24"/>
          <w:szCs w:val="24"/>
          <w:lang w:eastAsia="ru-RU"/>
        </w:rPr>
        <w:t xml:space="preserve">Глобальное чтение в доступных ребенку пределах, понимание смысла узнаваемого слова. </w:t>
      </w:r>
    </w:p>
    <w:p w:rsidR="001B4CFB" w:rsidRPr="00074C2F" w:rsidRDefault="001B4CFB" w:rsidP="001B4CFB">
      <w:pPr>
        <w:numPr>
          <w:ilvl w:val="0"/>
          <w:numId w:val="9"/>
        </w:numPr>
        <w:spacing w:after="38" w:line="368" w:lineRule="auto"/>
        <w:ind w:right="9"/>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0"/>
          <w:sz w:val="24"/>
          <w:szCs w:val="24"/>
          <w:lang w:eastAsia="ru-RU"/>
        </w:rPr>
        <w:t xml:space="preserve">Узнавание и различение напечатанных слов, обозначающих имена людей, названия хорошо известных предметов и действий.  </w:t>
      </w:r>
    </w:p>
    <w:p w:rsidR="001B4CFB" w:rsidRPr="00074C2F" w:rsidRDefault="001B4CFB" w:rsidP="001B4CFB">
      <w:pPr>
        <w:numPr>
          <w:ilvl w:val="0"/>
          <w:numId w:val="9"/>
        </w:numPr>
        <w:spacing w:after="38" w:line="368" w:lineRule="auto"/>
        <w:ind w:right="9"/>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0"/>
          <w:sz w:val="24"/>
          <w:szCs w:val="24"/>
          <w:lang w:eastAsia="ru-RU"/>
        </w:rPr>
        <w:t>Использование карточек с напечатанными словами как средства коммуникации.</w:t>
      </w:r>
    </w:p>
    <w:p w:rsidR="001B4CFB" w:rsidRPr="00074C2F" w:rsidRDefault="001B4CFB" w:rsidP="001B4CFB">
      <w:pPr>
        <w:spacing w:after="26" w:line="394" w:lineRule="auto"/>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0"/>
          <w:sz w:val="24"/>
          <w:szCs w:val="24"/>
          <w:lang w:eastAsia="ru-RU"/>
        </w:rPr>
        <w:t>5)</w:t>
      </w:r>
      <w:r w:rsidRPr="00074C2F">
        <w:rPr>
          <w:rFonts w:ascii="Times New Roman" w:eastAsia="Times New Roman" w:hAnsi="Times New Roman" w:cs="Times New Roman"/>
          <w:i/>
          <w:color w:val="000000"/>
          <w:sz w:val="24"/>
          <w:szCs w:val="24"/>
          <w:lang w:eastAsia="ru-RU"/>
        </w:rPr>
        <w:t xml:space="preserve"> Развитие предпосылок к осмысленному чтению и письму, обучение чтению и письму</w:t>
      </w:r>
      <w:r w:rsidRPr="00074C2F">
        <w:rPr>
          <w:rFonts w:ascii="Times New Roman" w:eastAsia="Times New Roman" w:hAnsi="Times New Roman" w:cs="Times New Roman"/>
          <w:color w:val="000000"/>
          <w:sz w:val="24"/>
          <w:szCs w:val="24"/>
          <w:lang w:eastAsia="ru-RU"/>
        </w:rPr>
        <w:t>.</w:t>
      </w:r>
    </w:p>
    <w:p w:rsidR="001B4CFB" w:rsidRPr="00074C2F" w:rsidRDefault="001B4CFB" w:rsidP="001B4CFB">
      <w:pPr>
        <w:numPr>
          <w:ilvl w:val="0"/>
          <w:numId w:val="10"/>
        </w:numPr>
        <w:spacing w:after="164" w:line="259" w:lineRule="auto"/>
        <w:ind w:right="9"/>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0"/>
          <w:sz w:val="24"/>
          <w:szCs w:val="24"/>
          <w:lang w:eastAsia="ru-RU"/>
        </w:rPr>
        <w:t xml:space="preserve">Узнавание и различение образов графем (букв). </w:t>
      </w:r>
    </w:p>
    <w:p w:rsidR="001B4CFB" w:rsidRPr="00074C2F" w:rsidRDefault="001B4CFB" w:rsidP="001B4CFB">
      <w:pPr>
        <w:numPr>
          <w:ilvl w:val="0"/>
          <w:numId w:val="10"/>
        </w:numPr>
        <w:spacing w:after="166" w:line="259" w:lineRule="auto"/>
        <w:ind w:right="9"/>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0"/>
          <w:sz w:val="24"/>
          <w:szCs w:val="24"/>
          <w:lang w:eastAsia="ru-RU"/>
        </w:rPr>
        <w:t xml:space="preserve">Копирование с образца отдельных букв, слогов, слов.  </w:t>
      </w:r>
    </w:p>
    <w:p w:rsidR="001B4CFB" w:rsidRPr="00074C2F" w:rsidRDefault="001B4CFB" w:rsidP="001B4CFB">
      <w:pPr>
        <w:numPr>
          <w:ilvl w:val="0"/>
          <w:numId w:val="10"/>
        </w:numPr>
        <w:spacing w:after="87" w:line="259" w:lineRule="auto"/>
        <w:ind w:right="9"/>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0"/>
          <w:sz w:val="24"/>
          <w:szCs w:val="24"/>
          <w:lang w:eastAsia="ru-RU"/>
        </w:rPr>
        <w:t xml:space="preserve">Начальные навыки чтения и письма. </w:t>
      </w:r>
    </w:p>
    <w:p w:rsidR="001B4CFB" w:rsidRPr="00074C2F" w:rsidRDefault="001B4CFB" w:rsidP="001B4CFB">
      <w:pPr>
        <w:widowControl w:val="0"/>
        <w:tabs>
          <w:tab w:val="left" w:pos="385"/>
        </w:tabs>
        <w:autoSpaceDE w:val="0"/>
        <w:autoSpaceDN w:val="0"/>
        <w:adjustRightInd w:val="0"/>
        <w:spacing w:line="312" w:lineRule="auto"/>
        <w:rPr>
          <w:rFonts w:ascii="Times New Roman" w:eastAsia="Times New Roman" w:hAnsi="Times New Roman" w:cs="Times New Roman"/>
          <w:b/>
          <w:sz w:val="24"/>
          <w:szCs w:val="24"/>
          <w:lang w:eastAsia="ru-RU"/>
        </w:rPr>
      </w:pPr>
    </w:p>
    <w:p w:rsidR="001B4CFB" w:rsidRPr="00074C2F" w:rsidRDefault="001B4CFB" w:rsidP="001B4CFB">
      <w:pPr>
        <w:widowControl w:val="0"/>
        <w:autoSpaceDE w:val="0"/>
        <w:autoSpaceDN w:val="0"/>
        <w:adjustRightInd w:val="0"/>
        <w:spacing w:line="312" w:lineRule="auto"/>
        <w:jc w:val="center"/>
        <w:rPr>
          <w:rFonts w:ascii="Times New Roman" w:eastAsia="Times New Roman" w:hAnsi="Times New Roman" w:cs="Times New Roman"/>
          <w:b/>
          <w:sz w:val="24"/>
          <w:szCs w:val="24"/>
          <w:lang w:eastAsia="ru-RU"/>
        </w:rPr>
      </w:pPr>
    </w:p>
    <w:p w:rsidR="001B4CFB" w:rsidRPr="00074C2F" w:rsidRDefault="001B4CFB" w:rsidP="001B4CFB">
      <w:pPr>
        <w:widowControl w:val="0"/>
        <w:autoSpaceDE w:val="0"/>
        <w:autoSpaceDN w:val="0"/>
        <w:adjustRightInd w:val="0"/>
        <w:spacing w:line="312" w:lineRule="auto"/>
        <w:jc w:val="center"/>
        <w:rPr>
          <w:rFonts w:ascii="Times New Roman" w:eastAsia="Times New Roman" w:hAnsi="Times New Roman" w:cs="Times New Roman"/>
          <w:b/>
          <w:sz w:val="24"/>
          <w:szCs w:val="24"/>
          <w:lang w:eastAsia="ru-RU"/>
        </w:rPr>
      </w:pPr>
      <w:r w:rsidRPr="00074C2F">
        <w:rPr>
          <w:rFonts w:ascii="Times New Roman" w:eastAsia="Times New Roman" w:hAnsi="Times New Roman" w:cs="Times New Roman"/>
          <w:b/>
          <w:sz w:val="24"/>
          <w:szCs w:val="24"/>
          <w:lang w:eastAsia="ru-RU"/>
        </w:rPr>
        <w:t>Планируемые результаты обучения</w:t>
      </w:r>
    </w:p>
    <w:p w:rsidR="001B4CFB" w:rsidRPr="00074C2F" w:rsidRDefault="001B4CFB" w:rsidP="001B4CFB">
      <w:pPr>
        <w:widowControl w:val="0"/>
        <w:autoSpaceDE w:val="0"/>
        <w:autoSpaceDN w:val="0"/>
        <w:adjustRightInd w:val="0"/>
        <w:spacing w:line="312" w:lineRule="auto"/>
        <w:jc w:val="center"/>
        <w:rPr>
          <w:rFonts w:ascii="Times New Roman" w:eastAsia="Times New Roman" w:hAnsi="Times New Roman" w:cs="Times New Roman"/>
          <w:sz w:val="24"/>
          <w:szCs w:val="24"/>
          <w:lang w:eastAsia="ru-RU"/>
        </w:rPr>
      </w:pPr>
    </w:p>
    <w:p w:rsidR="001B4CFB" w:rsidRPr="00074C2F" w:rsidRDefault="001B4CFB" w:rsidP="001B4CFB">
      <w:pPr>
        <w:spacing w:after="0" w:line="312" w:lineRule="auto"/>
        <w:jc w:val="both"/>
        <w:rPr>
          <w:rFonts w:ascii="Times New Roman" w:eastAsia="Times New Roman" w:hAnsi="Times New Roman" w:cs="Times New Roman"/>
          <w:b/>
          <w:i/>
          <w:sz w:val="24"/>
          <w:szCs w:val="24"/>
          <w:lang w:eastAsia="ru-RU"/>
        </w:rPr>
      </w:pPr>
      <w:r w:rsidRPr="00074C2F">
        <w:rPr>
          <w:rFonts w:ascii="Times New Roman" w:eastAsia="Times New Roman" w:hAnsi="Times New Roman" w:cs="Times New Roman"/>
          <w:b/>
          <w:i/>
          <w:sz w:val="24"/>
          <w:szCs w:val="24"/>
          <w:lang w:eastAsia="ru-RU"/>
        </w:rPr>
        <w:t>Предполагается, что учащиеся будут знать:</w:t>
      </w:r>
    </w:p>
    <w:p w:rsidR="001B4CFB" w:rsidRPr="00074C2F" w:rsidRDefault="001B4CFB" w:rsidP="001B4CFB">
      <w:pPr>
        <w:numPr>
          <w:ilvl w:val="0"/>
          <w:numId w:val="73"/>
        </w:numPr>
        <w:spacing w:after="0" w:line="240" w:lineRule="auto"/>
        <w:ind w:left="567"/>
        <w:jc w:val="both"/>
        <w:rPr>
          <w:rFonts w:ascii="Times New Roman" w:eastAsia="Times New Roman" w:hAnsi="Times New Roman" w:cs="Times New Roman"/>
          <w:sz w:val="24"/>
          <w:szCs w:val="24"/>
          <w:lang w:eastAsia="ru-RU"/>
        </w:rPr>
      </w:pPr>
      <w:r w:rsidRPr="00074C2F">
        <w:rPr>
          <w:rFonts w:ascii="Times New Roman" w:eastAsia="Times New Roman" w:hAnsi="Times New Roman" w:cs="Times New Roman"/>
          <w:sz w:val="24"/>
          <w:szCs w:val="24"/>
          <w:lang w:eastAsia="ru-RU"/>
        </w:rPr>
        <w:t xml:space="preserve">  понятия «горизонтальная» и «вертикальная» линия;</w:t>
      </w:r>
    </w:p>
    <w:p w:rsidR="001B4CFB" w:rsidRPr="00074C2F" w:rsidRDefault="001B4CFB" w:rsidP="001B4CFB">
      <w:pPr>
        <w:numPr>
          <w:ilvl w:val="0"/>
          <w:numId w:val="73"/>
        </w:numPr>
        <w:spacing w:after="0" w:line="240" w:lineRule="auto"/>
        <w:ind w:left="567"/>
        <w:jc w:val="both"/>
        <w:rPr>
          <w:rFonts w:ascii="Times New Roman" w:eastAsia="Times New Roman" w:hAnsi="Times New Roman" w:cs="Times New Roman"/>
          <w:sz w:val="24"/>
          <w:szCs w:val="24"/>
          <w:lang w:eastAsia="ru-RU"/>
        </w:rPr>
      </w:pPr>
      <w:r w:rsidRPr="00074C2F">
        <w:rPr>
          <w:rFonts w:ascii="Times New Roman" w:eastAsia="Times New Roman" w:hAnsi="Times New Roman" w:cs="Times New Roman"/>
          <w:sz w:val="24"/>
          <w:szCs w:val="24"/>
          <w:lang w:eastAsia="ru-RU"/>
        </w:rPr>
        <w:t xml:space="preserve">  понятия «круг» и «овал» как элементы букв;</w:t>
      </w:r>
    </w:p>
    <w:p w:rsidR="001B4CFB" w:rsidRPr="00074C2F" w:rsidRDefault="001B4CFB" w:rsidP="001B4CFB">
      <w:pPr>
        <w:numPr>
          <w:ilvl w:val="0"/>
          <w:numId w:val="73"/>
        </w:numPr>
        <w:spacing w:after="0" w:line="240" w:lineRule="auto"/>
        <w:ind w:left="567"/>
        <w:jc w:val="both"/>
        <w:rPr>
          <w:rFonts w:ascii="Times New Roman" w:eastAsia="Times New Roman" w:hAnsi="Times New Roman" w:cs="Times New Roman"/>
          <w:sz w:val="24"/>
          <w:szCs w:val="24"/>
          <w:lang w:eastAsia="ru-RU"/>
        </w:rPr>
      </w:pPr>
      <w:r w:rsidRPr="00074C2F">
        <w:rPr>
          <w:rFonts w:ascii="Times New Roman" w:eastAsia="Times New Roman" w:hAnsi="Times New Roman" w:cs="Times New Roman"/>
          <w:sz w:val="24"/>
          <w:szCs w:val="24"/>
          <w:lang w:eastAsia="ru-RU"/>
        </w:rPr>
        <w:t xml:space="preserve">  буквы, предусмотренные программой по годам обучения.</w:t>
      </w:r>
    </w:p>
    <w:p w:rsidR="001B4CFB" w:rsidRPr="00074C2F" w:rsidRDefault="001B4CFB" w:rsidP="001B4CFB">
      <w:pPr>
        <w:spacing w:after="0" w:line="312" w:lineRule="auto"/>
        <w:jc w:val="both"/>
        <w:rPr>
          <w:rFonts w:ascii="Times New Roman" w:eastAsia="Times New Roman" w:hAnsi="Times New Roman" w:cs="Times New Roman"/>
          <w:b/>
          <w:i/>
          <w:sz w:val="24"/>
          <w:szCs w:val="24"/>
          <w:lang w:eastAsia="ru-RU"/>
        </w:rPr>
      </w:pPr>
    </w:p>
    <w:p w:rsidR="001B4CFB" w:rsidRPr="00074C2F" w:rsidRDefault="001B4CFB" w:rsidP="001B4CFB">
      <w:pPr>
        <w:spacing w:after="0" w:line="312" w:lineRule="auto"/>
        <w:jc w:val="both"/>
        <w:rPr>
          <w:rFonts w:ascii="Times New Roman" w:eastAsia="Times New Roman" w:hAnsi="Times New Roman" w:cs="Times New Roman"/>
          <w:b/>
          <w:i/>
          <w:sz w:val="24"/>
          <w:szCs w:val="24"/>
          <w:lang w:eastAsia="ru-RU"/>
        </w:rPr>
      </w:pPr>
      <w:r w:rsidRPr="00074C2F">
        <w:rPr>
          <w:rFonts w:ascii="Times New Roman" w:eastAsia="Times New Roman" w:hAnsi="Times New Roman" w:cs="Times New Roman"/>
          <w:b/>
          <w:i/>
          <w:sz w:val="24"/>
          <w:szCs w:val="24"/>
          <w:lang w:eastAsia="ru-RU"/>
        </w:rPr>
        <w:t xml:space="preserve">Предполагается, что учащиеся будут </w:t>
      </w:r>
      <w:r w:rsidRPr="00074C2F">
        <w:rPr>
          <w:rFonts w:ascii="Times New Roman" w:eastAsia="Times New Roman" w:hAnsi="Times New Roman" w:cs="Times New Roman"/>
          <w:b/>
          <w:bCs/>
          <w:i/>
          <w:sz w:val="24"/>
          <w:szCs w:val="24"/>
          <w:lang w:eastAsia="ru-RU"/>
        </w:rPr>
        <w:t>уметь</w:t>
      </w:r>
      <w:r w:rsidRPr="00074C2F">
        <w:rPr>
          <w:rFonts w:ascii="Times New Roman" w:eastAsia="Times New Roman" w:hAnsi="Times New Roman" w:cs="Times New Roman"/>
          <w:i/>
          <w:sz w:val="24"/>
          <w:szCs w:val="24"/>
          <w:lang w:eastAsia="ru-RU"/>
        </w:rPr>
        <w:t>:</w:t>
      </w:r>
    </w:p>
    <w:p w:rsidR="001B4CFB" w:rsidRPr="00074C2F" w:rsidRDefault="001B4CFB" w:rsidP="001B4CFB">
      <w:pPr>
        <w:numPr>
          <w:ilvl w:val="0"/>
          <w:numId w:val="72"/>
        </w:numPr>
        <w:spacing w:after="0" w:line="240" w:lineRule="auto"/>
        <w:ind w:left="567"/>
        <w:jc w:val="both"/>
        <w:rPr>
          <w:rFonts w:ascii="Times New Roman" w:eastAsia="Times New Roman" w:hAnsi="Times New Roman" w:cs="Times New Roman"/>
          <w:sz w:val="24"/>
          <w:szCs w:val="24"/>
          <w:lang w:eastAsia="ru-RU"/>
        </w:rPr>
      </w:pPr>
      <w:r w:rsidRPr="00074C2F">
        <w:rPr>
          <w:rFonts w:ascii="Times New Roman" w:eastAsia="Times New Roman" w:hAnsi="Times New Roman" w:cs="Times New Roman"/>
          <w:sz w:val="24"/>
          <w:szCs w:val="24"/>
          <w:lang w:eastAsia="ru-RU"/>
        </w:rPr>
        <w:t xml:space="preserve">  имитировать речевые и неречевые звуки;</w:t>
      </w:r>
    </w:p>
    <w:p w:rsidR="001B4CFB" w:rsidRPr="00074C2F" w:rsidRDefault="001B4CFB" w:rsidP="001B4CFB">
      <w:pPr>
        <w:numPr>
          <w:ilvl w:val="0"/>
          <w:numId w:val="72"/>
        </w:numPr>
        <w:spacing w:after="0" w:line="240" w:lineRule="auto"/>
        <w:ind w:left="567"/>
        <w:jc w:val="both"/>
        <w:rPr>
          <w:rFonts w:ascii="Times New Roman" w:eastAsia="Times New Roman" w:hAnsi="Times New Roman" w:cs="Times New Roman"/>
          <w:sz w:val="24"/>
          <w:szCs w:val="24"/>
          <w:lang w:eastAsia="ru-RU"/>
        </w:rPr>
      </w:pPr>
      <w:r w:rsidRPr="00074C2F">
        <w:rPr>
          <w:rFonts w:ascii="Times New Roman" w:eastAsia="Times New Roman" w:hAnsi="Times New Roman" w:cs="Times New Roman"/>
          <w:sz w:val="24"/>
          <w:szCs w:val="24"/>
          <w:lang w:eastAsia="ru-RU"/>
        </w:rPr>
        <w:t xml:space="preserve">  проводить прямые, наклонные, волнистые линии (по обводке, по опорным точкам);</w:t>
      </w:r>
    </w:p>
    <w:p w:rsidR="001B4CFB" w:rsidRPr="00074C2F" w:rsidRDefault="001B4CFB" w:rsidP="001B4CFB">
      <w:pPr>
        <w:numPr>
          <w:ilvl w:val="0"/>
          <w:numId w:val="72"/>
        </w:numPr>
        <w:spacing w:after="0" w:line="240" w:lineRule="auto"/>
        <w:ind w:left="567"/>
        <w:jc w:val="both"/>
        <w:rPr>
          <w:rFonts w:ascii="Times New Roman" w:eastAsia="Times New Roman" w:hAnsi="Times New Roman" w:cs="Times New Roman"/>
          <w:sz w:val="24"/>
          <w:szCs w:val="24"/>
          <w:lang w:eastAsia="ru-RU"/>
        </w:rPr>
      </w:pPr>
      <w:r w:rsidRPr="00074C2F">
        <w:rPr>
          <w:rFonts w:ascii="Times New Roman" w:eastAsia="Times New Roman" w:hAnsi="Times New Roman" w:cs="Times New Roman"/>
          <w:sz w:val="24"/>
          <w:szCs w:val="24"/>
          <w:lang w:eastAsia="ru-RU"/>
        </w:rPr>
        <w:lastRenderedPageBreak/>
        <w:t xml:space="preserve">  рисовать бордюры (по обводке, по опорным точкам);</w:t>
      </w:r>
    </w:p>
    <w:p w:rsidR="001B4CFB" w:rsidRPr="00074C2F" w:rsidRDefault="001B4CFB" w:rsidP="001B4CFB">
      <w:pPr>
        <w:numPr>
          <w:ilvl w:val="0"/>
          <w:numId w:val="72"/>
        </w:numPr>
        <w:spacing w:after="0" w:line="240" w:lineRule="auto"/>
        <w:ind w:left="567"/>
        <w:jc w:val="both"/>
        <w:rPr>
          <w:rFonts w:ascii="Times New Roman" w:eastAsia="Times New Roman" w:hAnsi="Times New Roman" w:cs="Times New Roman"/>
          <w:sz w:val="24"/>
          <w:szCs w:val="24"/>
          <w:lang w:eastAsia="ru-RU"/>
        </w:rPr>
      </w:pPr>
      <w:r w:rsidRPr="00074C2F">
        <w:rPr>
          <w:rFonts w:ascii="Times New Roman" w:eastAsia="Times New Roman" w:hAnsi="Times New Roman" w:cs="Times New Roman"/>
          <w:sz w:val="24"/>
          <w:szCs w:val="24"/>
          <w:lang w:eastAsia="ru-RU"/>
        </w:rPr>
        <w:t xml:space="preserve">  писать элементы букв (по обводке, по опорным точкам);</w:t>
      </w:r>
    </w:p>
    <w:p w:rsidR="001B4CFB" w:rsidRPr="00074C2F" w:rsidRDefault="001B4CFB" w:rsidP="001B4CFB">
      <w:pPr>
        <w:numPr>
          <w:ilvl w:val="0"/>
          <w:numId w:val="72"/>
        </w:numPr>
        <w:spacing w:after="0" w:line="240" w:lineRule="auto"/>
        <w:ind w:left="567"/>
        <w:jc w:val="both"/>
        <w:rPr>
          <w:rFonts w:ascii="Times New Roman" w:eastAsia="Times New Roman" w:hAnsi="Times New Roman" w:cs="Times New Roman"/>
          <w:sz w:val="24"/>
          <w:szCs w:val="24"/>
          <w:lang w:eastAsia="ru-RU"/>
        </w:rPr>
      </w:pPr>
      <w:r w:rsidRPr="00074C2F">
        <w:rPr>
          <w:rFonts w:ascii="Times New Roman" w:eastAsia="Times New Roman" w:hAnsi="Times New Roman" w:cs="Times New Roman"/>
          <w:sz w:val="24"/>
          <w:szCs w:val="24"/>
          <w:lang w:eastAsia="ru-RU"/>
        </w:rPr>
        <w:t xml:space="preserve">  писать печатные буквы (по обводке, по опорным точкам);</w:t>
      </w:r>
    </w:p>
    <w:p w:rsidR="001B4CFB" w:rsidRPr="00074C2F" w:rsidRDefault="001B4CFB" w:rsidP="001B4CFB">
      <w:pPr>
        <w:numPr>
          <w:ilvl w:val="0"/>
          <w:numId w:val="72"/>
        </w:numPr>
        <w:spacing w:after="0" w:line="240" w:lineRule="auto"/>
        <w:ind w:left="567"/>
        <w:jc w:val="both"/>
        <w:rPr>
          <w:rFonts w:ascii="Times New Roman" w:eastAsia="Times New Roman" w:hAnsi="Times New Roman" w:cs="Times New Roman"/>
          <w:sz w:val="24"/>
          <w:szCs w:val="24"/>
          <w:lang w:eastAsia="ru-RU"/>
        </w:rPr>
      </w:pPr>
      <w:r w:rsidRPr="00074C2F">
        <w:rPr>
          <w:rFonts w:ascii="Times New Roman" w:eastAsia="Times New Roman" w:hAnsi="Times New Roman" w:cs="Times New Roman"/>
          <w:sz w:val="24"/>
          <w:szCs w:val="24"/>
          <w:lang w:eastAsia="ru-RU"/>
        </w:rPr>
        <w:t xml:space="preserve">  различать изученные буквы;</w:t>
      </w:r>
    </w:p>
    <w:p w:rsidR="001B4CFB" w:rsidRPr="00074C2F" w:rsidRDefault="001B4CFB" w:rsidP="001B4CFB">
      <w:pPr>
        <w:numPr>
          <w:ilvl w:val="0"/>
          <w:numId w:val="72"/>
        </w:numPr>
        <w:spacing w:after="0" w:line="240" w:lineRule="auto"/>
        <w:ind w:left="567"/>
        <w:jc w:val="both"/>
        <w:rPr>
          <w:rFonts w:ascii="Times New Roman" w:eastAsia="Times New Roman" w:hAnsi="Times New Roman" w:cs="Times New Roman"/>
          <w:sz w:val="24"/>
          <w:szCs w:val="24"/>
          <w:lang w:eastAsia="ru-RU"/>
        </w:rPr>
      </w:pPr>
      <w:r w:rsidRPr="00074C2F">
        <w:rPr>
          <w:rFonts w:ascii="Times New Roman" w:eastAsia="Times New Roman" w:hAnsi="Times New Roman" w:cs="Times New Roman"/>
          <w:sz w:val="24"/>
          <w:szCs w:val="24"/>
          <w:lang w:eastAsia="ru-RU"/>
        </w:rPr>
        <w:t xml:space="preserve">  выделять заданную букву (из ряда прочих, в слогах и словах);</w:t>
      </w:r>
    </w:p>
    <w:p w:rsidR="001B4CFB" w:rsidRPr="00074C2F" w:rsidRDefault="001B4CFB" w:rsidP="001B4CFB">
      <w:pPr>
        <w:widowControl w:val="0"/>
        <w:numPr>
          <w:ilvl w:val="0"/>
          <w:numId w:val="72"/>
        </w:numPr>
        <w:autoSpaceDE w:val="0"/>
        <w:autoSpaceDN w:val="0"/>
        <w:adjustRightInd w:val="0"/>
        <w:spacing w:after="0" w:line="312" w:lineRule="auto"/>
        <w:outlineLvl w:val="1"/>
        <w:rPr>
          <w:rFonts w:ascii="Times New Roman" w:eastAsia="Times New Roman" w:hAnsi="Times New Roman" w:cs="Times New Roman"/>
          <w:sz w:val="24"/>
          <w:szCs w:val="24"/>
          <w:lang w:eastAsia="ru-RU"/>
        </w:rPr>
      </w:pPr>
      <w:r w:rsidRPr="00074C2F">
        <w:rPr>
          <w:rFonts w:ascii="Times New Roman" w:eastAsia="Times New Roman" w:hAnsi="Times New Roman" w:cs="Times New Roman"/>
          <w:sz w:val="24"/>
          <w:szCs w:val="24"/>
          <w:lang w:eastAsia="ru-RU"/>
        </w:rPr>
        <w:t>составлять и печатать слоги с изученными буквами.</w:t>
      </w:r>
    </w:p>
    <w:p w:rsidR="001B4CFB" w:rsidRPr="00074C2F" w:rsidRDefault="001B4CFB" w:rsidP="001B4CFB">
      <w:pPr>
        <w:pBdr>
          <w:bottom w:val="single" w:sz="4" w:space="4" w:color="4F81BD"/>
        </w:pBdr>
        <w:spacing w:before="200" w:after="280" w:line="240" w:lineRule="auto"/>
        <w:ind w:right="936"/>
        <w:outlineLvl w:val="1"/>
        <w:rPr>
          <w:rFonts w:ascii="Times New Roman" w:eastAsia="Times New Roman" w:hAnsi="Times New Roman" w:cs="Times New Roman"/>
          <w:b/>
          <w:bCs/>
          <w:i/>
          <w:iCs/>
          <w:color w:val="4F81BD"/>
          <w:sz w:val="24"/>
          <w:szCs w:val="24"/>
          <w:lang w:eastAsia="ru-RU"/>
        </w:rPr>
      </w:pPr>
      <w:r w:rsidRPr="00074C2F">
        <w:rPr>
          <w:rFonts w:ascii="Times New Roman" w:eastAsia="Times New Roman" w:hAnsi="Times New Roman" w:cs="Times New Roman"/>
          <w:b/>
          <w:bCs/>
          <w:i/>
          <w:iCs/>
          <w:color w:val="4F81BD"/>
          <w:sz w:val="24"/>
          <w:szCs w:val="24"/>
          <w:lang w:eastAsia="ru-RU"/>
        </w:rPr>
        <w:t>Тематическое планирование</w:t>
      </w:r>
    </w:p>
    <w:p w:rsidR="001B4CFB" w:rsidRPr="00074C2F" w:rsidRDefault="001B4CFB" w:rsidP="001B4CFB">
      <w:pPr>
        <w:pBdr>
          <w:bottom w:val="single" w:sz="4" w:space="4" w:color="4F81BD"/>
        </w:pBdr>
        <w:spacing w:before="200" w:after="280" w:line="240" w:lineRule="auto"/>
        <w:ind w:right="936"/>
        <w:outlineLvl w:val="1"/>
        <w:rPr>
          <w:rFonts w:ascii="Times New Roman" w:eastAsia="Times New Roman" w:hAnsi="Times New Roman" w:cs="Times New Roman"/>
          <w:b/>
          <w:bCs/>
          <w:i/>
          <w:iCs/>
          <w:color w:val="4F81BD"/>
          <w:sz w:val="24"/>
          <w:szCs w:val="24"/>
          <w:lang w:eastAsia="ru-RU"/>
        </w:rPr>
      </w:pPr>
      <w:r w:rsidRPr="00074C2F">
        <w:rPr>
          <w:rFonts w:ascii="Times New Roman" w:eastAsia="Times New Roman" w:hAnsi="Times New Roman" w:cs="Times New Roman"/>
          <w:b/>
          <w:bCs/>
          <w:i/>
          <w:iCs/>
          <w:color w:val="4F81BD"/>
          <w:sz w:val="24"/>
          <w:szCs w:val="24"/>
          <w:lang w:eastAsia="ru-RU"/>
        </w:rPr>
        <w:t xml:space="preserve">Графика и письмо </w:t>
      </w:r>
      <w:r w:rsidRPr="00074C2F">
        <w:rPr>
          <w:rFonts w:ascii="Times New Roman" w:eastAsia="Times New Roman" w:hAnsi="Times New Roman" w:cs="Times New Roman"/>
          <w:bCs/>
          <w:i/>
          <w:iCs/>
          <w:color w:val="4F81BD"/>
          <w:sz w:val="24"/>
          <w:szCs w:val="24"/>
          <w:lang w:eastAsia="ru-RU"/>
        </w:rPr>
        <w:t>(2 часа в неделю)</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44"/>
        <w:gridCol w:w="1842"/>
        <w:gridCol w:w="2694"/>
        <w:gridCol w:w="1559"/>
        <w:gridCol w:w="709"/>
        <w:gridCol w:w="1701"/>
      </w:tblGrid>
      <w:tr w:rsidR="001B4CFB" w:rsidRPr="00074C2F" w:rsidTr="001B4CFB">
        <w:tc>
          <w:tcPr>
            <w:tcW w:w="1844" w:type="dxa"/>
          </w:tcPr>
          <w:p w:rsidR="001B4CFB" w:rsidRPr="00074C2F" w:rsidRDefault="001B4CFB" w:rsidP="001B4CFB">
            <w:pPr>
              <w:rPr>
                <w:rFonts w:ascii="Calibri" w:eastAsia="Times New Roman" w:hAnsi="Calibri" w:cs="Times New Roman"/>
                <w:b/>
                <w:sz w:val="24"/>
                <w:szCs w:val="24"/>
                <w:lang w:eastAsia="ru-RU"/>
              </w:rPr>
            </w:pPr>
            <w:r w:rsidRPr="00074C2F">
              <w:rPr>
                <w:rFonts w:ascii="Calibri" w:eastAsia="Times New Roman" w:hAnsi="Calibri" w:cs="Times New Roman"/>
                <w:b/>
                <w:sz w:val="24"/>
                <w:szCs w:val="24"/>
                <w:lang w:eastAsia="ru-RU"/>
              </w:rPr>
              <w:t>Кол-во</w:t>
            </w:r>
          </w:p>
          <w:p w:rsidR="001B4CFB" w:rsidRPr="00074C2F" w:rsidRDefault="001B4CFB" w:rsidP="001B4CFB">
            <w:pPr>
              <w:rPr>
                <w:rFonts w:ascii="Calibri" w:eastAsia="Times New Roman" w:hAnsi="Calibri" w:cs="Times New Roman"/>
                <w:b/>
                <w:sz w:val="24"/>
                <w:szCs w:val="24"/>
                <w:lang w:eastAsia="ru-RU"/>
              </w:rPr>
            </w:pPr>
            <w:r w:rsidRPr="00074C2F">
              <w:rPr>
                <w:rFonts w:ascii="Calibri" w:eastAsia="Times New Roman" w:hAnsi="Calibri" w:cs="Times New Roman"/>
                <w:b/>
                <w:sz w:val="24"/>
                <w:szCs w:val="24"/>
                <w:lang w:eastAsia="ru-RU"/>
              </w:rPr>
              <w:t>часов</w:t>
            </w:r>
          </w:p>
        </w:tc>
        <w:tc>
          <w:tcPr>
            <w:tcW w:w="1842" w:type="dxa"/>
          </w:tcPr>
          <w:p w:rsidR="001B4CFB" w:rsidRPr="00074C2F" w:rsidRDefault="001B4CFB" w:rsidP="001B4CFB">
            <w:pPr>
              <w:rPr>
                <w:rFonts w:ascii="Calibri" w:eastAsia="Times New Roman" w:hAnsi="Calibri" w:cs="Times New Roman"/>
                <w:b/>
                <w:sz w:val="24"/>
                <w:szCs w:val="24"/>
                <w:lang w:eastAsia="ru-RU"/>
              </w:rPr>
            </w:pPr>
            <w:r w:rsidRPr="00074C2F">
              <w:rPr>
                <w:rFonts w:ascii="Calibri" w:eastAsia="Times New Roman" w:hAnsi="Calibri" w:cs="Times New Roman"/>
                <w:b/>
                <w:sz w:val="24"/>
                <w:szCs w:val="24"/>
                <w:lang w:eastAsia="ru-RU"/>
              </w:rPr>
              <w:t>Тема</w:t>
            </w:r>
          </w:p>
        </w:tc>
        <w:tc>
          <w:tcPr>
            <w:tcW w:w="2694" w:type="dxa"/>
          </w:tcPr>
          <w:p w:rsidR="001B4CFB" w:rsidRPr="00074C2F" w:rsidRDefault="001B4CFB" w:rsidP="001B4CFB">
            <w:pPr>
              <w:rPr>
                <w:rFonts w:ascii="Calibri" w:eastAsia="Times New Roman" w:hAnsi="Calibri" w:cs="Times New Roman"/>
                <w:b/>
                <w:sz w:val="24"/>
                <w:szCs w:val="24"/>
                <w:lang w:eastAsia="ru-RU"/>
              </w:rPr>
            </w:pPr>
            <w:r w:rsidRPr="00074C2F">
              <w:rPr>
                <w:rFonts w:ascii="Calibri" w:eastAsia="Times New Roman" w:hAnsi="Calibri" w:cs="Times New Roman"/>
                <w:b/>
                <w:sz w:val="24"/>
                <w:szCs w:val="24"/>
                <w:lang w:eastAsia="ru-RU"/>
              </w:rPr>
              <w:t>Цели и задачи</w:t>
            </w:r>
          </w:p>
        </w:tc>
        <w:tc>
          <w:tcPr>
            <w:tcW w:w="1559" w:type="dxa"/>
          </w:tcPr>
          <w:p w:rsidR="001B4CFB" w:rsidRPr="00074C2F" w:rsidRDefault="001B4CFB" w:rsidP="001B4CFB">
            <w:pPr>
              <w:rPr>
                <w:rFonts w:ascii="Calibri" w:eastAsia="Times New Roman" w:hAnsi="Calibri" w:cs="Times New Roman"/>
                <w:b/>
                <w:sz w:val="24"/>
                <w:szCs w:val="24"/>
                <w:lang w:eastAsia="ru-RU"/>
              </w:rPr>
            </w:pPr>
            <w:r w:rsidRPr="00074C2F">
              <w:rPr>
                <w:rFonts w:ascii="Calibri" w:eastAsia="Times New Roman" w:hAnsi="Calibri" w:cs="Times New Roman"/>
                <w:b/>
                <w:sz w:val="24"/>
                <w:szCs w:val="24"/>
                <w:lang w:eastAsia="ru-RU"/>
              </w:rPr>
              <w:t>Виды работ</w:t>
            </w:r>
          </w:p>
        </w:tc>
        <w:tc>
          <w:tcPr>
            <w:tcW w:w="709" w:type="dxa"/>
          </w:tcPr>
          <w:p w:rsidR="001B4CFB" w:rsidRPr="00074C2F" w:rsidRDefault="001B4CFB" w:rsidP="001B4CFB">
            <w:pPr>
              <w:rPr>
                <w:rFonts w:ascii="Calibri" w:eastAsia="Times New Roman" w:hAnsi="Calibri" w:cs="Times New Roman"/>
                <w:b/>
                <w:sz w:val="24"/>
                <w:szCs w:val="24"/>
                <w:lang w:eastAsia="ru-RU"/>
              </w:rPr>
            </w:pPr>
            <w:r w:rsidRPr="00074C2F">
              <w:rPr>
                <w:rFonts w:ascii="Calibri" w:eastAsia="Times New Roman" w:hAnsi="Calibri" w:cs="Times New Roman"/>
                <w:b/>
                <w:sz w:val="24"/>
                <w:szCs w:val="24"/>
                <w:lang w:eastAsia="ru-RU"/>
              </w:rPr>
              <w:t>Оборудование</w:t>
            </w:r>
          </w:p>
        </w:tc>
        <w:tc>
          <w:tcPr>
            <w:tcW w:w="1701" w:type="dxa"/>
          </w:tcPr>
          <w:p w:rsidR="001B4CFB" w:rsidRPr="00074C2F" w:rsidRDefault="001B4CFB" w:rsidP="001B4CFB">
            <w:pPr>
              <w:rPr>
                <w:rFonts w:ascii="Calibri" w:eastAsia="Times New Roman" w:hAnsi="Calibri" w:cs="Times New Roman"/>
                <w:b/>
                <w:sz w:val="24"/>
                <w:szCs w:val="24"/>
                <w:lang w:eastAsia="ru-RU"/>
              </w:rPr>
            </w:pPr>
            <w:r w:rsidRPr="00074C2F">
              <w:rPr>
                <w:rFonts w:ascii="Calibri" w:eastAsia="Times New Roman" w:hAnsi="Calibri" w:cs="Times New Roman"/>
                <w:b/>
                <w:sz w:val="24"/>
                <w:szCs w:val="24"/>
                <w:lang w:eastAsia="ru-RU"/>
              </w:rPr>
              <w:t>Индивидуальная работа</w:t>
            </w:r>
          </w:p>
        </w:tc>
      </w:tr>
      <w:tr w:rsidR="001B4CFB" w:rsidRPr="00074C2F" w:rsidTr="001B4CFB">
        <w:tc>
          <w:tcPr>
            <w:tcW w:w="10349" w:type="dxa"/>
            <w:gridSpan w:val="6"/>
          </w:tcPr>
          <w:p w:rsidR="001B4CFB" w:rsidRPr="00074C2F" w:rsidRDefault="001B4CFB" w:rsidP="001B4CFB">
            <w:pPr>
              <w:jc w:val="center"/>
              <w:rPr>
                <w:rFonts w:ascii="Calibri" w:eastAsia="Times New Roman" w:hAnsi="Calibri" w:cs="Times New Roman"/>
                <w:b/>
                <w:sz w:val="24"/>
                <w:szCs w:val="24"/>
                <w:lang w:eastAsia="ru-RU"/>
              </w:rPr>
            </w:pPr>
            <w:r w:rsidRPr="00074C2F">
              <w:rPr>
                <w:rFonts w:ascii="Calibri" w:eastAsia="Times New Roman" w:hAnsi="Calibri" w:cs="Times New Roman"/>
                <w:b/>
                <w:sz w:val="24"/>
                <w:szCs w:val="24"/>
                <w:lang w:val="en-US" w:eastAsia="ru-RU"/>
              </w:rPr>
              <w:t>I</w:t>
            </w:r>
            <w:r w:rsidRPr="00074C2F">
              <w:rPr>
                <w:rFonts w:ascii="Calibri" w:eastAsia="Times New Roman" w:hAnsi="Calibri" w:cs="Times New Roman"/>
                <w:b/>
                <w:sz w:val="24"/>
                <w:szCs w:val="24"/>
                <w:lang w:eastAsia="ru-RU"/>
              </w:rPr>
              <w:t xml:space="preserve"> ЧЕТВЕРТЬ</w:t>
            </w:r>
          </w:p>
        </w:tc>
      </w:tr>
      <w:tr w:rsidR="001B4CFB" w:rsidRPr="00074C2F" w:rsidTr="001B4CFB">
        <w:tc>
          <w:tcPr>
            <w:tcW w:w="1844" w:type="dxa"/>
            <w:vAlign w:val="center"/>
          </w:tcPr>
          <w:p w:rsidR="001B4CFB" w:rsidRPr="00074C2F" w:rsidRDefault="001B4CFB" w:rsidP="001B4CFB">
            <w:pPr>
              <w:jc w:val="center"/>
              <w:rPr>
                <w:rFonts w:ascii="Calibri" w:eastAsia="Times New Roman" w:hAnsi="Calibri" w:cs="Times New Roman"/>
                <w:sz w:val="24"/>
                <w:szCs w:val="24"/>
                <w:lang w:eastAsia="ru-RU"/>
              </w:rPr>
            </w:pPr>
            <w:r w:rsidRPr="00074C2F">
              <w:rPr>
                <w:rFonts w:ascii="Calibri" w:eastAsia="Times New Roman" w:hAnsi="Calibri" w:cs="Times New Roman"/>
                <w:sz w:val="24"/>
                <w:szCs w:val="24"/>
                <w:lang w:eastAsia="ru-RU"/>
              </w:rPr>
              <w:t>1</w:t>
            </w:r>
          </w:p>
        </w:tc>
        <w:tc>
          <w:tcPr>
            <w:tcW w:w="1842" w:type="dxa"/>
            <w:vAlign w:val="center"/>
          </w:tcPr>
          <w:p w:rsidR="001B4CFB" w:rsidRPr="00074C2F" w:rsidRDefault="001B4CFB" w:rsidP="001B4CFB">
            <w:pPr>
              <w:rPr>
                <w:rFonts w:ascii="Calibri" w:eastAsia="Times New Roman" w:hAnsi="Calibri" w:cs="Times New Roman"/>
                <w:sz w:val="24"/>
                <w:szCs w:val="24"/>
                <w:lang w:eastAsia="ru-RU"/>
              </w:rPr>
            </w:pPr>
            <w:r w:rsidRPr="00074C2F">
              <w:rPr>
                <w:rFonts w:ascii="Calibri" w:eastAsia="Times New Roman" w:hAnsi="Calibri" w:cs="Times New Roman"/>
                <w:sz w:val="24"/>
                <w:szCs w:val="24"/>
                <w:lang w:eastAsia="ru-RU"/>
              </w:rPr>
              <w:t>Понятие «горизонтальная линия». Повторение.</w:t>
            </w:r>
          </w:p>
        </w:tc>
        <w:tc>
          <w:tcPr>
            <w:tcW w:w="2694" w:type="dxa"/>
            <w:vAlign w:val="center"/>
          </w:tcPr>
          <w:p w:rsidR="001B4CFB" w:rsidRPr="00074C2F" w:rsidRDefault="001B4CFB" w:rsidP="001B4CFB">
            <w:pPr>
              <w:rPr>
                <w:rFonts w:ascii="Calibri" w:eastAsia="Times New Roman" w:hAnsi="Calibri" w:cs="Times New Roman"/>
                <w:sz w:val="24"/>
                <w:szCs w:val="24"/>
                <w:lang w:eastAsia="ru-RU"/>
              </w:rPr>
            </w:pPr>
            <w:r w:rsidRPr="00074C2F">
              <w:rPr>
                <w:rFonts w:ascii="Calibri" w:eastAsia="Times New Roman" w:hAnsi="Calibri" w:cs="Times New Roman"/>
                <w:sz w:val="24"/>
                <w:szCs w:val="24"/>
                <w:lang w:eastAsia="ru-RU"/>
              </w:rPr>
              <w:t xml:space="preserve">Формирование понятия «горизонтальная прямая линия». </w:t>
            </w:r>
          </w:p>
          <w:p w:rsidR="001B4CFB" w:rsidRPr="00074C2F" w:rsidRDefault="001B4CFB" w:rsidP="001B4CFB">
            <w:pPr>
              <w:rPr>
                <w:rFonts w:ascii="Calibri" w:eastAsia="Times New Roman" w:hAnsi="Calibri" w:cs="Times New Roman"/>
                <w:sz w:val="24"/>
                <w:szCs w:val="24"/>
                <w:lang w:eastAsia="ru-RU"/>
              </w:rPr>
            </w:pPr>
            <w:r w:rsidRPr="00074C2F">
              <w:rPr>
                <w:rFonts w:ascii="Calibri" w:eastAsia="Times New Roman" w:hAnsi="Calibri" w:cs="Times New Roman"/>
                <w:sz w:val="24"/>
                <w:szCs w:val="24"/>
                <w:lang w:eastAsia="ru-RU"/>
              </w:rPr>
              <w:t>Учить проводить горизонтальные линии.</w:t>
            </w:r>
          </w:p>
        </w:tc>
        <w:tc>
          <w:tcPr>
            <w:tcW w:w="1559" w:type="dxa"/>
            <w:vAlign w:val="center"/>
          </w:tcPr>
          <w:p w:rsidR="001B4CFB" w:rsidRPr="00074C2F" w:rsidRDefault="001B4CFB" w:rsidP="001B4CFB">
            <w:pPr>
              <w:rPr>
                <w:rFonts w:ascii="Calibri" w:eastAsia="Times New Roman" w:hAnsi="Calibri" w:cs="Times New Roman"/>
                <w:sz w:val="24"/>
                <w:szCs w:val="24"/>
                <w:lang w:eastAsia="ru-RU"/>
              </w:rPr>
            </w:pPr>
            <w:r w:rsidRPr="00074C2F">
              <w:rPr>
                <w:rFonts w:ascii="Calibri" w:eastAsia="Times New Roman" w:hAnsi="Calibri" w:cs="Times New Roman"/>
                <w:sz w:val="24"/>
                <w:szCs w:val="24"/>
                <w:lang w:eastAsia="ru-RU"/>
              </w:rPr>
              <w:t>Рисование горизонтальных линий по пунктирной линии, соединение точек. Проведение прямых линий в разных направлениях (слева направо, справа налево).</w:t>
            </w:r>
          </w:p>
          <w:p w:rsidR="001B4CFB" w:rsidRPr="00074C2F" w:rsidRDefault="001B4CFB" w:rsidP="001B4CFB">
            <w:pPr>
              <w:rPr>
                <w:rFonts w:ascii="Calibri" w:eastAsia="Times New Roman" w:hAnsi="Calibri" w:cs="Times New Roman"/>
                <w:sz w:val="24"/>
                <w:szCs w:val="24"/>
                <w:lang w:eastAsia="ru-RU"/>
              </w:rPr>
            </w:pPr>
            <w:r w:rsidRPr="00074C2F">
              <w:rPr>
                <w:rFonts w:ascii="Calibri" w:eastAsia="Times New Roman" w:hAnsi="Calibri" w:cs="Times New Roman"/>
                <w:sz w:val="24"/>
                <w:szCs w:val="24"/>
                <w:lang w:eastAsia="ru-RU"/>
              </w:rPr>
              <w:t>Упражнения «Дорожки».</w:t>
            </w:r>
          </w:p>
        </w:tc>
        <w:tc>
          <w:tcPr>
            <w:tcW w:w="709" w:type="dxa"/>
            <w:vAlign w:val="center"/>
          </w:tcPr>
          <w:p w:rsidR="001B4CFB" w:rsidRPr="00074C2F" w:rsidRDefault="001B4CFB" w:rsidP="001B4CFB">
            <w:pPr>
              <w:rPr>
                <w:rFonts w:ascii="Calibri" w:eastAsia="Times New Roman" w:hAnsi="Calibri" w:cs="Times New Roman"/>
                <w:sz w:val="24"/>
                <w:szCs w:val="24"/>
                <w:lang w:eastAsia="ru-RU"/>
              </w:rPr>
            </w:pPr>
            <w:r w:rsidRPr="00074C2F">
              <w:rPr>
                <w:rFonts w:ascii="Calibri" w:eastAsia="Times New Roman" w:hAnsi="Calibri" w:cs="Times New Roman"/>
                <w:sz w:val="24"/>
                <w:szCs w:val="24"/>
                <w:lang w:eastAsia="ru-RU"/>
              </w:rPr>
              <w:t xml:space="preserve"> Листы бумаги с пунктирным изображением, ручки, образцы.</w:t>
            </w:r>
          </w:p>
        </w:tc>
        <w:tc>
          <w:tcPr>
            <w:tcW w:w="1701" w:type="dxa"/>
            <w:vAlign w:val="center"/>
          </w:tcPr>
          <w:p w:rsidR="001B4CFB" w:rsidRPr="00074C2F" w:rsidRDefault="001B4CFB" w:rsidP="001B4CFB">
            <w:pPr>
              <w:rPr>
                <w:rFonts w:ascii="Calibri" w:eastAsia="Times New Roman" w:hAnsi="Calibri" w:cs="Times New Roman"/>
                <w:sz w:val="24"/>
                <w:szCs w:val="24"/>
                <w:lang w:eastAsia="ru-RU"/>
              </w:rPr>
            </w:pPr>
            <w:r w:rsidRPr="00074C2F">
              <w:rPr>
                <w:rFonts w:ascii="Calibri" w:eastAsia="Times New Roman" w:hAnsi="Calibri" w:cs="Times New Roman"/>
                <w:sz w:val="24"/>
                <w:szCs w:val="24"/>
                <w:lang w:eastAsia="ru-RU"/>
              </w:rPr>
              <w:t>Выполнение под контролем.</w:t>
            </w:r>
          </w:p>
          <w:p w:rsidR="001B4CFB" w:rsidRPr="00074C2F" w:rsidRDefault="001B4CFB" w:rsidP="001B4CFB">
            <w:pPr>
              <w:rPr>
                <w:rFonts w:ascii="Calibri" w:eastAsia="Times New Roman" w:hAnsi="Calibri" w:cs="Times New Roman"/>
                <w:sz w:val="24"/>
                <w:szCs w:val="24"/>
                <w:lang w:eastAsia="ru-RU"/>
              </w:rPr>
            </w:pPr>
            <w:r w:rsidRPr="00074C2F">
              <w:rPr>
                <w:rFonts w:ascii="Calibri" w:eastAsia="Times New Roman" w:hAnsi="Calibri" w:cs="Times New Roman"/>
                <w:sz w:val="24"/>
                <w:szCs w:val="24"/>
                <w:lang w:eastAsia="ru-RU"/>
              </w:rPr>
              <w:t>Выполнение графического задания с поддержкой руки.</w:t>
            </w:r>
          </w:p>
        </w:tc>
      </w:tr>
      <w:tr w:rsidR="001B4CFB" w:rsidRPr="00074C2F" w:rsidTr="001B4CFB">
        <w:tc>
          <w:tcPr>
            <w:tcW w:w="1844" w:type="dxa"/>
            <w:vAlign w:val="center"/>
          </w:tcPr>
          <w:p w:rsidR="001B4CFB" w:rsidRPr="00074C2F" w:rsidRDefault="001B4CFB" w:rsidP="001B4CFB">
            <w:pPr>
              <w:jc w:val="center"/>
              <w:rPr>
                <w:rFonts w:ascii="Calibri" w:eastAsia="Times New Roman" w:hAnsi="Calibri" w:cs="Times New Roman"/>
                <w:sz w:val="24"/>
                <w:szCs w:val="24"/>
                <w:lang w:eastAsia="ru-RU"/>
              </w:rPr>
            </w:pPr>
            <w:r w:rsidRPr="00074C2F">
              <w:rPr>
                <w:rFonts w:ascii="Calibri" w:eastAsia="Times New Roman" w:hAnsi="Calibri" w:cs="Times New Roman"/>
                <w:sz w:val="24"/>
                <w:szCs w:val="24"/>
                <w:lang w:eastAsia="ru-RU"/>
              </w:rPr>
              <w:t>1</w:t>
            </w:r>
          </w:p>
        </w:tc>
        <w:tc>
          <w:tcPr>
            <w:tcW w:w="1842" w:type="dxa"/>
            <w:vAlign w:val="center"/>
          </w:tcPr>
          <w:p w:rsidR="001B4CFB" w:rsidRPr="00074C2F" w:rsidRDefault="001B4CFB" w:rsidP="001B4CFB">
            <w:pPr>
              <w:rPr>
                <w:rFonts w:ascii="Calibri" w:eastAsia="Times New Roman" w:hAnsi="Calibri" w:cs="Times New Roman"/>
                <w:sz w:val="24"/>
                <w:szCs w:val="24"/>
                <w:lang w:eastAsia="ru-RU"/>
              </w:rPr>
            </w:pPr>
            <w:r w:rsidRPr="00074C2F">
              <w:rPr>
                <w:rFonts w:ascii="Calibri" w:eastAsia="Times New Roman" w:hAnsi="Calibri" w:cs="Times New Roman"/>
                <w:sz w:val="24"/>
                <w:szCs w:val="24"/>
                <w:lang w:eastAsia="ru-RU"/>
              </w:rPr>
              <w:t>Понятие «вертикальная линия».  Повторение.</w:t>
            </w:r>
          </w:p>
        </w:tc>
        <w:tc>
          <w:tcPr>
            <w:tcW w:w="2694" w:type="dxa"/>
            <w:vAlign w:val="center"/>
          </w:tcPr>
          <w:p w:rsidR="001B4CFB" w:rsidRPr="00074C2F" w:rsidRDefault="001B4CFB" w:rsidP="001B4CFB">
            <w:pPr>
              <w:rPr>
                <w:rFonts w:ascii="Calibri" w:eastAsia="Times New Roman" w:hAnsi="Calibri" w:cs="Times New Roman"/>
                <w:sz w:val="24"/>
                <w:szCs w:val="24"/>
                <w:lang w:eastAsia="ru-RU"/>
              </w:rPr>
            </w:pPr>
            <w:r w:rsidRPr="00074C2F">
              <w:rPr>
                <w:rFonts w:ascii="Calibri" w:eastAsia="Times New Roman" w:hAnsi="Calibri" w:cs="Times New Roman"/>
                <w:sz w:val="24"/>
                <w:szCs w:val="24"/>
                <w:lang w:eastAsia="ru-RU"/>
              </w:rPr>
              <w:t>Формирование понятия «вертикальная прямая линия.</w:t>
            </w:r>
          </w:p>
          <w:p w:rsidR="001B4CFB" w:rsidRPr="00074C2F" w:rsidRDefault="001B4CFB" w:rsidP="001B4CFB">
            <w:pPr>
              <w:rPr>
                <w:rFonts w:ascii="Calibri" w:eastAsia="Times New Roman" w:hAnsi="Calibri" w:cs="Times New Roman"/>
                <w:sz w:val="24"/>
                <w:szCs w:val="24"/>
                <w:lang w:eastAsia="ru-RU"/>
              </w:rPr>
            </w:pPr>
            <w:r w:rsidRPr="00074C2F">
              <w:rPr>
                <w:rFonts w:ascii="Calibri" w:eastAsia="Times New Roman" w:hAnsi="Calibri" w:cs="Times New Roman"/>
                <w:sz w:val="24"/>
                <w:szCs w:val="24"/>
                <w:lang w:eastAsia="ru-RU"/>
              </w:rPr>
              <w:t xml:space="preserve">Учить проводить </w:t>
            </w:r>
            <w:r w:rsidRPr="00074C2F">
              <w:rPr>
                <w:rFonts w:ascii="Calibri" w:eastAsia="Times New Roman" w:hAnsi="Calibri" w:cs="Times New Roman"/>
                <w:sz w:val="24"/>
                <w:szCs w:val="24"/>
                <w:lang w:eastAsia="ru-RU"/>
              </w:rPr>
              <w:lastRenderedPageBreak/>
              <w:t>вертикальные линии.</w:t>
            </w:r>
          </w:p>
        </w:tc>
        <w:tc>
          <w:tcPr>
            <w:tcW w:w="1559" w:type="dxa"/>
            <w:vAlign w:val="center"/>
          </w:tcPr>
          <w:p w:rsidR="001B4CFB" w:rsidRPr="00074C2F" w:rsidRDefault="001B4CFB" w:rsidP="001B4CFB">
            <w:pPr>
              <w:rPr>
                <w:rFonts w:ascii="Calibri" w:eastAsia="Times New Roman" w:hAnsi="Calibri" w:cs="Times New Roman"/>
                <w:sz w:val="24"/>
                <w:szCs w:val="24"/>
                <w:lang w:eastAsia="ru-RU"/>
              </w:rPr>
            </w:pPr>
            <w:r w:rsidRPr="00074C2F">
              <w:rPr>
                <w:rFonts w:ascii="Calibri" w:eastAsia="Times New Roman" w:hAnsi="Calibri" w:cs="Times New Roman"/>
                <w:sz w:val="24"/>
                <w:szCs w:val="24"/>
                <w:lang w:eastAsia="ru-RU"/>
              </w:rPr>
              <w:lastRenderedPageBreak/>
              <w:t xml:space="preserve">Рисование вертикальных линий по пунктирной линии, соединение </w:t>
            </w:r>
            <w:r w:rsidRPr="00074C2F">
              <w:rPr>
                <w:rFonts w:ascii="Calibri" w:eastAsia="Times New Roman" w:hAnsi="Calibri" w:cs="Times New Roman"/>
                <w:sz w:val="24"/>
                <w:szCs w:val="24"/>
                <w:lang w:eastAsia="ru-RU"/>
              </w:rPr>
              <w:lastRenderedPageBreak/>
              <w:t>точек.  Проведение прямых линий в разных направлениях (сверху вниз, снизу вверх).</w:t>
            </w:r>
          </w:p>
          <w:p w:rsidR="001B4CFB" w:rsidRPr="00074C2F" w:rsidRDefault="001B4CFB" w:rsidP="001B4CFB">
            <w:pPr>
              <w:rPr>
                <w:rFonts w:ascii="Calibri" w:eastAsia="Times New Roman" w:hAnsi="Calibri" w:cs="Times New Roman"/>
                <w:sz w:val="24"/>
                <w:szCs w:val="24"/>
                <w:lang w:eastAsia="ru-RU"/>
              </w:rPr>
            </w:pPr>
            <w:r w:rsidRPr="00074C2F">
              <w:rPr>
                <w:rFonts w:ascii="Calibri" w:eastAsia="Times New Roman" w:hAnsi="Calibri" w:cs="Times New Roman"/>
                <w:sz w:val="24"/>
                <w:szCs w:val="24"/>
                <w:lang w:eastAsia="ru-RU"/>
              </w:rPr>
              <w:t>Упражнение «Дождик».</w:t>
            </w:r>
          </w:p>
        </w:tc>
        <w:tc>
          <w:tcPr>
            <w:tcW w:w="709" w:type="dxa"/>
            <w:vAlign w:val="center"/>
          </w:tcPr>
          <w:p w:rsidR="001B4CFB" w:rsidRPr="00074C2F" w:rsidRDefault="001B4CFB" w:rsidP="001B4CFB">
            <w:pPr>
              <w:rPr>
                <w:rFonts w:ascii="Calibri" w:eastAsia="Times New Roman" w:hAnsi="Calibri" w:cs="Times New Roman"/>
                <w:sz w:val="24"/>
                <w:szCs w:val="24"/>
                <w:lang w:eastAsia="ru-RU"/>
              </w:rPr>
            </w:pPr>
            <w:r w:rsidRPr="00074C2F">
              <w:rPr>
                <w:rFonts w:ascii="Calibri" w:eastAsia="Times New Roman" w:hAnsi="Calibri" w:cs="Times New Roman"/>
                <w:sz w:val="24"/>
                <w:szCs w:val="24"/>
                <w:lang w:eastAsia="ru-RU"/>
              </w:rPr>
              <w:lastRenderedPageBreak/>
              <w:t xml:space="preserve"> Листы бумаги с пунк</w:t>
            </w:r>
            <w:r w:rsidRPr="00074C2F">
              <w:rPr>
                <w:rFonts w:ascii="Calibri" w:eastAsia="Times New Roman" w:hAnsi="Calibri" w:cs="Times New Roman"/>
                <w:sz w:val="24"/>
                <w:szCs w:val="24"/>
                <w:lang w:eastAsia="ru-RU"/>
              </w:rPr>
              <w:lastRenderedPageBreak/>
              <w:t>тирным изображением, ручки, карандаши образцы, рабочая тетрадь.</w:t>
            </w:r>
          </w:p>
        </w:tc>
        <w:tc>
          <w:tcPr>
            <w:tcW w:w="1701" w:type="dxa"/>
            <w:vAlign w:val="center"/>
          </w:tcPr>
          <w:p w:rsidR="001B4CFB" w:rsidRPr="00074C2F" w:rsidRDefault="001B4CFB" w:rsidP="001B4CFB">
            <w:pPr>
              <w:rPr>
                <w:rFonts w:ascii="Calibri" w:eastAsia="Times New Roman" w:hAnsi="Calibri" w:cs="Times New Roman"/>
                <w:sz w:val="24"/>
                <w:szCs w:val="24"/>
                <w:lang w:eastAsia="ru-RU"/>
              </w:rPr>
            </w:pPr>
            <w:r w:rsidRPr="00074C2F">
              <w:rPr>
                <w:rFonts w:ascii="Calibri" w:eastAsia="Times New Roman" w:hAnsi="Calibri" w:cs="Times New Roman"/>
                <w:sz w:val="24"/>
                <w:szCs w:val="24"/>
                <w:lang w:eastAsia="ru-RU"/>
              </w:rPr>
              <w:lastRenderedPageBreak/>
              <w:t>Ввыполнение под контролем.</w:t>
            </w:r>
          </w:p>
          <w:p w:rsidR="001B4CFB" w:rsidRPr="00074C2F" w:rsidRDefault="001B4CFB" w:rsidP="001B4CFB">
            <w:pPr>
              <w:rPr>
                <w:rFonts w:ascii="Calibri" w:eastAsia="Times New Roman" w:hAnsi="Calibri" w:cs="Times New Roman"/>
                <w:sz w:val="24"/>
                <w:szCs w:val="24"/>
                <w:lang w:eastAsia="ru-RU"/>
              </w:rPr>
            </w:pPr>
            <w:r w:rsidRPr="00074C2F">
              <w:rPr>
                <w:rFonts w:ascii="Calibri" w:eastAsia="Times New Roman" w:hAnsi="Calibri" w:cs="Times New Roman"/>
                <w:sz w:val="24"/>
                <w:szCs w:val="24"/>
                <w:lang w:eastAsia="ru-RU"/>
              </w:rPr>
              <w:t xml:space="preserve">Выполнение графического </w:t>
            </w:r>
            <w:r w:rsidRPr="00074C2F">
              <w:rPr>
                <w:rFonts w:ascii="Calibri" w:eastAsia="Times New Roman" w:hAnsi="Calibri" w:cs="Times New Roman"/>
                <w:sz w:val="24"/>
                <w:szCs w:val="24"/>
                <w:lang w:eastAsia="ru-RU"/>
              </w:rPr>
              <w:lastRenderedPageBreak/>
              <w:t>задания с поддержкой руки.</w:t>
            </w:r>
          </w:p>
        </w:tc>
      </w:tr>
      <w:tr w:rsidR="001B4CFB" w:rsidRPr="00074C2F" w:rsidTr="001B4CFB">
        <w:tc>
          <w:tcPr>
            <w:tcW w:w="1844" w:type="dxa"/>
            <w:vAlign w:val="center"/>
          </w:tcPr>
          <w:p w:rsidR="001B4CFB" w:rsidRPr="00074C2F" w:rsidRDefault="001B4CFB" w:rsidP="001B4CFB">
            <w:pPr>
              <w:jc w:val="center"/>
              <w:rPr>
                <w:rFonts w:ascii="Calibri" w:eastAsia="Times New Roman" w:hAnsi="Calibri" w:cs="Times New Roman"/>
                <w:sz w:val="24"/>
                <w:szCs w:val="24"/>
                <w:lang w:eastAsia="ru-RU"/>
              </w:rPr>
            </w:pPr>
            <w:r w:rsidRPr="00074C2F">
              <w:rPr>
                <w:rFonts w:ascii="Calibri" w:eastAsia="Times New Roman" w:hAnsi="Calibri" w:cs="Times New Roman"/>
                <w:sz w:val="24"/>
                <w:szCs w:val="24"/>
                <w:lang w:eastAsia="ru-RU"/>
              </w:rPr>
              <w:lastRenderedPageBreak/>
              <w:t>1</w:t>
            </w:r>
          </w:p>
        </w:tc>
        <w:tc>
          <w:tcPr>
            <w:tcW w:w="1842" w:type="dxa"/>
            <w:vAlign w:val="center"/>
          </w:tcPr>
          <w:p w:rsidR="001B4CFB" w:rsidRPr="00074C2F" w:rsidRDefault="001B4CFB" w:rsidP="001B4CFB">
            <w:pPr>
              <w:rPr>
                <w:rFonts w:ascii="Calibri" w:eastAsia="Times New Roman" w:hAnsi="Calibri" w:cs="Times New Roman"/>
                <w:sz w:val="24"/>
                <w:szCs w:val="24"/>
                <w:lang w:eastAsia="ru-RU"/>
              </w:rPr>
            </w:pPr>
            <w:r w:rsidRPr="00074C2F">
              <w:rPr>
                <w:rFonts w:ascii="Calibri" w:eastAsia="Times New Roman" w:hAnsi="Calibri" w:cs="Times New Roman"/>
                <w:sz w:val="24"/>
                <w:szCs w:val="24"/>
                <w:lang w:eastAsia="ru-RU"/>
              </w:rPr>
              <w:t>Рисование прямых линий в разных направлениях.</w:t>
            </w:r>
          </w:p>
        </w:tc>
        <w:tc>
          <w:tcPr>
            <w:tcW w:w="2694" w:type="dxa"/>
            <w:vAlign w:val="center"/>
          </w:tcPr>
          <w:p w:rsidR="001B4CFB" w:rsidRPr="00074C2F" w:rsidRDefault="001B4CFB" w:rsidP="001B4CFB">
            <w:pPr>
              <w:rPr>
                <w:rFonts w:ascii="Calibri" w:eastAsia="Times New Roman" w:hAnsi="Calibri" w:cs="Times New Roman"/>
                <w:sz w:val="24"/>
                <w:szCs w:val="24"/>
                <w:lang w:eastAsia="ru-RU"/>
              </w:rPr>
            </w:pPr>
            <w:r w:rsidRPr="00074C2F">
              <w:rPr>
                <w:rFonts w:ascii="Calibri" w:eastAsia="Times New Roman" w:hAnsi="Calibri" w:cs="Times New Roman"/>
                <w:sz w:val="24"/>
                <w:szCs w:val="24"/>
                <w:lang w:eastAsia="ru-RU"/>
              </w:rPr>
              <w:t xml:space="preserve">Тренировать умение рисовать горизонтальные и вертикальные линии. </w:t>
            </w:r>
          </w:p>
          <w:p w:rsidR="001B4CFB" w:rsidRPr="00074C2F" w:rsidRDefault="001B4CFB" w:rsidP="001B4CFB">
            <w:pPr>
              <w:rPr>
                <w:rFonts w:ascii="Calibri" w:eastAsia="Times New Roman" w:hAnsi="Calibri" w:cs="Times New Roman"/>
                <w:sz w:val="24"/>
                <w:szCs w:val="24"/>
                <w:lang w:eastAsia="ru-RU"/>
              </w:rPr>
            </w:pPr>
            <w:r w:rsidRPr="00074C2F">
              <w:rPr>
                <w:rFonts w:ascii="Calibri" w:eastAsia="Times New Roman" w:hAnsi="Calibri" w:cs="Times New Roman"/>
                <w:sz w:val="24"/>
                <w:szCs w:val="24"/>
                <w:lang w:eastAsia="ru-RU"/>
              </w:rPr>
              <w:t>Учить рисовать прямые линии в разных направлениях. Формировать умение ориентироваться на листе.</w:t>
            </w:r>
          </w:p>
        </w:tc>
        <w:tc>
          <w:tcPr>
            <w:tcW w:w="1559" w:type="dxa"/>
            <w:vAlign w:val="center"/>
          </w:tcPr>
          <w:p w:rsidR="001B4CFB" w:rsidRPr="00074C2F" w:rsidRDefault="001B4CFB" w:rsidP="001B4CFB">
            <w:pPr>
              <w:rPr>
                <w:rFonts w:ascii="Calibri" w:eastAsia="Times New Roman" w:hAnsi="Calibri" w:cs="Times New Roman"/>
                <w:sz w:val="24"/>
                <w:szCs w:val="24"/>
                <w:lang w:eastAsia="ru-RU"/>
              </w:rPr>
            </w:pPr>
            <w:r w:rsidRPr="00074C2F">
              <w:rPr>
                <w:rFonts w:ascii="Calibri" w:eastAsia="Times New Roman" w:hAnsi="Calibri" w:cs="Times New Roman"/>
                <w:sz w:val="24"/>
                <w:szCs w:val="24"/>
                <w:lang w:eastAsia="ru-RU"/>
              </w:rPr>
              <w:t>Работа у доски «Соедини точки».</w:t>
            </w:r>
          </w:p>
          <w:p w:rsidR="001B4CFB" w:rsidRPr="00074C2F" w:rsidRDefault="001B4CFB" w:rsidP="001B4CFB">
            <w:pPr>
              <w:rPr>
                <w:rFonts w:ascii="Calibri" w:eastAsia="Times New Roman" w:hAnsi="Calibri" w:cs="Times New Roman"/>
                <w:sz w:val="24"/>
                <w:szCs w:val="24"/>
                <w:lang w:eastAsia="ru-RU"/>
              </w:rPr>
            </w:pPr>
            <w:r w:rsidRPr="00074C2F">
              <w:rPr>
                <w:rFonts w:ascii="Calibri" w:eastAsia="Times New Roman" w:hAnsi="Calibri" w:cs="Times New Roman"/>
                <w:sz w:val="24"/>
                <w:szCs w:val="24"/>
                <w:lang w:eastAsia="ru-RU"/>
              </w:rPr>
              <w:t>Рисование орнамента из прямых горизонтальных и вертикальных линий по пунктирной линии.</w:t>
            </w:r>
          </w:p>
        </w:tc>
        <w:tc>
          <w:tcPr>
            <w:tcW w:w="709" w:type="dxa"/>
            <w:vAlign w:val="center"/>
          </w:tcPr>
          <w:p w:rsidR="001B4CFB" w:rsidRPr="00074C2F" w:rsidRDefault="001B4CFB" w:rsidP="001B4CFB">
            <w:pPr>
              <w:rPr>
                <w:rFonts w:ascii="Calibri" w:eastAsia="Times New Roman" w:hAnsi="Calibri" w:cs="Times New Roman"/>
                <w:sz w:val="24"/>
                <w:szCs w:val="24"/>
                <w:lang w:eastAsia="ru-RU"/>
              </w:rPr>
            </w:pPr>
            <w:r w:rsidRPr="00074C2F">
              <w:rPr>
                <w:rFonts w:ascii="Calibri" w:eastAsia="Times New Roman" w:hAnsi="Calibri" w:cs="Times New Roman"/>
                <w:sz w:val="24"/>
                <w:szCs w:val="24"/>
                <w:lang w:eastAsia="ru-RU"/>
              </w:rPr>
              <w:t>Листы бумаги с пунктирным изображением, ручки, карандаши образцы, рабочие тетради.</w:t>
            </w:r>
          </w:p>
        </w:tc>
        <w:tc>
          <w:tcPr>
            <w:tcW w:w="1701" w:type="dxa"/>
            <w:vAlign w:val="center"/>
          </w:tcPr>
          <w:p w:rsidR="001B4CFB" w:rsidRPr="00074C2F" w:rsidRDefault="001B4CFB" w:rsidP="001B4CFB">
            <w:pPr>
              <w:rPr>
                <w:rFonts w:ascii="Calibri" w:eastAsia="Times New Roman" w:hAnsi="Calibri" w:cs="Times New Roman"/>
                <w:sz w:val="24"/>
                <w:szCs w:val="24"/>
                <w:lang w:eastAsia="ru-RU"/>
              </w:rPr>
            </w:pPr>
            <w:r w:rsidRPr="00074C2F">
              <w:rPr>
                <w:rFonts w:ascii="Calibri" w:eastAsia="Times New Roman" w:hAnsi="Calibri" w:cs="Times New Roman"/>
                <w:sz w:val="24"/>
                <w:szCs w:val="24"/>
                <w:lang w:eastAsia="ru-RU"/>
              </w:rPr>
              <w:t>Выполнение под контролем.</w:t>
            </w:r>
          </w:p>
          <w:p w:rsidR="001B4CFB" w:rsidRPr="00074C2F" w:rsidRDefault="001B4CFB" w:rsidP="001B4CFB">
            <w:pPr>
              <w:rPr>
                <w:rFonts w:ascii="Calibri" w:eastAsia="Times New Roman" w:hAnsi="Calibri" w:cs="Times New Roman"/>
                <w:sz w:val="24"/>
                <w:szCs w:val="24"/>
                <w:lang w:eastAsia="ru-RU"/>
              </w:rPr>
            </w:pPr>
            <w:r w:rsidRPr="00074C2F">
              <w:rPr>
                <w:rFonts w:ascii="Calibri" w:eastAsia="Times New Roman" w:hAnsi="Calibri" w:cs="Times New Roman"/>
                <w:sz w:val="24"/>
                <w:szCs w:val="24"/>
                <w:lang w:eastAsia="ru-RU"/>
              </w:rPr>
              <w:t>Выполнение графического задания с поддержкой руки.</w:t>
            </w:r>
          </w:p>
          <w:p w:rsidR="001B4CFB" w:rsidRPr="00074C2F" w:rsidRDefault="001B4CFB" w:rsidP="001B4CFB">
            <w:pPr>
              <w:rPr>
                <w:rFonts w:ascii="Calibri" w:eastAsia="Times New Roman" w:hAnsi="Calibri" w:cs="Times New Roman"/>
                <w:sz w:val="24"/>
                <w:szCs w:val="24"/>
                <w:lang w:eastAsia="ru-RU"/>
              </w:rPr>
            </w:pPr>
          </w:p>
        </w:tc>
      </w:tr>
      <w:tr w:rsidR="001B4CFB" w:rsidRPr="00074C2F" w:rsidTr="001B4CFB">
        <w:tc>
          <w:tcPr>
            <w:tcW w:w="1844" w:type="dxa"/>
            <w:vAlign w:val="center"/>
          </w:tcPr>
          <w:p w:rsidR="001B4CFB" w:rsidRPr="00074C2F" w:rsidRDefault="001B4CFB" w:rsidP="001B4CFB">
            <w:pPr>
              <w:jc w:val="center"/>
              <w:rPr>
                <w:rFonts w:ascii="Calibri" w:eastAsia="Times New Roman" w:hAnsi="Calibri" w:cs="Times New Roman"/>
                <w:sz w:val="24"/>
                <w:szCs w:val="24"/>
                <w:lang w:eastAsia="ru-RU"/>
              </w:rPr>
            </w:pPr>
            <w:r w:rsidRPr="00074C2F">
              <w:rPr>
                <w:rFonts w:ascii="Calibri" w:eastAsia="Times New Roman" w:hAnsi="Calibri" w:cs="Times New Roman"/>
                <w:sz w:val="24"/>
                <w:szCs w:val="24"/>
                <w:lang w:eastAsia="ru-RU"/>
              </w:rPr>
              <w:lastRenderedPageBreak/>
              <w:t>1</w:t>
            </w:r>
          </w:p>
        </w:tc>
        <w:tc>
          <w:tcPr>
            <w:tcW w:w="1842" w:type="dxa"/>
            <w:vAlign w:val="center"/>
          </w:tcPr>
          <w:p w:rsidR="001B4CFB" w:rsidRPr="00074C2F" w:rsidRDefault="001B4CFB" w:rsidP="001B4CFB">
            <w:pPr>
              <w:rPr>
                <w:rFonts w:ascii="Calibri" w:eastAsia="Times New Roman" w:hAnsi="Calibri" w:cs="Times New Roman"/>
                <w:sz w:val="24"/>
                <w:szCs w:val="24"/>
                <w:lang w:eastAsia="ru-RU"/>
              </w:rPr>
            </w:pPr>
            <w:r w:rsidRPr="00074C2F">
              <w:rPr>
                <w:rFonts w:ascii="Calibri" w:eastAsia="Times New Roman" w:hAnsi="Calibri" w:cs="Times New Roman"/>
                <w:sz w:val="24"/>
                <w:szCs w:val="24"/>
                <w:lang w:eastAsia="ru-RU"/>
              </w:rPr>
              <w:t>Вводная контрольная работа.</w:t>
            </w:r>
          </w:p>
        </w:tc>
        <w:tc>
          <w:tcPr>
            <w:tcW w:w="2694" w:type="dxa"/>
            <w:vAlign w:val="center"/>
          </w:tcPr>
          <w:p w:rsidR="001B4CFB" w:rsidRPr="00074C2F" w:rsidRDefault="001B4CFB" w:rsidP="001B4CFB">
            <w:pPr>
              <w:rPr>
                <w:rFonts w:ascii="Calibri" w:eastAsia="Times New Roman" w:hAnsi="Calibri" w:cs="Times New Roman"/>
                <w:sz w:val="24"/>
                <w:szCs w:val="24"/>
                <w:lang w:eastAsia="ru-RU"/>
              </w:rPr>
            </w:pPr>
            <w:r w:rsidRPr="00074C2F">
              <w:rPr>
                <w:rFonts w:ascii="Calibri" w:eastAsia="Times New Roman" w:hAnsi="Calibri" w:cs="Times New Roman"/>
                <w:sz w:val="24"/>
                <w:szCs w:val="24"/>
                <w:lang w:eastAsia="ru-RU"/>
              </w:rPr>
              <w:t>Определение уровня остаточных знаний.</w:t>
            </w:r>
          </w:p>
        </w:tc>
        <w:tc>
          <w:tcPr>
            <w:tcW w:w="1559" w:type="dxa"/>
            <w:vAlign w:val="center"/>
          </w:tcPr>
          <w:p w:rsidR="001B4CFB" w:rsidRPr="00074C2F" w:rsidRDefault="001B4CFB" w:rsidP="001B4CFB">
            <w:pPr>
              <w:rPr>
                <w:rFonts w:ascii="Calibri" w:eastAsia="Times New Roman" w:hAnsi="Calibri" w:cs="Times New Roman"/>
                <w:sz w:val="24"/>
                <w:szCs w:val="24"/>
                <w:lang w:eastAsia="ru-RU"/>
              </w:rPr>
            </w:pPr>
            <w:r w:rsidRPr="00074C2F">
              <w:rPr>
                <w:rFonts w:ascii="Calibri" w:eastAsia="Times New Roman" w:hAnsi="Calibri" w:cs="Times New Roman"/>
                <w:sz w:val="24"/>
                <w:szCs w:val="24"/>
                <w:lang w:eastAsia="ru-RU"/>
              </w:rPr>
              <w:t xml:space="preserve"> Выполнение контрольной работы (индивидуально под контролем, с помощью учителя).</w:t>
            </w:r>
          </w:p>
        </w:tc>
        <w:tc>
          <w:tcPr>
            <w:tcW w:w="709" w:type="dxa"/>
            <w:vAlign w:val="center"/>
          </w:tcPr>
          <w:p w:rsidR="001B4CFB" w:rsidRPr="00074C2F" w:rsidRDefault="001B4CFB" w:rsidP="001B4CFB">
            <w:pPr>
              <w:rPr>
                <w:rFonts w:ascii="Calibri" w:eastAsia="Times New Roman" w:hAnsi="Calibri" w:cs="Times New Roman"/>
                <w:sz w:val="24"/>
                <w:szCs w:val="24"/>
                <w:lang w:eastAsia="ru-RU"/>
              </w:rPr>
            </w:pPr>
            <w:r w:rsidRPr="00074C2F">
              <w:rPr>
                <w:rFonts w:ascii="Calibri" w:eastAsia="Times New Roman" w:hAnsi="Calibri" w:cs="Times New Roman"/>
                <w:sz w:val="24"/>
                <w:szCs w:val="24"/>
                <w:lang w:eastAsia="ru-RU"/>
              </w:rPr>
              <w:t>Контрольные работы.</w:t>
            </w:r>
          </w:p>
        </w:tc>
        <w:tc>
          <w:tcPr>
            <w:tcW w:w="1701" w:type="dxa"/>
            <w:vAlign w:val="center"/>
          </w:tcPr>
          <w:p w:rsidR="001B4CFB" w:rsidRPr="00074C2F" w:rsidRDefault="001B4CFB" w:rsidP="001B4CFB">
            <w:pPr>
              <w:rPr>
                <w:rFonts w:ascii="Calibri" w:eastAsia="Times New Roman" w:hAnsi="Calibri" w:cs="Times New Roman"/>
                <w:sz w:val="24"/>
                <w:szCs w:val="24"/>
                <w:lang w:eastAsia="ru-RU"/>
              </w:rPr>
            </w:pPr>
          </w:p>
        </w:tc>
      </w:tr>
      <w:tr w:rsidR="001B4CFB" w:rsidRPr="00074C2F" w:rsidTr="001B4CFB">
        <w:tc>
          <w:tcPr>
            <w:tcW w:w="1844" w:type="dxa"/>
            <w:vAlign w:val="center"/>
          </w:tcPr>
          <w:p w:rsidR="001B4CFB" w:rsidRPr="00074C2F" w:rsidRDefault="001B4CFB" w:rsidP="001B4CFB">
            <w:pPr>
              <w:jc w:val="center"/>
              <w:rPr>
                <w:rFonts w:ascii="Calibri" w:eastAsia="Times New Roman" w:hAnsi="Calibri" w:cs="Times New Roman"/>
                <w:sz w:val="24"/>
                <w:szCs w:val="24"/>
                <w:lang w:eastAsia="ru-RU"/>
              </w:rPr>
            </w:pPr>
            <w:r w:rsidRPr="00074C2F">
              <w:rPr>
                <w:rFonts w:ascii="Calibri" w:eastAsia="Times New Roman" w:hAnsi="Calibri" w:cs="Times New Roman"/>
                <w:sz w:val="24"/>
                <w:szCs w:val="24"/>
                <w:lang w:eastAsia="ru-RU"/>
              </w:rPr>
              <w:t>1</w:t>
            </w:r>
          </w:p>
        </w:tc>
        <w:tc>
          <w:tcPr>
            <w:tcW w:w="1842" w:type="dxa"/>
            <w:vAlign w:val="center"/>
          </w:tcPr>
          <w:p w:rsidR="001B4CFB" w:rsidRPr="00074C2F" w:rsidRDefault="001B4CFB" w:rsidP="001B4CFB">
            <w:pPr>
              <w:rPr>
                <w:rFonts w:ascii="Calibri" w:eastAsia="Times New Roman" w:hAnsi="Calibri" w:cs="Times New Roman"/>
                <w:sz w:val="24"/>
                <w:szCs w:val="24"/>
                <w:lang w:eastAsia="ru-RU"/>
              </w:rPr>
            </w:pPr>
            <w:r w:rsidRPr="00074C2F">
              <w:rPr>
                <w:rFonts w:ascii="Calibri" w:eastAsia="Times New Roman" w:hAnsi="Calibri" w:cs="Times New Roman"/>
                <w:sz w:val="24"/>
                <w:szCs w:val="24"/>
                <w:lang w:eastAsia="ru-RU"/>
              </w:rPr>
              <w:t>Рисование кривых линий.</w:t>
            </w:r>
          </w:p>
        </w:tc>
        <w:tc>
          <w:tcPr>
            <w:tcW w:w="2694" w:type="dxa"/>
            <w:vAlign w:val="center"/>
          </w:tcPr>
          <w:p w:rsidR="001B4CFB" w:rsidRPr="00074C2F" w:rsidRDefault="001B4CFB" w:rsidP="001B4CFB">
            <w:pPr>
              <w:rPr>
                <w:rFonts w:ascii="Calibri" w:eastAsia="Times New Roman" w:hAnsi="Calibri" w:cs="Times New Roman"/>
                <w:sz w:val="24"/>
                <w:szCs w:val="24"/>
                <w:lang w:eastAsia="ru-RU"/>
              </w:rPr>
            </w:pPr>
            <w:r w:rsidRPr="00074C2F">
              <w:rPr>
                <w:rFonts w:ascii="Calibri" w:eastAsia="Times New Roman" w:hAnsi="Calibri" w:cs="Times New Roman"/>
                <w:sz w:val="24"/>
                <w:szCs w:val="24"/>
                <w:lang w:eastAsia="ru-RU"/>
              </w:rPr>
              <w:t>Учить рисовать кривые линии. Развивать мышление.</w:t>
            </w:r>
          </w:p>
        </w:tc>
        <w:tc>
          <w:tcPr>
            <w:tcW w:w="1559" w:type="dxa"/>
            <w:vAlign w:val="center"/>
          </w:tcPr>
          <w:p w:rsidR="001B4CFB" w:rsidRPr="00074C2F" w:rsidRDefault="001B4CFB" w:rsidP="001B4CFB">
            <w:pPr>
              <w:rPr>
                <w:rFonts w:ascii="Calibri" w:eastAsia="Times New Roman" w:hAnsi="Calibri" w:cs="Times New Roman"/>
                <w:sz w:val="24"/>
                <w:szCs w:val="24"/>
                <w:lang w:eastAsia="ru-RU"/>
              </w:rPr>
            </w:pPr>
            <w:r w:rsidRPr="00074C2F">
              <w:rPr>
                <w:rFonts w:ascii="Calibri" w:eastAsia="Times New Roman" w:hAnsi="Calibri" w:cs="Times New Roman"/>
                <w:sz w:val="24"/>
                <w:szCs w:val="24"/>
                <w:lang w:eastAsia="ru-RU"/>
              </w:rPr>
              <w:t xml:space="preserve"> Работа в тетради. Рисование волн, дорожек. </w:t>
            </w:r>
          </w:p>
        </w:tc>
        <w:tc>
          <w:tcPr>
            <w:tcW w:w="709" w:type="dxa"/>
            <w:vAlign w:val="center"/>
          </w:tcPr>
          <w:p w:rsidR="001B4CFB" w:rsidRPr="00074C2F" w:rsidRDefault="001B4CFB" w:rsidP="001B4CFB">
            <w:pPr>
              <w:rPr>
                <w:rFonts w:ascii="Calibri" w:eastAsia="Times New Roman" w:hAnsi="Calibri" w:cs="Times New Roman"/>
                <w:sz w:val="24"/>
                <w:szCs w:val="24"/>
                <w:lang w:eastAsia="ru-RU"/>
              </w:rPr>
            </w:pPr>
            <w:r w:rsidRPr="00074C2F">
              <w:rPr>
                <w:rFonts w:ascii="Calibri" w:eastAsia="Times New Roman" w:hAnsi="Calibri" w:cs="Times New Roman"/>
                <w:sz w:val="24"/>
                <w:szCs w:val="24"/>
                <w:lang w:eastAsia="ru-RU"/>
              </w:rPr>
              <w:t>Мел, листы бумаги, ручки, рабочие тетради.</w:t>
            </w:r>
          </w:p>
        </w:tc>
        <w:tc>
          <w:tcPr>
            <w:tcW w:w="1701" w:type="dxa"/>
            <w:vAlign w:val="center"/>
          </w:tcPr>
          <w:p w:rsidR="001B4CFB" w:rsidRPr="00074C2F" w:rsidRDefault="001B4CFB" w:rsidP="001B4CFB">
            <w:pPr>
              <w:rPr>
                <w:rFonts w:ascii="Calibri" w:eastAsia="Times New Roman" w:hAnsi="Calibri" w:cs="Times New Roman"/>
                <w:sz w:val="24"/>
                <w:szCs w:val="24"/>
                <w:lang w:eastAsia="ru-RU"/>
              </w:rPr>
            </w:pPr>
            <w:r w:rsidRPr="00074C2F">
              <w:rPr>
                <w:rFonts w:ascii="Calibri" w:eastAsia="Times New Roman" w:hAnsi="Calibri" w:cs="Times New Roman"/>
                <w:sz w:val="24"/>
                <w:szCs w:val="24"/>
                <w:lang w:eastAsia="ru-RU"/>
              </w:rPr>
              <w:t>Выполнение под контролем.</w:t>
            </w:r>
          </w:p>
          <w:p w:rsidR="001B4CFB" w:rsidRPr="00074C2F" w:rsidRDefault="001B4CFB" w:rsidP="001B4CFB">
            <w:pPr>
              <w:rPr>
                <w:rFonts w:ascii="Calibri" w:eastAsia="Times New Roman" w:hAnsi="Calibri" w:cs="Times New Roman"/>
                <w:sz w:val="24"/>
                <w:szCs w:val="24"/>
                <w:lang w:eastAsia="ru-RU"/>
              </w:rPr>
            </w:pPr>
            <w:r w:rsidRPr="00074C2F">
              <w:rPr>
                <w:rFonts w:ascii="Calibri" w:eastAsia="Times New Roman" w:hAnsi="Calibri" w:cs="Times New Roman"/>
                <w:sz w:val="24"/>
                <w:szCs w:val="24"/>
                <w:lang w:eastAsia="ru-RU"/>
              </w:rPr>
              <w:t>Выполнение графического задания с поддержкой руки, «рука в руке».</w:t>
            </w:r>
          </w:p>
        </w:tc>
      </w:tr>
      <w:tr w:rsidR="001B4CFB" w:rsidRPr="00074C2F" w:rsidTr="001B4CFB">
        <w:tc>
          <w:tcPr>
            <w:tcW w:w="1844" w:type="dxa"/>
            <w:vAlign w:val="center"/>
          </w:tcPr>
          <w:p w:rsidR="001B4CFB" w:rsidRPr="00074C2F" w:rsidRDefault="001B4CFB" w:rsidP="001B4CFB">
            <w:pPr>
              <w:jc w:val="center"/>
              <w:rPr>
                <w:rFonts w:ascii="Calibri" w:eastAsia="Times New Roman" w:hAnsi="Calibri" w:cs="Times New Roman"/>
                <w:sz w:val="24"/>
                <w:szCs w:val="24"/>
                <w:lang w:eastAsia="ru-RU"/>
              </w:rPr>
            </w:pPr>
            <w:r w:rsidRPr="00074C2F">
              <w:rPr>
                <w:rFonts w:ascii="Calibri" w:eastAsia="Times New Roman" w:hAnsi="Calibri" w:cs="Times New Roman"/>
                <w:sz w:val="24"/>
                <w:szCs w:val="24"/>
                <w:lang w:eastAsia="ru-RU"/>
              </w:rPr>
              <w:t>2</w:t>
            </w:r>
          </w:p>
        </w:tc>
        <w:tc>
          <w:tcPr>
            <w:tcW w:w="1842" w:type="dxa"/>
            <w:vAlign w:val="center"/>
          </w:tcPr>
          <w:p w:rsidR="001B4CFB" w:rsidRPr="00074C2F" w:rsidRDefault="001B4CFB" w:rsidP="001B4CFB">
            <w:pPr>
              <w:rPr>
                <w:rFonts w:ascii="Calibri" w:eastAsia="Times New Roman" w:hAnsi="Calibri" w:cs="Times New Roman"/>
                <w:sz w:val="24"/>
                <w:szCs w:val="24"/>
                <w:lang w:eastAsia="ru-RU"/>
              </w:rPr>
            </w:pPr>
            <w:r w:rsidRPr="00074C2F">
              <w:rPr>
                <w:rFonts w:ascii="Calibri" w:eastAsia="Times New Roman" w:hAnsi="Calibri" w:cs="Times New Roman"/>
                <w:sz w:val="24"/>
                <w:szCs w:val="24"/>
                <w:lang w:eastAsia="ru-RU"/>
              </w:rPr>
              <w:t>Рисование круга. Рисование овала.</w:t>
            </w:r>
          </w:p>
          <w:p w:rsidR="001B4CFB" w:rsidRPr="00074C2F" w:rsidRDefault="001B4CFB" w:rsidP="001B4CFB">
            <w:pPr>
              <w:rPr>
                <w:rFonts w:ascii="Calibri" w:eastAsia="Times New Roman" w:hAnsi="Calibri" w:cs="Times New Roman"/>
                <w:sz w:val="24"/>
                <w:szCs w:val="24"/>
                <w:lang w:eastAsia="ru-RU"/>
              </w:rPr>
            </w:pPr>
            <w:r w:rsidRPr="00074C2F">
              <w:rPr>
                <w:rFonts w:ascii="Calibri" w:eastAsia="Times New Roman" w:hAnsi="Calibri" w:cs="Times New Roman"/>
                <w:sz w:val="24"/>
                <w:szCs w:val="24"/>
                <w:lang w:eastAsia="ru-RU"/>
              </w:rPr>
              <w:t>Повторение.</w:t>
            </w:r>
          </w:p>
        </w:tc>
        <w:tc>
          <w:tcPr>
            <w:tcW w:w="2694" w:type="dxa"/>
            <w:vAlign w:val="center"/>
          </w:tcPr>
          <w:p w:rsidR="001B4CFB" w:rsidRPr="00074C2F" w:rsidRDefault="001B4CFB" w:rsidP="001B4CFB">
            <w:pPr>
              <w:rPr>
                <w:rFonts w:ascii="Calibri" w:eastAsia="Times New Roman" w:hAnsi="Calibri" w:cs="Times New Roman"/>
                <w:sz w:val="24"/>
                <w:szCs w:val="24"/>
                <w:lang w:eastAsia="ru-RU"/>
              </w:rPr>
            </w:pPr>
            <w:r w:rsidRPr="00074C2F">
              <w:rPr>
                <w:rFonts w:ascii="Calibri" w:eastAsia="Times New Roman" w:hAnsi="Calibri" w:cs="Times New Roman"/>
                <w:sz w:val="24"/>
                <w:szCs w:val="24"/>
                <w:lang w:eastAsia="ru-RU"/>
              </w:rPr>
              <w:t>Рисование круга и овала. Учить соотносить предметы по цвету. Учить закрашивать круглую поверхность круговыми движениями.</w:t>
            </w:r>
          </w:p>
        </w:tc>
        <w:tc>
          <w:tcPr>
            <w:tcW w:w="1559" w:type="dxa"/>
            <w:vAlign w:val="center"/>
          </w:tcPr>
          <w:p w:rsidR="001B4CFB" w:rsidRPr="00074C2F" w:rsidRDefault="001B4CFB" w:rsidP="001B4CFB">
            <w:pPr>
              <w:rPr>
                <w:rFonts w:ascii="Calibri" w:eastAsia="Times New Roman" w:hAnsi="Calibri" w:cs="Times New Roman"/>
                <w:sz w:val="24"/>
                <w:szCs w:val="24"/>
                <w:lang w:eastAsia="ru-RU"/>
              </w:rPr>
            </w:pPr>
            <w:r w:rsidRPr="00074C2F">
              <w:rPr>
                <w:rFonts w:ascii="Calibri" w:eastAsia="Times New Roman" w:hAnsi="Calibri" w:cs="Times New Roman"/>
                <w:sz w:val="24"/>
                <w:szCs w:val="24"/>
                <w:lang w:eastAsia="ru-RU"/>
              </w:rPr>
              <w:t>Показ различных круглых и овальных предметов.</w:t>
            </w:r>
          </w:p>
          <w:p w:rsidR="001B4CFB" w:rsidRPr="00074C2F" w:rsidRDefault="001B4CFB" w:rsidP="001B4CFB">
            <w:pPr>
              <w:rPr>
                <w:rFonts w:ascii="Calibri" w:eastAsia="Times New Roman" w:hAnsi="Calibri" w:cs="Times New Roman"/>
                <w:sz w:val="24"/>
                <w:szCs w:val="24"/>
                <w:lang w:eastAsia="ru-RU"/>
              </w:rPr>
            </w:pPr>
            <w:r w:rsidRPr="00074C2F">
              <w:rPr>
                <w:rFonts w:ascii="Calibri" w:eastAsia="Times New Roman" w:hAnsi="Calibri" w:cs="Times New Roman"/>
                <w:sz w:val="24"/>
                <w:szCs w:val="24"/>
                <w:lang w:eastAsia="ru-RU"/>
              </w:rPr>
              <w:t>Обведение заданных фигур по образцу.</w:t>
            </w:r>
          </w:p>
          <w:p w:rsidR="001B4CFB" w:rsidRPr="00074C2F" w:rsidRDefault="001B4CFB" w:rsidP="001B4CFB">
            <w:pPr>
              <w:rPr>
                <w:rFonts w:ascii="Calibri" w:eastAsia="Times New Roman" w:hAnsi="Calibri" w:cs="Times New Roman"/>
                <w:sz w:val="24"/>
                <w:szCs w:val="24"/>
                <w:lang w:eastAsia="ru-RU"/>
              </w:rPr>
            </w:pPr>
          </w:p>
        </w:tc>
        <w:tc>
          <w:tcPr>
            <w:tcW w:w="709" w:type="dxa"/>
            <w:vAlign w:val="center"/>
          </w:tcPr>
          <w:p w:rsidR="001B4CFB" w:rsidRPr="00074C2F" w:rsidRDefault="001B4CFB" w:rsidP="001B4CFB">
            <w:pPr>
              <w:rPr>
                <w:rFonts w:ascii="Calibri" w:eastAsia="Times New Roman" w:hAnsi="Calibri" w:cs="Times New Roman"/>
                <w:sz w:val="24"/>
                <w:szCs w:val="24"/>
                <w:lang w:eastAsia="ru-RU"/>
              </w:rPr>
            </w:pPr>
            <w:r w:rsidRPr="00074C2F">
              <w:rPr>
                <w:rFonts w:ascii="Calibri" w:eastAsia="Times New Roman" w:hAnsi="Calibri" w:cs="Times New Roman"/>
                <w:sz w:val="24"/>
                <w:szCs w:val="24"/>
                <w:lang w:eastAsia="ru-RU"/>
              </w:rPr>
              <w:t xml:space="preserve">Листы бумаги с пунктирным изображением, ручки, карандаши, пластилин, </w:t>
            </w:r>
            <w:r w:rsidRPr="00074C2F">
              <w:rPr>
                <w:rFonts w:ascii="Calibri" w:eastAsia="Times New Roman" w:hAnsi="Calibri" w:cs="Times New Roman"/>
                <w:sz w:val="24"/>
                <w:szCs w:val="24"/>
                <w:lang w:eastAsia="ru-RU"/>
              </w:rPr>
              <w:lastRenderedPageBreak/>
              <w:t>образцы.</w:t>
            </w:r>
          </w:p>
        </w:tc>
        <w:tc>
          <w:tcPr>
            <w:tcW w:w="1701" w:type="dxa"/>
            <w:vAlign w:val="center"/>
          </w:tcPr>
          <w:p w:rsidR="001B4CFB" w:rsidRPr="00074C2F" w:rsidRDefault="001B4CFB" w:rsidP="001B4CFB">
            <w:pPr>
              <w:rPr>
                <w:rFonts w:ascii="Calibri" w:eastAsia="Times New Roman" w:hAnsi="Calibri" w:cs="Times New Roman"/>
                <w:sz w:val="24"/>
                <w:szCs w:val="24"/>
                <w:lang w:eastAsia="ru-RU"/>
              </w:rPr>
            </w:pPr>
            <w:r w:rsidRPr="00074C2F">
              <w:rPr>
                <w:rFonts w:ascii="Calibri" w:eastAsia="Times New Roman" w:hAnsi="Calibri" w:cs="Times New Roman"/>
                <w:sz w:val="24"/>
                <w:szCs w:val="24"/>
                <w:lang w:eastAsia="ru-RU"/>
              </w:rPr>
              <w:lastRenderedPageBreak/>
              <w:t>Выполнение под контролем,«рука в руке».</w:t>
            </w:r>
          </w:p>
          <w:p w:rsidR="001B4CFB" w:rsidRPr="00074C2F" w:rsidRDefault="001B4CFB" w:rsidP="001B4CFB">
            <w:pPr>
              <w:rPr>
                <w:rFonts w:ascii="Calibri" w:eastAsia="Times New Roman" w:hAnsi="Calibri" w:cs="Times New Roman"/>
                <w:sz w:val="24"/>
                <w:szCs w:val="24"/>
                <w:lang w:eastAsia="ru-RU"/>
              </w:rPr>
            </w:pPr>
            <w:r w:rsidRPr="00074C2F">
              <w:rPr>
                <w:rFonts w:ascii="Calibri" w:eastAsia="Times New Roman" w:hAnsi="Calibri" w:cs="Times New Roman"/>
                <w:sz w:val="24"/>
                <w:szCs w:val="24"/>
                <w:lang w:eastAsia="ru-RU"/>
              </w:rPr>
              <w:t>Выполнение графического задания с поддержкой руки.</w:t>
            </w:r>
          </w:p>
        </w:tc>
      </w:tr>
      <w:tr w:rsidR="001B4CFB" w:rsidRPr="00074C2F" w:rsidTr="001B4CFB">
        <w:tc>
          <w:tcPr>
            <w:tcW w:w="1844" w:type="dxa"/>
            <w:vAlign w:val="center"/>
          </w:tcPr>
          <w:p w:rsidR="001B4CFB" w:rsidRPr="00074C2F" w:rsidRDefault="001B4CFB" w:rsidP="001B4CFB">
            <w:pPr>
              <w:jc w:val="center"/>
              <w:rPr>
                <w:rFonts w:ascii="Calibri" w:eastAsia="Times New Roman" w:hAnsi="Calibri" w:cs="Times New Roman"/>
                <w:sz w:val="24"/>
                <w:szCs w:val="24"/>
                <w:lang w:eastAsia="ru-RU"/>
              </w:rPr>
            </w:pPr>
            <w:r w:rsidRPr="00074C2F">
              <w:rPr>
                <w:rFonts w:ascii="Calibri" w:eastAsia="Times New Roman" w:hAnsi="Calibri" w:cs="Times New Roman"/>
                <w:sz w:val="24"/>
                <w:szCs w:val="24"/>
                <w:lang w:eastAsia="ru-RU"/>
              </w:rPr>
              <w:lastRenderedPageBreak/>
              <w:t>1</w:t>
            </w:r>
          </w:p>
        </w:tc>
        <w:tc>
          <w:tcPr>
            <w:tcW w:w="1842" w:type="dxa"/>
            <w:vAlign w:val="center"/>
          </w:tcPr>
          <w:p w:rsidR="001B4CFB" w:rsidRPr="00074C2F" w:rsidRDefault="001B4CFB" w:rsidP="001B4CFB">
            <w:pPr>
              <w:rPr>
                <w:rFonts w:ascii="Calibri" w:eastAsia="Times New Roman" w:hAnsi="Calibri" w:cs="Times New Roman"/>
                <w:sz w:val="24"/>
                <w:szCs w:val="24"/>
                <w:lang w:eastAsia="ru-RU"/>
              </w:rPr>
            </w:pPr>
            <w:r w:rsidRPr="00074C2F">
              <w:rPr>
                <w:rFonts w:ascii="Calibri" w:eastAsia="Times New Roman" w:hAnsi="Calibri" w:cs="Times New Roman"/>
                <w:sz w:val="24"/>
                <w:szCs w:val="24"/>
                <w:lang w:eastAsia="ru-RU"/>
              </w:rPr>
              <w:t>Буква Л. Письмо печатной, прописной буквы Л. Повторение.</w:t>
            </w:r>
          </w:p>
        </w:tc>
        <w:tc>
          <w:tcPr>
            <w:tcW w:w="2694" w:type="dxa"/>
            <w:vAlign w:val="center"/>
          </w:tcPr>
          <w:p w:rsidR="001B4CFB" w:rsidRPr="00074C2F" w:rsidRDefault="001B4CFB" w:rsidP="001B4CFB">
            <w:pPr>
              <w:rPr>
                <w:rFonts w:ascii="Calibri" w:eastAsia="Times New Roman" w:hAnsi="Calibri" w:cs="Times New Roman"/>
                <w:sz w:val="24"/>
                <w:szCs w:val="24"/>
                <w:lang w:eastAsia="ru-RU"/>
              </w:rPr>
            </w:pPr>
            <w:r w:rsidRPr="00074C2F">
              <w:rPr>
                <w:rFonts w:ascii="Calibri" w:eastAsia="Times New Roman" w:hAnsi="Calibri" w:cs="Times New Roman"/>
                <w:sz w:val="24"/>
                <w:szCs w:val="24"/>
                <w:lang w:eastAsia="ru-RU"/>
              </w:rPr>
              <w:t>Формирование умения письма печатной буквы Л.</w:t>
            </w:r>
          </w:p>
        </w:tc>
        <w:tc>
          <w:tcPr>
            <w:tcW w:w="1559" w:type="dxa"/>
            <w:vAlign w:val="center"/>
          </w:tcPr>
          <w:p w:rsidR="001B4CFB" w:rsidRPr="00074C2F" w:rsidRDefault="001B4CFB" w:rsidP="001B4CFB">
            <w:pPr>
              <w:rPr>
                <w:rFonts w:ascii="Calibri" w:eastAsia="Times New Roman" w:hAnsi="Calibri" w:cs="Times New Roman"/>
                <w:sz w:val="24"/>
                <w:szCs w:val="24"/>
                <w:lang w:eastAsia="ru-RU"/>
              </w:rPr>
            </w:pPr>
            <w:r w:rsidRPr="00074C2F">
              <w:rPr>
                <w:rFonts w:ascii="Calibri" w:eastAsia="Times New Roman" w:hAnsi="Calibri" w:cs="Times New Roman"/>
                <w:sz w:val="24"/>
                <w:szCs w:val="24"/>
                <w:lang w:eastAsia="ru-RU"/>
              </w:rPr>
              <w:t xml:space="preserve">- выполнение ,упражнений,(бордюра )в тетради </w:t>
            </w:r>
          </w:p>
          <w:p w:rsidR="001B4CFB" w:rsidRPr="00074C2F" w:rsidRDefault="001B4CFB" w:rsidP="001B4CFB">
            <w:pPr>
              <w:rPr>
                <w:rFonts w:ascii="Calibri" w:eastAsia="Times New Roman" w:hAnsi="Calibri" w:cs="Times New Roman"/>
                <w:sz w:val="24"/>
                <w:szCs w:val="24"/>
                <w:lang w:eastAsia="ru-RU"/>
              </w:rPr>
            </w:pPr>
            <w:r w:rsidRPr="00074C2F">
              <w:rPr>
                <w:rFonts w:ascii="Calibri" w:eastAsia="Times New Roman" w:hAnsi="Calibri" w:cs="Times New Roman"/>
                <w:sz w:val="24"/>
                <w:szCs w:val="24"/>
                <w:lang w:eastAsia="ru-RU"/>
              </w:rPr>
              <w:t>- игра «</w:t>
            </w:r>
            <w:r w:rsidRPr="00074C2F">
              <w:rPr>
                <w:rFonts w:ascii="Calibri" w:eastAsia="Times New Roman" w:hAnsi="Calibri" w:cs="Times New Roman"/>
                <w:b/>
                <w:sz w:val="24"/>
                <w:szCs w:val="24"/>
                <w:lang w:eastAsia="ru-RU"/>
              </w:rPr>
              <w:t>Покажи</w:t>
            </w:r>
            <w:r w:rsidRPr="00074C2F">
              <w:rPr>
                <w:rFonts w:ascii="Calibri" w:eastAsia="Times New Roman" w:hAnsi="Calibri" w:cs="Times New Roman"/>
                <w:sz w:val="24"/>
                <w:szCs w:val="24"/>
                <w:lang w:eastAsia="ru-RU"/>
              </w:rPr>
              <w:t xml:space="preserve"> слова на «Л»,</w:t>
            </w:r>
          </w:p>
          <w:p w:rsidR="001B4CFB" w:rsidRPr="00074C2F" w:rsidRDefault="001B4CFB" w:rsidP="001B4CFB">
            <w:pPr>
              <w:rPr>
                <w:rFonts w:ascii="Calibri" w:eastAsia="Times New Roman" w:hAnsi="Calibri" w:cs="Times New Roman"/>
                <w:sz w:val="24"/>
                <w:szCs w:val="24"/>
                <w:lang w:eastAsia="ru-RU"/>
              </w:rPr>
            </w:pPr>
            <w:r w:rsidRPr="00074C2F">
              <w:rPr>
                <w:rFonts w:ascii="Calibri" w:eastAsia="Times New Roman" w:hAnsi="Calibri" w:cs="Times New Roman"/>
                <w:sz w:val="24"/>
                <w:szCs w:val="24"/>
                <w:lang w:eastAsia="ru-RU"/>
              </w:rPr>
              <w:t>- работа в тетради,</w:t>
            </w:r>
          </w:p>
          <w:p w:rsidR="001B4CFB" w:rsidRPr="00074C2F" w:rsidRDefault="001B4CFB" w:rsidP="001B4CFB">
            <w:pPr>
              <w:rPr>
                <w:rFonts w:ascii="Calibri" w:eastAsia="Times New Roman" w:hAnsi="Calibri" w:cs="Times New Roman"/>
                <w:sz w:val="24"/>
                <w:szCs w:val="24"/>
                <w:lang w:eastAsia="ru-RU"/>
              </w:rPr>
            </w:pPr>
            <w:r w:rsidRPr="00074C2F">
              <w:rPr>
                <w:rFonts w:ascii="Calibri" w:eastAsia="Times New Roman" w:hAnsi="Calibri" w:cs="Times New Roman"/>
                <w:sz w:val="24"/>
                <w:szCs w:val="24"/>
                <w:lang w:eastAsia="ru-RU"/>
              </w:rPr>
              <w:t>- выкладывание буквы из шнурков,</w:t>
            </w:r>
          </w:p>
          <w:p w:rsidR="001B4CFB" w:rsidRPr="00074C2F" w:rsidRDefault="001B4CFB" w:rsidP="001B4CFB">
            <w:pPr>
              <w:rPr>
                <w:rFonts w:ascii="Calibri" w:eastAsia="Times New Roman" w:hAnsi="Calibri" w:cs="Times New Roman"/>
                <w:sz w:val="24"/>
                <w:szCs w:val="24"/>
                <w:lang w:eastAsia="ru-RU"/>
              </w:rPr>
            </w:pPr>
            <w:r w:rsidRPr="00074C2F">
              <w:rPr>
                <w:rFonts w:ascii="Calibri" w:eastAsia="Times New Roman" w:hAnsi="Calibri" w:cs="Times New Roman"/>
                <w:sz w:val="24"/>
                <w:szCs w:val="24"/>
                <w:lang w:eastAsia="ru-RU"/>
              </w:rPr>
              <w:t>- написание буквы в воздухе,</w:t>
            </w:r>
          </w:p>
          <w:p w:rsidR="001B4CFB" w:rsidRPr="00074C2F" w:rsidRDefault="001B4CFB" w:rsidP="001B4CFB">
            <w:pPr>
              <w:rPr>
                <w:rFonts w:ascii="Calibri" w:eastAsia="Times New Roman" w:hAnsi="Calibri" w:cs="Times New Roman"/>
                <w:sz w:val="24"/>
                <w:szCs w:val="24"/>
                <w:lang w:eastAsia="ru-RU"/>
              </w:rPr>
            </w:pPr>
            <w:r w:rsidRPr="00074C2F">
              <w:rPr>
                <w:rFonts w:ascii="Calibri" w:eastAsia="Times New Roman" w:hAnsi="Calibri" w:cs="Times New Roman"/>
                <w:sz w:val="24"/>
                <w:szCs w:val="24"/>
                <w:lang w:eastAsia="ru-RU"/>
              </w:rPr>
              <w:t>- написание по обводке, опорным точкам, самостоятельно.</w:t>
            </w:r>
          </w:p>
          <w:p w:rsidR="001B4CFB" w:rsidRPr="00074C2F" w:rsidRDefault="001B4CFB" w:rsidP="001B4CFB">
            <w:pPr>
              <w:rPr>
                <w:rFonts w:ascii="Calibri" w:eastAsia="Times New Roman" w:hAnsi="Calibri" w:cs="Times New Roman"/>
                <w:sz w:val="24"/>
                <w:szCs w:val="24"/>
                <w:lang w:eastAsia="ru-RU"/>
              </w:rPr>
            </w:pPr>
            <w:r w:rsidRPr="00074C2F">
              <w:rPr>
                <w:rFonts w:ascii="Calibri" w:eastAsia="Times New Roman" w:hAnsi="Calibri" w:cs="Times New Roman"/>
                <w:sz w:val="24"/>
                <w:szCs w:val="24"/>
                <w:lang w:eastAsia="ru-RU"/>
              </w:rPr>
              <w:t>-печатание буквы «Л»</w:t>
            </w:r>
          </w:p>
        </w:tc>
        <w:tc>
          <w:tcPr>
            <w:tcW w:w="709" w:type="dxa"/>
            <w:vAlign w:val="center"/>
          </w:tcPr>
          <w:p w:rsidR="001B4CFB" w:rsidRPr="00074C2F" w:rsidRDefault="001B4CFB" w:rsidP="001B4CFB">
            <w:pPr>
              <w:rPr>
                <w:rFonts w:ascii="Calibri" w:eastAsia="Times New Roman" w:hAnsi="Calibri" w:cs="Times New Roman"/>
                <w:sz w:val="24"/>
                <w:szCs w:val="24"/>
                <w:lang w:eastAsia="ru-RU"/>
              </w:rPr>
            </w:pPr>
            <w:r w:rsidRPr="00074C2F">
              <w:rPr>
                <w:rFonts w:ascii="Calibri" w:eastAsia="Times New Roman" w:hAnsi="Calibri" w:cs="Times New Roman"/>
                <w:sz w:val="24"/>
                <w:szCs w:val="24"/>
                <w:lang w:eastAsia="ru-RU"/>
              </w:rPr>
              <w:t>Шнурки, листы А4 с прописями, ручки, тетради.</w:t>
            </w:r>
          </w:p>
          <w:p w:rsidR="001B4CFB" w:rsidRPr="00074C2F" w:rsidRDefault="001B4CFB" w:rsidP="001B4CFB">
            <w:pPr>
              <w:rPr>
                <w:rFonts w:ascii="Calibri" w:eastAsia="Times New Roman" w:hAnsi="Calibri" w:cs="Times New Roman"/>
                <w:sz w:val="24"/>
                <w:szCs w:val="24"/>
                <w:lang w:eastAsia="ru-RU"/>
              </w:rPr>
            </w:pPr>
          </w:p>
        </w:tc>
        <w:tc>
          <w:tcPr>
            <w:tcW w:w="1701" w:type="dxa"/>
            <w:vMerge w:val="restart"/>
            <w:vAlign w:val="center"/>
          </w:tcPr>
          <w:p w:rsidR="001B4CFB" w:rsidRPr="00074C2F" w:rsidRDefault="001B4CFB" w:rsidP="001B4CFB">
            <w:pPr>
              <w:rPr>
                <w:rFonts w:ascii="Calibri" w:eastAsia="Times New Roman" w:hAnsi="Calibri" w:cs="Times New Roman"/>
                <w:sz w:val="24"/>
                <w:szCs w:val="24"/>
                <w:lang w:eastAsia="ru-RU"/>
              </w:rPr>
            </w:pPr>
            <w:r w:rsidRPr="00074C2F">
              <w:rPr>
                <w:rFonts w:ascii="Calibri" w:eastAsia="Times New Roman" w:hAnsi="Calibri" w:cs="Times New Roman"/>
                <w:sz w:val="24"/>
                <w:szCs w:val="24"/>
                <w:lang w:eastAsia="ru-RU"/>
              </w:rPr>
              <w:t>Выполнение облегченных заданий (увеличение шрифта и изображений), показ буквы в ряду других – совместно с учителем«рука в руке».</w:t>
            </w:r>
          </w:p>
          <w:p w:rsidR="001B4CFB" w:rsidRPr="00074C2F" w:rsidRDefault="001B4CFB" w:rsidP="001B4CFB">
            <w:pPr>
              <w:rPr>
                <w:rFonts w:ascii="Calibri" w:eastAsia="Times New Roman" w:hAnsi="Calibri" w:cs="Times New Roman"/>
                <w:sz w:val="24"/>
                <w:szCs w:val="24"/>
                <w:lang w:eastAsia="ru-RU"/>
              </w:rPr>
            </w:pPr>
            <w:r w:rsidRPr="00074C2F">
              <w:rPr>
                <w:rFonts w:ascii="Calibri" w:eastAsia="Times New Roman" w:hAnsi="Calibri" w:cs="Times New Roman"/>
                <w:sz w:val="24"/>
                <w:szCs w:val="24"/>
                <w:lang w:eastAsia="ru-RU"/>
              </w:rPr>
              <w:t>Выполнение под контролем с  контролем руки при письме, «рука в руке»,показ заданных элементов, самостоятельный показ заданной буквы.</w:t>
            </w:r>
          </w:p>
          <w:p w:rsidR="001B4CFB" w:rsidRPr="00074C2F" w:rsidRDefault="001B4CFB" w:rsidP="001B4CFB">
            <w:pPr>
              <w:rPr>
                <w:rFonts w:ascii="Calibri" w:eastAsia="Times New Roman" w:hAnsi="Calibri" w:cs="Times New Roman"/>
                <w:sz w:val="24"/>
                <w:szCs w:val="24"/>
                <w:lang w:eastAsia="ru-RU"/>
              </w:rPr>
            </w:pPr>
            <w:r w:rsidRPr="00074C2F">
              <w:rPr>
                <w:rFonts w:ascii="Calibri" w:eastAsia="Times New Roman" w:hAnsi="Calibri" w:cs="Times New Roman"/>
                <w:sz w:val="24"/>
                <w:szCs w:val="24"/>
                <w:lang w:eastAsia="ru-RU"/>
              </w:rPr>
              <w:t xml:space="preserve">Выполнение заданий под контролем учителя, самостоятельное выполнение графических заданий по инструкции, показ и называние </w:t>
            </w:r>
            <w:r w:rsidRPr="00074C2F">
              <w:rPr>
                <w:rFonts w:ascii="Calibri" w:eastAsia="Times New Roman" w:hAnsi="Calibri" w:cs="Times New Roman"/>
                <w:sz w:val="24"/>
                <w:szCs w:val="24"/>
                <w:lang w:eastAsia="ru-RU"/>
              </w:rPr>
              <w:lastRenderedPageBreak/>
              <w:t>буквы в ряду других.</w:t>
            </w:r>
          </w:p>
        </w:tc>
      </w:tr>
      <w:tr w:rsidR="001B4CFB" w:rsidRPr="00074C2F" w:rsidTr="001B4CFB">
        <w:tc>
          <w:tcPr>
            <w:tcW w:w="1844" w:type="dxa"/>
            <w:vAlign w:val="center"/>
          </w:tcPr>
          <w:p w:rsidR="001B4CFB" w:rsidRPr="00074C2F" w:rsidRDefault="001B4CFB" w:rsidP="001B4CFB">
            <w:pPr>
              <w:jc w:val="center"/>
              <w:rPr>
                <w:rFonts w:ascii="Calibri" w:eastAsia="Times New Roman" w:hAnsi="Calibri" w:cs="Times New Roman"/>
                <w:sz w:val="24"/>
                <w:szCs w:val="24"/>
                <w:lang w:eastAsia="ru-RU"/>
              </w:rPr>
            </w:pPr>
            <w:r w:rsidRPr="00074C2F">
              <w:rPr>
                <w:rFonts w:ascii="Calibri" w:eastAsia="Times New Roman" w:hAnsi="Calibri" w:cs="Times New Roman"/>
                <w:sz w:val="24"/>
                <w:szCs w:val="24"/>
                <w:lang w:eastAsia="ru-RU"/>
              </w:rPr>
              <w:t>1</w:t>
            </w:r>
          </w:p>
        </w:tc>
        <w:tc>
          <w:tcPr>
            <w:tcW w:w="1842" w:type="dxa"/>
            <w:vAlign w:val="center"/>
          </w:tcPr>
          <w:p w:rsidR="001B4CFB" w:rsidRPr="00074C2F" w:rsidRDefault="001B4CFB" w:rsidP="001B4CFB">
            <w:pPr>
              <w:rPr>
                <w:rFonts w:ascii="Calibri" w:eastAsia="Times New Roman" w:hAnsi="Calibri" w:cs="Times New Roman"/>
                <w:sz w:val="24"/>
                <w:szCs w:val="24"/>
                <w:lang w:eastAsia="ru-RU"/>
              </w:rPr>
            </w:pPr>
            <w:r w:rsidRPr="00074C2F">
              <w:rPr>
                <w:rFonts w:ascii="Calibri" w:eastAsia="Times New Roman" w:hAnsi="Calibri" w:cs="Times New Roman"/>
                <w:sz w:val="24"/>
                <w:szCs w:val="24"/>
                <w:lang w:eastAsia="ru-RU"/>
              </w:rPr>
              <w:t>Буква Р. Письмо печатной, прописной буквы Р. Повторение.</w:t>
            </w:r>
          </w:p>
        </w:tc>
        <w:tc>
          <w:tcPr>
            <w:tcW w:w="2694" w:type="dxa"/>
            <w:vAlign w:val="center"/>
          </w:tcPr>
          <w:p w:rsidR="001B4CFB" w:rsidRPr="00074C2F" w:rsidRDefault="001B4CFB" w:rsidP="001B4CFB">
            <w:pPr>
              <w:rPr>
                <w:rFonts w:ascii="Calibri" w:eastAsia="Times New Roman" w:hAnsi="Calibri" w:cs="Times New Roman"/>
                <w:sz w:val="24"/>
                <w:szCs w:val="24"/>
                <w:lang w:eastAsia="ru-RU"/>
              </w:rPr>
            </w:pPr>
            <w:r w:rsidRPr="00074C2F">
              <w:rPr>
                <w:rFonts w:ascii="Calibri" w:eastAsia="Times New Roman" w:hAnsi="Calibri" w:cs="Times New Roman"/>
                <w:sz w:val="24"/>
                <w:szCs w:val="24"/>
                <w:lang w:eastAsia="ru-RU"/>
              </w:rPr>
              <w:t>Формирование умения письма печатной буквы У.</w:t>
            </w:r>
          </w:p>
        </w:tc>
        <w:tc>
          <w:tcPr>
            <w:tcW w:w="1559" w:type="dxa"/>
            <w:vAlign w:val="center"/>
          </w:tcPr>
          <w:p w:rsidR="001B4CFB" w:rsidRPr="00074C2F" w:rsidRDefault="001B4CFB" w:rsidP="001B4CFB">
            <w:pPr>
              <w:rPr>
                <w:rFonts w:ascii="Calibri" w:eastAsia="Times New Roman" w:hAnsi="Calibri" w:cs="Times New Roman"/>
                <w:sz w:val="24"/>
                <w:szCs w:val="24"/>
                <w:lang w:eastAsia="ru-RU"/>
              </w:rPr>
            </w:pPr>
            <w:r w:rsidRPr="00074C2F">
              <w:rPr>
                <w:rFonts w:ascii="Calibri" w:eastAsia="Times New Roman" w:hAnsi="Calibri" w:cs="Times New Roman"/>
                <w:sz w:val="24"/>
                <w:szCs w:val="24"/>
                <w:lang w:eastAsia="ru-RU"/>
              </w:rPr>
              <w:t xml:space="preserve">- выполнение упражнений,( бордюра) в тетради </w:t>
            </w:r>
          </w:p>
          <w:p w:rsidR="001B4CFB" w:rsidRPr="00074C2F" w:rsidRDefault="001B4CFB" w:rsidP="001B4CFB">
            <w:pPr>
              <w:rPr>
                <w:rFonts w:ascii="Calibri" w:eastAsia="Times New Roman" w:hAnsi="Calibri" w:cs="Times New Roman"/>
                <w:sz w:val="24"/>
                <w:szCs w:val="24"/>
                <w:lang w:eastAsia="ru-RU"/>
              </w:rPr>
            </w:pPr>
            <w:r w:rsidRPr="00074C2F">
              <w:rPr>
                <w:rFonts w:ascii="Calibri" w:eastAsia="Times New Roman" w:hAnsi="Calibri" w:cs="Times New Roman"/>
                <w:sz w:val="24"/>
                <w:szCs w:val="24"/>
                <w:lang w:eastAsia="ru-RU"/>
              </w:rPr>
              <w:t xml:space="preserve">- игра «Покажи </w:t>
            </w:r>
            <w:r w:rsidRPr="00074C2F">
              <w:rPr>
                <w:rFonts w:ascii="Calibri" w:eastAsia="Times New Roman" w:hAnsi="Calibri" w:cs="Times New Roman"/>
                <w:sz w:val="24"/>
                <w:szCs w:val="24"/>
                <w:lang w:eastAsia="ru-RU"/>
              </w:rPr>
              <w:lastRenderedPageBreak/>
              <w:t>слова на «Р»,</w:t>
            </w:r>
          </w:p>
          <w:p w:rsidR="001B4CFB" w:rsidRPr="00074C2F" w:rsidRDefault="001B4CFB" w:rsidP="001B4CFB">
            <w:pPr>
              <w:rPr>
                <w:rFonts w:ascii="Calibri" w:eastAsia="Times New Roman" w:hAnsi="Calibri" w:cs="Times New Roman"/>
                <w:sz w:val="24"/>
                <w:szCs w:val="24"/>
                <w:lang w:eastAsia="ru-RU"/>
              </w:rPr>
            </w:pPr>
            <w:r w:rsidRPr="00074C2F">
              <w:rPr>
                <w:rFonts w:ascii="Calibri" w:eastAsia="Times New Roman" w:hAnsi="Calibri" w:cs="Times New Roman"/>
                <w:sz w:val="24"/>
                <w:szCs w:val="24"/>
                <w:lang w:eastAsia="ru-RU"/>
              </w:rPr>
              <w:t>- работа в тетради,</w:t>
            </w:r>
          </w:p>
          <w:p w:rsidR="001B4CFB" w:rsidRPr="00074C2F" w:rsidRDefault="001B4CFB" w:rsidP="001B4CFB">
            <w:pPr>
              <w:rPr>
                <w:rFonts w:ascii="Calibri" w:eastAsia="Times New Roman" w:hAnsi="Calibri" w:cs="Times New Roman"/>
                <w:sz w:val="24"/>
                <w:szCs w:val="24"/>
                <w:lang w:eastAsia="ru-RU"/>
              </w:rPr>
            </w:pPr>
            <w:r w:rsidRPr="00074C2F">
              <w:rPr>
                <w:rFonts w:ascii="Calibri" w:eastAsia="Times New Roman" w:hAnsi="Calibri" w:cs="Times New Roman"/>
                <w:sz w:val="24"/>
                <w:szCs w:val="24"/>
                <w:lang w:eastAsia="ru-RU"/>
              </w:rPr>
              <w:t>- выкладывание буквы из шнурков,</w:t>
            </w:r>
          </w:p>
          <w:p w:rsidR="001B4CFB" w:rsidRPr="00074C2F" w:rsidRDefault="001B4CFB" w:rsidP="001B4CFB">
            <w:pPr>
              <w:rPr>
                <w:rFonts w:ascii="Calibri" w:eastAsia="Times New Roman" w:hAnsi="Calibri" w:cs="Times New Roman"/>
                <w:sz w:val="24"/>
                <w:szCs w:val="24"/>
                <w:lang w:eastAsia="ru-RU"/>
              </w:rPr>
            </w:pPr>
            <w:r w:rsidRPr="00074C2F">
              <w:rPr>
                <w:rFonts w:ascii="Calibri" w:eastAsia="Times New Roman" w:hAnsi="Calibri" w:cs="Times New Roman"/>
                <w:sz w:val="24"/>
                <w:szCs w:val="24"/>
                <w:lang w:eastAsia="ru-RU"/>
              </w:rPr>
              <w:t>- написание буквы в воздухе,</w:t>
            </w:r>
          </w:p>
          <w:p w:rsidR="001B4CFB" w:rsidRPr="00074C2F" w:rsidRDefault="001B4CFB" w:rsidP="001B4CFB">
            <w:pPr>
              <w:rPr>
                <w:rFonts w:ascii="Calibri" w:eastAsia="Times New Roman" w:hAnsi="Calibri" w:cs="Times New Roman"/>
                <w:sz w:val="24"/>
                <w:szCs w:val="24"/>
                <w:lang w:eastAsia="ru-RU"/>
              </w:rPr>
            </w:pPr>
            <w:r w:rsidRPr="00074C2F">
              <w:rPr>
                <w:rFonts w:ascii="Calibri" w:eastAsia="Times New Roman" w:hAnsi="Calibri" w:cs="Times New Roman"/>
                <w:sz w:val="24"/>
                <w:szCs w:val="24"/>
                <w:lang w:eastAsia="ru-RU"/>
              </w:rPr>
              <w:t>- написание по обводке, опорным точкам, самостоятельно,</w:t>
            </w:r>
          </w:p>
          <w:p w:rsidR="001B4CFB" w:rsidRPr="00074C2F" w:rsidRDefault="001B4CFB" w:rsidP="001B4CFB">
            <w:pPr>
              <w:rPr>
                <w:rFonts w:ascii="Calibri" w:eastAsia="Times New Roman" w:hAnsi="Calibri" w:cs="Times New Roman"/>
                <w:sz w:val="24"/>
                <w:szCs w:val="24"/>
                <w:lang w:eastAsia="ru-RU"/>
              </w:rPr>
            </w:pPr>
            <w:r w:rsidRPr="00074C2F">
              <w:rPr>
                <w:rFonts w:ascii="Calibri" w:eastAsia="Times New Roman" w:hAnsi="Calibri" w:cs="Times New Roman"/>
                <w:sz w:val="24"/>
                <w:szCs w:val="24"/>
                <w:lang w:eastAsia="ru-RU"/>
              </w:rPr>
              <w:t>-печатание буквы «Р»</w:t>
            </w:r>
          </w:p>
        </w:tc>
        <w:tc>
          <w:tcPr>
            <w:tcW w:w="709" w:type="dxa"/>
            <w:vAlign w:val="center"/>
          </w:tcPr>
          <w:p w:rsidR="001B4CFB" w:rsidRPr="00074C2F" w:rsidRDefault="001B4CFB" w:rsidP="001B4CFB">
            <w:pPr>
              <w:ind w:left="-1100" w:firstLine="1100"/>
              <w:rPr>
                <w:rFonts w:ascii="Calibri" w:eastAsia="Times New Roman" w:hAnsi="Calibri" w:cs="Times New Roman"/>
                <w:sz w:val="24"/>
                <w:szCs w:val="24"/>
                <w:lang w:eastAsia="ru-RU"/>
              </w:rPr>
            </w:pPr>
            <w:r w:rsidRPr="00074C2F">
              <w:rPr>
                <w:rFonts w:ascii="Calibri" w:eastAsia="Times New Roman" w:hAnsi="Calibri" w:cs="Times New Roman"/>
                <w:sz w:val="24"/>
                <w:szCs w:val="24"/>
                <w:lang w:eastAsia="ru-RU"/>
              </w:rPr>
              <w:lastRenderedPageBreak/>
              <w:t>Шнурки, листы А4 с прописями, ручки, тетради.</w:t>
            </w:r>
          </w:p>
          <w:p w:rsidR="001B4CFB" w:rsidRPr="00074C2F" w:rsidRDefault="001B4CFB" w:rsidP="001B4CFB">
            <w:pPr>
              <w:rPr>
                <w:rFonts w:ascii="Calibri" w:eastAsia="Times New Roman" w:hAnsi="Calibri" w:cs="Times New Roman"/>
                <w:sz w:val="24"/>
                <w:szCs w:val="24"/>
                <w:lang w:eastAsia="ru-RU"/>
              </w:rPr>
            </w:pPr>
          </w:p>
        </w:tc>
        <w:tc>
          <w:tcPr>
            <w:tcW w:w="1701" w:type="dxa"/>
            <w:vMerge/>
            <w:vAlign w:val="center"/>
          </w:tcPr>
          <w:p w:rsidR="001B4CFB" w:rsidRPr="00074C2F" w:rsidRDefault="001B4CFB" w:rsidP="001B4CFB">
            <w:pPr>
              <w:rPr>
                <w:rFonts w:ascii="Calibri" w:eastAsia="Times New Roman" w:hAnsi="Calibri" w:cs="Times New Roman"/>
                <w:sz w:val="24"/>
                <w:szCs w:val="24"/>
                <w:lang w:eastAsia="ru-RU"/>
              </w:rPr>
            </w:pPr>
          </w:p>
        </w:tc>
      </w:tr>
      <w:tr w:rsidR="001B4CFB" w:rsidRPr="00074C2F" w:rsidTr="001B4CFB">
        <w:tc>
          <w:tcPr>
            <w:tcW w:w="1844" w:type="dxa"/>
            <w:vAlign w:val="center"/>
          </w:tcPr>
          <w:p w:rsidR="001B4CFB" w:rsidRPr="00074C2F" w:rsidRDefault="001B4CFB" w:rsidP="001B4CFB">
            <w:pPr>
              <w:jc w:val="center"/>
              <w:rPr>
                <w:rFonts w:ascii="Calibri" w:eastAsia="Times New Roman" w:hAnsi="Calibri" w:cs="Times New Roman"/>
                <w:sz w:val="24"/>
                <w:szCs w:val="24"/>
                <w:lang w:eastAsia="ru-RU"/>
              </w:rPr>
            </w:pPr>
            <w:r w:rsidRPr="00074C2F">
              <w:rPr>
                <w:rFonts w:ascii="Calibri" w:eastAsia="Times New Roman" w:hAnsi="Calibri" w:cs="Times New Roman"/>
                <w:sz w:val="24"/>
                <w:szCs w:val="24"/>
                <w:lang w:eastAsia="ru-RU"/>
              </w:rPr>
              <w:lastRenderedPageBreak/>
              <w:t>1</w:t>
            </w:r>
          </w:p>
        </w:tc>
        <w:tc>
          <w:tcPr>
            <w:tcW w:w="1842" w:type="dxa"/>
            <w:vAlign w:val="center"/>
          </w:tcPr>
          <w:p w:rsidR="001B4CFB" w:rsidRPr="00074C2F" w:rsidRDefault="001B4CFB" w:rsidP="001B4CFB">
            <w:pPr>
              <w:rPr>
                <w:rFonts w:ascii="Calibri" w:eastAsia="Times New Roman" w:hAnsi="Calibri" w:cs="Times New Roman"/>
                <w:sz w:val="24"/>
                <w:szCs w:val="24"/>
                <w:lang w:eastAsia="ru-RU"/>
              </w:rPr>
            </w:pPr>
            <w:r w:rsidRPr="00074C2F">
              <w:rPr>
                <w:rFonts w:ascii="Calibri" w:eastAsia="Times New Roman" w:hAnsi="Calibri" w:cs="Times New Roman"/>
                <w:sz w:val="24"/>
                <w:szCs w:val="24"/>
                <w:lang w:eastAsia="ru-RU"/>
              </w:rPr>
              <w:t>Буква К. Письмо печатной, прописной буквы К. Повторение.</w:t>
            </w:r>
          </w:p>
        </w:tc>
        <w:tc>
          <w:tcPr>
            <w:tcW w:w="2694" w:type="dxa"/>
            <w:vAlign w:val="center"/>
          </w:tcPr>
          <w:p w:rsidR="001B4CFB" w:rsidRPr="00074C2F" w:rsidRDefault="001B4CFB" w:rsidP="001B4CFB">
            <w:pPr>
              <w:rPr>
                <w:rFonts w:ascii="Calibri" w:eastAsia="Times New Roman" w:hAnsi="Calibri" w:cs="Times New Roman"/>
                <w:sz w:val="24"/>
                <w:szCs w:val="24"/>
                <w:lang w:eastAsia="ru-RU"/>
              </w:rPr>
            </w:pPr>
            <w:r w:rsidRPr="00074C2F">
              <w:rPr>
                <w:rFonts w:ascii="Calibri" w:eastAsia="Times New Roman" w:hAnsi="Calibri" w:cs="Times New Roman"/>
                <w:sz w:val="24"/>
                <w:szCs w:val="24"/>
                <w:lang w:eastAsia="ru-RU"/>
              </w:rPr>
              <w:t>Формирование умения письма печатной буквы К.</w:t>
            </w:r>
          </w:p>
        </w:tc>
        <w:tc>
          <w:tcPr>
            <w:tcW w:w="1559" w:type="dxa"/>
            <w:vAlign w:val="center"/>
          </w:tcPr>
          <w:p w:rsidR="001B4CFB" w:rsidRPr="00074C2F" w:rsidRDefault="001B4CFB" w:rsidP="001B4CFB">
            <w:pPr>
              <w:rPr>
                <w:rFonts w:ascii="Calibri" w:eastAsia="Times New Roman" w:hAnsi="Calibri" w:cs="Times New Roman"/>
                <w:sz w:val="24"/>
                <w:szCs w:val="24"/>
                <w:lang w:eastAsia="ru-RU"/>
              </w:rPr>
            </w:pPr>
            <w:r w:rsidRPr="00074C2F">
              <w:rPr>
                <w:rFonts w:ascii="Calibri" w:eastAsia="Times New Roman" w:hAnsi="Calibri" w:cs="Times New Roman"/>
                <w:sz w:val="24"/>
                <w:szCs w:val="24"/>
                <w:lang w:eastAsia="ru-RU"/>
              </w:rPr>
              <w:t xml:space="preserve">- выполнение упражнений,(бордюра) в тетради </w:t>
            </w:r>
          </w:p>
          <w:p w:rsidR="001B4CFB" w:rsidRPr="00074C2F" w:rsidRDefault="001B4CFB" w:rsidP="001B4CFB">
            <w:pPr>
              <w:rPr>
                <w:rFonts w:ascii="Calibri" w:eastAsia="Times New Roman" w:hAnsi="Calibri" w:cs="Times New Roman"/>
                <w:sz w:val="24"/>
                <w:szCs w:val="24"/>
                <w:lang w:eastAsia="ru-RU"/>
              </w:rPr>
            </w:pPr>
            <w:r w:rsidRPr="00074C2F">
              <w:rPr>
                <w:rFonts w:ascii="Calibri" w:eastAsia="Times New Roman" w:hAnsi="Calibri" w:cs="Times New Roman"/>
                <w:sz w:val="24"/>
                <w:szCs w:val="24"/>
                <w:lang w:eastAsia="ru-RU"/>
              </w:rPr>
              <w:t>- игра «Покажи слова на «к»,</w:t>
            </w:r>
          </w:p>
          <w:p w:rsidR="001B4CFB" w:rsidRPr="00074C2F" w:rsidRDefault="001B4CFB" w:rsidP="001B4CFB">
            <w:pPr>
              <w:rPr>
                <w:rFonts w:ascii="Calibri" w:eastAsia="Times New Roman" w:hAnsi="Calibri" w:cs="Times New Roman"/>
                <w:sz w:val="24"/>
                <w:szCs w:val="24"/>
                <w:lang w:eastAsia="ru-RU"/>
              </w:rPr>
            </w:pPr>
            <w:r w:rsidRPr="00074C2F">
              <w:rPr>
                <w:rFonts w:ascii="Calibri" w:eastAsia="Times New Roman" w:hAnsi="Calibri" w:cs="Times New Roman"/>
                <w:sz w:val="24"/>
                <w:szCs w:val="24"/>
                <w:lang w:eastAsia="ru-RU"/>
              </w:rPr>
              <w:t>- работа у доски,</w:t>
            </w:r>
          </w:p>
          <w:p w:rsidR="001B4CFB" w:rsidRPr="00074C2F" w:rsidRDefault="001B4CFB" w:rsidP="001B4CFB">
            <w:pPr>
              <w:rPr>
                <w:rFonts w:ascii="Calibri" w:eastAsia="Times New Roman" w:hAnsi="Calibri" w:cs="Times New Roman"/>
                <w:sz w:val="24"/>
                <w:szCs w:val="24"/>
                <w:lang w:eastAsia="ru-RU"/>
              </w:rPr>
            </w:pPr>
            <w:r w:rsidRPr="00074C2F">
              <w:rPr>
                <w:rFonts w:ascii="Calibri" w:eastAsia="Times New Roman" w:hAnsi="Calibri" w:cs="Times New Roman"/>
                <w:sz w:val="24"/>
                <w:szCs w:val="24"/>
                <w:lang w:eastAsia="ru-RU"/>
              </w:rPr>
              <w:t>- выкладывание буквы из шнурков,</w:t>
            </w:r>
          </w:p>
          <w:p w:rsidR="001B4CFB" w:rsidRPr="00074C2F" w:rsidRDefault="001B4CFB" w:rsidP="001B4CFB">
            <w:pPr>
              <w:rPr>
                <w:rFonts w:ascii="Calibri" w:eastAsia="Times New Roman" w:hAnsi="Calibri" w:cs="Times New Roman"/>
                <w:sz w:val="24"/>
                <w:szCs w:val="24"/>
                <w:lang w:eastAsia="ru-RU"/>
              </w:rPr>
            </w:pPr>
            <w:r w:rsidRPr="00074C2F">
              <w:rPr>
                <w:rFonts w:ascii="Calibri" w:eastAsia="Times New Roman" w:hAnsi="Calibri" w:cs="Times New Roman"/>
                <w:sz w:val="24"/>
                <w:szCs w:val="24"/>
                <w:lang w:eastAsia="ru-RU"/>
              </w:rPr>
              <w:t xml:space="preserve">- написание буквы в </w:t>
            </w:r>
            <w:r w:rsidRPr="00074C2F">
              <w:rPr>
                <w:rFonts w:ascii="Calibri" w:eastAsia="Times New Roman" w:hAnsi="Calibri" w:cs="Times New Roman"/>
                <w:sz w:val="24"/>
                <w:szCs w:val="24"/>
                <w:lang w:eastAsia="ru-RU"/>
              </w:rPr>
              <w:lastRenderedPageBreak/>
              <w:t>воздухе,</w:t>
            </w:r>
          </w:p>
          <w:p w:rsidR="001B4CFB" w:rsidRPr="00074C2F" w:rsidRDefault="001B4CFB" w:rsidP="001B4CFB">
            <w:pPr>
              <w:rPr>
                <w:rFonts w:ascii="Calibri" w:eastAsia="Times New Roman" w:hAnsi="Calibri" w:cs="Times New Roman"/>
                <w:sz w:val="24"/>
                <w:szCs w:val="24"/>
                <w:lang w:eastAsia="ru-RU"/>
              </w:rPr>
            </w:pPr>
            <w:r w:rsidRPr="00074C2F">
              <w:rPr>
                <w:rFonts w:ascii="Calibri" w:eastAsia="Times New Roman" w:hAnsi="Calibri" w:cs="Times New Roman"/>
                <w:sz w:val="24"/>
                <w:szCs w:val="24"/>
                <w:lang w:eastAsia="ru-RU"/>
              </w:rPr>
              <w:t>- написание по обводке, опорным точкам, самостоятельно,</w:t>
            </w:r>
          </w:p>
          <w:p w:rsidR="001B4CFB" w:rsidRPr="00074C2F" w:rsidRDefault="001B4CFB" w:rsidP="001B4CFB">
            <w:pPr>
              <w:rPr>
                <w:rFonts w:ascii="Calibri" w:eastAsia="Times New Roman" w:hAnsi="Calibri" w:cs="Times New Roman"/>
                <w:sz w:val="24"/>
                <w:szCs w:val="24"/>
                <w:lang w:eastAsia="ru-RU"/>
              </w:rPr>
            </w:pPr>
            <w:r w:rsidRPr="00074C2F">
              <w:rPr>
                <w:rFonts w:ascii="Calibri" w:eastAsia="Times New Roman" w:hAnsi="Calibri" w:cs="Times New Roman"/>
                <w:sz w:val="24"/>
                <w:szCs w:val="24"/>
                <w:lang w:eastAsia="ru-RU"/>
              </w:rPr>
              <w:t>-печатание буквы «К»</w:t>
            </w:r>
          </w:p>
        </w:tc>
        <w:tc>
          <w:tcPr>
            <w:tcW w:w="709" w:type="dxa"/>
            <w:vAlign w:val="center"/>
          </w:tcPr>
          <w:p w:rsidR="001B4CFB" w:rsidRPr="00074C2F" w:rsidRDefault="001B4CFB" w:rsidP="001B4CFB">
            <w:pPr>
              <w:rPr>
                <w:rFonts w:ascii="Calibri" w:eastAsia="Times New Roman" w:hAnsi="Calibri" w:cs="Times New Roman"/>
                <w:sz w:val="24"/>
                <w:szCs w:val="24"/>
                <w:lang w:eastAsia="ru-RU"/>
              </w:rPr>
            </w:pPr>
            <w:r w:rsidRPr="00074C2F">
              <w:rPr>
                <w:rFonts w:ascii="Calibri" w:eastAsia="Times New Roman" w:hAnsi="Calibri" w:cs="Times New Roman"/>
                <w:sz w:val="24"/>
                <w:szCs w:val="24"/>
                <w:lang w:eastAsia="ru-RU"/>
              </w:rPr>
              <w:lastRenderedPageBreak/>
              <w:t>Шнурки, листы А4 с прописями, ручки, тетради.</w:t>
            </w:r>
          </w:p>
          <w:p w:rsidR="001B4CFB" w:rsidRPr="00074C2F" w:rsidRDefault="001B4CFB" w:rsidP="001B4CFB">
            <w:pPr>
              <w:rPr>
                <w:rFonts w:ascii="Calibri" w:eastAsia="Times New Roman" w:hAnsi="Calibri" w:cs="Times New Roman"/>
                <w:sz w:val="24"/>
                <w:szCs w:val="24"/>
                <w:lang w:eastAsia="ru-RU"/>
              </w:rPr>
            </w:pPr>
          </w:p>
        </w:tc>
        <w:tc>
          <w:tcPr>
            <w:tcW w:w="1701" w:type="dxa"/>
            <w:vMerge/>
            <w:vAlign w:val="center"/>
          </w:tcPr>
          <w:p w:rsidR="001B4CFB" w:rsidRPr="00074C2F" w:rsidRDefault="001B4CFB" w:rsidP="001B4CFB">
            <w:pPr>
              <w:rPr>
                <w:rFonts w:ascii="Calibri" w:eastAsia="Times New Roman" w:hAnsi="Calibri" w:cs="Times New Roman"/>
                <w:sz w:val="24"/>
                <w:szCs w:val="24"/>
                <w:lang w:eastAsia="ru-RU"/>
              </w:rPr>
            </w:pPr>
          </w:p>
        </w:tc>
      </w:tr>
      <w:tr w:rsidR="001B4CFB" w:rsidRPr="00074C2F" w:rsidTr="001B4CFB">
        <w:tc>
          <w:tcPr>
            <w:tcW w:w="1844" w:type="dxa"/>
            <w:vAlign w:val="center"/>
          </w:tcPr>
          <w:p w:rsidR="001B4CFB" w:rsidRPr="00074C2F" w:rsidRDefault="001B4CFB" w:rsidP="001B4CFB">
            <w:pPr>
              <w:jc w:val="center"/>
              <w:rPr>
                <w:rFonts w:ascii="Calibri" w:eastAsia="Times New Roman" w:hAnsi="Calibri" w:cs="Times New Roman"/>
                <w:sz w:val="24"/>
                <w:szCs w:val="24"/>
                <w:lang w:eastAsia="ru-RU"/>
              </w:rPr>
            </w:pPr>
            <w:r w:rsidRPr="00074C2F">
              <w:rPr>
                <w:rFonts w:ascii="Calibri" w:eastAsia="Times New Roman" w:hAnsi="Calibri" w:cs="Times New Roman"/>
                <w:sz w:val="24"/>
                <w:szCs w:val="24"/>
                <w:lang w:eastAsia="ru-RU"/>
              </w:rPr>
              <w:lastRenderedPageBreak/>
              <w:t>2</w:t>
            </w:r>
          </w:p>
        </w:tc>
        <w:tc>
          <w:tcPr>
            <w:tcW w:w="1842" w:type="dxa"/>
            <w:vAlign w:val="center"/>
          </w:tcPr>
          <w:p w:rsidR="001B4CFB" w:rsidRPr="00074C2F" w:rsidRDefault="001B4CFB" w:rsidP="001B4CFB">
            <w:pPr>
              <w:rPr>
                <w:rFonts w:ascii="Calibri" w:eastAsia="Times New Roman" w:hAnsi="Calibri" w:cs="Times New Roman"/>
                <w:sz w:val="24"/>
                <w:szCs w:val="24"/>
                <w:lang w:eastAsia="ru-RU"/>
              </w:rPr>
            </w:pPr>
            <w:r w:rsidRPr="00074C2F">
              <w:rPr>
                <w:rFonts w:ascii="Calibri" w:eastAsia="Times New Roman" w:hAnsi="Calibri" w:cs="Times New Roman"/>
                <w:sz w:val="24"/>
                <w:szCs w:val="24"/>
                <w:lang w:eastAsia="ru-RU"/>
              </w:rPr>
              <w:t>Письмо слогов с изученными буквами.</w:t>
            </w:r>
          </w:p>
        </w:tc>
        <w:tc>
          <w:tcPr>
            <w:tcW w:w="2694" w:type="dxa"/>
            <w:vAlign w:val="center"/>
          </w:tcPr>
          <w:p w:rsidR="001B4CFB" w:rsidRPr="00074C2F" w:rsidRDefault="001B4CFB" w:rsidP="001B4CFB">
            <w:pPr>
              <w:rPr>
                <w:rFonts w:ascii="Calibri" w:eastAsia="Times New Roman" w:hAnsi="Calibri" w:cs="Times New Roman"/>
                <w:sz w:val="24"/>
                <w:szCs w:val="24"/>
                <w:lang w:eastAsia="ru-RU"/>
              </w:rPr>
            </w:pPr>
            <w:r w:rsidRPr="00074C2F">
              <w:rPr>
                <w:rFonts w:ascii="Calibri" w:eastAsia="Times New Roman" w:hAnsi="Calibri" w:cs="Times New Roman"/>
                <w:sz w:val="24"/>
                <w:szCs w:val="24"/>
                <w:lang w:eastAsia="ru-RU"/>
              </w:rPr>
              <w:t>Формирование умения составления и письма слогов с изученными буквами.</w:t>
            </w:r>
          </w:p>
        </w:tc>
        <w:tc>
          <w:tcPr>
            <w:tcW w:w="1559" w:type="dxa"/>
            <w:vAlign w:val="center"/>
          </w:tcPr>
          <w:p w:rsidR="001B4CFB" w:rsidRPr="00074C2F" w:rsidRDefault="001B4CFB" w:rsidP="001B4CFB">
            <w:pPr>
              <w:rPr>
                <w:rFonts w:ascii="Calibri" w:eastAsia="Times New Roman" w:hAnsi="Calibri" w:cs="Times New Roman"/>
                <w:sz w:val="24"/>
                <w:szCs w:val="24"/>
                <w:lang w:eastAsia="ru-RU"/>
              </w:rPr>
            </w:pPr>
            <w:r w:rsidRPr="00074C2F">
              <w:rPr>
                <w:rFonts w:ascii="Calibri" w:eastAsia="Times New Roman" w:hAnsi="Calibri" w:cs="Times New Roman"/>
                <w:sz w:val="24"/>
                <w:szCs w:val="24"/>
                <w:lang w:eastAsia="ru-RU"/>
              </w:rPr>
              <w:t>- выполнение упражнений,( бордюра) в тетради</w:t>
            </w:r>
          </w:p>
          <w:p w:rsidR="001B4CFB" w:rsidRPr="00074C2F" w:rsidRDefault="001B4CFB" w:rsidP="001B4CFB">
            <w:pPr>
              <w:rPr>
                <w:rFonts w:ascii="Calibri" w:eastAsia="Times New Roman" w:hAnsi="Calibri" w:cs="Times New Roman"/>
                <w:sz w:val="24"/>
                <w:szCs w:val="24"/>
                <w:lang w:eastAsia="ru-RU"/>
              </w:rPr>
            </w:pPr>
            <w:r w:rsidRPr="00074C2F">
              <w:rPr>
                <w:rFonts w:ascii="Calibri" w:eastAsia="Times New Roman" w:hAnsi="Calibri" w:cs="Times New Roman"/>
                <w:sz w:val="24"/>
                <w:szCs w:val="24"/>
                <w:lang w:eastAsia="ru-RU"/>
              </w:rPr>
              <w:t>- нахождение заданной буквы в ряду прочих</w:t>
            </w:r>
          </w:p>
          <w:p w:rsidR="001B4CFB" w:rsidRPr="00074C2F" w:rsidRDefault="001B4CFB" w:rsidP="001B4CFB">
            <w:pPr>
              <w:rPr>
                <w:rFonts w:ascii="Calibri" w:eastAsia="Times New Roman" w:hAnsi="Calibri" w:cs="Times New Roman"/>
                <w:sz w:val="24"/>
                <w:szCs w:val="24"/>
                <w:lang w:eastAsia="ru-RU"/>
              </w:rPr>
            </w:pPr>
            <w:r w:rsidRPr="00074C2F">
              <w:rPr>
                <w:rFonts w:ascii="Calibri" w:eastAsia="Times New Roman" w:hAnsi="Calibri" w:cs="Times New Roman"/>
                <w:sz w:val="24"/>
                <w:szCs w:val="24"/>
                <w:lang w:eastAsia="ru-RU"/>
              </w:rPr>
              <w:t>- составление слогов (по наложению, по образцу)</w:t>
            </w:r>
          </w:p>
          <w:p w:rsidR="001B4CFB" w:rsidRPr="00074C2F" w:rsidRDefault="001B4CFB" w:rsidP="001B4CFB">
            <w:pPr>
              <w:rPr>
                <w:rFonts w:ascii="Calibri" w:eastAsia="Times New Roman" w:hAnsi="Calibri" w:cs="Times New Roman"/>
                <w:sz w:val="24"/>
                <w:szCs w:val="24"/>
                <w:lang w:eastAsia="ru-RU"/>
              </w:rPr>
            </w:pPr>
            <w:r w:rsidRPr="00074C2F">
              <w:rPr>
                <w:rFonts w:ascii="Calibri" w:eastAsia="Times New Roman" w:hAnsi="Calibri" w:cs="Times New Roman"/>
                <w:sz w:val="24"/>
                <w:szCs w:val="24"/>
                <w:lang w:eastAsia="ru-RU"/>
              </w:rPr>
              <w:t>- письмо слогов (по обводке, по точкам)</w:t>
            </w:r>
          </w:p>
          <w:p w:rsidR="001B4CFB" w:rsidRPr="00074C2F" w:rsidRDefault="001B4CFB" w:rsidP="001B4CFB">
            <w:pPr>
              <w:rPr>
                <w:rFonts w:ascii="Calibri" w:eastAsia="Times New Roman" w:hAnsi="Calibri" w:cs="Times New Roman"/>
                <w:sz w:val="24"/>
                <w:szCs w:val="24"/>
                <w:lang w:eastAsia="ru-RU"/>
              </w:rPr>
            </w:pPr>
            <w:r w:rsidRPr="00074C2F">
              <w:rPr>
                <w:rFonts w:ascii="Calibri" w:eastAsia="Times New Roman" w:hAnsi="Calibri" w:cs="Times New Roman"/>
                <w:sz w:val="24"/>
                <w:szCs w:val="24"/>
                <w:lang w:eastAsia="ru-RU"/>
              </w:rPr>
              <w:t>- выкладывание слогов из палочек</w:t>
            </w:r>
          </w:p>
        </w:tc>
        <w:tc>
          <w:tcPr>
            <w:tcW w:w="709" w:type="dxa"/>
            <w:vAlign w:val="center"/>
          </w:tcPr>
          <w:p w:rsidR="001B4CFB" w:rsidRPr="00074C2F" w:rsidRDefault="001B4CFB" w:rsidP="001B4CFB">
            <w:pPr>
              <w:rPr>
                <w:rFonts w:ascii="Calibri" w:eastAsia="Times New Roman" w:hAnsi="Calibri" w:cs="Times New Roman"/>
                <w:sz w:val="24"/>
                <w:szCs w:val="24"/>
                <w:lang w:eastAsia="ru-RU"/>
              </w:rPr>
            </w:pPr>
            <w:r w:rsidRPr="00074C2F">
              <w:rPr>
                <w:rFonts w:ascii="Calibri" w:eastAsia="Times New Roman" w:hAnsi="Calibri" w:cs="Times New Roman"/>
                <w:sz w:val="24"/>
                <w:szCs w:val="24"/>
                <w:lang w:eastAsia="ru-RU"/>
              </w:rPr>
              <w:t>Листы А4 с прописями, карандаши, ручки, палочки</w:t>
            </w:r>
          </w:p>
        </w:tc>
        <w:tc>
          <w:tcPr>
            <w:tcW w:w="1701" w:type="dxa"/>
            <w:vAlign w:val="center"/>
          </w:tcPr>
          <w:p w:rsidR="001B4CFB" w:rsidRPr="00074C2F" w:rsidRDefault="001B4CFB" w:rsidP="001B4CFB">
            <w:pPr>
              <w:rPr>
                <w:rFonts w:ascii="Calibri" w:eastAsia="Times New Roman" w:hAnsi="Calibri" w:cs="Times New Roman"/>
                <w:sz w:val="24"/>
                <w:szCs w:val="24"/>
                <w:lang w:eastAsia="ru-RU"/>
              </w:rPr>
            </w:pPr>
            <w:r w:rsidRPr="00074C2F">
              <w:rPr>
                <w:rFonts w:ascii="Calibri" w:eastAsia="Times New Roman" w:hAnsi="Calibri" w:cs="Times New Roman"/>
                <w:sz w:val="24"/>
                <w:szCs w:val="24"/>
                <w:lang w:eastAsia="ru-RU"/>
              </w:rPr>
              <w:t>Выполнение облегченных заданий (увеличение шрифта и изображений).</w:t>
            </w:r>
          </w:p>
          <w:p w:rsidR="001B4CFB" w:rsidRPr="00074C2F" w:rsidRDefault="001B4CFB" w:rsidP="001B4CFB">
            <w:pPr>
              <w:rPr>
                <w:rFonts w:ascii="Calibri" w:eastAsia="Times New Roman" w:hAnsi="Calibri" w:cs="Times New Roman"/>
                <w:sz w:val="24"/>
                <w:szCs w:val="24"/>
                <w:lang w:eastAsia="ru-RU"/>
              </w:rPr>
            </w:pPr>
            <w:r w:rsidRPr="00074C2F">
              <w:rPr>
                <w:rFonts w:ascii="Calibri" w:eastAsia="Times New Roman" w:hAnsi="Calibri" w:cs="Times New Roman"/>
                <w:sz w:val="24"/>
                <w:szCs w:val="24"/>
                <w:lang w:eastAsia="ru-RU"/>
              </w:rPr>
              <w:t>Выполнение под контролем с контролем руки при письме, составление слогов по наложению, показ букв в слогах</w:t>
            </w:r>
          </w:p>
          <w:p w:rsidR="001B4CFB" w:rsidRPr="00074C2F" w:rsidRDefault="001B4CFB" w:rsidP="001B4CFB">
            <w:pPr>
              <w:rPr>
                <w:rFonts w:ascii="Calibri" w:eastAsia="Times New Roman" w:hAnsi="Calibri" w:cs="Times New Roman"/>
                <w:sz w:val="24"/>
                <w:szCs w:val="24"/>
                <w:lang w:eastAsia="ru-RU"/>
              </w:rPr>
            </w:pPr>
            <w:r w:rsidRPr="00074C2F">
              <w:rPr>
                <w:rFonts w:ascii="Calibri" w:eastAsia="Times New Roman" w:hAnsi="Calibri" w:cs="Times New Roman"/>
                <w:sz w:val="24"/>
                <w:szCs w:val="24"/>
                <w:lang w:eastAsia="ru-RU"/>
              </w:rPr>
              <w:t xml:space="preserve">Выполнение заданий под контролем учителя, самостоятельное выполнение графических заданий по инструкции, составление слогов по </w:t>
            </w:r>
            <w:r w:rsidRPr="00074C2F">
              <w:rPr>
                <w:rFonts w:ascii="Calibri" w:eastAsia="Times New Roman" w:hAnsi="Calibri" w:cs="Times New Roman"/>
                <w:sz w:val="24"/>
                <w:szCs w:val="24"/>
                <w:lang w:eastAsia="ru-RU"/>
              </w:rPr>
              <w:lastRenderedPageBreak/>
              <w:t>образцу, чтение слогов, выделение заданной буквы в слоге.</w:t>
            </w:r>
          </w:p>
        </w:tc>
      </w:tr>
      <w:tr w:rsidR="001B4CFB" w:rsidRPr="00074C2F" w:rsidTr="001B4CFB">
        <w:tc>
          <w:tcPr>
            <w:tcW w:w="1844" w:type="dxa"/>
            <w:vAlign w:val="center"/>
          </w:tcPr>
          <w:p w:rsidR="001B4CFB" w:rsidRPr="00074C2F" w:rsidRDefault="001B4CFB" w:rsidP="001B4CFB">
            <w:pPr>
              <w:jc w:val="center"/>
              <w:rPr>
                <w:rFonts w:ascii="Calibri" w:eastAsia="Times New Roman" w:hAnsi="Calibri" w:cs="Times New Roman"/>
                <w:sz w:val="24"/>
                <w:szCs w:val="24"/>
                <w:lang w:eastAsia="ru-RU"/>
              </w:rPr>
            </w:pPr>
            <w:r w:rsidRPr="00074C2F">
              <w:rPr>
                <w:rFonts w:ascii="Calibri" w:eastAsia="Times New Roman" w:hAnsi="Calibri" w:cs="Times New Roman"/>
                <w:sz w:val="24"/>
                <w:szCs w:val="24"/>
                <w:lang w:eastAsia="ru-RU"/>
              </w:rPr>
              <w:lastRenderedPageBreak/>
              <w:t>1</w:t>
            </w:r>
          </w:p>
        </w:tc>
        <w:tc>
          <w:tcPr>
            <w:tcW w:w="1842" w:type="dxa"/>
            <w:vAlign w:val="center"/>
          </w:tcPr>
          <w:p w:rsidR="001B4CFB" w:rsidRPr="00074C2F" w:rsidRDefault="001B4CFB" w:rsidP="001B4CFB">
            <w:pPr>
              <w:rPr>
                <w:rFonts w:ascii="Calibri" w:eastAsia="Times New Roman" w:hAnsi="Calibri" w:cs="Times New Roman"/>
                <w:sz w:val="24"/>
                <w:szCs w:val="24"/>
                <w:lang w:eastAsia="ru-RU"/>
              </w:rPr>
            </w:pPr>
            <w:r w:rsidRPr="00074C2F">
              <w:rPr>
                <w:rFonts w:ascii="Calibri" w:eastAsia="Times New Roman" w:hAnsi="Calibri" w:cs="Times New Roman"/>
                <w:sz w:val="24"/>
                <w:szCs w:val="24"/>
                <w:lang w:eastAsia="ru-RU"/>
              </w:rPr>
              <w:t>Буква П. Знакомство с буквой П. Письмо элементов буквы П.</w:t>
            </w:r>
          </w:p>
        </w:tc>
        <w:tc>
          <w:tcPr>
            <w:tcW w:w="2694" w:type="dxa"/>
            <w:vAlign w:val="center"/>
          </w:tcPr>
          <w:p w:rsidR="001B4CFB" w:rsidRPr="00074C2F" w:rsidRDefault="001B4CFB" w:rsidP="001B4CFB">
            <w:pPr>
              <w:rPr>
                <w:rFonts w:ascii="Calibri" w:eastAsia="Times New Roman" w:hAnsi="Calibri" w:cs="Times New Roman"/>
                <w:sz w:val="24"/>
                <w:szCs w:val="24"/>
                <w:lang w:eastAsia="ru-RU"/>
              </w:rPr>
            </w:pPr>
            <w:r w:rsidRPr="00074C2F">
              <w:rPr>
                <w:rFonts w:ascii="Calibri" w:eastAsia="Times New Roman" w:hAnsi="Calibri" w:cs="Times New Roman"/>
                <w:sz w:val="24"/>
                <w:szCs w:val="24"/>
                <w:lang w:eastAsia="ru-RU"/>
              </w:rPr>
              <w:t>Формировать умение письма элементов буквы П.</w:t>
            </w:r>
          </w:p>
        </w:tc>
        <w:tc>
          <w:tcPr>
            <w:tcW w:w="1559" w:type="dxa"/>
            <w:vAlign w:val="center"/>
          </w:tcPr>
          <w:p w:rsidR="001B4CFB" w:rsidRPr="00074C2F" w:rsidRDefault="001B4CFB" w:rsidP="001B4CFB">
            <w:pPr>
              <w:rPr>
                <w:rFonts w:ascii="Calibri" w:eastAsia="Times New Roman" w:hAnsi="Calibri" w:cs="Times New Roman"/>
                <w:sz w:val="24"/>
                <w:szCs w:val="24"/>
                <w:lang w:eastAsia="ru-RU"/>
              </w:rPr>
            </w:pPr>
            <w:r w:rsidRPr="00074C2F">
              <w:rPr>
                <w:rFonts w:ascii="Calibri" w:eastAsia="Times New Roman" w:hAnsi="Calibri" w:cs="Times New Roman"/>
                <w:sz w:val="24"/>
                <w:szCs w:val="24"/>
                <w:lang w:eastAsia="ru-RU"/>
              </w:rPr>
              <w:t>Работа  в тетради – соединение точек, обводка. Работа с трафаретами букв. Закрашивание элементов буквы. Прописывание элементов буквы П, выполнение бордюров, штриховок.</w:t>
            </w:r>
          </w:p>
        </w:tc>
        <w:tc>
          <w:tcPr>
            <w:tcW w:w="709" w:type="dxa"/>
            <w:vAlign w:val="center"/>
          </w:tcPr>
          <w:p w:rsidR="001B4CFB" w:rsidRPr="00074C2F" w:rsidRDefault="001B4CFB" w:rsidP="001B4CFB">
            <w:pPr>
              <w:rPr>
                <w:rFonts w:ascii="Calibri" w:eastAsia="Times New Roman" w:hAnsi="Calibri" w:cs="Times New Roman"/>
                <w:sz w:val="24"/>
                <w:szCs w:val="24"/>
                <w:lang w:eastAsia="ru-RU"/>
              </w:rPr>
            </w:pPr>
            <w:r w:rsidRPr="00074C2F">
              <w:rPr>
                <w:rFonts w:ascii="Calibri" w:eastAsia="Times New Roman" w:hAnsi="Calibri" w:cs="Times New Roman"/>
                <w:sz w:val="24"/>
                <w:szCs w:val="24"/>
                <w:lang w:eastAsia="ru-RU"/>
              </w:rPr>
              <w:t>Листы А4 с прописями, карандаши, ручки, тетради, трафареты, палочки</w:t>
            </w:r>
          </w:p>
        </w:tc>
        <w:tc>
          <w:tcPr>
            <w:tcW w:w="1701" w:type="dxa"/>
            <w:vMerge w:val="restart"/>
            <w:vAlign w:val="center"/>
          </w:tcPr>
          <w:p w:rsidR="001B4CFB" w:rsidRPr="00074C2F" w:rsidRDefault="001B4CFB" w:rsidP="001B4CFB">
            <w:pPr>
              <w:rPr>
                <w:rFonts w:ascii="Calibri" w:eastAsia="Times New Roman" w:hAnsi="Calibri" w:cs="Times New Roman"/>
                <w:sz w:val="24"/>
                <w:szCs w:val="24"/>
                <w:lang w:eastAsia="ru-RU"/>
              </w:rPr>
            </w:pPr>
            <w:r w:rsidRPr="00074C2F">
              <w:rPr>
                <w:rFonts w:ascii="Calibri" w:eastAsia="Times New Roman" w:hAnsi="Calibri" w:cs="Times New Roman"/>
                <w:sz w:val="24"/>
                <w:szCs w:val="24"/>
                <w:lang w:eastAsia="ru-RU"/>
              </w:rPr>
              <w:t>Выполнение облегченных заданий (увеличение шрифта и изображений), показ буквы в ряду других – совместно с учителем.</w:t>
            </w:r>
          </w:p>
          <w:p w:rsidR="001B4CFB" w:rsidRPr="00074C2F" w:rsidRDefault="001B4CFB" w:rsidP="001B4CFB">
            <w:pPr>
              <w:rPr>
                <w:rFonts w:ascii="Calibri" w:eastAsia="Times New Roman" w:hAnsi="Calibri" w:cs="Times New Roman"/>
                <w:sz w:val="24"/>
                <w:szCs w:val="24"/>
                <w:lang w:eastAsia="ru-RU"/>
              </w:rPr>
            </w:pPr>
            <w:r w:rsidRPr="00074C2F">
              <w:rPr>
                <w:rFonts w:ascii="Calibri" w:eastAsia="Times New Roman" w:hAnsi="Calibri" w:cs="Times New Roman"/>
                <w:sz w:val="24"/>
                <w:szCs w:val="24"/>
                <w:lang w:eastAsia="ru-RU"/>
              </w:rPr>
              <w:t>Выполнение под контролем с контролем руки при письме, «рука в руке», показ заданных элементов, самостоятельный показ заданной буквы.</w:t>
            </w:r>
          </w:p>
          <w:p w:rsidR="001B4CFB" w:rsidRPr="00074C2F" w:rsidRDefault="001B4CFB" w:rsidP="001B4CFB">
            <w:pPr>
              <w:rPr>
                <w:rFonts w:ascii="Calibri" w:eastAsia="Times New Roman" w:hAnsi="Calibri" w:cs="Times New Roman"/>
                <w:sz w:val="24"/>
                <w:szCs w:val="24"/>
                <w:lang w:eastAsia="ru-RU"/>
              </w:rPr>
            </w:pPr>
            <w:r w:rsidRPr="00074C2F">
              <w:rPr>
                <w:rFonts w:ascii="Calibri" w:eastAsia="Times New Roman" w:hAnsi="Calibri" w:cs="Times New Roman"/>
                <w:sz w:val="24"/>
                <w:szCs w:val="24"/>
                <w:lang w:eastAsia="ru-RU"/>
              </w:rPr>
              <w:t xml:space="preserve">Выполнение заданий под контролем учителя, самостоятельное выполнение графических заданий по инструкции, показ и </w:t>
            </w:r>
            <w:r w:rsidRPr="00074C2F">
              <w:rPr>
                <w:rFonts w:ascii="Calibri" w:eastAsia="Times New Roman" w:hAnsi="Calibri" w:cs="Times New Roman"/>
                <w:sz w:val="24"/>
                <w:szCs w:val="24"/>
                <w:lang w:eastAsia="ru-RU"/>
              </w:rPr>
              <w:lastRenderedPageBreak/>
              <w:t>называние буквы в ряду других.</w:t>
            </w:r>
          </w:p>
        </w:tc>
      </w:tr>
      <w:tr w:rsidR="001B4CFB" w:rsidRPr="00074C2F" w:rsidTr="001B4CFB">
        <w:tc>
          <w:tcPr>
            <w:tcW w:w="1844" w:type="dxa"/>
            <w:vAlign w:val="center"/>
          </w:tcPr>
          <w:p w:rsidR="001B4CFB" w:rsidRPr="00074C2F" w:rsidRDefault="001B4CFB" w:rsidP="001B4CFB">
            <w:pPr>
              <w:jc w:val="center"/>
              <w:rPr>
                <w:rFonts w:ascii="Calibri" w:eastAsia="Times New Roman" w:hAnsi="Calibri" w:cs="Times New Roman"/>
                <w:sz w:val="24"/>
                <w:szCs w:val="24"/>
                <w:lang w:eastAsia="ru-RU"/>
              </w:rPr>
            </w:pPr>
            <w:r w:rsidRPr="00074C2F">
              <w:rPr>
                <w:rFonts w:ascii="Calibri" w:eastAsia="Times New Roman" w:hAnsi="Calibri" w:cs="Times New Roman"/>
                <w:sz w:val="24"/>
                <w:szCs w:val="24"/>
                <w:lang w:eastAsia="ru-RU"/>
              </w:rPr>
              <w:t>2</w:t>
            </w:r>
          </w:p>
        </w:tc>
        <w:tc>
          <w:tcPr>
            <w:tcW w:w="1842" w:type="dxa"/>
            <w:vAlign w:val="center"/>
          </w:tcPr>
          <w:p w:rsidR="001B4CFB" w:rsidRPr="00074C2F" w:rsidRDefault="001B4CFB" w:rsidP="001B4CFB">
            <w:pPr>
              <w:rPr>
                <w:rFonts w:ascii="Calibri" w:eastAsia="Times New Roman" w:hAnsi="Calibri" w:cs="Times New Roman"/>
                <w:sz w:val="24"/>
                <w:szCs w:val="24"/>
                <w:lang w:eastAsia="ru-RU"/>
              </w:rPr>
            </w:pPr>
            <w:r w:rsidRPr="00074C2F">
              <w:rPr>
                <w:rFonts w:ascii="Calibri" w:eastAsia="Times New Roman" w:hAnsi="Calibri" w:cs="Times New Roman"/>
                <w:sz w:val="24"/>
                <w:szCs w:val="24"/>
                <w:lang w:eastAsia="ru-RU"/>
              </w:rPr>
              <w:t>Письмо печатной,прописной буквы П.</w:t>
            </w:r>
          </w:p>
        </w:tc>
        <w:tc>
          <w:tcPr>
            <w:tcW w:w="2694" w:type="dxa"/>
            <w:vAlign w:val="center"/>
          </w:tcPr>
          <w:p w:rsidR="001B4CFB" w:rsidRPr="00074C2F" w:rsidRDefault="001B4CFB" w:rsidP="001B4CFB">
            <w:pPr>
              <w:rPr>
                <w:rFonts w:ascii="Calibri" w:eastAsia="Times New Roman" w:hAnsi="Calibri" w:cs="Times New Roman"/>
                <w:sz w:val="24"/>
                <w:szCs w:val="24"/>
                <w:lang w:eastAsia="ru-RU"/>
              </w:rPr>
            </w:pPr>
            <w:r w:rsidRPr="00074C2F">
              <w:rPr>
                <w:rFonts w:ascii="Calibri" w:eastAsia="Times New Roman" w:hAnsi="Calibri" w:cs="Times New Roman"/>
                <w:sz w:val="24"/>
                <w:szCs w:val="24"/>
                <w:lang w:eastAsia="ru-RU"/>
              </w:rPr>
              <w:t>Формирование умения письма печатной буквы П.</w:t>
            </w:r>
          </w:p>
        </w:tc>
        <w:tc>
          <w:tcPr>
            <w:tcW w:w="1559" w:type="dxa"/>
            <w:vAlign w:val="center"/>
          </w:tcPr>
          <w:p w:rsidR="001B4CFB" w:rsidRPr="00074C2F" w:rsidRDefault="001B4CFB" w:rsidP="001B4CFB">
            <w:pPr>
              <w:rPr>
                <w:rFonts w:ascii="Calibri" w:eastAsia="Times New Roman" w:hAnsi="Calibri" w:cs="Times New Roman"/>
                <w:sz w:val="24"/>
                <w:szCs w:val="24"/>
                <w:lang w:eastAsia="ru-RU"/>
              </w:rPr>
            </w:pPr>
            <w:r w:rsidRPr="00074C2F">
              <w:rPr>
                <w:rFonts w:ascii="Calibri" w:eastAsia="Times New Roman" w:hAnsi="Calibri" w:cs="Times New Roman"/>
                <w:sz w:val="24"/>
                <w:szCs w:val="24"/>
                <w:lang w:eastAsia="ru-RU"/>
              </w:rPr>
              <w:t xml:space="preserve">- выполнение упражнений,( бордюра) в тетради </w:t>
            </w:r>
          </w:p>
          <w:p w:rsidR="001B4CFB" w:rsidRPr="00074C2F" w:rsidRDefault="001B4CFB" w:rsidP="001B4CFB">
            <w:pPr>
              <w:rPr>
                <w:rFonts w:ascii="Calibri" w:eastAsia="Times New Roman" w:hAnsi="Calibri" w:cs="Times New Roman"/>
                <w:sz w:val="24"/>
                <w:szCs w:val="24"/>
                <w:lang w:eastAsia="ru-RU"/>
              </w:rPr>
            </w:pPr>
            <w:r w:rsidRPr="00074C2F">
              <w:rPr>
                <w:rFonts w:ascii="Calibri" w:eastAsia="Times New Roman" w:hAnsi="Calibri" w:cs="Times New Roman"/>
                <w:sz w:val="24"/>
                <w:szCs w:val="24"/>
                <w:lang w:eastAsia="ru-RU"/>
              </w:rPr>
              <w:t>- игра «Покажи слова на «П»,</w:t>
            </w:r>
          </w:p>
          <w:p w:rsidR="001B4CFB" w:rsidRPr="00074C2F" w:rsidRDefault="001B4CFB" w:rsidP="001B4CFB">
            <w:pPr>
              <w:rPr>
                <w:rFonts w:ascii="Calibri" w:eastAsia="Times New Roman" w:hAnsi="Calibri" w:cs="Times New Roman"/>
                <w:sz w:val="24"/>
                <w:szCs w:val="24"/>
                <w:lang w:eastAsia="ru-RU"/>
              </w:rPr>
            </w:pPr>
            <w:r w:rsidRPr="00074C2F">
              <w:rPr>
                <w:rFonts w:ascii="Calibri" w:eastAsia="Times New Roman" w:hAnsi="Calibri" w:cs="Times New Roman"/>
                <w:sz w:val="24"/>
                <w:szCs w:val="24"/>
                <w:lang w:eastAsia="ru-RU"/>
              </w:rPr>
              <w:t>- работа у доски,</w:t>
            </w:r>
          </w:p>
          <w:p w:rsidR="001B4CFB" w:rsidRPr="00074C2F" w:rsidRDefault="001B4CFB" w:rsidP="001B4CFB">
            <w:pPr>
              <w:rPr>
                <w:rFonts w:ascii="Calibri" w:eastAsia="Times New Roman" w:hAnsi="Calibri" w:cs="Times New Roman"/>
                <w:sz w:val="24"/>
                <w:szCs w:val="24"/>
                <w:lang w:eastAsia="ru-RU"/>
              </w:rPr>
            </w:pPr>
            <w:r w:rsidRPr="00074C2F">
              <w:rPr>
                <w:rFonts w:ascii="Calibri" w:eastAsia="Times New Roman" w:hAnsi="Calibri" w:cs="Times New Roman"/>
                <w:sz w:val="24"/>
                <w:szCs w:val="24"/>
                <w:lang w:eastAsia="ru-RU"/>
              </w:rPr>
              <w:t xml:space="preserve">- выкладывание буквы из </w:t>
            </w:r>
            <w:r w:rsidRPr="00074C2F">
              <w:rPr>
                <w:rFonts w:ascii="Calibri" w:eastAsia="Times New Roman" w:hAnsi="Calibri" w:cs="Times New Roman"/>
                <w:sz w:val="24"/>
                <w:szCs w:val="24"/>
                <w:lang w:eastAsia="ru-RU"/>
              </w:rPr>
              <w:lastRenderedPageBreak/>
              <w:t>шнурков,</w:t>
            </w:r>
          </w:p>
          <w:p w:rsidR="001B4CFB" w:rsidRPr="00074C2F" w:rsidRDefault="001B4CFB" w:rsidP="001B4CFB">
            <w:pPr>
              <w:rPr>
                <w:rFonts w:ascii="Calibri" w:eastAsia="Times New Roman" w:hAnsi="Calibri" w:cs="Times New Roman"/>
                <w:sz w:val="24"/>
                <w:szCs w:val="24"/>
                <w:lang w:eastAsia="ru-RU"/>
              </w:rPr>
            </w:pPr>
            <w:r w:rsidRPr="00074C2F">
              <w:rPr>
                <w:rFonts w:ascii="Calibri" w:eastAsia="Times New Roman" w:hAnsi="Calibri" w:cs="Times New Roman"/>
                <w:sz w:val="24"/>
                <w:szCs w:val="24"/>
                <w:lang w:eastAsia="ru-RU"/>
              </w:rPr>
              <w:t>- написание буквы в воздухе,</w:t>
            </w:r>
          </w:p>
          <w:p w:rsidR="001B4CFB" w:rsidRPr="00074C2F" w:rsidRDefault="001B4CFB" w:rsidP="001B4CFB">
            <w:pPr>
              <w:rPr>
                <w:rFonts w:ascii="Calibri" w:eastAsia="Times New Roman" w:hAnsi="Calibri" w:cs="Times New Roman"/>
                <w:sz w:val="24"/>
                <w:szCs w:val="24"/>
                <w:lang w:eastAsia="ru-RU"/>
              </w:rPr>
            </w:pPr>
            <w:r w:rsidRPr="00074C2F">
              <w:rPr>
                <w:rFonts w:ascii="Calibri" w:eastAsia="Times New Roman" w:hAnsi="Calibri" w:cs="Times New Roman"/>
                <w:sz w:val="24"/>
                <w:szCs w:val="24"/>
                <w:lang w:eastAsia="ru-RU"/>
              </w:rPr>
              <w:t>- написание по обводке, опорным точкам, самостоятельно,</w:t>
            </w:r>
          </w:p>
          <w:p w:rsidR="001B4CFB" w:rsidRPr="00074C2F" w:rsidRDefault="001B4CFB" w:rsidP="001B4CFB">
            <w:pPr>
              <w:rPr>
                <w:rFonts w:ascii="Calibri" w:eastAsia="Times New Roman" w:hAnsi="Calibri" w:cs="Times New Roman"/>
                <w:sz w:val="24"/>
                <w:szCs w:val="24"/>
                <w:lang w:eastAsia="ru-RU"/>
              </w:rPr>
            </w:pPr>
            <w:r w:rsidRPr="00074C2F">
              <w:rPr>
                <w:rFonts w:ascii="Calibri" w:eastAsia="Times New Roman" w:hAnsi="Calibri" w:cs="Times New Roman"/>
                <w:sz w:val="24"/>
                <w:szCs w:val="24"/>
                <w:lang w:eastAsia="ru-RU"/>
              </w:rPr>
              <w:t>-печатание буквы «П»</w:t>
            </w:r>
          </w:p>
        </w:tc>
        <w:tc>
          <w:tcPr>
            <w:tcW w:w="709" w:type="dxa"/>
            <w:vAlign w:val="center"/>
          </w:tcPr>
          <w:p w:rsidR="001B4CFB" w:rsidRPr="00074C2F" w:rsidRDefault="001B4CFB" w:rsidP="001B4CFB">
            <w:pPr>
              <w:rPr>
                <w:rFonts w:ascii="Calibri" w:eastAsia="Times New Roman" w:hAnsi="Calibri" w:cs="Times New Roman"/>
                <w:sz w:val="24"/>
                <w:szCs w:val="24"/>
                <w:lang w:eastAsia="ru-RU"/>
              </w:rPr>
            </w:pPr>
            <w:r w:rsidRPr="00074C2F">
              <w:rPr>
                <w:rFonts w:ascii="Calibri" w:eastAsia="Times New Roman" w:hAnsi="Calibri" w:cs="Times New Roman"/>
                <w:sz w:val="24"/>
                <w:szCs w:val="24"/>
                <w:lang w:eastAsia="ru-RU"/>
              </w:rPr>
              <w:lastRenderedPageBreak/>
              <w:t>Шнурки, листы А4 с прописями, ручки, тетради.</w:t>
            </w:r>
          </w:p>
          <w:p w:rsidR="001B4CFB" w:rsidRPr="00074C2F" w:rsidRDefault="001B4CFB" w:rsidP="001B4CFB">
            <w:pPr>
              <w:rPr>
                <w:rFonts w:ascii="Calibri" w:eastAsia="Times New Roman" w:hAnsi="Calibri" w:cs="Times New Roman"/>
                <w:sz w:val="24"/>
                <w:szCs w:val="24"/>
                <w:lang w:eastAsia="ru-RU"/>
              </w:rPr>
            </w:pPr>
          </w:p>
        </w:tc>
        <w:tc>
          <w:tcPr>
            <w:tcW w:w="1701" w:type="dxa"/>
            <w:vMerge/>
            <w:vAlign w:val="center"/>
          </w:tcPr>
          <w:p w:rsidR="001B4CFB" w:rsidRPr="00074C2F" w:rsidRDefault="001B4CFB" w:rsidP="001B4CFB">
            <w:pPr>
              <w:rPr>
                <w:rFonts w:ascii="Calibri" w:eastAsia="Times New Roman" w:hAnsi="Calibri" w:cs="Times New Roman"/>
                <w:sz w:val="24"/>
                <w:szCs w:val="24"/>
                <w:lang w:eastAsia="ru-RU"/>
              </w:rPr>
            </w:pPr>
          </w:p>
        </w:tc>
      </w:tr>
      <w:tr w:rsidR="001B4CFB" w:rsidRPr="00074C2F" w:rsidTr="001B4CFB">
        <w:tc>
          <w:tcPr>
            <w:tcW w:w="1844" w:type="dxa"/>
            <w:vAlign w:val="center"/>
          </w:tcPr>
          <w:p w:rsidR="001B4CFB" w:rsidRPr="00074C2F" w:rsidRDefault="001B4CFB" w:rsidP="001B4CFB">
            <w:pPr>
              <w:jc w:val="center"/>
              <w:rPr>
                <w:rFonts w:ascii="Calibri" w:eastAsia="Times New Roman" w:hAnsi="Calibri" w:cs="Times New Roman"/>
                <w:sz w:val="24"/>
                <w:szCs w:val="24"/>
                <w:lang w:eastAsia="ru-RU"/>
              </w:rPr>
            </w:pPr>
            <w:r w:rsidRPr="00074C2F">
              <w:rPr>
                <w:rFonts w:ascii="Calibri" w:eastAsia="Times New Roman" w:hAnsi="Calibri" w:cs="Times New Roman"/>
                <w:sz w:val="24"/>
                <w:szCs w:val="24"/>
                <w:lang w:eastAsia="ru-RU"/>
              </w:rPr>
              <w:lastRenderedPageBreak/>
              <w:t>1</w:t>
            </w:r>
          </w:p>
        </w:tc>
        <w:tc>
          <w:tcPr>
            <w:tcW w:w="1842" w:type="dxa"/>
            <w:vAlign w:val="center"/>
          </w:tcPr>
          <w:p w:rsidR="001B4CFB" w:rsidRPr="00074C2F" w:rsidRDefault="001B4CFB" w:rsidP="001B4CFB">
            <w:pPr>
              <w:rPr>
                <w:rFonts w:ascii="Calibri" w:eastAsia="Times New Roman" w:hAnsi="Calibri" w:cs="Times New Roman"/>
                <w:sz w:val="24"/>
                <w:szCs w:val="24"/>
                <w:lang w:eastAsia="ru-RU"/>
              </w:rPr>
            </w:pPr>
            <w:r w:rsidRPr="00074C2F">
              <w:rPr>
                <w:rFonts w:ascii="Calibri" w:eastAsia="Times New Roman" w:hAnsi="Calibri" w:cs="Times New Roman"/>
                <w:sz w:val="24"/>
                <w:szCs w:val="24"/>
                <w:lang w:eastAsia="ru-RU"/>
              </w:rPr>
              <w:t>Контрольная работа «Буквы Л,Р,К,П».</w:t>
            </w:r>
          </w:p>
        </w:tc>
        <w:tc>
          <w:tcPr>
            <w:tcW w:w="2694" w:type="dxa"/>
            <w:vAlign w:val="center"/>
          </w:tcPr>
          <w:p w:rsidR="001B4CFB" w:rsidRPr="00074C2F" w:rsidRDefault="001B4CFB" w:rsidP="001B4CFB">
            <w:pPr>
              <w:rPr>
                <w:rFonts w:ascii="Calibri" w:eastAsia="Times New Roman" w:hAnsi="Calibri" w:cs="Times New Roman"/>
                <w:sz w:val="24"/>
                <w:szCs w:val="24"/>
                <w:lang w:eastAsia="ru-RU"/>
              </w:rPr>
            </w:pPr>
            <w:r w:rsidRPr="00074C2F">
              <w:rPr>
                <w:rFonts w:ascii="Calibri" w:eastAsia="Times New Roman" w:hAnsi="Calibri" w:cs="Times New Roman"/>
                <w:sz w:val="24"/>
                <w:szCs w:val="24"/>
                <w:lang w:eastAsia="ru-RU"/>
              </w:rPr>
              <w:t>Текущая проверка знаний.</w:t>
            </w:r>
          </w:p>
        </w:tc>
        <w:tc>
          <w:tcPr>
            <w:tcW w:w="1559" w:type="dxa"/>
            <w:vAlign w:val="center"/>
          </w:tcPr>
          <w:p w:rsidR="001B4CFB" w:rsidRPr="00074C2F" w:rsidRDefault="001B4CFB" w:rsidP="001B4CFB">
            <w:pPr>
              <w:rPr>
                <w:rFonts w:ascii="Calibri" w:eastAsia="Times New Roman" w:hAnsi="Calibri" w:cs="Times New Roman"/>
                <w:sz w:val="24"/>
                <w:szCs w:val="24"/>
                <w:lang w:eastAsia="ru-RU"/>
              </w:rPr>
            </w:pPr>
            <w:r w:rsidRPr="00074C2F">
              <w:rPr>
                <w:rFonts w:ascii="Calibri" w:eastAsia="Times New Roman" w:hAnsi="Calibri" w:cs="Times New Roman"/>
                <w:sz w:val="24"/>
                <w:szCs w:val="24"/>
                <w:lang w:eastAsia="ru-RU"/>
              </w:rPr>
              <w:t>Работа с бланками контрольной работы</w:t>
            </w:r>
          </w:p>
        </w:tc>
        <w:tc>
          <w:tcPr>
            <w:tcW w:w="709" w:type="dxa"/>
            <w:vAlign w:val="center"/>
          </w:tcPr>
          <w:p w:rsidR="001B4CFB" w:rsidRPr="00074C2F" w:rsidRDefault="001B4CFB" w:rsidP="001B4CFB">
            <w:pPr>
              <w:rPr>
                <w:rFonts w:ascii="Calibri" w:eastAsia="Times New Roman" w:hAnsi="Calibri" w:cs="Times New Roman"/>
                <w:sz w:val="24"/>
                <w:szCs w:val="24"/>
                <w:lang w:eastAsia="ru-RU"/>
              </w:rPr>
            </w:pPr>
            <w:r w:rsidRPr="00074C2F">
              <w:rPr>
                <w:rFonts w:ascii="Calibri" w:eastAsia="Times New Roman" w:hAnsi="Calibri" w:cs="Times New Roman"/>
                <w:sz w:val="24"/>
                <w:szCs w:val="24"/>
                <w:lang w:eastAsia="ru-RU"/>
              </w:rPr>
              <w:t>Бланки контрольных работ</w:t>
            </w:r>
          </w:p>
          <w:p w:rsidR="001B4CFB" w:rsidRPr="00074C2F" w:rsidRDefault="001B4CFB" w:rsidP="001B4CFB">
            <w:pPr>
              <w:rPr>
                <w:rFonts w:ascii="Calibri" w:eastAsia="Times New Roman" w:hAnsi="Calibri" w:cs="Times New Roman"/>
                <w:sz w:val="24"/>
                <w:szCs w:val="24"/>
                <w:lang w:eastAsia="ru-RU"/>
              </w:rPr>
            </w:pPr>
          </w:p>
        </w:tc>
        <w:tc>
          <w:tcPr>
            <w:tcW w:w="1701" w:type="dxa"/>
            <w:vAlign w:val="center"/>
          </w:tcPr>
          <w:p w:rsidR="001B4CFB" w:rsidRPr="00074C2F" w:rsidRDefault="001B4CFB" w:rsidP="001B4CFB">
            <w:pPr>
              <w:rPr>
                <w:rFonts w:ascii="Calibri" w:eastAsia="Times New Roman" w:hAnsi="Calibri" w:cs="Times New Roman"/>
                <w:sz w:val="24"/>
                <w:szCs w:val="24"/>
                <w:lang w:eastAsia="ru-RU"/>
              </w:rPr>
            </w:pPr>
          </w:p>
        </w:tc>
      </w:tr>
      <w:tr w:rsidR="001B4CFB" w:rsidRPr="00074C2F" w:rsidTr="001B4CFB">
        <w:tc>
          <w:tcPr>
            <w:tcW w:w="1844" w:type="dxa"/>
            <w:vAlign w:val="center"/>
          </w:tcPr>
          <w:p w:rsidR="001B4CFB" w:rsidRPr="00074C2F" w:rsidRDefault="001B4CFB" w:rsidP="001B4CFB">
            <w:pPr>
              <w:jc w:val="center"/>
              <w:rPr>
                <w:rFonts w:ascii="Calibri" w:eastAsia="Times New Roman" w:hAnsi="Calibri" w:cs="Times New Roman"/>
                <w:sz w:val="24"/>
                <w:szCs w:val="24"/>
                <w:lang w:eastAsia="ru-RU"/>
              </w:rPr>
            </w:pPr>
            <w:r w:rsidRPr="00074C2F">
              <w:rPr>
                <w:rFonts w:ascii="Calibri" w:eastAsia="Times New Roman" w:hAnsi="Calibri" w:cs="Times New Roman"/>
                <w:sz w:val="24"/>
                <w:szCs w:val="24"/>
                <w:lang w:eastAsia="ru-RU"/>
              </w:rPr>
              <w:t>2</w:t>
            </w:r>
          </w:p>
        </w:tc>
        <w:tc>
          <w:tcPr>
            <w:tcW w:w="1842" w:type="dxa"/>
            <w:vAlign w:val="center"/>
          </w:tcPr>
          <w:p w:rsidR="001B4CFB" w:rsidRPr="00074C2F" w:rsidRDefault="001B4CFB" w:rsidP="001B4CFB">
            <w:pPr>
              <w:rPr>
                <w:rFonts w:ascii="Calibri" w:eastAsia="Times New Roman" w:hAnsi="Calibri" w:cs="Times New Roman"/>
                <w:sz w:val="24"/>
                <w:szCs w:val="24"/>
                <w:lang w:eastAsia="ru-RU"/>
              </w:rPr>
            </w:pPr>
            <w:r w:rsidRPr="00074C2F">
              <w:rPr>
                <w:rFonts w:ascii="Calibri" w:eastAsia="Times New Roman" w:hAnsi="Calibri" w:cs="Times New Roman"/>
                <w:sz w:val="24"/>
                <w:szCs w:val="24"/>
                <w:lang w:eastAsia="ru-RU"/>
              </w:rPr>
              <w:t>Буквы Л,Р,К,П Повторение.</w:t>
            </w:r>
          </w:p>
        </w:tc>
        <w:tc>
          <w:tcPr>
            <w:tcW w:w="2694" w:type="dxa"/>
            <w:vAlign w:val="center"/>
          </w:tcPr>
          <w:p w:rsidR="001B4CFB" w:rsidRPr="00074C2F" w:rsidRDefault="001B4CFB" w:rsidP="001B4CFB">
            <w:pPr>
              <w:rPr>
                <w:rFonts w:ascii="Calibri" w:eastAsia="Times New Roman" w:hAnsi="Calibri" w:cs="Times New Roman"/>
                <w:sz w:val="24"/>
                <w:szCs w:val="24"/>
                <w:lang w:eastAsia="ru-RU"/>
              </w:rPr>
            </w:pPr>
            <w:r w:rsidRPr="00074C2F">
              <w:rPr>
                <w:rFonts w:ascii="Calibri" w:eastAsia="Times New Roman" w:hAnsi="Calibri" w:cs="Times New Roman"/>
                <w:sz w:val="24"/>
                <w:szCs w:val="24"/>
                <w:lang w:eastAsia="ru-RU"/>
              </w:rPr>
              <w:t>Продолжить формирование навыка письма букв Л,Р.К,П.</w:t>
            </w:r>
          </w:p>
        </w:tc>
        <w:tc>
          <w:tcPr>
            <w:tcW w:w="1559" w:type="dxa"/>
            <w:vAlign w:val="center"/>
          </w:tcPr>
          <w:p w:rsidR="001B4CFB" w:rsidRPr="00074C2F" w:rsidRDefault="001B4CFB" w:rsidP="001B4CFB">
            <w:pPr>
              <w:rPr>
                <w:rFonts w:ascii="Calibri" w:eastAsia="Times New Roman" w:hAnsi="Calibri" w:cs="Times New Roman"/>
                <w:sz w:val="24"/>
                <w:szCs w:val="24"/>
                <w:lang w:eastAsia="ru-RU"/>
              </w:rPr>
            </w:pPr>
            <w:r w:rsidRPr="00074C2F">
              <w:rPr>
                <w:rFonts w:ascii="Calibri" w:eastAsia="Times New Roman" w:hAnsi="Calibri" w:cs="Times New Roman"/>
                <w:sz w:val="24"/>
                <w:szCs w:val="24"/>
                <w:lang w:eastAsia="ru-RU"/>
              </w:rPr>
              <w:t>Работа в тетради, работа с заданиями на бланках.</w:t>
            </w:r>
          </w:p>
        </w:tc>
        <w:tc>
          <w:tcPr>
            <w:tcW w:w="709" w:type="dxa"/>
            <w:vAlign w:val="center"/>
          </w:tcPr>
          <w:p w:rsidR="001B4CFB" w:rsidRPr="00074C2F" w:rsidRDefault="001B4CFB" w:rsidP="001B4CFB">
            <w:pPr>
              <w:rPr>
                <w:rFonts w:ascii="Calibri" w:eastAsia="Times New Roman" w:hAnsi="Calibri" w:cs="Times New Roman"/>
                <w:sz w:val="24"/>
                <w:szCs w:val="24"/>
                <w:lang w:eastAsia="ru-RU"/>
              </w:rPr>
            </w:pPr>
            <w:r w:rsidRPr="00074C2F">
              <w:rPr>
                <w:rFonts w:ascii="Calibri" w:eastAsia="Times New Roman" w:hAnsi="Calibri" w:cs="Times New Roman"/>
                <w:sz w:val="24"/>
                <w:szCs w:val="24"/>
                <w:lang w:eastAsia="ru-RU"/>
              </w:rPr>
              <w:t>Листы с заданиями, ручки.</w:t>
            </w:r>
          </w:p>
        </w:tc>
        <w:tc>
          <w:tcPr>
            <w:tcW w:w="1701" w:type="dxa"/>
            <w:vAlign w:val="center"/>
          </w:tcPr>
          <w:p w:rsidR="001B4CFB" w:rsidRPr="00074C2F" w:rsidRDefault="001B4CFB" w:rsidP="001B4CFB">
            <w:pPr>
              <w:rPr>
                <w:rFonts w:ascii="Calibri" w:eastAsia="Times New Roman" w:hAnsi="Calibri" w:cs="Times New Roman"/>
                <w:sz w:val="24"/>
                <w:szCs w:val="24"/>
                <w:lang w:eastAsia="ru-RU"/>
              </w:rPr>
            </w:pPr>
            <w:r w:rsidRPr="00074C2F">
              <w:rPr>
                <w:rFonts w:ascii="Calibri" w:eastAsia="Times New Roman" w:hAnsi="Calibri" w:cs="Times New Roman"/>
                <w:sz w:val="24"/>
                <w:szCs w:val="24"/>
                <w:lang w:eastAsia="ru-RU"/>
              </w:rPr>
              <w:t>Выполнение под контролем,«рука в руке».</w:t>
            </w:r>
          </w:p>
          <w:p w:rsidR="001B4CFB" w:rsidRPr="00074C2F" w:rsidRDefault="001B4CFB" w:rsidP="001B4CFB">
            <w:pPr>
              <w:rPr>
                <w:rFonts w:ascii="Calibri" w:eastAsia="Times New Roman" w:hAnsi="Calibri" w:cs="Times New Roman"/>
                <w:sz w:val="24"/>
                <w:szCs w:val="24"/>
                <w:lang w:eastAsia="ru-RU"/>
              </w:rPr>
            </w:pPr>
            <w:r w:rsidRPr="00074C2F">
              <w:rPr>
                <w:rFonts w:ascii="Calibri" w:eastAsia="Times New Roman" w:hAnsi="Calibri" w:cs="Times New Roman"/>
                <w:sz w:val="24"/>
                <w:szCs w:val="24"/>
                <w:lang w:eastAsia="ru-RU"/>
              </w:rPr>
              <w:t>Выполнение графического задания с поддержкой руки.</w:t>
            </w:r>
          </w:p>
        </w:tc>
      </w:tr>
      <w:tr w:rsidR="001B4CFB" w:rsidRPr="00074C2F" w:rsidTr="001B4CFB">
        <w:tc>
          <w:tcPr>
            <w:tcW w:w="10349" w:type="dxa"/>
            <w:gridSpan w:val="6"/>
            <w:vAlign w:val="center"/>
          </w:tcPr>
          <w:p w:rsidR="001B4CFB" w:rsidRPr="00074C2F" w:rsidRDefault="001B4CFB" w:rsidP="001B4CFB">
            <w:pPr>
              <w:jc w:val="center"/>
              <w:rPr>
                <w:rFonts w:ascii="Calibri" w:eastAsia="Times New Roman" w:hAnsi="Calibri" w:cs="Times New Roman"/>
                <w:b/>
                <w:sz w:val="24"/>
                <w:szCs w:val="24"/>
                <w:lang w:eastAsia="ru-RU"/>
              </w:rPr>
            </w:pPr>
          </w:p>
        </w:tc>
      </w:tr>
      <w:tr w:rsidR="001B4CFB" w:rsidRPr="00074C2F" w:rsidTr="001B4CFB">
        <w:tc>
          <w:tcPr>
            <w:tcW w:w="1844" w:type="dxa"/>
            <w:vAlign w:val="center"/>
          </w:tcPr>
          <w:p w:rsidR="001B4CFB" w:rsidRPr="00074C2F" w:rsidRDefault="001B4CFB" w:rsidP="001B4CFB">
            <w:pPr>
              <w:jc w:val="center"/>
              <w:rPr>
                <w:rFonts w:ascii="Calibri" w:eastAsia="Times New Roman" w:hAnsi="Calibri" w:cs="Times New Roman"/>
                <w:sz w:val="24"/>
                <w:szCs w:val="24"/>
                <w:lang w:eastAsia="ru-RU"/>
              </w:rPr>
            </w:pPr>
            <w:r w:rsidRPr="00074C2F">
              <w:rPr>
                <w:rFonts w:ascii="Calibri" w:eastAsia="Times New Roman" w:hAnsi="Calibri" w:cs="Times New Roman"/>
                <w:sz w:val="24"/>
                <w:szCs w:val="24"/>
                <w:lang w:eastAsia="ru-RU"/>
              </w:rPr>
              <w:t>2</w:t>
            </w:r>
          </w:p>
        </w:tc>
        <w:tc>
          <w:tcPr>
            <w:tcW w:w="1842" w:type="dxa"/>
            <w:vAlign w:val="center"/>
          </w:tcPr>
          <w:p w:rsidR="001B4CFB" w:rsidRPr="00074C2F" w:rsidRDefault="001B4CFB" w:rsidP="001B4CFB">
            <w:pPr>
              <w:rPr>
                <w:rFonts w:ascii="Calibri" w:eastAsia="Times New Roman" w:hAnsi="Calibri" w:cs="Times New Roman"/>
                <w:sz w:val="24"/>
                <w:szCs w:val="24"/>
                <w:lang w:eastAsia="ru-RU"/>
              </w:rPr>
            </w:pPr>
            <w:r w:rsidRPr="00074C2F">
              <w:rPr>
                <w:rFonts w:ascii="Calibri" w:eastAsia="Times New Roman" w:hAnsi="Calibri" w:cs="Times New Roman"/>
                <w:sz w:val="24"/>
                <w:szCs w:val="24"/>
                <w:lang w:eastAsia="ru-RU"/>
              </w:rPr>
              <w:t>Буквы Л,Р,К,П. Письмо печатных,прописных букв. Повторение.</w:t>
            </w:r>
          </w:p>
        </w:tc>
        <w:tc>
          <w:tcPr>
            <w:tcW w:w="2694" w:type="dxa"/>
            <w:vAlign w:val="center"/>
          </w:tcPr>
          <w:p w:rsidR="001B4CFB" w:rsidRPr="00074C2F" w:rsidRDefault="001B4CFB" w:rsidP="001B4CFB">
            <w:pPr>
              <w:rPr>
                <w:rFonts w:ascii="Calibri" w:eastAsia="Times New Roman" w:hAnsi="Calibri" w:cs="Times New Roman"/>
                <w:sz w:val="24"/>
                <w:szCs w:val="24"/>
                <w:lang w:eastAsia="ru-RU"/>
              </w:rPr>
            </w:pPr>
            <w:r w:rsidRPr="00074C2F">
              <w:rPr>
                <w:rFonts w:ascii="Calibri" w:eastAsia="Times New Roman" w:hAnsi="Calibri" w:cs="Times New Roman"/>
                <w:sz w:val="24"/>
                <w:szCs w:val="24"/>
                <w:lang w:eastAsia="ru-RU"/>
              </w:rPr>
              <w:t>Повторить элементы печатных букв, повторить написание изученных печатных букв.</w:t>
            </w:r>
          </w:p>
        </w:tc>
        <w:tc>
          <w:tcPr>
            <w:tcW w:w="1559" w:type="dxa"/>
            <w:vAlign w:val="center"/>
          </w:tcPr>
          <w:p w:rsidR="001B4CFB" w:rsidRPr="00074C2F" w:rsidRDefault="001B4CFB" w:rsidP="001B4CFB">
            <w:pPr>
              <w:rPr>
                <w:rFonts w:ascii="Calibri" w:eastAsia="Times New Roman" w:hAnsi="Calibri" w:cs="Times New Roman"/>
                <w:sz w:val="24"/>
                <w:szCs w:val="24"/>
                <w:lang w:eastAsia="ru-RU"/>
              </w:rPr>
            </w:pPr>
            <w:r w:rsidRPr="00074C2F">
              <w:rPr>
                <w:rFonts w:ascii="Calibri" w:eastAsia="Times New Roman" w:hAnsi="Calibri" w:cs="Times New Roman"/>
                <w:sz w:val="24"/>
                <w:szCs w:val="24"/>
                <w:lang w:eastAsia="ru-RU"/>
              </w:rPr>
              <w:t>- игра «Найди букву»</w:t>
            </w:r>
          </w:p>
          <w:p w:rsidR="001B4CFB" w:rsidRPr="00074C2F" w:rsidRDefault="001B4CFB" w:rsidP="001B4CFB">
            <w:pPr>
              <w:rPr>
                <w:rFonts w:ascii="Calibri" w:eastAsia="Times New Roman" w:hAnsi="Calibri" w:cs="Times New Roman"/>
                <w:sz w:val="24"/>
                <w:szCs w:val="24"/>
                <w:lang w:eastAsia="ru-RU"/>
              </w:rPr>
            </w:pPr>
            <w:r w:rsidRPr="00074C2F">
              <w:rPr>
                <w:rFonts w:ascii="Calibri" w:eastAsia="Times New Roman" w:hAnsi="Calibri" w:cs="Times New Roman"/>
                <w:sz w:val="24"/>
                <w:szCs w:val="24"/>
                <w:lang w:eastAsia="ru-RU"/>
              </w:rPr>
              <w:t>- работа у доски</w:t>
            </w:r>
          </w:p>
          <w:p w:rsidR="001B4CFB" w:rsidRPr="00074C2F" w:rsidRDefault="001B4CFB" w:rsidP="001B4CFB">
            <w:pPr>
              <w:rPr>
                <w:rFonts w:ascii="Calibri" w:eastAsia="Times New Roman" w:hAnsi="Calibri" w:cs="Times New Roman"/>
                <w:sz w:val="24"/>
                <w:szCs w:val="24"/>
                <w:lang w:eastAsia="ru-RU"/>
              </w:rPr>
            </w:pPr>
            <w:r w:rsidRPr="00074C2F">
              <w:rPr>
                <w:rFonts w:ascii="Calibri" w:eastAsia="Times New Roman" w:hAnsi="Calibri" w:cs="Times New Roman"/>
                <w:sz w:val="24"/>
                <w:szCs w:val="24"/>
                <w:lang w:eastAsia="ru-RU"/>
              </w:rPr>
              <w:lastRenderedPageBreak/>
              <w:t>- письмо печатных букв по обводке и с опорой на образец</w:t>
            </w:r>
          </w:p>
          <w:p w:rsidR="001B4CFB" w:rsidRPr="00074C2F" w:rsidRDefault="001B4CFB" w:rsidP="001B4CFB">
            <w:pPr>
              <w:rPr>
                <w:rFonts w:ascii="Calibri" w:eastAsia="Times New Roman" w:hAnsi="Calibri" w:cs="Times New Roman"/>
                <w:sz w:val="24"/>
                <w:szCs w:val="24"/>
                <w:lang w:eastAsia="ru-RU"/>
              </w:rPr>
            </w:pPr>
            <w:r w:rsidRPr="00074C2F">
              <w:rPr>
                <w:rFonts w:ascii="Calibri" w:eastAsia="Times New Roman" w:hAnsi="Calibri" w:cs="Times New Roman"/>
                <w:sz w:val="24"/>
                <w:szCs w:val="24"/>
                <w:lang w:eastAsia="ru-RU"/>
              </w:rPr>
              <w:t>- выложи букву из шнурка</w:t>
            </w:r>
          </w:p>
          <w:p w:rsidR="001B4CFB" w:rsidRPr="00074C2F" w:rsidRDefault="001B4CFB" w:rsidP="001B4CFB">
            <w:pPr>
              <w:rPr>
                <w:rFonts w:ascii="Calibri" w:eastAsia="Times New Roman" w:hAnsi="Calibri" w:cs="Times New Roman"/>
                <w:sz w:val="24"/>
                <w:szCs w:val="24"/>
                <w:lang w:eastAsia="ru-RU"/>
              </w:rPr>
            </w:pPr>
            <w:r w:rsidRPr="00074C2F">
              <w:rPr>
                <w:rFonts w:ascii="Calibri" w:eastAsia="Times New Roman" w:hAnsi="Calibri" w:cs="Times New Roman"/>
                <w:sz w:val="24"/>
                <w:szCs w:val="24"/>
                <w:lang w:eastAsia="ru-RU"/>
              </w:rPr>
              <w:t>-печатание букв</w:t>
            </w:r>
          </w:p>
        </w:tc>
        <w:tc>
          <w:tcPr>
            <w:tcW w:w="709" w:type="dxa"/>
            <w:vMerge w:val="restart"/>
            <w:vAlign w:val="center"/>
          </w:tcPr>
          <w:p w:rsidR="001B4CFB" w:rsidRPr="00074C2F" w:rsidRDefault="001B4CFB" w:rsidP="001B4CFB">
            <w:pPr>
              <w:rPr>
                <w:rFonts w:ascii="Calibri" w:eastAsia="Times New Roman" w:hAnsi="Calibri" w:cs="Times New Roman"/>
                <w:sz w:val="24"/>
                <w:szCs w:val="24"/>
                <w:lang w:eastAsia="ru-RU"/>
              </w:rPr>
            </w:pPr>
            <w:r w:rsidRPr="00074C2F">
              <w:rPr>
                <w:rFonts w:ascii="Calibri" w:eastAsia="Times New Roman" w:hAnsi="Calibri" w:cs="Times New Roman"/>
                <w:sz w:val="24"/>
                <w:szCs w:val="24"/>
                <w:lang w:eastAsia="ru-RU"/>
              </w:rPr>
              <w:lastRenderedPageBreak/>
              <w:t>Ручки, карандаши, раб</w:t>
            </w:r>
            <w:r w:rsidRPr="00074C2F">
              <w:rPr>
                <w:rFonts w:ascii="Calibri" w:eastAsia="Times New Roman" w:hAnsi="Calibri" w:cs="Times New Roman"/>
                <w:sz w:val="24"/>
                <w:szCs w:val="24"/>
                <w:lang w:eastAsia="ru-RU"/>
              </w:rPr>
              <w:lastRenderedPageBreak/>
              <w:t>очие тетради, ленты, веревочки, пластилин, карточки с буквами, маркерные доски, маркеры, тряпочки.</w:t>
            </w:r>
          </w:p>
        </w:tc>
        <w:tc>
          <w:tcPr>
            <w:tcW w:w="1701" w:type="dxa"/>
            <w:vAlign w:val="center"/>
          </w:tcPr>
          <w:p w:rsidR="001B4CFB" w:rsidRPr="00074C2F" w:rsidRDefault="001B4CFB" w:rsidP="001B4CFB">
            <w:pPr>
              <w:rPr>
                <w:rFonts w:ascii="Calibri" w:eastAsia="Times New Roman" w:hAnsi="Calibri" w:cs="Times New Roman"/>
                <w:sz w:val="24"/>
                <w:szCs w:val="24"/>
                <w:lang w:eastAsia="ru-RU"/>
              </w:rPr>
            </w:pPr>
            <w:r w:rsidRPr="00074C2F">
              <w:rPr>
                <w:rFonts w:ascii="Calibri" w:eastAsia="Times New Roman" w:hAnsi="Calibri" w:cs="Times New Roman"/>
                <w:sz w:val="24"/>
                <w:szCs w:val="24"/>
                <w:lang w:eastAsia="ru-RU"/>
              </w:rPr>
              <w:lastRenderedPageBreak/>
              <w:t>Выполнение под контролем.</w:t>
            </w:r>
          </w:p>
          <w:p w:rsidR="001B4CFB" w:rsidRPr="00074C2F" w:rsidRDefault="001B4CFB" w:rsidP="001B4CFB">
            <w:pPr>
              <w:rPr>
                <w:rFonts w:ascii="Calibri" w:eastAsia="Times New Roman" w:hAnsi="Calibri" w:cs="Times New Roman"/>
                <w:sz w:val="24"/>
                <w:szCs w:val="24"/>
                <w:lang w:eastAsia="ru-RU"/>
              </w:rPr>
            </w:pPr>
            <w:r w:rsidRPr="00074C2F">
              <w:rPr>
                <w:rFonts w:ascii="Calibri" w:eastAsia="Times New Roman" w:hAnsi="Calibri" w:cs="Times New Roman"/>
                <w:sz w:val="24"/>
                <w:szCs w:val="24"/>
                <w:lang w:eastAsia="ru-RU"/>
              </w:rPr>
              <w:t xml:space="preserve">Выполнение графического задания с </w:t>
            </w:r>
            <w:r w:rsidRPr="00074C2F">
              <w:rPr>
                <w:rFonts w:ascii="Calibri" w:eastAsia="Times New Roman" w:hAnsi="Calibri" w:cs="Times New Roman"/>
                <w:sz w:val="24"/>
                <w:szCs w:val="24"/>
                <w:lang w:eastAsia="ru-RU"/>
              </w:rPr>
              <w:lastRenderedPageBreak/>
              <w:t>поддержкой руки.</w:t>
            </w:r>
          </w:p>
        </w:tc>
      </w:tr>
      <w:tr w:rsidR="001B4CFB" w:rsidRPr="00074C2F" w:rsidTr="001B4CFB">
        <w:tc>
          <w:tcPr>
            <w:tcW w:w="1844" w:type="dxa"/>
            <w:vAlign w:val="center"/>
          </w:tcPr>
          <w:p w:rsidR="001B4CFB" w:rsidRPr="00074C2F" w:rsidRDefault="001B4CFB" w:rsidP="001B4CFB">
            <w:pPr>
              <w:jc w:val="center"/>
              <w:rPr>
                <w:rFonts w:ascii="Calibri" w:eastAsia="Times New Roman" w:hAnsi="Calibri" w:cs="Times New Roman"/>
                <w:sz w:val="24"/>
                <w:szCs w:val="24"/>
                <w:lang w:eastAsia="ru-RU"/>
              </w:rPr>
            </w:pPr>
            <w:r w:rsidRPr="00074C2F">
              <w:rPr>
                <w:rFonts w:ascii="Calibri" w:eastAsia="Times New Roman" w:hAnsi="Calibri" w:cs="Times New Roman"/>
                <w:sz w:val="24"/>
                <w:szCs w:val="24"/>
                <w:lang w:eastAsia="ru-RU"/>
              </w:rPr>
              <w:lastRenderedPageBreak/>
              <w:t>2</w:t>
            </w:r>
          </w:p>
        </w:tc>
        <w:tc>
          <w:tcPr>
            <w:tcW w:w="1842" w:type="dxa"/>
            <w:vAlign w:val="center"/>
          </w:tcPr>
          <w:p w:rsidR="001B4CFB" w:rsidRPr="00074C2F" w:rsidRDefault="001B4CFB" w:rsidP="001B4CFB">
            <w:pPr>
              <w:rPr>
                <w:rFonts w:ascii="Calibri" w:eastAsia="Times New Roman" w:hAnsi="Calibri" w:cs="Times New Roman"/>
                <w:sz w:val="24"/>
                <w:szCs w:val="24"/>
                <w:lang w:eastAsia="ru-RU"/>
              </w:rPr>
            </w:pPr>
            <w:r w:rsidRPr="00074C2F">
              <w:rPr>
                <w:rFonts w:ascii="Calibri" w:eastAsia="Times New Roman" w:hAnsi="Calibri" w:cs="Times New Roman"/>
                <w:sz w:val="24"/>
                <w:szCs w:val="24"/>
                <w:lang w:eastAsia="ru-RU"/>
              </w:rPr>
              <w:t>Знакомство с буквой Т.</w:t>
            </w:r>
          </w:p>
        </w:tc>
        <w:tc>
          <w:tcPr>
            <w:tcW w:w="2694" w:type="dxa"/>
            <w:vAlign w:val="center"/>
          </w:tcPr>
          <w:p w:rsidR="001B4CFB" w:rsidRPr="00074C2F" w:rsidRDefault="001B4CFB" w:rsidP="001B4CFB">
            <w:pPr>
              <w:rPr>
                <w:rFonts w:ascii="Calibri" w:eastAsia="Times New Roman" w:hAnsi="Calibri" w:cs="Times New Roman"/>
                <w:sz w:val="24"/>
                <w:szCs w:val="24"/>
                <w:lang w:eastAsia="ru-RU"/>
              </w:rPr>
            </w:pPr>
            <w:r w:rsidRPr="00074C2F">
              <w:rPr>
                <w:rFonts w:ascii="Calibri" w:eastAsia="Times New Roman" w:hAnsi="Calibri" w:cs="Times New Roman"/>
                <w:sz w:val="24"/>
                <w:szCs w:val="24"/>
                <w:lang w:eastAsia="ru-RU"/>
              </w:rPr>
              <w:t>Познакомить с буквой Т.</w:t>
            </w:r>
          </w:p>
        </w:tc>
        <w:tc>
          <w:tcPr>
            <w:tcW w:w="1559" w:type="dxa"/>
            <w:vAlign w:val="center"/>
          </w:tcPr>
          <w:p w:rsidR="001B4CFB" w:rsidRPr="00074C2F" w:rsidRDefault="001B4CFB" w:rsidP="001B4CFB">
            <w:pPr>
              <w:rPr>
                <w:rFonts w:ascii="Calibri" w:eastAsia="Times New Roman" w:hAnsi="Calibri" w:cs="Times New Roman"/>
                <w:sz w:val="24"/>
                <w:szCs w:val="24"/>
                <w:lang w:eastAsia="ru-RU"/>
              </w:rPr>
            </w:pPr>
            <w:r w:rsidRPr="00074C2F">
              <w:rPr>
                <w:rFonts w:ascii="Calibri" w:eastAsia="Times New Roman" w:hAnsi="Calibri" w:cs="Times New Roman"/>
                <w:sz w:val="24"/>
                <w:szCs w:val="24"/>
                <w:lang w:eastAsia="ru-RU"/>
              </w:rPr>
              <w:t>Игра «Найди букву», выкладывание буквы из палочек, вылепливание из пластилина,  показ, называние буквы.</w:t>
            </w:r>
          </w:p>
        </w:tc>
        <w:tc>
          <w:tcPr>
            <w:tcW w:w="709" w:type="dxa"/>
            <w:vMerge/>
            <w:vAlign w:val="center"/>
          </w:tcPr>
          <w:p w:rsidR="001B4CFB" w:rsidRPr="00074C2F" w:rsidRDefault="001B4CFB" w:rsidP="001B4CFB">
            <w:pPr>
              <w:rPr>
                <w:rFonts w:ascii="Calibri" w:eastAsia="Times New Roman" w:hAnsi="Calibri" w:cs="Times New Roman"/>
                <w:sz w:val="24"/>
                <w:szCs w:val="24"/>
                <w:lang w:eastAsia="ru-RU"/>
              </w:rPr>
            </w:pPr>
          </w:p>
        </w:tc>
        <w:tc>
          <w:tcPr>
            <w:tcW w:w="1701" w:type="dxa"/>
            <w:vMerge w:val="restart"/>
            <w:vAlign w:val="center"/>
          </w:tcPr>
          <w:p w:rsidR="001B4CFB" w:rsidRPr="00074C2F" w:rsidRDefault="001B4CFB" w:rsidP="001B4CFB">
            <w:pPr>
              <w:rPr>
                <w:rFonts w:ascii="Calibri" w:eastAsia="Times New Roman" w:hAnsi="Calibri" w:cs="Times New Roman"/>
                <w:sz w:val="24"/>
                <w:szCs w:val="24"/>
                <w:lang w:eastAsia="ru-RU"/>
              </w:rPr>
            </w:pPr>
            <w:r w:rsidRPr="00074C2F">
              <w:rPr>
                <w:rFonts w:ascii="Calibri" w:eastAsia="Times New Roman" w:hAnsi="Calibri" w:cs="Times New Roman"/>
                <w:sz w:val="24"/>
                <w:szCs w:val="24"/>
                <w:lang w:eastAsia="ru-RU"/>
              </w:rPr>
              <w:t>Выполнение облегченных заданий (увеличение шрифта и изображений), показ буквы в ряду других – совместно с учителем, сопряженное выполнение двигательных заданий.</w:t>
            </w:r>
          </w:p>
          <w:p w:rsidR="001B4CFB" w:rsidRPr="00074C2F" w:rsidRDefault="001B4CFB" w:rsidP="001B4CFB">
            <w:pPr>
              <w:rPr>
                <w:rFonts w:ascii="Calibri" w:eastAsia="Times New Roman" w:hAnsi="Calibri" w:cs="Times New Roman"/>
                <w:sz w:val="24"/>
                <w:szCs w:val="24"/>
                <w:lang w:eastAsia="ru-RU"/>
              </w:rPr>
            </w:pPr>
            <w:r w:rsidRPr="00074C2F">
              <w:rPr>
                <w:rFonts w:ascii="Calibri" w:eastAsia="Times New Roman" w:hAnsi="Calibri" w:cs="Times New Roman"/>
                <w:sz w:val="24"/>
                <w:szCs w:val="24"/>
                <w:lang w:eastAsia="ru-RU"/>
              </w:rPr>
              <w:t xml:space="preserve">Выполнение под контролем с контролем руки при письме, показ заданных элементов, самостоятельный показ заданной буквы, выполнение двигательных </w:t>
            </w:r>
            <w:r w:rsidRPr="00074C2F">
              <w:rPr>
                <w:rFonts w:ascii="Calibri" w:eastAsia="Times New Roman" w:hAnsi="Calibri" w:cs="Times New Roman"/>
                <w:sz w:val="24"/>
                <w:szCs w:val="24"/>
                <w:lang w:eastAsia="ru-RU"/>
              </w:rPr>
              <w:lastRenderedPageBreak/>
              <w:t>заданий частично с помощью, частично по подражанию.</w:t>
            </w:r>
          </w:p>
          <w:p w:rsidR="001B4CFB" w:rsidRPr="00074C2F" w:rsidRDefault="001B4CFB" w:rsidP="001B4CFB">
            <w:pPr>
              <w:rPr>
                <w:rFonts w:ascii="Calibri" w:eastAsia="Times New Roman" w:hAnsi="Calibri" w:cs="Times New Roman"/>
                <w:sz w:val="24"/>
                <w:szCs w:val="24"/>
                <w:lang w:eastAsia="ru-RU"/>
              </w:rPr>
            </w:pPr>
            <w:r w:rsidRPr="00074C2F">
              <w:rPr>
                <w:rFonts w:ascii="Calibri" w:eastAsia="Times New Roman" w:hAnsi="Calibri" w:cs="Times New Roman"/>
                <w:sz w:val="24"/>
                <w:szCs w:val="24"/>
                <w:lang w:eastAsia="ru-RU"/>
              </w:rPr>
              <w:t>Выполнение заданий под контролем учителя, самостоятельное выполнение графических заданий по инструкции, показ и называние буквы в ряду других, выполнение двигательных заданий по подражанию.</w:t>
            </w:r>
          </w:p>
        </w:tc>
      </w:tr>
      <w:tr w:rsidR="001B4CFB" w:rsidRPr="00074C2F" w:rsidTr="001B4CFB">
        <w:tc>
          <w:tcPr>
            <w:tcW w:w="1844" w:type="dxa"/>
            <w:vAlign w:val="center"/>
          </w:tcPr>
          <w:p w:rsidR="001B4CFB" w:rsidRPr="00074C2F" w:rsidRDefault="001B4CFB" w:rsidP="001B4CFB">
            <w:pPr>
              <w:jc w:val="center"/>
              <w:rPr>
                <w:rFonts w:ascii="Calibri" w:eastAsia="Times New Roman" w:hAnsi="Calibri" w:cs="Times New Roman"/>
                <w:sz w:val="24"/>
                <w:szCs w:val="24"/>
                <w:lang w:eastAsia="ru-RU"/>
              </w:rPr>
            </w:pPr>
            <w:r w:rsidRPr="00074C2F">
              <w:rPr>
                <w:rFonts w:ascii="Calibri" w:eastAsia="Times New Roman" w:hAnsi="Calibri" w:cs="Times New Roman"/>
                <w:sz w:val="24"/>
                <w:szCs w:val="24"/>
                <w:lang w:eastAsia="ru-RU"/>
              </w:rPr>
              <w:t>1</w:t>
            </w:r>
          </w:p>
        </w:tc>
        <w:tc>
          <w:tcPr>
            <w:tcW w:w="1842" w:type="dxa"/>
            <w:vAlign w:val="center"/>
          </w:tcPr>
          <w:p w:rsidR="001B4CFB" w:rsidRPr="00074C2F" w:rsidRDefault="001B4CFB" w:rsidP="001B4CFB">
            <w:pPr>
              <w:rPr>
                <w:rFonts w:ascii="Calibri" w:eastAsia="Times New Roman" w:hAnsi="Calibri" w:cs="Times New Roman"/>
                <w:sz w:val="24"/>
                <w:szCs w:val="24"/>
                <w:lang w:eastAsia="ru-RU"/>
              </w:rPr>
            </w:pPr>
            <w:r w:rsidRPr="00074C2F">
              <w:rPr>
                <w:rFonts w:ascii="Calibri" w:eastAsia="Times New Roman" w:hAnsi="Calibri" w:cs="Times New Roman"/>
                <w:sz w:val="24"/>
                <w:szCs w:val="24"/>
                <w:lang w:eastAsia="ru-RU"/>
              </w:rPr>
              <w:t>Письмо элементов печатной, прописной буквы Т.</w:t>
            </w:r>
          </w:p>
        </w:tc>
        <w:tc>
          <w:tcPr>
            <w:tcW w:w="2694" w:type="dxa"/>
            <w:vAlign w:val="center"/>
          </w:tcPr>
          <w:p w:rsidR="001B4CFB" w:rsidRPr="00074C2F" w:rsidRDefault="001B4CFB" w:rsidP="001B4CFB">
            <w:pPr>
              <w:rPr>
                <w:rFonts w:ascii="Calibri" w:eastAsia="Times New Roman" w:hAnsi="Calibri" w:cs="Times New Roman"/>
                <w:sz w:val="24"/>
                <w:szCs w:val="24"/>
                <w:lang w:eastAsia="ru-RU"/>
              </w:rPr>
            </w:pPr>
            <w:r w:rsidRPr="00074C2F">
              <w:rPr>
                <w:rFonts w:ascii="Calibri" w:eastAsia="Times New Roman" w:hAnsi="Calibri" w:cs="Times New Roman"/>
                <w:sz w:val="24"/>
                <w:szCs w:val="24"/>
                <w:lang w:eastAsia="ru-RU"/>
              </w:rPr>
              <w:t>Формировать умения  письма элементов буквы Т.</w:t>
            </w:r>
          </w:p>
        </w:tc>
        <w:tc>
          <w:tcPr>
            <w:tcW w:w="1559" w:type="dxa"/>
            <w:vAlign w:val="center"/>
          </w:tcPr>
          <w:p w:rsidR="001B4CFB" w:rsidRPr="00074C2F" w:rsidRDefault="001B4CFB" w:rsidP="001B4CFB">
            <w:pPr>
              <w:rPr>
                <w:rFonts w:ascii="Calibri" w:eastAsia="Times New Roman" w:hAnsi="Calibri" w:cs="Times New Roman"/>
                <w:sz w:val="24"/>
                <w:szCs w:val="24"/>
                <w:lang w:eastAsia="ru-RU"/>
              </w:rPr>
            </w:pPr>
            <w:r w:rsidRPr="00074C2F">
              <w:rPr>
                <w:rFonts w:ascii="Calibri" w:eastAsia="Times New Roman" w:hAnsi="Calibri" w:cs="Times New Roman"/>
                <w:sz w:val="24"/>
                <w:szCs w:val="24"/>
                <w:lang w:eastAsia="ru-RU"/>
              </w:rPr>
              <w:t xml:space="preserve">Работа в тетради – соединение точек, обводка. Работа с трафаретами букв. Закрашивание элементов буквы. Прописывание элементов буквы Т, выполнение </w:t>
            </w:r>
            <w:r w:rsidRPr="00074C2F">
              <w:rPr>
                <w:rFonts w:ascii="Calibri" w:eastAsia="Times New Roman" w:hAnsi="Calibri" w:cs="Times New Roman"/>
                <w:sz w:val="24"/>
                <w:szCs w:val="24"/>
                <w:lang w:eastAsia="ru-RU"/>
              </w:rPr>
              <w:lastRenderedPageBreak/>
              <w:t>бордюров, штриховок.</w:t>
            </w:r>
          </w:p>
        </w:tc>
        <w:tc>
          <w:tcPr>
            <w:tcW w:w="709" w:type="dxa"/>
            <w:vMerge/>
            <w:vAlign w:val="center"/>
          </w:tcPr>
          <w:p w:rsidR="001B4CFB" w:rsidRPr="00074C2F" w:rsidRDefault="001B4CFB" w:rsidP="001B4CFB">
            <w:pPr>
              <w:rPr>
                <w:rFonts w:ascii="Calibri" w:eastAsia="Times New Roman" w:hAnsi="Calibri" w:cs="Times New Roman"/>
                <w:sz w:val="24"/>
                <w:szCs w:val="24"/>
                <w:lang w:eastAsia="ru-RU"/>
              </w:rPr>
            </w:pPr>
          </w:p>
        </w:tc>
        <w:tc>
          <w:tcPr>
            <w:tcW w:w="1701" w:type="dxa"/>
            <w:vMerge/>
            <w:vAlign w:val="center"/>
          </w:tcPr>
          <w:p w:rsidR="001B4CFB" w:rsidRPr="00074C2F" w:rsidRDefault="001B4CFB" w:rsidP="001B4CFB">
            <w:pPr>
              <w:rPr>
                <w:rFonts w:ascii="Calibri" w:eastAsia="Times New Roman" w:hAnsi="Calibri" w:cs="Times New Roman"/>
                <w:sz w:val="24"/>
                <w:szCs w:val="24"/>
                <w:lang w:eastAsia="ru-RU"/>
              </w:rPr>
            </w:pPr>
          </w:p>
        </w:tc>
      </w:tr>
      <w:tr w:rsidR="001B4CFB" w:rsidRPr="00074C2F" w:rsidTr="001B4CFB">
        <w:tc>
          <w:tcPr>
            <w:tcW w:w="1844" w:type="dxa"/>
            <w:vAlign w:val="center"/>
          </w:tcPr>
          <w:p w:rsidR="001B4CFB" w:rsidRPr="00074C2F" w:rsidRDefault="001B4CFB" w:rsidP="001B4CFB">
            <w:pPr>
              <w:jc w:val="center"/>
              <w:rPr>
                <w:rFonts w:ascii="Calibri" w:eastAsia="Times New Roman" w:hAnsi="Calibri" w:cs="Times New Roman"/>
                <w:sz w:val="24"/>
                <w:szCs w:val="24"/>
                <w:lang w:eastAsia="ru-RU"/>
              </w:rPr>
            </w:pPr>
            <w:r w:rsidRPr="00074C2F">
              <w:rPr>
                <w:rFonts w:ascii="Calibri" w:eastAsia="Times New Roman" w:hAnsi="Calibri" w:cs="Times New Roman"/>
                <w:sz w:val="24"/>
                <w:szCs w:val="24"/>
                <w:lang w:eastAsia="ru-RU"/>
              </w:rPr>
              <w:lastRenderedPageBreak/>
              <w:t>2</w:t>
            </w:r>
          </w:p>
        </w:tc>
        <w:tc>
          <w:tcPr>
            <w:tcW w:w="1842" w:type="dxa"/>
            <w:vAlign w:val="center"/>
          </w:tcPr>
          <w:p w:rsidR="001B4CFB" w:rsidRPr="00074C2F" w:rsidRDefault="001B4CFB" w:rsidP="001B4CFB">
            <w:pPr>
              <w:rPr>
                <w:rFonts w:ascii="Calibri" w:eastAsia="Times New Roman" w:hAnsi="Calibri" w:cs="Times New Roman"/>
                <w:sz w:val="24"/>
                <w:szCs w:val="24"/>
                <w:lang w:eastAsia="ru-RU"/>
              </w:rPr>
            </w:pPr>
            <w:r w:rsidRPr="00074C2F">
              <w:rPr>
                <w:rFonts w:ascii="Calibri" w:eastAsia="Times New Roman" w:hAnsi="Calibri" w:cs="Times New Roman"/>
                <w:sz w:val="24"/>
                <w:szCs w:val="24"/>
                <w:lang w:eastAsia="ru-RU"/>
              </w:rPr>
              <w:t>Письмо печатной, прописной буквы Т.</w:t>
            </w:r>
          </w:p>
        </w:tc>
        <w:tc>
          <w:tcPr>
            <w:tcW w:w="2694" w:type="dxa"/>
            <w:vAlign w:val="center"/>
          </w:tcPr>
          <w:p w:rsidR="001B4CFB" w:rsidRPr="00074C2F" w:rsidRDefault="001B4CFB" w:rsidP="001B4CFB">
            <w:pPr>
              <w:rPr>
                <w:rFonts w:ascii="Calibri" w:eastAsia="Times New Roman" w:hAnsi="Calibri" w:cs="Times New Roman"/>
                <w:sz w:val="24"/>
                <w:szCs w:val="24"/>
                <w:lang w:eastAsia="ru-RU"/>
              </w:rPr>
            </w:pPr>
            <w:r w:rsidRPr="00074C2F">
              <w:rPr>
                <w:rFonts w:ascii="Calibri" w:eastAsia="Times New Roman" w:hAnsi="Calibri" w:cs="Times New Roman"/>
                <w:sz w:val="24"/>
                <w:szCs w:val="24"/>
                <w:lang w:eastAsia="ru-RU"/>
              </w:rPr>
              <w:t>Формирование умения письма печатной буквы С.</w:t>
            </w:r>
          </w:p>
        </w:tc>
        <w:tc>
          <w:tcPr>
            <w:tcW w:w="1559" w:type="dxa"/>
            <w:vAlign w:val="center"/>
          </w:tcPr>
          <w:p w:rsidR="001B4CFB" w:rsidRPr="00074C2F" w:rsidRDefault="001B4CFB" w:rsidP="001B4CFB">
            <w:pPr>
              <w:rPr>
                <w:rFonts w:ascii="Calibri" w:eastAsia="Times New Roman" w:hAnsi="Calibri" w:cs="Times New Roman"/>
                <w:sz w:val="24"/>
                <w:szCs w:val="24"/>
                <w:lang w:eastAsia="ru-RU"/>
              </w:rPr>
            </w:pPr>
            <w:r w:rsidRPr="00074C2F">
              <w:rPr>
                <w:rFonts w:ascii="Calibri" w:eastAsia="Times New Roman" w:hAnsi="Calibri" w:cs="Times New Roman"/>
                <w:sz w:val="24"/>
                <w:szCs w:val="24"/>
                <w:lang w:eastAsia="ru-RU"/>
              </w:rPr>
              <w:t xml:space="preserve">выполнение  упражнений,(бордюра) в тетради </w:t>
            </w:r>
          </w:p>
          <w:p w:rsidR="001B4CFB" w:rsidRPr="00074C2F" w:rsidRDefault="001B4CFB" w:rsidP="001B4CFB">
            <w:pPr>
              <w:rPr>
                <w:rFonts w:ascii="Calibri" w:eastAsia="Times New Roman" w:hAnsi="Calibri" w:cs="Times New Roman"/>
                <w:sz w:val="24"/>
                <w:szCs w:val="24"/>
                <w:lang w:eastAsia="ru-RU"/>
              </w:rPr>
            </w:pPr>
            <w:r w:rsidRPr="00074C2F">
              <w:rPr>
                <w:rFonts w:ascii="Calibri" w:eastAsia="Times New Roman" w:hAnsi="Calibri" w:cs="Times New Roman"/>
                <w:sz w:val="24"/>
                <w:szCs w:val="24"/>
                <w:lang w:eastAsia="ru-RU"/>
              </w:rPr>
              <w:t>- игра «Покажи слова на «Т»,</w:t>
            </w:r>
          </w:p>
          <w:p w:rsidR="001B4CFB" w:rsidRPr="00074C2F" w:rsidRDefault="001B4CFB" w:rsidP="001B4CFB">
            <w:pPr>
              <w:rPr>
                <w:rFonts w:ascii="Calibri" w:eastAsia="Times New Roman" w:hAnsi="Calibri" w:cs="Times New Roman"/>
                <w:sz w:val="24"/>
                <w:szCs w:val="24"/>
                <w:lang w:eastAsia="ru-RU"/>
              </w:rPr>
            </w:pPr>
            <w:r w:rsidRPr="00074C2F">
              <w:rPr>
                <w:rFonts w:ascii="Calibri" w:eastAsia="Times New Roman" w:hAnsi="Calibri" w:cs="Times New Roman"/>
                <w:sz w:val="24"/>
                <w:szCs w:val="24"/>
                <w:lang w:eastAsia="ru-RU"/>
              </w:rPr>
              <w:t>- демонстрация печатной  буквы «Т»,</w:t>
            </w:r>
          </w:p>
          <w:p w:rsidR="001B4CFB" w:rsidRPr="00074C2F" w:rsidRDefault="001B4CFB" w:rsidP="001B4CFB">
            <w:pPr>
              <w:rPr>
                <w:rFonts w:ascii="Calibri" w:eastAsia="Times New Roman" w:hAnsi="Calibri" w:cs="Times New Roman"/>
                <w:sz w:val="24"/>
                <w:szCs w:val="24"/>
                <w:lang w:eastAsia="ru-RU"/>
              </w:rPr>
            </w:pPr>
            <w:r w:rsidRPr="00074C2F">
              <w:rPr>
                <w:rFonts w:ascii="Calibri" w:eastAsia="Times New Roman" w:hAnsi="Calibri" w:cs="Times New Roman"/>
                <w:sz w:val="24"/>
                <w:szCs w:val="24"/>
                <w:lang w:eastAsia="ru-RU"/>
              </w:rPr>
              <w:t>- работа у доски,</w:t>
            </w:r>
          </w:p>
          <w:p w:rsidR="001B4CFB" w:rsidRPr="00074C2F" w:rsidRDefault="001B4CFB" w:rsidP="001B4CFB">
            <w:pPr>
              <w:rPr>
                <w:rFonts w:ascii="Calibri" w:eastAsia="Times New Roman" w:hAnsi="Calibri" w:cs="Times New Roman"/>
                <w:sz w:val="24"/>
                <w:szCs w:val="24"/>
                <w:lang w:eastAsia="ru-RU"/>
              </w:rPr>
            </w:pPr>
            <w:r w:rsidRPr="00074C2F">
              <w:rPr>
                <w:rFonts w:ascii="Calibri" w:eastAsia="Times New Roman" w:hAnsi="Calibri" w:cs="Times New Roman"/>
                <w:sz w:val="24"/>
                <w:szCs w:val="24"/>
                <w:lang w:eastAsia="ru-RU"/>
              </w:rPr>
              <w:t>- выкладывание буквы из шнурков,</w:t>
            </w:r>
          </w:p>
          <w:p w:rsidR="001B4CFB" w:rsidRPr="00074C2F" w:rsidRDefault="001B4CFB" w:rsidP="001B4CFB">
            <w:pPr>
              <w:rPr>
                <w:rFonts w:ascii="Calibri" w:eastAsia="Times New Roman" w:hAnsi="Calibri" w:cs="Times New Roman"/>
                <w:sz w:val="24"/>
                <w:szCs w:val="24"/>
                <w:lang w:eastAsia="ru-RU"/>
              </w:rPr>
            </w:pPr>
            <w:r w:rsidRPr="00074C2F">
              <w:rPr>
                <w:rFonts w:ascii="Calibri" w:eastAsia="Times New Roman" w:hAnsi="Calibri" w:cs="Times New Roman"/>
                <w:sz w:val="24"/>
                <w:szCs w:val="24"/>
                <w:lang w:eastAsia="ru-RU"/>
              </w:rPr>
              <w:t>- написание буквы в воздухе,</w:t>
            </w:r>
          </w:p>
          <w:p w:rsidR="001B4CFB" w:rsidRPr="00074C2F" w:rsidRDefault="001B4CFB" w:rsidP="001B4CFB">
            <w:pPr>
              <w:rPr>
                <w:rFonts w:ascii="Calibri" w:eastAsia="Times New Roman" w:hAnsi="Calibri" w:cs="Times New Roman"/>
                <w:sz w:val="24"/>
                <w:szCs w:val="24"/>
                <w:lang w:eastAsia="ru-RU"/>
              </w:rPr>
            </w:pPr>
            <w:r w:rsidRPr="00074C2F">
              <w:rPr>
                <w:rFonts w:ascii="Calibri" w:eastAsia="Times New Roman" w:hAnsi="Calibri" w:cs="Times New Roman"/>
                <w:sz w:val="24"/>
                <w:szCs w:val="24"/>
                <w:lang w:eastAsia="ru-RU"/>
              </w:rPr>
              <w:t>- написание по обводке, опорным точкам, самостоятельно,</w:t>
            </w:r>
          </w:p>
          <w:p w:rsidR="001B4CFB" w:rsidRPr="00074C2F" w:rsidRDefault="001B4CFB" w:rsidP="001B4CFB">
            <w:pPr>
              <w:rPr>
                <w:rFonts w:ascii="Calibri" w:eastAsia="Times New Roman" w:hAnsi="Calibri" w:cs="Times New Roman"/>
                <w:sz w:val="24"/>
                <w:szCs w:val="24"/>
                <w:lang w:eastAsia="ru-RU"/>
              </w:rPr>
            </w:pPr>
            <w:r w:rsidRPr="00074C2F">
              <w:rPr>
                <w:rFonts w:ascii="Calibri" w:eastAsia="Times New Roman" w:hAnsi="Calibri" w:cs="Times New Roman"/>
                <w:sz w:val="24"/>
                <w:szCs w:val="24"/>
                <w:lang w:eastAsia="ru-RU"/>
              </w:rPr>
              <w:t>-печатание буквы Т</w:t>
            </w:r>
          </w:p>
        </w:tc>
        <w:tc>
          <w:tcPr>
            <w:tcW w:w="709" w:type="dxa"/>
            <w:vMerge/>
            <w:vAlign w:val="center"/>
          </w:tcPr>
          <w:p w:rsidR="001B4CFB" w:rsidRPr="00074C2F" w:rsidRDefault="001B4CFB" w:rsidP="001B4CFB">
            <w:pPr>
              <w:rPr>
                <w:rFonts w:ascii="Calibri" w:eastAsia="Times New Roman" w:hAnsi="Calibri" w:cs="Times New Roman"/>
                <w:sz w:val="24"/>
                <w:szCs w:val="24"/>
                <w:lang w:eastAsia="ru-RU"/>
              </w:rPr>
            </w:pPr>
          </w:p>
        </w:tc>
        <w:tc>
          <w:tcPr>
            <w:tcW w:w="1701" w:type="dxa"/>
            <w:vMerge/>
            <w:vAlign w:val="center"/>
          </w:tcPr>
          <w:p w:rsidR="001B4CFB" w:rsidRPr="00074C2F" w:rsidRDefault="001B4CFB" w:rsidP="001B4CFB">
            <w:pPr>
              <w:rPr>
                <w:rFonts w:ascii="Calibri" w:eastAsia="Times New Roman" w:hAnsi="Calibri" w:cs="Times New Roman"/>
                <w:sz w:val="24"/>
                <w:szCs w:val="24"/>
                <w:lang w:eastAsia="ru-RU"/>
              </w:rPr>
            </w:pPr>
          </w:p>
        </w:tc>
      </w:tr>
      <w:tr w:rsidR="001B4CFB" w:rsidRPr="00074C2F" w:rsidTr="001B4CFB">
        <w:tc>
          <w:tcPr>
            <w:tcW w:w="1844" w:type="dxa"/>
            <w:vAlign w:val="center"/>
          </w:tcPr>
          <w:p w:rsidR="001B4CFB" w:rsidRPr="00074C2F" w:rsidRDefault="001B4CFB" w:rsidP="001B4CFB">
            <w:pPr>
              <w:jc w:val="center"/>
              <w:rPr>
                <w:rFonts w:ascii="Calibri" w:eastAsia="Times New Roman" w:hAnsi="Calibri" w:cs="Times New Roman"/>
                <w:sz w:val="24"/>
                <w:szCs w:val="24"/>
                <w:lang w:eastAsia="ru-RU"/>
              </w:rPr>
            </w:pPr>
            <w:r w:rsidRPr="00074C2F">
              <w:rPr>
                <w:rFonts w:ascii="Calibri" w:eastAsia="Times New Roman" w:hAnsi="Calibri" w:cs="Times New Roman"/>
                <w:sz w:val="24"/>
                <w:szCs w:val="24"/>
                <w:lang w:eastAsia="ru-RU"/>
              </w:rPr>
              <w:t>3</w:t>
            </w:r>
          </w:p>
        </w:tc>
        <w:tc>
          <w:tcPr>
            <w:tcW w:w="1842" w:type="dxa"/>
            <w:vAlign w:val="center"/>
          </w:tcPr>
          <w:p w:rsidR="001B4CFB" w:rsidRPr="00074C2F" w:rsidRDefault="001B4CFB" w:rsidP="001B4CFB">
            <w:pPr>
              <w:rPr>
                <w:rFonts w:ascii="Calibri" w:eastAsia="Times New Roman" w:hAnsi="Calibri" w:cs="Times New Roman"/>
                <w:sz w:val="24"/>
                <w:szCs w:val="24"/>
                <w:lang w:eastAsia="ru-RU"/>
              </w:rPr>
            </w:pPr>
            <w:r w:rsidRPr="00074C2F">
              <w:rPr>
                <w:rFonts w:ascii="Calibri" w:eastAsia="Times New Roman" w:hAnsi="Calibri" w:cs="Times New Roman"/>
                <w:sz w:val="24"/>
                <w:szCs w:val="24"/>
                <w:lang w:eastAsia="ru-RU"/>
              </w:rPr>
              <w:t>Письмо слогов с буквой Т.</w:t>
            </w:r>
          </w:p>
        </w:tc>
        <w:tc>
          <w:tcPr>
            <w:tcW w:w="2694" w:type="dxa"/>
            <w:vAlign w:val="center"/>
          </w:tcPr>
          <w:p w:rsidR="001B4CFB" w:rsidRPr="00074C2F" w:rsidRDefault="001B4CFB" w:rsidP="001B4CFB">
            <w:pPr>
              <w:rPr>
                <w:rFonts w:ascii="Calibri" w:eastAsia="Times New Roman" w:hAnsi="Calibri" w:cs="Times New Roman"/>
                <w:sz w:val="24"/>
                <w:szCs w:val="24"/>
                <w:lang w:eastAsia="ru-RU"/>
              </w:rPr>
            </w:pPr>
            <w:r w:rsidRPr="00074C2F">
              <w:rPr>
                <w:rFonts w:ascii="Calibri" w:eastAsia="Times New Roman" w:hAnsi="Calibri" w:cs="Times New Roman"/>
                <w:sz w:val="24"/>
                <w:szCs w:val="24"/>
                <w:lang w:eastAsia="ru-RU"/>
              </w:rPr>
              <w:t>Формирование умения составления и письма слогов с изученными буквами.</w:t>
            </w:r>
          </w:p>
        </w:tc>
        <w:tc>
          <w:tcPr>
            <w:tcW w:w="1559" w:type="dxa"/>
            <w:vAlign w:val="center"/>
          </w:tcPr>
          <w:p w:rsidR="001B4CFB" w:rsidRPr="00074C2F" w:rsidRDefault="001B4CFB" w:rsidP="001B4CFB">
            <w:pPr>
              <w:rPr>
                <w:rFonts w:ascii="Calibri" w:eastAsia="Times New Roman" w:hAnsi="Calibri" w:cs="Times New Roman"/>
                <w:sz w:val="24"/>
                <w:szCs w:val="24"/>
                <w:lang w:eastAsia="ru-RU"/>
              </w:rPr>
            </w:pPr>
            <w:r w:rsidRPr="00074C2F">
              <w:rPr>
                <w:rFonts w:ascii="Calibri" w:eastAsia="Times New Roman" w:hAnsi="Calibri" w:cs="Times New Roman"/>
                <w:sz w:val="24"/>
                <w:szCs w:val="24"/>
                <w:lang w:eastAsia="ru-RU"/>
              </w:rPr>
              <w:t>- выполнение бордюра в тетради</w:t>
            </w:r>
          </w:p>
          <w:p w:rsidR="001B4CFB" w:rsidRPr="00074C2F" w:rsidRDefault="001B4CFB" w:rsidP="001B4CFB">
            <w:pPr>
              <w:rPr>
                <w:rFonts w:ascii="Calibri" w:eastAsia="Times New Roman" w:hAnsi="Calibri" w:cs="Times New Roman"/>
                <w:sz w:val="24"/>
                <w:szCs w:val="24"/>
                <w:lang w:eastAsia="ru-RU"/>
              </w:rPr>
            </w:pPr>
            <w:r w:rsidRPr="00074C2F">
              <w:rPr>
                <w:rFonts w:ascii="Calibri" w:eastAsia="Times New Roman" w:hAnsi="Calibri" w:cs="Times New Roman"/>
                <w:sz w:val="24"/>
                <w:szCs w:val="24"/>
                <w:lang w:eastAsia="ru-RU"/>
              </w:rPr>
              <w:t xml:space="preserve">- </w:t>
            </w:r>
            <w:r w:rsidRPr="00074C2F">
              <w:rPr>
                <w:rFonts w:ascii="Calibri" w:eastAsia="Times New Roman" w:hAnsi="Calibri" w:cs="Times New Roman"/>
                <w:sz w:val="24"/>
                <w:szCs w:val="24"/>
                <w:lang w:eastAsia="ru-RU"/>
              </w:rPr>
              <w:lastRenderedPageBreak/>
              <w:t>нахождение заданной буквы в ряду прочих</w:t>
            </w:r>
          </w:p>
          <w:p w:rsidR="001B4CFB" w:rsidRPr="00074C2F" w:rsidRDefault="001B4CFB" w:rsidP="001B4CFB">
            <w:pPr>
              <w:rPr>
                <w:rFonts w:ascii="Calibri" w:eastAsia="Times New Roman" w:hAnsi="Calibri" w:cs="Times New Roman"/>
                <w:sz w:val="24"/>
                <w:szCs w:val="24"/>
                <w:lang w:eastAsia="ru-RU"/>
              </w:rPr>
            </w:pPr>
            <w:r w:rsidRPr="00074C2F">
              <w:rPr>
                <w:rFonts w:ascii="Calibri" w:eastAsia="Times New Roman" w:hAnsi="Calibri" w:cs="Times New Roman"/>
                <w:sz w:val="24"/>
                <w:szCs w:val="24"/>
                <w:lang w:eastAsia="ru-RU"/>
              </w:rPr>
              <w:t>- составление слогов (по наложению, по образцу)</w:t>
            </w:r>
          </w:p>
          <w:p w:rsidR="001B4CFB" w:rsidRPr="00074C2F" w:rsidRDefault="001B4CFB" w:rsidP="001B4CFB">
            <w:pPr>
              <w:rPr>
                <w:rFonts w:ascii="Calibri" w:eastAsia="Times New Roman" w:hAnsi="Calibri" w:cs="Times New Roman"/>
                <w:sz w:val="24"/>
                <w:szCs w:val="24"/>
                <w:lang w:eastAsia="ru-RU"/>
              </w:rPr>
            </w:pPr>
            <w:r w:rsidRPr="00074C2F">
              <w:rPr>
                <w:rFonts w:ascii="Calibri" w:eastAsia="Times New Roman" w:hAnsi="Calibri" w:cs="Times New Roman"/>
                <w:sz w:val="24"/>
                <w:szCs w:val="24"/>
                <w:lang w:eastAsia="ru-RU"/>
              </w:rPr>
              <w:t>- письмо слогов (по обводке, по точкам)</w:t>
            </w:r>
          </w:p>
          <w:p w:rsidR="001B4CFB" w:rsidRPr="00074C2F" w:rsidRDefault="001B4CFB" w:rsidP="001B4CFB">
            <w:pPr>
              <w:rPr>
                <w:rFonts w:ascii="Calibri" w:eastAsia="Times New Roman" w:hAnsi="Calibri" w:cs="Times New Roman"/>
                <w:sz w:val="24"/>
                <w:szCs w:val="24"/>
                <w:lang w:eastAsia="ru-RU"/>
              </w:rPr>
            </w:pPr>
            <w:r w:rsidRPr="00074C2F">
              <w:rPr>
                <w:rFonts w:ascii="Calibri" w:eastAsia="Times New Roman" w:hAnsi="Calibri" w:cs="Times New Roman"/>
                <w:sz w:val="24"/>
                <w:szCs w:val="24"/>
                <w:lang w:eastAsia="ru-RU"/>
              </w:rPr>
              <w:t>- выкладывание слогов из палочек</w:t>
            </w:r>
          </w:p>
        </w:tc>
        <w:tc>
          <w:tcPr>
            <w:tcW w:w="709" w:type="dxa"/>
            <w:vAlign w:val="center"/>
          </w:tcPr>
          <w:p w:rsidR="001B4CFB" w:rsidRPr="00074C2F" w:rsidRDefault="001B4CFB" w:rsidP="001B4CFB">
            <w:pPr>
              <w:rPr>
                <w:rFonts w:ascii="Calibri" w:eastAsia="Times New Roman" w:hAnsi="Calibri" w:cs="Times New Roman"/>
                <w:sz w:val="24"/>
                <w:szCs w:val="24"/>
                <w:lang w:eastAsia="ru-RU"/>
              </w:rPr>
            </w:pPr>
            <w:r w:rsidRPr="00074C2F">
              <w:rPr>
                <w:rFonts w:ascii="Calibri" w:eastAsia="Times New Roman" w:hAnsi="Calibri" w:cs="Times New Roman"/>
                <w:sz w:val="24"/>
                <w:szCs w:val="24"/>
                <w:lang w:eastAsia="ru-RU"/>
              </w:rPr>
              <w:lastRenderedPageBreak/>
              <w:t>Листы А4 с пропися</w:t>
            </w:r>
            <w:r w:rsidRPr="00074C2F">
              <w:rPr>
                <w:rFonts w:ascii="Calibri" w:eastAsia="Times New Roman" w:hAnsi="Calibri" w:cs="Times New Roman"/>
                <w:sz w:val="24"/>
                <w:szCs w:val="24"/>
                <w:lang w:eastAsia="ru-RU"/>
              </w:rPr>
              <w:lastRenderedPageBreak/>
              <w:t>ми, карандаши, ручки, палочки</w:t>
            </w:r>
          </w:p>
        </w:tc>
        <w:tc>
          <w:tcPr>
            <w:tcW w:w="1701" w:type="dxa"/>
            <w:vMerge/>
            <w:vAlign w:val="center"/>
          </w:tcPr>
          <w:p w:rsidR="001B4CFB" w:rsidRPr="00074C2F" w:rsidRDefault="001B4CFB" w:rsidP="001B4CFB">
            <w:pPr>
              <w:rPr>
                <w:rFonts w:ascii="Calibri" w:eastAsia="Times New Roman" w:hAnsi="Calibri" w:cs="Times New Roman"/>
                <w:sz w:val="24"/>
                <w:szCs w:val="24"/>
                <w:lang w:eastAsia="ru-RU"/>
              </w:rPr>
            </w:pPr>
          </w:p>
        </w:tc>
      </w:tr>
      <w:tr w:rsidR="001B4CFB" w:rsidRPr="00074C2F" w:rsidTr="001B4CFB">
        <w:tc>
          <w:tcPr>
            <w:tcW w:w="1844" w:type="dxa"/>
            <w:vAlign w:val="center"/>
          </w:tcPr>
          <w:p w:rsidR="001B4CFB" w:rsidRPr="00074C2F" w:rsidRDefault="001B4CFB" w:rsidP="001B4CFB">
            <w:pPr>
              <w:jc w:val="center"/>
              <w:rPr>
                <w:rFonts w:ascii="Calibri" w:eastAsia="Times New Roman" w:hAnsi="Calibri" w:cs="Times New Roman"/>
                <w:sz w:val="24"/>
                <w:szCs w:val="24"/>
                <w:lang w:eastAsia="ru-RU"/>
              </w:rPr>
            </w:pPr>
            <w:r w:rsidRPr="00074C2F">
              <w:rPr>
                <w:rFonts w:ascii="Calibri" w:eastAsia="Times New Roman" w:hAnsi="Calibri" w:cs="Times New Roman"/>
                <w:sz w:val="24"/>
                <w:szCs w:val="24"/>
                <w:lang w:eastAsia="ru-RU"/>
              </w:rPr>
              <w:lastRenderedPageBreak/>
              <w:t>1</w:t>
            </w:r>
          </w:p>
        </w:tc>
        <w:tc>
          <w:tcPr>
            <w:tcW w:w="1842" w:type="dxa"/>
            <w:vAlign w:val="center"/>
          </w:tcPr>
          <w:p w:rsidR="001B4CFB" w:rsidRPr="00074C2F" w:rsidRDefault="001B4CFB" w:rsidP="001B4CFB">
            <w:pPr>
              <w:rPr>
                <w:rFonts w:ascii="Calibri" w:eastAsia="Times New Roman" w:hAnsi="Calibri" w:cs="Times New Roman"/>
                <w:sz w:val="24"/>
                <w:szCs w:val="24"/>
                <w:lang w:eastAsia="ru-RU"/>
              </w:rPr>
            </w:pPr>
            <w:r w:rsidRPr="00074C2F">
              <w:rPr>
                <w:rFonts w:ascii="Calibri" w:eastAsia="Times New Roman" w:hAnsi="Calibri" w:cs="Times New Roman"/>
                <w:sz w:val="24"/>
                <w:szCs w:val="24"/>
                <w:lang w:eastAsia="ru-RU"/>
              </w:rPr>
              <w:t>Контрольная работа «Буква Т».</w:t>
            </w:r>
          </w:p>
        </w:tc>
        <w:tc>
          <w:tcPr>
            <w:tcW w:w="2694" w:type="dxa"/>
            <w:vAlign w:val="center"/>
          </w:tcPr>
          <w:p w:rsidR="001B4CFB" w:rsidRPr="00074C2F" w:rsidRDefault="001B4CFB" w:rsidP="001B4CFB">
            <w:pPr>
              <w:rPr>
                <w:rFonts w:ascii="Calibri" w:eastAsia="Times New Roman" w:hAnsi="Calibri" w:cs="Times New Roman"/>
                <w:sz w:val="24"/>
                <w:szCs w:val="24"/>
                <w:lang w:eastAsia="ru-RU"/>
              </w:rPr>
            </w:pPr>
            <w:r w:rsidRPr="00074C2F">
              <w:rPr>
                <w:rFonts w:ascii="Calibri" w:eastAsia="Times New Roman" w:hAnsi="Calibri" w:cs="Times New Roman"/>
                <w:sz w:val="24"/>
                <w:szCs w:val="24"/>
                <w:lang w:eastAsia="ru-RU"/>
              </w:rPr>
              <w:t>Текущая проверка знаний.</w:t>
            </w:r>
          </w:p>
        </w:tc>
        <w:tc>
          <w:tcPr>
            <w:tcW w:w="1559" w:type="dxa"/>
            <w:vAlign w:val="center"/>
          </w:tcPr>
          <w:p w:rsidR="001B4CFB" w:rsidRPr="00074C2F" w:rsidRDefault="001B4CFB" w:rsidP="001B4CFB">
            <w:pPr>
              <w:rPr>
                <w:rFonts w:ascii="Calibri" w:eastAsia="Times New Roman" w:hAnsi="Calibri" w:cs="Times New Roman"/>
                <w:sz w:val="24"/>
                <w:szCs w:val="24"/>
                <w:lang w:eastAsia="ru-RU"/>
              </w:rPr>
            </w:pPr>
            <w:r w:rsidRPr="00074C2F">
              <w:rPr>
                <w:rFonts w:ascii="Calibri" w:eastAsia="Times New Roman" w:hAnsi="Calibri" w:cs="Times New Roman"/>
                <w:sz w:val="24"/>
                <w:szCs w:val="24"/>
                <w:lang w:eastAsia="ru-RU"/>
              </w:rPr>
              <w:t>Работа с бланками контрольной работы</w:t>
            </w:r>
          </w:p>
        </w:tc>
        <w:tc>
          <w:tcPr>
            <w:tcW w:w="709" w:type="dxa"/>
            <w:vAlign w:val="center"/>
          </w:tcPr>
          <w:p w:rsidR="001B4CFB" w:rsidRPr="00074C2F" w:rsidRDefault="001B4CFB" w:rsidP="001B4CFB">
            <w:pPr>
              <w:rPr>
                <w:rFonts w:ascii="Calibri" w:eastAsia="Times New Roman" w:hAnsi="Calibri" w:cs="Times New Roman"/>
                <w:sz w:val="24"/>
                <w:szCs w:val="24"/>
                <w:lang w:eastAsia="ru-RU"/>
              </w:rPr>
            </w:pPr>
            <w:r w:rsidRPr="00074C2F">
              <w:rPr>
                <w:rFonts w:ascii="Calibri" w:eastAsia="Times New Roman" w:hAnsi="Calibri" w:cs="Times New Roman"/>
                <w:sz w:val="24"/>
                <w:szCs w:val="24"/>
                <w:lang w:eastAsia="ru-RU"/>
              </w:rPr>
              <w:t>Бланки контрольных работ</w:t>
            </w:r>
          </w:p>
          <w:p w:rsidR="001B4CFB" w:rsidRPr="00074C2F" w:rsidRDefault="001B4CFB" w:rsidP="001B4CFB">
            <w:pPr>
              <w:rPr>
                <w:rFonts w:ascii="Calibri" w:eastAsia="Times New Roman" w:hAnsi="Calibri" w:cs="Times New Roman"/>
                <w:sz w:val="24"/>
                <w:szCs w:val="24"/>
                <w:lang w:eastAsia="ru-RU"/>
              </w:rPr>
            </w:pPr>
          </w:p>
        </w:tc>
        <w:tc>
          <w:tcPr>
            <w:tcW w:w="1701" w:type="dxa"/>
            <w:vAlign w:val="center"/>
          </w:tcPr>
          <w:p w:rsidR="001B4CFB" w:rsidRPr="00074C2F" w:rsidRDefault="001B4CFB" w:rsidP="001B4CFB">
            <w:pPr>
              <w:rPr>
                <w:rFonts w:ascii="Calibri" w:eastAsia="Times New Roman" w:hAnsi="Calibri" w:cs="Times New Roman"/>
                <w:sz w:val="24"/>
                <w:szCs w:val="24"/>
                <w:lang w:eastAsia="ru-RU"/>
              </w:rPr>
            </w:pPr>
          </w:p>
        </w:tc>
      </w:tr>
      <w:tr w:rsidR="001B4CFB" w:rsidRPr="00074C2F" w:rsidTr="001B4CFB">
        <w:tc>
          <w:tcPr>
            <w:tcW w:w="1844" w:type="dxa"/>
            <w:vAlign w:val="center"/>
          </w:tcPr>
          <w:p w:rsidR="001B4CFB" w:rsidRPr="00074C2F" w:rsidRDefault="001B4CFB" w:rsidP="001B4CFB">
            <w:pPr>
              <w:jc w:val="center"/>
              <w:rPr>
                <w:rFonts w:ascii="Calibri" w:eastAsia="Times New Roman" w:hAnsi="Calibri" w:cs="Times New Roman"/>
                <w:sz w:val="24"/>
                <w:szCs w:val="24"/>
                <w:lang w:eastAsia="ru-RU"/>
              </w:rPr>
            </w:pPr>
            <w:r w:rsidRPr="00074C2F">
              <w:rPr>
                <w:rFonts w:ascii="Calibri" w:eastAsia="Times New Roman" w:hAnsi="Calibri" w:cs="Times New Roman"/>
                <w:sz w:val="24"/>
                <w:szCs w:val="24"/>
                <w:lang w:eastAsia="ru-RU"/>
              </w:rPr>
              <w:t>1</w:t>
            </w:r>
          </w:p>
        </w:tc>
        <w:tc>
          <w:tcPr>
            <w:tcW w:w="1842" w:type="dxa"/>
            <w:vAlign w:val="center"/>
          </w:tcPr>
          <w:p w:rsidR="001B4CFB" w:rsidRPr="00074C2F" w:rsidRDefault="001B4CFB" w:rsidP="001B4CFB">
            <w:pPr>
              <w:rPr>
                <w:rFonts w:ascii="Calibri" w:eastAsia="Times New Roman" w:hAnsi="Calibri" w:cs="Times New Roman"/>
                <w:sz w:val="24"/>
                <w:szCs w:val="24"/>
                <w:lang w:eastAsia="ru-RU"/>
              </w:rPr>
            </w:pPr>
            <w:r w:rsidRPr="00074C2F">
              <w:rPr>
                <w:rFonts w:ascii="Calibri" w:eastAsia="Times New Roman" w:hAnsi="Calibri" w:cs="Times New Roman"/>
                <w:sz w:val="24"/>
                <w:szCs w:val="24"/>
                <w:lang w:eastAsia="ru-RU"/>
              </w:rPr>
              <w:t>Буквы Л,Р,К,П,Т Повторение.</w:t>
            </w:r>
          </w:p>
        </w:tc>
        <w:tc>
          <w:tcPr>
            <w:tcW w:w="2694" w:type="dxa"/>
            <w:vAlign w:val="center"/>
          </w:tcPr>
          <w:p w:rsidR="001B4CFB" w:rsidRPr="00074C2F" w:rsidRDefault="001B4CFB" w:rsidP="001B4CFB">
            <w:pPr>
              <w:rPr>
                <w:rFonts w:ascii="Calibri" w:eastAsia="Times New Roman" w:hAnsi="Calibri" w:cs="Times New Roman"/>
                <w:sz w:val="24"/>
                <w:szCs w:val="24"/>
                <w:lang w:eastAsia="ru-RU"/>
              </w:rPr>
            </w:pPr>
            <w:r w:rsidRPr="00074C2F">
              <w:rPr>
                <w:rFonts w:ascii="Calibri" w:eastAsia="Times New Roman" w:hAnsi="Calibri" w:cs="Times New Roman"/>
                <w:sz w:val="24"/>
                <w:szCs w:val="24"/>
                <w:lang w:eastAsia="ru-RU"/>
              </w:rPr>
              <w:t>Продолжить формирование навыка письма букв Л,Р,К,П,Т</w:t>
            </w:r>
          </w:p>
        </w:tc>
        <w:tc>
          <w:tcPr>
            <w:tcW w:w="1559" w:type="dxa"/>
            <w:vAlign w:val="center"/>
          </w:tcPr>
          <w:p w:rsidR="001B4CFB" w:rsidRPr="00074C2F" w:rsidRDefault="001B4CFB" w:rsidP="001B4CFB">
            <w:pPr>
              <w:rPr>
                <w:rFonts w:ascii="Calibri" w:eastAsia="Times New Roman" w:hAnsi="Calibri" w:cs="Times New Roman"/>
                <w:sz w:val="24"/>
                <w:szCs w:val="24"/>
                <w:lang w:eastAsia="ru-RU"/>
              </w:rPr>
            </w:pPr>
            <w:r w:rsidRPr="00074C2F">
              <w:rPr>
                <w:rFonts w:ascii="Calibri" w:eastAsia="Times New Roman" w:hAnsi="Calibri" w:cs="Times New Roman"/>
                <w:sz w:val="24"/>
                <w:szCs w:val="24"/>
                <w:lang w:eastAsia="ru-RU"/>
              </w:rPr>
              <w:t>Работа на доске, работа с заданиями на бланках.</w:t>
            </w:r>
          </w:p>
        </w:tc>
        <w:tc>
          <w:tcPr>
            <w:tcW w:w="709" w:type="dxa"/>
            <w:vAlign w:val="center"/>
          </w:tcPr>
          <w:p w:rsidR="001B4CFB" w:rsidRPr="00074C2F" w:rsidRDefault="001B4CFB" w:rsidP="001B4CFB">
            <w:pPr>
              <w:rPr>
                <w:rFonts w:ascii="Calibri" w:eastAsia="Times New Roman" w:hAnsi="Calibri" w:cs="Times New Roman"/>
                <w:sz w:val="24"/>
                <w:szCs w:val="24"/>
                <w:lang w:eastAsia="ru-RU"/>
              </w:rPr>
            </w:pPr>
            <w:r w:rsidRPr="00074C2F">
              <w:rPr>
                <w:rFonts w:ascii="Calibri" w:eastAsia="Times New Roman" w:hAnsi="Calibri" w:cs="Times New Roman"/>
                <w:sz w:val="24"/>
                <w:szCs w:val="24"/>
                <w:lang w:eastAsia="ru-RU"/>
              </w:rPr>
              <w:t>Листы с заданиями, ручки.</w:t>
            </w:r>
          </w:p>
        </w:tc>
        <w:tc>
          <w:tcPr>
            <w:tcW w:w="1701" w:type="dxa"/>
            <w:vAlign w:val="center"/>
          </w:tcPr>
          <w:p w:rsidR="001B4CFB" w:rsidRPr="00074C2F" w:rsidRDefault="001B4CFB" w:rsidP="001B4CFB">
            <w:pPr>
              <w:rPr>
                <w:rFonts w:ascii="Calibri" w:eastAsia="Times New Roman" w:hAnsi="Calibri" w:cs="Times New Roman"/>
                <w:sz w:val="24"/>
                <w:szCs w:val="24"/>
                <w:lang w:eastAsia="ru-RU"/>
              </w:rPr>
            </w:pPr>
            <w:r w:rsidRPr="00074C2F">
              <w:rPr>
                <w:rFonts w:ascii="Calibri" w:eastAsia="Times New Roman" w:hAnsi="Calibri" w:cs="Times New Roman"/>
                <w:sz w:val="24"/>
                <w:szCs w:val="24"/>
                <w:lang w:eastAsia="ru-RU"/>
              </w:rPr>
              <w:t>Выполнение под контролем.</w:t>
            </w:r>
          </w:p>
          <w:p w:rsidR="001B4CFB" w:rsidRPr="00074C2F" w:rsidRDefault="001B4CFB" w:rsidP="001B4CFB">
            <w:pPr>
              <w:rPr>
                <w:rFonts w:ascii="Calibri" w:eastAsia="Times New Roman" w:hAnsi="Calibri" w:cs="Times New Roman"/>
                <w:sz w:val="24"/>
                <w:szCs w:val="24"/>
                <w:lang w:eastAsia="ru-RU"/>
              </w:rPr>
            </w:pPr>
            <w:r w:rsidRPr="00074C2F">
              <w:rPr>
                <w:rFonts w:ascii="Calibri" w:eastAsia="Times New Roman" w:hAnsi="Calibri" w:cs="Times New Roman"/>
                <w:sz w:val="24"/>
                <w:szCs w:val="24"/>
                <w:lang w:eastAsia="ru-RU"/>
              </w:rPr>
              <w:t>Выполнение графического задания с поддержкой руки, «рука в руке».</w:t>
            </w:r>
          </w:p>
        </w:tc>
      </w:tr>
      <w:tr w:rsidR="001B4CFB" w:rsidRPr="00074C2F" w:rsidTr="001B4CFB">
        <w:tc>
          <w:tcPr>
            <w:tcW w:w="1844" w:type="dxa"/>
            <w:vAlign w:val="center"/>
          </w:tcPr>
          <w:p w:rsidR="001B4CFB" w:rsidRPr="00074C2F" w:rsidRDefault="001B4CFB" w:rsidP="001B4CFB">
            <w:pPr>
              <w:jc w:val="center"/>
              <w:rPr>
                <w:rFonts w:ascii="Calibri" w:eastAsia="Times New Roman" w:hAnsi="Calibri" w:cs="Times New Roman"/>
                <w:sz w:val="24"/>
                <w:szCs w:val="24"/>
                <w:lang w:eastAsia="ru-RU"/>
              </w:rPr>
            </w:pPr>
            <w:r w:rsidRPr="00074C2F">
              <w:rPr>
                <w:rFonts w:ascii="Calibri" w:eastAsia="Times New Roman" w:hAnsi="Calibri" w:cs="Times New Roman"/>
                <w:sz w:val="24"/>
                <w:szCs w:val="24"/>
                <w:lang w:eastAsia="ru-RU"/>
              </w:rPr>
              <w:t>3</w:t>
            </w:r>
          </w:p>
        </w:tc>
        <w:tc>
          <w:tcPr>
            <w:tcW w:w="1842" w:type="dxa"/>
            <w:vAlign w:val="center"/>
          </w:tcPr>
          <w:p w:rsidR="001B4CFB" w:rsidRPr="00074C2F" w:rsidRDefault="001B4CFB" w:rsidP="001B4CFB">
            <w:pPr>
              <w:rPr>
                <w:rFonts w:ascii="Calibri" w:eastAsia="Times New Roman" w:hAnsi="Calibri" w:cs="Times New Roman"/>
                <w:sz w:val="24"/>
                <w:szCs w:val="24"/>
                <w:lang w:eastAsia="ru-RU"/>
              </w:rPr>
            </w:pPr>
            <w:r w:rsidRPr="00074C2F">
              <w:rPr>
                <w:rFonts w:ascii="Calibri" w:eastAsia="Times New Roman" w:hAnsi="Calibri" w:cs="Times New Roman"/>
                <w:sz w:val="24"/>
                <w:szCs w:val="24"/>
                <w:lang w:eastAsia="ru-RU"/>
              </w:rPr>
              <w:t xml:space="preserve">Письмо(печатание) слогов с изученными </w:t>
            </w:r>
            <w:r w:rsidRPr="00074C2F">
              <w:rPr>
                <w:rFonts w:ascii="Calibri" w:eastAsia="Times New Roman" w:hAnsi="Calibri" w:cs="Times New Roman"/>
                <w:sz w:val="24"/>
                <w:szCs w:val="24"/>
                <w:lang w:eastAsia="ru-RU"/>
              </w:rPr>
              <w:lastRenderedPageBreak/>
              <w:t>буквами.</w:t>
            </w:r>
          </w:p>
        </w:tc>
        <w:tc>
          <w:tcPr>
            <w:tcW w:w="2694" w:type="dxa"/>
            <w:vAlign w:val="center"/>
          </w:tcPr>
          <w:p w:rsidR="001B4CFB" w:rsidRPr="00074C2F" w:rsidRDefault="001B4CFB" w:rsidP="001B4CFB">
            <w:pPr>
              <w:rPr>
                <w:rFonts w:ascii="Calibri" w:eastAsia="Times New Roman" w:hAnsi="Calibri" w:cs="Times New Roman"/>
                <w:sz w:val="24"/>
                <w:szCs w:val="24"/>
                <w:lang w:eastAsia="ru-RU"/>
              </w:rPr>
            </w:pPr>
            <w:r w:rsidRPr="00074C2F">
              <w:rPr>
                <w:rFonts w:ascii="Calibri" w:eastAsia="Times New Roman" w:hAnsi="Calibri" w:cs="Times New Roman"/>
                <w:sz w:val="24"/>
                <w:szCs w:val="24"/>
                <w:lang w:eastAsia="ru-RU"/>
              </w:rPr>
              <w:lastRenderedPageBreak/>
              <w:t xml:space="preserve">Формирование умения составления и письма слогов с изученными </w:t>
            </w:r>
            <w:r w:rsidRPr="00074C2F">
              <w:rPr>
                <w:rFonts w:ascii="Calibri" w:eastAsia="Times New Roman" w:hAnsi="Calibri" w:cs="Times New Roman"/>
                <w:sz w:val="24"/>
                <w:szCs w:val="24"/>
                <w:lang w:eastAsia="ru-RU"/>
              </w:rPr>
              <w:lastRenderedPageBreak/>
              <w:t>буквами.</w:t>
            </w:r>
          </w:p>
        </w:tc>
        <w:tc>
          <w:tcPr>
            <w:tcW w:w="1559" w:type="dxa"/>
            <w:vAlign w:val="center"/>
          </w:tcPr>
          <w:p w:rsidR="001B4CFB" w:rsidRPr="00074C2F" w:rsidRDefault="001B4CFB" w:rsidP="001B4CFB">
            <w:pPr>
              <w:rPr>
                <w:rFonts w:ascii="Calibri" w:eastAsia="Times New Roman" w:hAnsi="Calibri" w:cs="Times New Roman"/>
                <w:sz w:val="24"/>
                <w:szCs w:val="24"/>
                <w:lang w:eastAsia="ru-RU"/>
              </w:rPr>
            </w:pPr>
            <w:r w:rsidRPr="00074C2F">
              <w:rPr>
                <w:rFonts w:ascii="Calibri" w:eastAsia="Times New Roman" w:hAnsi="Calibri" w:cs="Times New Roman"/>
                <w:sz w:val="24"/>
                <w:szCs w:val="24"/>
                <w:lang w:eastAsia="ru-RU"/>
              </w:rPr>
              <w:lastRenderedPageBreak/>
              <w:t>- выполнение  упражнений,</w:t>
            </w:r>
            <w:r w:rsidRPr="00074C2F">
              <w:rPr>
                <w:rFonts w:ascii="Calibri" w:eastAsia="Times New Roman" w:hAnsi="Calibri" w:cs="Times New Roman"/>
                <w:sz w:val="24"/>
                <w:szCs w:val="24"/>
                <w:lang w:eastAsia="ru-RU"/>
              </w:rPr>
              <w:lastRenderedPageBreak/>
              <w:t>(бордюра) в тетради</w:t>
            </w:r>
          </w:p>
          <w:p w:rsidR="001B4CFB" w:rsidRPr="00074C2F" w:rsidRDefault="001B4CFB" w:rsidP="001B4CFB">
            <w:pPr>
              <w:rPr>
                <w:rFonts w:ascii="Calibri" w:eastAsia="Times New Roman" w:hAnsi="Calibri" w:cs="Times New Roman"/>
                <w:sz w:val="24"/>
                <w:szCs w:val="24"/>
                <w:lang w:eastAsia="ru-RU"/>
              </w:rPr>
            </w:pPr>
            <w:r w:rsidRPr="00074C2F">
              <w:rPr>
                <w:rFonts w:ascii="Calibri" w:eastAsia="Times New Roman" w:hAnsi="Calibri" w:cs="Times New Roman"/>
                <w:sz w:val="24"/>
                <w:szCs w:val="24"/>
                <w:lang w:eastAsia="ru-RU"/>
              </w:rPr>
              <w:t>- нахождение заданной буквы в ряду прочих</w:t>
            </w:r>
          </w:p>
          <w:p w:rsidR="001B4CFB" w:rsidRPr="00074C2F" w:rsidRDefault="001B4CFB" w:rsidP="001B4CFB">
            <w:pPr>
              <w:rPr>
                <w:rFonts w:ascii="Calibri" w:eastAsia="Times New Roman" w:hAnsi="Calibri" w:cs="Times New Roman"/>
                <w:sz w:val="24"/>
                <w:szCs w:val="24"/>
                <w:lang w:eastAsia="ru-RU"/>
              </w:rPr>
            </w:pPr>
            <w:r w:rsidRPr="00074C2F">
              <w:rPr>
                <w:rFonts w:ascii="Calibri" w:eastAsia="Times New Roman" w:hAnsi="Calibri" w:cs="Times New Roman"/>
                <w:sz w:val="24"/>
                <w:szCs w:val="24"/>
                <w:lang w:eastAsia="ru-RU"/>
              </w:rPr>
              <w:t>- составление слогов (по наложению, по образцу)</w:t>
            </w:r>
          </w:p>
          <w:p w:rsidR="001B4CFB" w:rsidRPr="00074C2F" w:rsidRDefault="001B4CFB" w:rsidP="001B4CFB">
            <w:pPr>
              <w:rPr>
                <w:rFonts w:ascii="Calibri" w:eastAsia="Times New Roman" w:hAnsi="Calibri" w:cs="Times New Roman"/>
                <w:sz w:val="24"/>
                <w:szCs w:val="24"/>
                <w:lang w:eastAsia="ru-RU"/>
              </w:rPr>
            </w:pPr>
            <w:r w:rsidRPr="00074C2F">
              <w:rPr>
                <w:rFonts w:ascii="Calibri" w:eastAsia="Times New Roman" w:hAnsi="Calibri" w:cs="Times New Roman"/>
                <w:sz w:val="24"/>
                <w:szCs w:val="24"/>
                <w:lang w:eastAsia="ru-RU"/>
              </w:rPr>
              <w:t>- письмо слогов (по обводке, по точкам)</w:t>
            </w:r>
          </w:p>
          <w:p w:rsidR="001B4CFB" w:rsidRPr="00074C2F" w:rsidRDefault="001B4CFB" w:rsidP="001B4CFB">
            <w:pPr>
              <w:rPr>
                <w:rFonts w:ascii="Calibri" w:eastAsia="Times New Roman" w:hAnsi="Calibri" w:cs="Times New Roman"/>
                <w:sz w:val="24"/>
                <w:szCs w:val="24"/>
                <w:lang w:eastAsia="ru-RU"/>
              </w:rPr>
            </w:pPr>
            <w:r w:rsidRPr="00074C2F">
              <w:rPr>
                <w:rFonts w:ascii="Calibri" w:eastAsia="Times New Roman" w:hAnsi="Calibri" w:cs="Times New Roman"/>
                <w:sz w:val="24"/>
                <w:szCs w:val="24"/>
                <w:lang w:eastAsia="ru-RU"/>
              </w:rPr>
              <w:t>- выкладывание слогов из палочек</w:t>
            </w:r>
          </w:p>
        </w:tc>
        <w:tc>
          <w:tcPr>
            <w:tcW w:w="709" w:type="dxa"/>
            <w:vAlign w:val="center"/>
          </w:tcPr>
          <w:p w:rsidR="001B4CFB" w:rsidRPr="00074C2F" w:rsidRDefault="001B4CFB" w:rsidP="001B4CFB">
            <w:pPr>
              <w:rPr>
                <w:rFonts w:ascii="Calibri" w:eastAsia="Times New Roman" w:hAnsi="Calibri" w:cs="Times New Roman"/>
                <w:sz w:val="24"/>
                <w:szCs w:val="24"/>
                <w:lang w:eastAsia="ru-RU"/>
              </w:rPr>
            </w:pPr>
            <w:r w:rsidRPr="00074C2F">
              <w:rPr>
                <w:rFonts w:ascii="Calibri" w:eastAsia="Times New Roman" w:hAnsi="Calibri" w:cs="Times New Roman"/>
                <w:sz w:val="24"/>
                <w:szCs w:val="24"/>
                <w:lang w:eastAsia="ru-RU"/>
              </w:rPr>
              <w:lastRenderedPageBreak/>
              <w:t xml:space="preserve">Листы А4 с </w:t>
            </w:r>
            <w:r w:rsidRPr="00074C2F">
              <w:rPr>
                <w:rFonts w:ascii="Calibri" w:eastAsia="Times New Roman" w:hAnsi="Calibri" w:cs="Times New Roman"/>
                <w:sz w:val="24"/>
                <w:szCs w:val="24"/>
                <w:lang w:eastAsia="ru-RU"/>
              </w:rPr>
              <w:lastRenderedPageBreak/>
              <w:t>прописями, карандаши, ручки, палочки</w:t>
            </w:r>
          </w:p>
        </w:tc>
        <w:tc>
          <w:tcPr>
            <w:tcW w:w="1701" w:type="dxa"/>
            <w:vAlign w:val="center"/>
          </w:tcPr>
          <w:p w:rsidR="001B4CFB" w:rsidRPr="00074C2F" w:rsidRDefault="001B4CFB" w:rsidP="001B4CFB">
            <w:pPr>
              <w:rPr>
                <w:rFonts w:ascii="Calibri" w:eastAsia="Times New Roman" w:hAnsi="Calibri" w:cs="Times New Roman"/>
                <w:sz w:val="24"/>
                <w:szCs w:val="24"/>
                <w:lang w:eastAsia="ru-RU"/>
              </w:rPr>
            </w:pPr>
            <w:r w:rsidRPr="00074C2F">
              <w:rPr>
                <w:rFonts w:ascii="Calibri" w:eastAsia="Times New Roman" w:hAnsi="Calibri" w:cs="Times New Roman"/>
                <w:sz w:val="24"/>
                <w:szCs w:val="24"/>
                <w:lang w:eastAsia="ru-RU"/>
              </w:rPr>
              <w:lastRenderedPageBreak/>
              <w:t xml:space="preserve">Выполнение облегченных заданий </w:t>
            </w:r>
            <w:r w:rsidRPr="00074C2F">
              <w:rPr>
                <w:rFonts w:ascii="Calibri" w:eastAsia="Times New Roman" w:hAnsi="Calibri" w:cs="Times New Roman"/>
                <w:sz w:val="24"/>
                <w:szCs w:val="24"/>
                <w:lang w:eastAsia="ru-RU"/>
              </w:rPr>
              <w:lastRenderedPageBreak/>
              <w:t>(увеличение шрифта и изображений).</w:t>
            </w:r>
          </w:p>
          <w:p w:rsidR="001B4CFB" w:rsidRPr="00074C2F" w:rsidRDefault="001B4CFB" w:rsidP="001B4CFB">
            <w:pPr>
              <w:rPr>
                <w:rFonts w:ascii="Calibri" w:eastAsia="Times New Roman" w:hAnsi="Calibri" w:cs="Times New Roman"/>
                <w:sz w:val="24"/>
                <w:szCs w:val="24"/>
                <w:lang w:eastAsia="ru-RU"/>
              </w:rPr>
            </w:pPr>
            <w:r w:rsidRPr="00074C2F">
              <w:rPr>
                <w:rFonts w:ascii="Calibri" w:eastAsia="Times New Roman" w:hAnsi="Calibri" w:cs="Times New Roman"/>
                <w:sz w:val="24"/>
                <w:szCs w:val="24"/>
                <w:lang w:eastAsia="ru-RU"/>
              </w:rPr>
              <w:t>Выполнение под контролем с контролем руки«рука в руке», при письме, составление слогов по наложению, показ букв в слогах</w:t>
            </w:r>
          </w:p>
          <w:p w:rsidR="001B4CFB" w:rsidRPr="00074C2F" w:rsidRDefault="001B4CFB" w:rsidP="001B4CFB">
            <w:pPr>
              <w:rPr>
                <w:rFonts w:ascii="Calibri" w:eastAsia="Times New Roman" w:hAnsi="Calibri" w:cs="Times New Roman"/>
                <w:sz w:val="24"/>
                <w:szCs w:val="24"/>
                <w:lang w:eastAsia="ru-RU"/>
              </w:rPr>
            </w:pPr>
            <w:r w:rsidRPr="00074C2F">
              <w:rPr>
                <w:rFonts w:ascii="Calibri" w:eastAsia="Times New Roman" w:hAnsi="Calibri" w:cs="Times New Roman"/>
                <w:sz w:val="24"/>
                <w:szCs w:val="24"/>
                <w:lang w:eastAsia="ru-RU"/>
              </w:rPr>
              <w:t>Выполнение заданий под контролем учителя, самостоятельное выполнение графических заданий по инструкции, составление слогов по образцу, чтение слогов, выделение заданной буквы в слоге.</w:t>
            </w:r>
          </w:p>
        </w:tc>
      </w:tr>
      <w:tr w:rsidR="001B4CFB" w:rsidRPr="00074C2F" w:rsidTr="001B4CFB">
        <w:tc>
          <w:tcPr>
            <w:tcW w:w="1844" w:type="dxa"/>
          </w:tcPr>
          <w:p w:rsidR="001B4CFB" w:rsidRPr="00074C2F" w:rsidRDefault="001B4CFB" w:rsidP="001B4CFB">
            <w:pPr>
              <w:rPr>
                <w:rFonts w:ascii="Calibri" w:eastAsia="Times New Roman" w:hAnsi="Calibri" w:cs="Times New Roman"/>
                <w:b/>
                <w:sz w:val="24"/>
                <w:szCs w:val="24"/>
                <w:lang w:eastAsia="ru-RU"/>
              </w:rPr>
            </w:pPr>
            <w:r w:rsidRPr="00074C2F">
              <w:rPr>
                <w:rFonts w:ascii="Calibri" w:eastAsia="Times New Roman" w:hAnsi="Calibri" w:cs="Times New Roman"/>
                <w:b/>
                <w:sz w:val="24"/>
                <w:szCs w:val="24"/>
                <w:lang w:eastAsia="ru-RU"/>
              </w:rPr>
              <w:lastRenderedPageBreak/>
              <w:t>Кол-во</w:t>
            </w:r>
          </w:p>
          <w:p w:rsidR="001B4CFB" w:rsidRPr="00074C2F" w:rsidRDefault="001B4CFB" w:rsidP="001B4CFB">
            <w:pPr>
              <w:rPr>
                <w:rFonts w:ascii="Calibri" w:eastAsia="Times New Roman" w:hAnsi="Calibri" w:cs="Times New Roman"/>
                <w:b/>
                <w:sz w:val="24"/>
                <w:szCs w:val="24"/>
                <w:lang w:eastAsia="ru-RU"/>
              </w:rPr>
            </w:pPr>
            <w:r w:rsidRPr="00074C2F">
              <w:rPr>
                <w:rFonts w:ascii="Calibri" w:eastAsia="Times New Roman" w:hAnsi="Calibri" w:cs="Times New Roman"/>
                <w:b/>
                <w:sz w:val="24"/>
                <w:szCs w:val="24"/>
                <w:lang w:eastAsia="ru-RU"/>
              </w:rPr>
              <w:t>часов</w:t>
            </w:r>
          </w:p>
        </w:tc>
        <w:tc>
          <w:tcPr>
            <w:tcW w:w="1842" w:type="dxa"/>
          </w:tcPr>
          <w:p w:rsidR="001B4CFB" w:rsidRPr="00074C2F" w:rsidRDefault="001B4CFB" w:rsidP="001B4CFB">
            <w:pPr>
              <w:rPr>
                <w:rFonts w:ascii="Calibri" w:eastAsia="Times New Roman" w:hAnsi="Calibri" w:cs="Times New Roman"/>
                <w:b/>
                <w:sz w:val="24"/>
                <w:szCs w:val="24"/>
                <w:lang w:eastAsia="ru-RU"/>
              </w:rPr>
            </w:pPr>
            <w:r w:rsidRPr="00074C2F">
              <w:rPr>
                <w:rFonts w:ascii="Calibri" w:eastAsia="Times New Roman" w:hAnsi="Calibri" w:cs="Times New Roman"/>
                <w:b/>
                <w:sz w:val="24"/>
                <w:szCs w:val="24"/>
                <w:lang w:eastAsia="ru-RU"/>
              </w:rPr>
              <w:t>Тема</w:t>
            </w:r>
          </w:p>
        </w:tc>
        <w:tc>
          <w:tcPr>
            <w:tcW w:w="2694" w:type="dxa"/>
          </w:tcPr>
          <w:p w:rsidR="001B4CFB" w:rsidRPr="00074C2F" w:rsidRDefault="001B4CFB" w:rsidP="001B4CFB">
            <w:pPr>
              <w:rPr>
                <w:rFonts w:ascii="Calibri" w:eastAsia="Times New Roman" w:hAnsi="Calibri" w:cs="Times New Roman"/>
                <w:b/>
                <w:sz w:val="24"/>
                <w:szCs w:val="24"/>
                <w:lang w:eastAsia="ru-RU"/>
              </w:rPr>
            </w:pPr>
            <w:r w:rsidRPr="00074C2F">
              <w:rPr>
                <w:rFonts w:ascii="Calibri" w:eastAsia="Times New Roman" w:hAnsi="Calibri" w:cs="Times New Roman"/>
                <w:b/>
                <w:sz w:val="24"/>
                <w:szCs w:val="24"/>
                <w:lang w:eastAsia="ru-RU"/>
              </w:rPr>
              <w:t>Цели и задачи</w:t>
            </w:r>
          </w:p>
        </w:tc>
        <w:tc>
          <w:tcPr>
            <w:tcW w:w="1559" w:type="dxa"/>
          </w:tcPr>
          <w:p w:rsidR="001B4CFB" w:rsidRPr="00074C2F" w:rsidRDefault="001B4CFB" w:rsidP="001B4CFB">
            <w:pPr>
              <w:rPr>
                <w:rFonts w:ascii="Calibri" w:eastAsia="Times New Roman" w:hAnsi="Calibri" w:cs="Times New Roman"/>
                <w:b/>
                <w:sz w:val="24"/>
                <w:szCs w:val="24"/>
                <w:lang w:eastAsia="ru-RU"/>
              </w:rPr>
            </w:pPr>
            <w:r w:rsidRPr="00074C2F">
              <w:rPr>
                <w:rFonts w:ascii="Calibri" w:eastAsia="Times New Roman" w:hAnsi="Calibri" w:cs="Times New Roman"/>
                <w:b/>
                <w:sz w:val="24"/>
                <w:szCs w:val="24"/>
                <w:lang w:eastAsia="ru-RU"/>
              </w:rPr>
              <w:t>Виды работ</w:t>
            </w:r>
          </w:p>
        </w:tc>
        <w:tc>
          <w:tcPr>
            <w:tcW w:w="709" w:type="dxa"/>
          </w:tcPr>
          <w:p w:rsidR="001B4CFB" w:rsidRPr="00074C2F" w:rsidRDefault="001B4CFB" w:rsidP="001B4CFB">
            <w:pPr>
              <w:rPr>
                <w:rFonts w:ascii="Calibri" w:eastAsia="Times New Roman" w:hAnsi="Calibri" w:cs="Times New Roman"/>
                <w:b/>
                <w:sz w:val="24"/>
                <w:szCs w:val="24"/>
                <w:lang w:eastAsia="ru-RU"/>
              </w:rPr>
            </w:pPr>
            <w:r w:rsidRPr="00074C2F">
              <w:rPr>
                <w:rFonts w:ascii="Calibri" w:eastAsia="Times New Roman" w:hAnsi="Calibri" w:cs="Times New Roman"/>
                <w:b/>
                <w:sz w:val="24"/>
                <w:szCs w:val="24"/>
                <w:lang w:eastAsia="ru-RU"/>
              </w:rPr>
              <w:t>Оборудование</w:t>
            </w:r>
          </w:p>
        </w:tc>
        <w:tc>
          <w:tcPr>
            <w:tcW w:w="1701" w:type="dxa"/>
          </w:tcPr>
          <w:p w:rsidR="001B4CFB" w:rsidRPr="00074C2F" w:rsidRDefault="001B4CFB" w:rsidP="001B4CFB">
            <w:pPr>
              <w:rPr>
                <w:rFonts w:ascii="Calibri" w:eastAsia="Times New Roman" w:hAnsi="Calibri" w:cs="Times New Roman"/>
                <w:b/>
                <w:sz w:val="24"/>
                <w:szCs w:val="24"/>
                <w:lang w:eastAsia="ru-RU"/>
              </w:rPr>
            </w:pPr>
            <w:r w:rsidRPr="00074C2F">
              <w:rPr>
                <w:rFonts w:ascii="Calibri" w:eastAsia="Times New Roman" w:hAnsi="Calibri" w:cs="Times New Roman"/>
                <w:b/>
                <w:sz w:val="24"/>
                <w:szCs w:val="24"/>
                <w:lang w:eastAsia="ru-RU"/>
              </w:rPr>
              <w:t>Индивидуальная работа</w:t>
            </w:r>
          </w:p>
        </w:tc>
      </w:tr>
      <w:tr w:rsidR="001B4CFB" w:rsidRPr="00074C2F" w:rsidTr="001B4CFB">
        <w:tc>
          <w:tcPr>
            <w:tcW w:w="10349" w:type="dxa"/>
            <w:gridSpan w:val="6"/>
          </w:tcPr>
          <w:p w:rsidR="001B4CFB" w:rsidRPr="00074C2F" w:rsidRDefault="001B4CFB" w:rsidP="001B4CFB">
            <w:pPr>
              <w:jc w:val="center"/>
              <w:rPr>
                <w:rFonts w:ascii="Calibri" w:eastAsia="Times New Roman" w:hAnsi="Calibri" w:cs="Times New Roman"/>
                <w:b/>
                <w:sz w:val="24"/>
                <w:szCs w:val="24"/>
                <w:lang w:eastAsia="ru-RU"/>
              </w:rPr>
            </w:pPr>
            <w:r w:rsidRPr="00074C2F">
              <w:rPr>
                <w:rFonts w:ascii="Calibri" w:eastAsia="Times New Roman" w:hAnsi="Calibri" w:cs="Times New Roman"/>
                <w:b/>
                <w:sz w:val="24"/>
                <w:szCs w:val="24"/>
                <w:lang w:val="en-US" w:eastAsia="ru-RU"/>
              </w:rPr>
              <w:t xml:space="preserve">III </w:t>
            </w:r>
            <w:r w:rsidRPr="00074C2F">
              <w:rPr>
                <w:rFonts w:ascii="Calibri" w:eastAsia="Times New Roman" w:hAnsi="Calibri" w:cs="Times New Roman"/>
                <w:b/>
                <w:sz w:val="24"/>
                <w:szCs w:val="24"/>
                <w:lang w:eastAsia="ru-RU"/>
              </w:rPr>
              <w:t>ЧЕТВЕРТЬ</w:t>
            </w:r>
          </w:p>
        </w:tc>
      </w:tr>
      <w:tr w:rsidR="001B4CFB" w:rsidRPr="00074C2F" w:rsidTr="001B4CFB">
        <w:tc>
          <w:tcPr>
            <w:tcW w:w="1844" w:type="dxa"/>
            <w:vAlign w:val="center"/>
          </w:tcPr>
          <w:p w:rsidR="001B4CFB" w:rsidRPr="00074C2F" w:rsidRDefault="001B4CFB" w:rsidP="001B4CFB">
            <w:pPr>
              <w:jc w:val="center"/>
              <w:rPr>
                <w:rFonts w:ascii="Calibri" w:eastAsia="Times New Roman" w:hAnsi="Calibri" w:cs="Times New Roman"/>
                <w:sz w:val="24"/>
                <w:szCs w:val="24"/>
                <w:lang w:val="en-US" w:eastAsia="ru-RU"/>
              </w:rPr>
            </w:pPr>
            <w:r w:rsidRPr="00074C2F">
              <w:rPr>
                <w:rFonts w:ascii="Calibri" w:eastAsia="Times New Roman" w:hAnsi="Calibri" w:cs="Times New Roman"/>
                <w:sz w:val="24"/>
                <w:szCs w:val="24"/>
                <w:lang w:val="en-US" w:eastAsia="ru-RU"/>
              </w:rPr>
              <w:lastRenderedPageBreak/>
              <w:t>2</w:t>
            </w:r>
          </w:p>
        </w:tc>
        <w:tc>
          <w:tcPr>
            <w:tcW w:w="1842" w:type="dxa"/>
            <w:vAlign w:val="center"/>
          </w:tcPr>
          <w:p w:rsidR="001B4CFB" w:rsidRPr="00074C2F" w:rsidRDefault="001B4CFB" w:rsidP="001B4CFB">
            <w:pPr>
              <w:rPr>
                <w:rFonts w:ascii="Calibri" w:eastAsia="Times New Roman" w:hAnsi="Calibri" w:cs="Times New Roman"/>
                <w:sz w:val="24"/>
                <w:szCs w:val="24"/>
                <w:lang w:eastAsia="ru-RU"/>
              </w:rPr>
            </w:pPr>
            <w:r w:rsidRPr="00074C2F">
              <w:rPr>
                <w:rFonts w:ascii="Calibri" w:eastAsia="Times New Roman" w:hAnsi="Calibri" w:cs="Times New Roman"/>
                <w:sz w:val="24"/>
                <w:szCs w:val="24"/>
                <w:lang w:eastAsia="ru-RU"/>
              </w:rPr>
              <w:t>Буквы Л,Р,К,П,Т Повторение.</w:t>
            </w:r>
          </w:p>
        </w:tc>
        <w:tc>
          <w:tcPr>
            <w:tcW w:w="2694" w:type="dxa"/>
            <w:vAlign w:val="center"/>
          </w:tcPr>
          <w:p w:rsidR="001B4CFB" w:rsidRPr="00074C2F" w:rsidRDefault="001B4CFB" w:rsidP="001B4CFB">
            <w:pPr>
              <w:rPr>
                <w:rFonts w:ascii="Calibri" w:eastAsia="Times New Roman" w:hAnsi="Calibri" w:cs="Times New Roman"/>
                <w:sz w:val="24"/>
                <w:szCs w:val="24"/>
                <w:lang w:eastAsia="ru-RU"/>
              </w:rPr>
            </w:pPr>
            <w:r w:rsidRPr="00074C2F">
              <w:rPr>
                <w:rFonts w:ascii="Calibri" w:eastAsia="Times New Roman" w:hAnsi="Calibri" w:cs="Times New Roman"/>
                <w:sz w:val="24"/>
                <w:szCs w:val="24"/>
                <w:lang w:eastAsia="ru-RU"/>
              </w:rPr>
              <w:t>Продолжить формирование навыка письма букв Л,Р,К,П,Т</w:t>
            </w:r>
          </w:p>
        </w:tc>
        <w:tc>
          <w:tcPr>
            <w:tcW w:w="1559" w:type="dxa"/>
            <w:vAlign w:val="center"/>
          </w:tcPr>
          <w:p w:rsidR="001B4CFB" w:rsidRPr="00074C2F" w:rsidRDefault="001B4CFB" w:rsidP="001B4CFB">
            <w:pPr>
              <w:rPr>
                <w:rFonts w:ascii="Calibri" w:eastAsia="Times New Roman" w:hAnsi="Calibri" w:cs="Times New Roman"/>
                <w:sz w:val="24"/>
                <w:szCs w:val="24"/>
                <w:lang w:eastAsia="ru-RU"/>
              </w:rPr>
            </w:pPr>
            <w:r w:rsidRPr="00074C2F">
              <w:rPr>
                <w:rFonts w:ascii="Calibri" w:eastAsia="Times New Roman" w:hAnsi="Calibri" w:cs="Times New Roman"/>
                <w:sz w:val="24"/>
                <w:szCs w:val="24"/>
                <w:lang w:eastAsia="ru-RU"/>
              </w:rPr>
              <w:t>Работа  в тетради, работа с заданиями на бланках,</w:t>
            </w:r>
          </w:p>
          <w:p w:rsidR="001B4CFB" w:rsidRPr="00074C2F" w:rsidRDefault="001B4CFB" w:rsidP="001B4CFB">
            <w:pPr>
              <w:rPr>
                <w:rFonts w:ascii="Calibri" w:eastAsia="Times New Roman" w:hAnsi="Calibri" w:cs="Times New Roman"/>
                <w:sz w:val="24"/>
                <w:szCs w:val="24"/>
                <w:lang w:eastAsia="ru-RU"/>
              </w:rPr>
            </w:pPr>
            <w:r w:rsidRPr="00074C2F">
              <w:rPr>
                <w:rFonts w:ascii="Calibri" w:eastAsia="Times New Roman" w:hAnsi="Calibri" w:cs="Times New Roman"/>
                <w:sz w:val="24"/>
                <w:szCs w:val="24"/>
                <w:lang w:eastAsia="ru-RU"/>
              </w:rPr>
              <w:t>Печатание букв</w:t>
            </w:r>
          </w:p>
        </w:tc>
        <w:tc>
          <w:tcPr>
            <w:tcW w:w="709" w:type="dxa"/>
            <w:vAlign w:val="center"/>
          </w:tcPr>
          <w:p w:rsidR="001B4CFB" w:rsidRPr="00074C2F" w:rsidRDefault="001B4CFB" w:rsidP="001B4CFB">
            <w:pPr>
              <w:rPr>
                <w:rFonts w:ascii="Calibri" w:eastAsia="Times New Roman" w:hAnsi="Calibri" w:cs="Times New Roman"/>
                <w:sz w:val="24"/>
                <w:szCs w:val="24"/>
                <w:lang w:eastAsia="ru-RU"/>
              </w:rPr>
            </w:pPr>
            <w:r w:rsidRPr="00074C2F">
              <w:rPr>
                <w:rFonts w:ascii="Calibri" w:eastAsia="Times New Roman" w:hAnsi="Calibri" w:cs="Times New Roman"/>
                <w:sz w:val="24"/>
                <w:szCs w:val="24"/>
                <w:lang w:eastAsia="ru-RU"/>
              </w:rPr>
              <w:t>Листы с заданиями, ручки.</w:t>
            </w:r>
          </w:p>
        </w:tc>
        <w:tc>
          <w:tcPr>
            <w:tcW w:w="1701" w:type="dxa"/>
            <w:vAlign w:val="center"/>
          </w:tcPr>
          <w:p w:rsidR="001B4CFB" w:rsidRPr="00074C2F" w:rsidRDefault="001B4CFB" w:rsidP="001B4CFB">
            <w:pPr>
              <w:rPr>
                <w:rFonts w:ascii="Calibri" w:eastAsia="Times New Roman" w:hAnsi="Calibri" w:cs="Times New Roman"/>
                <w:sz w:val="24"/>
                <w:szCs w:val="24"/>
                <w:lang w:eastAsia="ru-RU"/>
              </w:rPr>
            </w:pPr>
            <w:r w:rsidRPr="00074C2F">
              <w:rPr>
                <w:rFonts w:ascii="Calibri" w:eastAsia="Times New Roman" w:hAnsi="Calibri" w:cs="Times New Roman"/>
                <w:sz w:val="24"/>
                <w:szCs w:val="24"/>
                <w:lang w:eastAsia="ru-RU"/>
              </w:rPr>
              <w:t>Выполнение под контролем.</w:t>
            </w:r>
          </w:p>
          <w:p w:rsidR="001B4CFB" w:rsidRPr="00074C2F" w:rsidRDefault="001B4CFB" w:rsidP="001B4CFB">
            <w:pPr>
              <w:rPr>
                <w:rFonts w:ascii="Calibri" w:eastAsia="Times New Roman" w:hAnsi="Calibri" w:cs="Times New Roman"/>
                <w:sz w:val="24"/>
                <w:szCs w:val="24"/>
                <w:lang w:eastAsia="ru-RU"/>
              </w:rPr>
            </w:pPr>
            <w:r w:rsidRPr="00074C2F">
              <w:rPr>
                <w:rFonts w:ascii="Calibri" w:eastAsia="Times New Roman" w:hAnsi="Calibri" w:cs="Times New Roman"/>
                <w:sz w:val="24"/>
                <w:szCs w:val="24"/>
                <w:lang w:eastAsia="ru-RU"/>
              </w:rPr>
              <w:t>Выполнение графического задания с поддержкой руки.</w:t>
            </w:r>
          </w:p>
        </w:tc>
      </w:tr>
      <w:tr w:rsidR="001B4CFB" w:rsidRPr="00074C2F" w:rsidTr="001B4CFB">
        <w:tc>
          <w:tcPr>
            <w:tcW w:w="1844" w:type="dxa"/>
            <w:vAlign w:val="center"/>
          </w:tcPr>
          <w:p w:rsidR="001B4CFB" w:rsidRPr="00074C2F" w:rsidRDefault="001B4CFB" w:rsidP="001B4CFB">
            <w:pPr>
              <w:jc w:val="center"/>
              <w:rPr>
                <w:rFonts w:ascii="Calibri" w:eastAsia="Times New Roman" w:hAnsi="Calibri" w:cs="Times New Roman"/>
                <w:sz w:val="24"/>
                <w:szCs w:val="24"/>
                <w:lang w:eastAsia="ru-RU"/>
              </w:rPr>
            </w:pPr>
            <w:r w:rsidRPr="00074C2F">
              <w:rPr>
                <w:rFonts w:ascii="Calibri" w:eastAsia="Times New Roman" w:hAnsi="Calibri" w:cs="Times New Roman"/>
                <w:sz w:val="24"/>
                <w:szCs w:val="24"/>
                <w:lang w:eastAsia="ru-RU"/>
              </w:rPr>
              <w:t>1</w:t>
            </w:r>
          </w:p>
        </w:tc>
        <w:tc>
          <w:tcPr>
            <w:tcW w:w="1842" w:type="dxa"/>
            <w:vAlign w:val="center"/>
          </w:tcPr>
          <w:p w:rsidR="001B4CFB" w:rsidRPr="00074C2F" w:rsidRDefault="001B4CFB" w:rsidP="001B4CFB">
            <w:pPr>
              <w:rPr>
                <w:rFonts w:ascii="Calibri" w:eastAsia="Times New Roman" w:hAnsi="Calibri" w:cs="Times New Roman"/>
                <w:sz w:val="24"/>
                <w:szCs w:val="24"/>
                <w:lang w:eastAsia="ru-RU"/>
              </w:rPr>
            </w:pPr>
            <w:r w:rsidRPr="00074C2F">
              <w:rPr>
                <w:rFonts w:ascii="Calibri" w:eastAsia="Times New Roman" w:hAnsi="Calibri" w:cs="Times New Roman"/>
                <w:sz w:val="24"/>
                <w:szCs w:val="24"/>
                <w:lang w:eastAsia="ru-RU"/>
              </w:rPr>
              <w:t>Письмо слогов с изученными буквами.</w:t>
            </w:r>
          </w:p>
        </w:tc>
        <w:tc>
          <w:tcPr>
            <w:tcW w:w="2694" w:type="dxa"/>
            <w:vAlign w:val="center"/>
          </w:tcPr>
          <w:p w:rsidR="001B4CFB" w:rsidRPr="00074C2F" w:rsidRDefault="001B4CFB" w:rsidP="001B4CFB">
            <w:pPr>
              <w:rPr>
                <w:rFonts w:ascii="Calibri" w:eastAsia="Times New Roman" w:hAnsi="Calibri" w:cs="Times New Roman"/>
                <w:sz w:val="24"/>
                <w:szCs w:val="24"/>
                <w:lang w:eastAsia="ru-RU"/>
              </w:rPr>
            </w:pPr>
            <w:r w:rsidRPr="00074C2F">
              <w:rPr>
                <w:rFonts w:ascii="Calibri" w:eastAsia="Times New Roman" w:hAnsi="Calibri" w:cs="Times New Roman"/>
                <w:sz w:val="24"/>
                <w:szCs w:val="24"/>
                <w:lang w:eastAsia="ru-RU"/>
              </w:rPr>
              <w:t>Формирование умения составления и письма слогов с изученными буквами.</w:t>
            </w:r>
          </w:p>
        </w:tc>
        <w:tc>
          <w:tcPr>
            <w:tcW w:w="1559" w:type="dxa"/>
            <w:vAlign w:val="center"/>
          </w:tcPr>
          <w:p w:rsidR="001B4CFB" w:rsidRPr="00074C2F" w:rsidRDefault="001B4CFB" w:rsidP="001B4CFB">
            <w:pPr>
              <w:rPr>
                <w:rFonts w:ascii="Calibri" w:eastAsia="Times New Roman" w:hAnsi="Calibri" w:cs="Times New Roman"/>
                <w:sz w:val="24"/>
                <w:szCs w:val="24"/>
                <w:lang w:eastAsia="ru-RU"/>
              </w:rPr>
            </w:pPr>
            <w:r w:rsidRPr="00074C2F">
              <w:rPr>
                <w:rFonts w:ascii="Calibri" w:eastAsia="Times New Roman" w:hAnsi="Calibri" w:cs="Times New Roman"/>
                <w:sz w:val="24"/>
                <w:szCs w:val="24"/>
                <w:lang w:eastAsia="ru-RU"/>
              </w:rPr>
              <w:t>- выполнение упражнений,(бордюра )в тетради</w:t>
            </w:r>
          </w:p>
          <w:p w:rsidR="001B4CFB" w:rsidRPr="00074C2F" w:rsidRDefault="001B4CFB" w:rsidP="001B4CFB">
            <w:pPr>
              <w:rPr>
                <w:rFonts w:ascii="Calibri" w:eastAsia="Times New Roman" w:hAnsi="Calibri" w:cs="Times New Roman"/>
                <w:sz w:val="24"/>
                <w:szCs w:val="24"/>
                <w:lang w:eastAsia="ru-RU"/>
              </w:rPr>
            </w:pPr>
            <w:r w:rsidRPr="00074C2F">
              <w:rPr>
                <w:rFonts w:ascii="Calibri" w:eastAsia="Times New Roman" w:hAnsi="Calibri" w:cs="Times New Roman"/>
                <w:sz w:val="24"/>
                <w:szCs w:val="24"/>
                <w:lang w:eastAsia="ru-RU"/>
              </w:rPr>
              <w:t>- нахождение заданной буквы в ряду прочих</w:t>
            </w:r>
          </w:p>
          <w:p w:rsidR="001B4CFB" w:rsidRPr="00074C2F" w:rsidRDefault="001B4CFB" w:rsidP="001B4CFB">
            <w:pPr>
              <w:rPr>
                <w:rFonts w:ascii="Calibri" w:eastAsia="Times New Roman" w:hAnsi="Calibri" w:cs="Times New Roman"/>
                <w:sz w:val="24"/>
                <w:szCs w:val="24"/>
                <w:lang w:eastAsia="ru-RU"/>
              </w:rPr>
            </w:pPr>
            <w:r w:rsidRPr="00074C2F">
              <w:rPr>
                <w:rFonts w:ascii="Calibri" w:eastAsia="Times New Roman" w:hAnsi="Calibri" w:cs="Times New Roman"/>
                <w:sz w:val="24"/>
                <w:szCs w:val="24"/>
                <w:lang w:eastAsia="ru-RU"/>
              </w:rPr>
              <w:t>- составление слогов (по наложению, по образцу)</w:t>
            </w:r>
          </w:p>
          <w:p w:rsidR="001B4CFB" w:rsidRPr="00074C2F" w:rsidRDefault="001B4CFB" w:rsidP="001B4CFB">
            <w:pPr>
              <w:rPr>
                <w:rFonts w:ascii="Calibri" w:eastAsia="Times New Roman" w:hAnsi="Calibri" w:cs="Times New Roman"/>
                <w:sz w:val="24"/>
                <w:szCs w:val="24"/>
                <w:lang w:eastAsia="ru-RU"/>
              </w:rPr>
            </w:pPr>
            <w:r w:rsidRPr="00074C2F">
              <w:rPr>
                <w:rFonts w:ascii="Calibri" w:eastAsia="Times New Roman" w:hAnsi="Calibri" w:cs="Times New Roman"/>
                <w:sz w:val="24"/>
                <w:szCs w:val="24"/>
                <w:lang w:eastAsia="ru-RU"/>
              </w:rPr>
              <w:t>- письмо слогов (по обводке, по точкам)</w:t>
            </w:r>
          </w:p>
          <w:p w:rsidR="001B4CFB" w:rsidRPr="00074C2F" w:rsidRDefault="001B4CFB" w:rsidP="001B4CFB">
            <w:pPr>
              <w:rPr>
                <w:rFonts w:ascii="Calibri" w:eastAsia="Times New Roman" w:hAnsi="Calibri" w:cs="Times New Roman"/>
                <w:sz w:val="24"/>
                <w:szCs w:val="24"/>
                <w:lang w:eastAsia="ru-RU"/>
              </w:rPr>
            </w:pPr>
            <w:r w:rsidRPr="00074C2F">
              <w:rPr>
                <w:rFonts w:ascii="Calibri" w:eastAsia="Times New Roman" w:hAnsi="Calibri" w:cs="Times New Roman"/>
                <w:sz w:val="24"/>
                <w:szCs w:val="24"/>
                <w:lang w:eastAsia="ru-RU"/>
              </w:rPr>
              <w:t>- выкладывание слогов из палочек</w:t>
            </w:r>
          </w:p>
        </w:tc>
        <w:tc>
          <w:tcPr>
            <w:tcW w:w="709" w:type="dxa"/>
            <w:vAlign w:val="center"/>
          </w:tcPr>
          <w:p w:rsidR="001B4CFB" w:rsidRPr="00074C2F" w:rsidRDefault="001B4CFB" w:rsidP="001B4CFB">
            <w:pPr>
              <w:rPr>
                <w:rFonts w:ascii="Calibri" w:eastAsia="Times New Roman" w:hAnsi="Calibri" w:cs="Times New Roman"/>
                <w:sz w:val="24"/>
                <w:szCs w:val="24"/>
                <w:lang w:eastAsia="ru-RU"/>
              </w:rPr>
            </w:pPr>
            <w:r w:rsidRPr="00074C2F">
              <w:rPr>
                <w:rFonts w:ascii="Calibri" w:eastAsia="Times New Roman" w:hAnsi="Calibri" w:cs="Times New Roman"/>
                <w:sz w:val="24"/>
                <w:szCs w:val="24"/>
                <w:lang w:eastAsia="ru-RU"/>
              </w:rPr>
              <w:t>Листы А4 с прописями, карандаши, ручки, палочки</w:t>
            </w:r>
          </w:p>
        </w:tc>
        <w:tc>
          <w:tcPr>
            <w:tcW w:w="1701" w:type="dxa"/>
            <w:vAlign w:val="center"/>
          </w:tcPr>
          <w:p w:rsidR="001B4CFB" w:rsidRPr="00074C2F" w:rsidRDefault="001B4CFB" w:rsidP="001B4CFB">
            <w:pPr>
              <w:rPr>
                <w:rFonts w:ascii="Calibri" w:eastAsia="Times New Roman" w:hAnsi="Calibri" w:cs="Times New Roman"/>
                <w:sz w:val="24"/>
                <w:szCs w:val="24"/>
                <w:lang w:eastAsia="ru-RU"/>
              </w:rPr>
            </w:pPr>
            <w:r w:rsidRPr="00074C2F">
              <w:rPr>
                <w:rFonts w:ascii="Calibri" w:eastAsia="Times New Roman" w:hAnsi="Calibri" w:cs="Times New Roman"/>
                <w:sz w:val="24"/>
                <w:szCs w:val="24"/>
                <w:lang w:eastAsia="ru-RU"/>
              </w:rPr>
              <w:t>Выполнение облегченных заданий (увеличение шрифта и изображений).</w:t>
            </w:r>
          </w:p>
          <w:p w:rsidR="001B4CFB" w:rsidRPr="00074C2F" w:rsidRDefault="001B4CFB" w:rsidP="001B4CFB">
            <w:pPr>
              <w:rPr>
                <w:rFonts w:ascii="Calibri" w:eastAsia="Times New Roman" w:hAnsi="Calibri" w:cs="Times New Roman"/>
                <w:sz w:val="24"/>
                <w:szCs w:val="24"/>
                <w:lang w:eastAsia="ru-RU"/>
              </w:rPr>
            </w:pPr>
            <w:r w:rsidRPr="00074C2F">
              <w:rPr>
                <w:rFonts w:ascii="Calibri" w:eastAsia="Times New Roman" w:hAnsi="Calibri" w:cs="Times New Roman"/>
                <w:sz w:val="24"/>
                <w:szCs w:val="24"/>
                <w:lang w:eastAsia="ru-RU"/>
              </w:rPr>
              <w:t>Выполнение под контролем с контролем руки при письме, составление слогов по наложению, показ букв в слогах</w:t>
            </w:r>
          </w:p>
          <w:p w:rsidR="001B4CFB" w:rsidRPr="00074C2F" w:rsidRDefault="001B4CFB" w:rsidP="001B4CFB">
            <w:pPr>
              <w:rPr>
                <w:rFonts w:ascii="Calibri" w:eastAsia="Times New Roman" w:hAnsi="Calibri" w:cs="Times New Roman"/>
                <w:sz w:val="24"/>
                <w:szCs w:val="24"/>
                <w:lang w:eastAsia="ru-RU"/>
              </w:rPr>
            </w:pPr>
            <w:r w:rsidRPr="00074C2F">
              <w:rPr>
                <w:rFonts w:ascii="Calibri" w:eastAsia="Times New Roman" w:hAnsi="Calibri" w:cs="Times New Roman"/>
                <w:sz w:val="24"/>
                <w:szCs w:val="24"/>
                <w:lang w:eastAsia="ru-RU"/>
              </w:rPr>
              <w:t xml:space="preserve">Выполнение заданий под контролем учителя, самостоятельное выполнение графических заданий по инструкции, составление слогов по образцу, </w:t>
            </w:r>
            <w:r w:rsidRPr="00074C2F">
              <w:rPr>
                <w:rFonts w:ascii="Calibri" w:eastAsia="Times New Roman" w:hAnsi="Calibri" w:cs="Times New Roman"/>
                <w:sz w:val="24"/>
                <w:szCs w:val="24"/>
                <w:lang w:eastAsia="ru-RU"/>
              </w:rPr>
              <w:lastRenderedPageBreak/>
              <w:t>чтение слогов, выделение заданной буквы в слоге.</w:t>
            </w:r>
          </w:p>
        </w:tc>
      </w:tr>
      <w:tr w:rsidR="001B4CFB" w:rsidRPr="00074C2F" w:rsidTr="001B4CFB">
        <w:tc>
          <w:tcPr>
            <w:tcW w:w="1844" w:type="dxa"/>
            <w:vAlign w:val="center"/>
          </w:tcPr>
          <w:p w:rsidR="001B4CFB" w:rsidRPr="00074C2F" w:rsidRDefault="001B4CFB" w:rsidP="001B4CFB">
            <w:pPr>
              <w:jc w:val="center"/>
              <w:rPr>
                <w:rFonts w:ascii="Calibri" w:eastAsia="Times New Roman" w:hAnsi="Calibri" w:cs="Times New Roman"/>
                <w:sz w:val="24"/>
                <w:szCs w:val="24"/>
                <w:lang w:eastAsia="ru-RU"/>
              </w:rPr>
            </w:pPr>
            <w:r w:rsidRPr="00074C2F">
              <w:rPr>
                <w:rFonts w:ascii="Calibri" w:eastAsia="Times New Roman" w:hAnsi="Calibri" w:cs="Times New Roman"/>
                <w:sz w:val="24"/>
                <w:szCs w:val="24"/>
                <w:lang w:eastAsia="ru-RU"/>
              </w:rPr>
              <w:lastRenderedPageBreak/>
              <w:t>1</w:t>
            </w:r>
          </w:p>
        </w:tc>
        <w:tc>
          <w:tcPr>
            <w:tcW w:w="1842" w:type="dxa"/>
            <w:vAlign w:val="center"/>
          </w:tcPr>
          <w:p w:rsidR="001B4CFB" w:rsidRPr="00074C2F" w:rsidRDefault="001B4CFB" w:rsidP="001B4CFB">
            <w:pPr>
              <w:rPr>
                <w:rFonts w:ascii="Calibri" w:eastAsia="Times New Roman" w:hAnsi="Calibri" w:cs="Times New Roman"/>
                <w:sz w:val="24"/>
                <w:szCs w:val="24"/>
                <w:lang w:eastAsia="ru-RU"/>
              </w:rPr>
            </w:pPr>
            <w:r w:rsidRPr="00074C2F">
              <w:rPr>
                <w:rFonts w:ascii="Calibri" w:eastAsia="Times New Roman" w:hAnsi="Calibri" w:cs="Times New Roman"/>
                <w:sz w:val="24"/>
                <w:szCs w:val="24"/>
                <w:lang w:eastAsia="ru-RU"/>
              </w:rPr>
              <w:t>Знакомство с буквой И.</w:t>
            </w:r>
          </w:p>
        </w:tc>
        <w:tc>
          <w:tcPr>
            <w:tcW w:w="2694" w:type="dxa"/>
            <w:vAlign w:val="center"/>
          </w:tcPr>
          <w:p w:rsidR="001B4CFB" w:rsidRPr="00074C2F" w:rsidRDefault="001B4CFB" w:rsidP="001B4CFB">
            <w:pPr>
              <w:rPr>
                <w:rFonts w:ascii="Calibri" w:eastAsia="Times New Roman" w:hAnsi="Calibri" w:cs="Times New Roman"/>
                <w:sz w:val="24"/>
                <w:szCs w:val="24"/>
                <w:lang w:eastAsia="ru-RU"/>
              </w:rPr>
            </w:pPr>
            <w:r w:rsidRPr="00074C2F">
              <w:rPr>
                <w:rFonts w:ascii="Calibri" w:eastAsia="Times New Roman" w:hAnsi="Calibri" w:cs="Times New Roman"/>
                <w:sz w:val="24"/>
                <w:szCs w:val="24"/>
                <w:lang w:eastAsia="ru-RU"/>
              </w:rPr>
              <w:t>Познакомить с буквой И.</w:t>
            </w:r>
          </w:p>
        </w:tc>
        <w:tc>
          <w:tcPr>
            <w:tcW w:w="1559" w:type="dxa"/>
            <w:vAlign w:val="center"/>
          </w:tcPr>
          <w:p w:rsidR="001B4CFB" w:rsidRPr="00074C2F" w:rsidRDefault="001B4CFB" w:rsidP="001B4CFB">
            <w:pPr>
              <w:rPr>
                <w:rFonts w:ascii="Calibri" w:eastAsia="Times New Roman" w:hAnsi="Calibri" w:cs="Times New Roman"/>
                <w:sz w:val="24"/>
                <w:szCs w:val="24"/>
                <w:lang w:eastAsia="ru-RU"/>
              </w:rPr>
            </w:pPr>
            <w:r w:rsidRPr="00074C2F">
              <w:rPr>
                <w:rFonts w:ascii="Calibri" w:eastAsia="Times New Roman" w:hAnsi="Calibri" w:cs="Times New Roman"/>
                <w:sz w:val="24"/>
                <w:szCs w:val="24"/>
                <w:lang w:eastAsia="ru-RU"/>
              </w:rPr>
              <w:t>Игра «Найди букву», выкладывание буквы из палочек, вылепливание из пластилина, называние буквы.</w:t>
            </w:r>
          </w:p>
        </w:tc>
        <w:tc>
          <w:tcPr>
            <w:tcW w:w="709" w:type="dxa"/>
            <w:vMerge w:val="restart"/>
            <w:vAlign w:val="center"/>
          </w:tcPr>
          <w:p w:rsidR="001B4CFB" w:rsidRPr="00074C2F" w:rsidRDefault="001B4CFB" w:rsidP="001B4CFB">
            <w:pPr>
              <w:rPr>
                <w:rFonts w:ascii="Calibri" w:eastAsia="Times New Roman" w:hAnsi="Calibri" w:cs="Times New Roman"/>
                <w:sz w:val="24"/>
                <w:szCs w:val="24"/>
                <w:lang w:eastAsia="ru-RU"/>
              </w:rPr>
            </w:pPr>
            <w:r w:rsidRPr="00074C2F">
              <w:rPr>
                <w:rFonts w:ascii="Calibri" w:eastAsia="Times New Roman" w:hAnsi="Calibri" w:cs="Times New Roman"/>
                <w:sz w:val="24"/>
                <w:szCs w:val="24"/>
                <w:lang w:eastAsia="ru-RU"/>
              </w:rPr>
              <w:t>Ручки, карандаши, рабочие тетради, ленты, веревочки, пластилин, карточки с буквами, маркерные доски, маркеры, тряпочки.</w:t>
            </w:r>
          </w:p>
        </w:tc>
        <w:tc>
          <w:tcPr>
            <w:tcW w:w="1701" w:type="dxa"/>
            <w:vMerge w:val="restart"/>
            <w:vAlign w:val="center"/>
          </w:tcPr>
          <w:p w:rsidR="001B4CFB" w:rsidRPr="00074C2F" w:rsidRDefault="001B4CFB" w:rsidP="001B4CFB">
            <w:pPr>
              <w:rPr>
                <w:rFonts w:ascii="Calibri" w:eastAsia="Times New Roman" w:hAnsi="Calibri" w:cs="Times New Roman"/>
                <w:sz w:val="24"/>
                <w:szCs w:val="24"/>
                <w:lang w:eastAsia="ru-RU"/>
              </w:rPr>
            </w:pPr>
            <w:r w:rsidRPr="00074C2F">
              <w:rPr>
                <w:rFonts w:ascii="Calibri" w:eastAsia="Times New Roman" w:hAnsi="Calibri" w:cs="Times New Roman"/>
                <w:sz w:val="24"/>
                <w:szCs w:val="24"/>
                <w:lang w:eastAsia="ru-RU"/>
              </w:rPr>
              <w:t>Выполнение облегченных заданий (увеличение шрифта и изображений), показ буквы в ряду других – совместно с учителем, сопряженное выполнение двигательных заданий.</w:t>
            </w:r>
          </w:p>
          <w:p w:rsidR="001B4CFB" w:rsidRPr="00074C2F" w:rsidRDefault="001B4CFB" w:rsidP="001B4CFB">
            <w:pPr>
              <w:rPr>
                <w:rFonts w:ascii="Calibri" w:eastAsia="Times New Roman" w:hAnsi="Calibri" w:cs="Times New Roman"/>
                <w:sz w:val="24"/>
                <w:szCs w:val="24"/>
                <w:lang w:eastAsia="ru-RU"/>
              </w:rPr>
            </w:pPr>
            <w:r w:rsidRPr="00074C2F">
              <w:rPr>
                <w:rFonts w:ascii="Calibri" w:eastAsia="Times New Roman" w:hAnsi="Calibri" w:cs="Times New Roman"/>
                <w:sz w:val="24"/>
                <w:szCs w:val="24"/>
                <w:lang w:eastAsia="ru-RU"/>
              </w:rPr>
              <w:t>Выполнение под контролем с  контролем руки при письме, «рука в руке», показ заданных элементов, самостоятельный показ заданной буквы, выполнение двигательных заданий частично с помощью, частично по подражанию.</w:t>
            </w:r>
          </w:p>
          <w:p w:rsidR="001B4CFB" w:rsidRPr="00074C2F" w:rsidRDefault="001B4CFB" w:rsidP="001B4CFB">
            <w:pPr>
              <w:rPr>
                <w:rFonts w:ascii="Calibri" w:eastAsia="Times New Roman" w:hAnsi="Calibri" w:cs="Times New Roman"/>
                <w:sz w:val="24"/>
                <w:szCs w:val="24"/>
                <w:lang w:eastAsia="ru-RU"/>
              </w:rPr>
            </w:pPr>
            <w:r w:rsidRPr="00074C2F">
              <w:rPr>
                <w:rFonts w:ascii="Calibri" w:eastAsia="Times New Roman" w:hAnsi="Calibri" w:cs="Times New Roman"/>
                <w:sz w:val="24"/>
                <w:szCs w:val="24"/>
                <w:lang w:eastAsia="ru-RU"/>
              </w:rPr>
              <w:lastRenderedPageBreak/>
              <w:t>Выполнение заданий под контролем учителя, самостоятельное выполнение графических заданий по инструкции, показ и называние буквы в ряду других, выполнение двигательных заданий по подражанию.</w:t>
            </w:r>
          </w:p>
        </w:tc>
      </w:tr>
      <w:tr w:rsidR="001B4CFB" w:rsidRPr="00074C2F" w:rsidTr="001B4CFB">
        <w:tc>
          <w:tcPr>
            <w:tcW w:w="1844" w:type="dxa"/>
            <w:vAlign w:val="center"/>
          </w:tcPr>
          <w:p w:rsidR="001B4CFB" w:rsidRPr="00074C2F" w:rsidRDefault="001B4CFB" w:rsidP="001B4CFB">
            <w:pPr>
              <w:jc w:val="center"/>
              <w:rPr>
                <w:rFonts w:ascii="Calibri" w:eastAsia="Times New Roman" w:hAnsi="Calibri" w:cs="Times New Roman"/>
                <w:sz w:val="24"/>
                <w:szCs w:val="24"/>
                <w:lang w:eastAsia="ru-RU"/>
              </w:rPr>
            </w:pPr>
            <w:r w:rsidRPr="00074C2F">
              <w:rPr>
                <w:rFonts w:ascii="Calibri" w:eastAsia="Times New Roman" w:hAnsi="Calibri" w:cs="Times New Roman"/>
                <w:sz w:val="24"/>
                <w:szCs w:val="24"/>
                <w:lang w:eastAsia="ru-RU"/>
              </w:rPr>
              <w:t>1</w:t>
            </w:r>
          </w:p>
        </w:tc>
        <w:tc>
          <w:tcPr>
            <w:tcW w:w="1842" w:type="dxa"/>
            <w:vAlign w:val="center"/>
          </w:tcPr>
          <w:p w:rsidR="001B4CFB" w:rsidRPr="00074C2F" w:rsidRDefault="001B4CFB" w:rsidP="001B4CFB">
            <w:pPr>
              <w:rPr>
                <w:rFonts w:ascii="Calibri" w:eastAsia="Times New Roman" w:hAnsi="Calibri" w:cs="Times New Roman"/>
                <w:sz w:val="24"/>
                <w:szCs w:val="24"/>
                <w:lang w:eastAsia="ru-RU"/>
              </w:rPr>
            </w:pPr>
            <w:r w:rsidRPr="00074C2F">
              <w:rPr>
                <w:rFonts w:ascii="Calibri" w:eastAsia="Times New Roman" w:hAnsi="Calibri" w:cs="Times New Roman"/>
                <w:sz w:val="24"/>
                <w:szCs w:val="24"/>
                <w:lang w:eastAsia="ru-RU"/>
              </w:rPr>
              <w:t>Письмо элементов печатной, прописной буквы И.</w:t>
            </w:r>
          </w:p>
        </w:tc>
        <w:tc>
          <w:tcPr>
            <w:tcW w:w="2694" w:type="dxa"/>
            <w:vAlign w:val="center"/>
          </w:tcPr>
          <w:p w:rsidR="001B4CFB" w:rsidRPr="00074C2F" w:rsidRDefault="001B4CFB" w:rsidP="001B4CFB">
            <w:pPr>
              <w:rPr>
                <w:rFonts w:ascii="Calibri" w:eastAsia="Times New Roman" w:hAnsi="Calibri" w:cs="Times New Roman"/>
                <w:sz w:val="24"/>
                <w:szCs w:val="24"/>
                <w:lang w:eastAsia="ru-RU"/>
              </w:rPr>
            </w:pPr>
            <w:r w:rsidRPr="00074C2F">
              <w:rPr>
                <w:rFonts w:ascii="Calibri" w:eastAsia="Times New Roman" w:hAnsi="Calibri" w:cs="Times New Roman"/>
                <w:sz w:val="24"/>
                <w:szCs w:val="24"/>
                <w:lang w:eastAsia="ru-RU"/>
              </w:rPr>
              <w:t>Формировать умения  письма элементов буквы И.</w:t>
            </w:r>
          </w:p>
        </w:tc>
        <w:tc>
          <w:tcPr>
            <w:tcW w:w="1559" w:type="dxa"/>
            <w:vAlign w:val="center"/>
          </w:tcPr>
          <w:p w:rsidR="001B4CFB" w:rsidRPr="00074C2F" w:rsidRDefault="001B4CFB" w:rsidP="001B4CFB">
            <w:pPr>
              <w:rPr>
                <w:rFonts w:ascii="Calibri" w:eastAsia="Times New Roman" w:hAnsi="Calibri" w:cs="Times New Roman"/>
                <w:sz w:val="24"/>
                <w:szCs w:val="24"/>
                <w:lang w:eastAsia="ru-RU"/>
              </w:rPr>
            </w:pPr>
            <w:r w:rsidRPr="00074C2F">
              <w:rPr>
                <w:rFonts w:ascii="Calibri" w:eastAsia="Times New Roman" w:hAnsi="Calibri" w:cs="Times New Roman"/>
                <w:sz w:val="24"/>
                <w:szCs w:val="24"/>
                <w:lang w:eastAsia="ru-RU"/>
              </w:rPr>
              <w:t>Работа  в тетради – соединение точек, обводка. Работа с трафаретами букв. Закрашивание элементов буквы. Прописывание элементов буквы Х, выполнение бордюров, штриховок.</w:t>
            </w:r>
          </w:p>
        </w:tc>
        <w:tc>
          <w:tcPr>
            <w:tcW w:w="709" w:type="dxa"/>
            <w:vMerge/>
            <w:vAlign w:val="center"/>
          </w:tcPr>
          <w:p w:rsidR="001B4CFB" w:rsidRPr="00074C2F" w:rsidRDefault="001B4CFB" w:rsidP="001B4CFB">
            <w:pPr>
              <w:rPr>
                <w:rFonts w:ascii="Calibri" w:eastAsia="Times New Roman" w:hAnsi="Calibri" w:cs="Times New Roman"/>
                <w:sz w:val="24"/>
                <w:szCs w:val="24"/>
                <w:lang w:eastAsia="ru-RU"/>
              </w:rPr>
            </w:pPr>
          </w:p>
        </w:tc>
        <w:tc>
          <w:tcPr>
            <w:tcW w:w="1701" w:type="dxa"/>
            <w:vMerge/>
            <w:vAlign w:val="center"/>
          </w:tcPr>
          <w:p w:rsidR="001B4CFB" w:rsidRPr="00074C2F" w:rsidRDefault="001B4CFB" w:rsidP="001B4CFB">
            <w:pPr>
              <w:rPr>
                <w:rFonts w:ascii="Calibri" w:eastAsia="Times New Roman" w:hAnsi="Calibri" w:cs="Times New Roman"/>
                <w:sz w:val="24"/>
                <w:szCs w:val="24"/>
                <w:lang w:eastAsia="ru-RU"/>
              </w:rPr>
            </w:pPr>
          </w:p>
        </w:tc>
      </w:tr>
      <w:tr w:rsidR="001B4CFB" w:rsidRPr="00074C2F" w:rsidTr="001B4CFB">
        <w:tc>
          <w:tcPr>
            <w:tcW w:w="1844" w:type="dxa"/>
            <w:vAlign w:val="center"/>
          </w:tcPr>
          <w:p w:rsidR="001B4CFB" w:rsidRPr="00074C2F" w:rsidRDefault="001B4CFB" w:rsidP="001B4CFB">
            <w:pPr>
              <w:jc w:val="center"/>
              <w:rPr>
                <w:rFonts w:ascii="Calibri" w:eastAsia="Times New Roman" w:hAnsi="Calibri" w:cs="Times New Roman"/>
                <w:sz w:val="24"/>
                <w:szCs w:val="24"/>
                <w:lang w:eastAsia="ru-RU"/>
              </w:rPr>
            </w:pPr>
            <w:r w:rsidRPr="00074C2F">
              <w:rPr>
                <w:rFonts w:ascii="Calibri" w:eastAsia="Times New Roman" w:hAnsi="Calibri" w:cs="Times New Roman"/>
                <w:sz w:val="24"/>
                <w:szCs w:val="24"/>
                <w:lang w:eastAsia="ru-RU"/>
              </w:rPr>
              <w:t>1</w:t>
            </w:r>
          </w:p>
        </w:tc>
        <w:tc>
          <w:tcPr>
            <w:tcW w:w="1842" w:type="dxa"/>
            <w:vAlign w:val="center"/>
          </w:tcPr>
          <w:p w:rsidR="001B4CFB" w:rsidRPr="00074C2F" w:rsidRDefault="001B4CFB" w:rsidP="001B4CFB">
            <w:pPr>
              <w:rPr>
                <w:rFonts w:ascii="Calibri" w:eastAsia="Times New Roman" w:hAnsi="Calibri" w:cs="Times New Roman"/>
                <w:sz w:val="24"/>
                <w:szCs w:val="24"/>
                <w:lang w:eastAsia="ru-RU"/>
              </w:rPr>
            </w:pPr>
            <w:r w:rsidRPr="00074C2F">
              <w:rPr>
                <w:rFonts w:ascii="Calibri" w:eastAsia="Times New Roman" w:hAnsi="Calibri" w:cs="Times New Roman"/>
                <w:sz w:val="24"/>
                <w:szCs w:val="24"/>
                <w:lang w:eastAsia="ru-RU"/>
              </w:rPr>
              <w:t>Письмо печатной, прописной буквы И.</w:t>
            </w:r>
          </w:p>
        </w:tc>
        <w:tc>
          <w:tcPr>
            <w:tcW w:w="2694" w:type="dxa"/>
            <w:vAlign w:val="center"/>
          </w:tcPr>
          <w:p w:rsidR="001B4CFB" w:rsidRPr="00074C2F" w:rsidRDefault="001B4CFB" w:rsidP="001B4CFB">
            <w:pPr>
              <w:rPr>
                <w:rFonts w:ascii="Calibri" w:eastAsia="Times New Roman" w:hAnsi="Calibri" w:cs="Times New Roman"/>
                <w:sz w:val="24"/>
                <w:szCs w:val="24"/>
                <w:lang w:eastAsia="ru-RU"/>
              </w:rPr>
            </w:pPr>
            <w:r w:rsidRPr="00074C2F">
              <w:rPr>
                <w:rFonts w:ascii="Calibri" w:eastAsia="Times New Roman" w:hAnsi="Calibri" w:cs="Times New Roman"/>
                <w:sz w:val="24"/>
                <w:szCs w:val="24"/>
                <w:lang w:eastAsia="ru-RU"/>
              </w:rPr>
              <w:t>Формирование умения письма печатной буквы Х.</w:t>
            </w:r>
          </w:p>
        </w:tc>
        <w:tc>
          <w:tcPr>
            <w:tcW w:w="1559" w:type="dxa"/>
            <w:vAlign w:val="center"/>
          </w:tcPr>
          <w:p w:rsidR="001B4CFB" w:rsidRPr="00074C2F" w:rsidRDefault="001B4CFB" w:rsidP="001B4CFB">
            <w:pPr>
              <w:rPr>
                <w:rFonts w:ascii="Calibri" w:eastAsia="Times New Roman" w:hAnsi="Calibri" w:cs="Times New Roman"/>
                <w:sz w:val="24"/>
                <w:szCs w:val="24"/>
                <w:lang w:eastAsia="ru-RU"/>
              </w:rPr>
            </w:pPr>
            <w:r w:rsidRPr="00074C2F">
              <w:rPr>
                <w:rFonts w:ascii="Calibri" w:eastAsia="Times New Roman" w:hAnsi="Calibri" w:cs="Times New Roman"/>
                <w:sz w:val="24"/>
                <w:szCs w:val="24"/>
                <w:lang w:eastAsia="ru-RU"/>
              </w:rPr>
              <w:t xml:space="preserve">Выполнение упражнений,( бордюра) в тетради </w:t>
            </w:r>
          </w:p>
          <w:p w:rsidR="001B4CFB" w:rsidRPr="00074C2F" w:rsidRDefault="001B4CFB" w:rsidP="001B4CFB">
            <w:pPr>
              <w:rPr>
                <w:rFonts w:ascii="Calibri" w:eastAsia="Times New Roman" w:hAnsi="Calibri" w:cs="Times New Roman"/>
                <w:sz w:val="24"/>
                <w:szCs w:val="24"/>
                <w:lang w:eastAsia="ru-RU"/>
              </w:rPr>
            </w:pPr>
            <w:r w:rsidRPr="00074C2F">
              <w:rPr>
                <w:rFonts w:ascii="Calibri" w:eastAsia="Times New Roman" w:hAnsi="Calibri" w:cs="Times New Roman"/>
                <w:sz w:val="24"/>
                <w:szCs w:val="24"/>
                <w:lang w:eastAsia="ru-RU"/>
              </w:rPr>
              <w:t xml:space="preserve">- игра </w:t>
            </w:r>
            <w:r w:rsidRPr="00074C2F">
              <w:rPr>
                <w:rFonts w:ascii="Calibri" w:eastAsia="Times New Roman" w:hAnsi="Calibri" w:cs="Times New Roman"/>
                <w:sz w:val="24"/>
                <w:szCs w:val="24"/>
                <w:lang w:eastAsia="ru-RU"/>
              </w:rPr>
              <w:lastRenderedPageBreak/>
              <w:t>«Назови слова на «Х»,</w:t>
            </w:r>
          </w:p>
          <w:p w:rsidR="001B4CFB" w:rsidRPr="00074C2F" w:rsidRDefault="001B4CFB" w:rsidP="001B4CFB">
            <w:pPr>
              <w:rPr>
                <w:rFonts w:ascii="Calibri" w:eastAsia="Times New Roman" w:hAnsi="Calibri" w:cs="Times New Roman"/>
                <w:sz w:val="24"/>
                <w:szCs w:val="24"/>
                <w:lang w:eastAsia="ru-RU"/>
              </w:rPr>
            </w:pPr>
            <w:r w:rsidRPr="00074C2F">
              <w:rPr>
                <w:rFonts w:ascii="Calibri" w:eastAsia="Times New Roman" w:hAnsi="Calibri" w:cs="Times New Roman"/>
                <w:sz w:val="24"/>
                <w:szCs w:val="24"/>
                <w:lang w:eastAsia="ru-RU"/>
              </w:rPr>
              <w:t>- демонстрация печатной  буквы «И»,</w:t>
            </w:r>
          </w:p>
          <w:p w:rsidR="001B4CFB" w:rsidRPr="00074C2F" w:rsidRDefault="001B4CFB" w:rsidP="001B4CFB">
            <w:pPr>
              <w:rPr>
                <w:rFonts w:ascii="Calibri" w:eastAsia="Times New Roman" w:hAnsi="Calibri" w:cs="Times New Roman"/>
                <w:sz w:val="24"/>
                <w:szCs w:val="24"/>
                <w:lang w:eastAsia="ru-RU"/>
              </w:rPr>
            </w:pPr>
            <w:r w:rsidRPr="00074C2F">
              <w:rPr>
                <w:rFonts w:ascii="Calibri" w:eastAsia="Times New Roman" w:hAnsi="Calibri" w:cs="Times New Roman"/>
                <w:sz w:val="24"/>
                <w:szCs w:val="24"/>
                <w:lang w:eastAsia="ru-RU"/>
              </w:rPr>
              <w:t>- работа  в тетради,</w:t>
            </w:r>
          </w:p>
          <w:p w:rsidR="001B4CFB" w:rsidRPr="00074C2F" w:rsidRDefault="001B4CFB" w:rsidP="001B4CFB">
            <w:pPr>
              <w:rPr>
                <w:rFonts w:ascii="Calibri" w:eastAsia="Times New Roman" w:hAnsi="Calibri" w:cs="Times New Roman"/>
                <w:sz w:val="24"/>
                <w:szCs w:val="24"/>
                <w:lang w:eastAsia="ru-RU"/>
              </w:rPr>
            </w:pPr>
            <w:r w:rsidRPr="00074C2F">
              <w:rPr>
                <w:rFonts w:ascii="Calibri" w:eastAsia="Times New Roman" w:hAnsi="Calibri" w:cs="Times New Roman"/>
                <w:sz w:val="24"/>
                <w:szCs w:val="24"/>
                <w:lang w:eastAsia="ru-RU"/>
              </w:rPr>
              <w:t>- выкладывание буквы из шнурков,</w:t>
            </w:r>
          </w:p>
          <w:p w:rsidR="001B4CFB" w:rsidRPr="00074C2F" w:rsidRDefault="001B4CFB" w:rsidP="001B4CFB">
            <w:pPr>
              <w:rPr>
                <w:rFonts w:ascii="Calibri" w:eastAsia="Times New Roman" w:hAnsi="Calibri" w:cs="Times New Roman"/>
                <w:sz w:val="24"/>
                <w:szCs w:val="24"/>
                <w:lang w:eastAsia="ru-RU"/>
              </w:rPr>
            </w:pPr>
            <w:r w:rsidRPr="00074C2F">
              <w:rPr>
                <w:rFonts w:ascii="Calibri" w:eastAsia="Times New Roman" w:hAnsi="Calibri" w:cs="Times New Roman"/>
                <w:sz w:val="24"/>
                <w:szCs w:val="24"/>
                <w:lang w:eastAsia="ru-RU"/>
              </w:rPr>
              <w:t>- написание буквы в воздухе,</w:t>
            </w:r>
          </w:p>
          <w:p w:rsidR="001B4CFB" w:rsidRPr="00074C2F" w:rsidRDefault="001B4CFB" w:rsidP="001B4CFB">
            <w:pPr>
              <w:rPr>
                <w:rFonts w:ascii="Calibri" w:eastAsia="Times New Roman" w:hAnsi="Calibri" w:cs="Times New Roman"/>
                <w:sz w:val="24"/>
                <w:szCs w:val="24"/>
                <w:lang w:eastAsia="ru-RU"/>
              </w:rPr>
            </w:pPr>
            <w:r w:rsidRPr="00074C2F">
              <w:rPr>
                <w:rFonts w:ascii="Calibri" w:eastAsia="Times New Roman" w:hAnsi="Calibri" w:cs="Times New Roman"/>
                <w:sz w:val="24"/>
                <w:szCs w:val="24"/>
                <w:lang w:eastAsia="ru-RU"/>
              </w:rPr>
              <w:t>- написание по обводке, опорным точкам, самостоятельно.</w:t>
            </w:r>
          </w:p>
        </w:tc>
        <w:tc>
          <w:tcPr>
            <w:tcW w:w="709" w:type="dxa"/>
            <w:vMerge/>
            <w:vAlign w:val="center"/>
          </w:tcPr>
          <w:p w:rsidR="001B4CFB" w:rsidRPr="00074C2F" w:rsidRDefault="001B4CFB" w:rsidP="001B4CFB">
            <w:pPr>
              <w:rPr>
                <w:rFonts w:ascii="Calibri" w:eastAsia="Times New Roman" w:hAnsi="Calibri" w:cs="Times New Roman"/>
                <w:sz w:val="24"/>
                <w:szCs w:val="24"/>
                <w:lang w:eastAsia="ru-RU"/>
              </w:rPr>
            </w:pPr>
          </w:p>
        </w:tc>
        <w:tc>
          <w:tcPr>
            <w:tcW w:w="1701" w:type="dxa"/>
            <w:vMerge/>
            <w:vAlign w:val="center"/>
          </w:tcPr>
          <w:p w:rsidR="001B4CFB" w:rsidRPr="00074C2F" w:rsidRDefault="001B4CFB" w:rsidP="001B4CFB">
            <w:pPr>
              <w:rPr>
                <w:rFonts w:ascii="Calibri" w:eastAsia="Times New Roman" w:hAnsi="Calibri" w:cs="Times New Roman"/>
                <w:sz w:val="24"/>
                <w:szCs w:val="24"/>
                <w:lang w:eastAsia="ru-RU"/>
              </w:rPr>
            </w:pPr>
          </w:p>
        </w:tc>
      </w:tr>
      <w:tr w:rsidR="001B4CFB" w:rsidRPr="00074C2F" w:rsidTr="001B4CFB">
        <w:tc>
          <w:tcPr>
            <w:tcW w:w="1844" w:type="dxa"/>
            <w:vAlign w:val="center"/>
          </w:tcPr>
          <w:p w:rsidR="001B4CFB" w:rsidRPr="00074C2F" w:rsidRDefault="001B4CFB" w:rsidP="001B4CFB">
            <w:pPr>
              <w:jc w:val="center"/>
              <w:rPr>
                <w:rFonts w:ascii="Calibri" w:eastAsia="Times New Roman" w:hAnsi="Calibri" w:cs="Times New Roman"/>
                <w:sz w:val="24"/>
                <w:szCs w:val="24"/>
                <w:lang w:eastAsia="ru-RU"/>
              </w:rPr>
            </w:pPr>
            <w:r w:rsidRPr="00074C2F">
              <w:rPr>
                <w:rFonts w:ascii="Calibri" w:eastAsia="Times New Roman" w:hAnsi="Calibri" w:cs="Times New Roman"/>
                <w:sz w:val="24"/>
                <w:szCs w:val="24"/>
                <w:lang w:eastAsia="ru-RU"/>
              </w:rPr>
              <w:lastRenderedPageBreak/>
              <w:t>1</w:t>
            </w:r>
          </w:p>
        </w:tc>
        <w:tc>
          <w:tcPr>
            <w:tcW w:w="1842" w:type="dxa"/>
            <w:vAlign w:val="center"/>
          </w:tcPr>
          <w:p w:rsidR="001B4CFB" w:rsidRPr="00074C2F" w:rsidRDefault="001B4CFB" w:rsidP="001B4CFB">
            <w:pPr>
              <w:rPr>
                <w:rFonts w:ascii="Calibri" w:eastAsia="Times New Roman" w:hAnsi="Calibri" w:cs="Times New Roman"/>
                <w:sz w:val="24"/>
                <w:szCs w:val="24"/>
                <w:lang w:eastAsia="ru-RU"/>
              </w:rPr>
            </w:pPr>
            <w:r w:rsidRPr="00074C2F">
              <w:rPr>
                <w:rFonts w:ascii="Calibri" w:eastAsia="Times New Roman" w:hAnsi="Calibri" w:cs="Times New Roman"/>
                <w:sz w:val="24"/>
                <w:szCs w:val="24"/>
                <w:lang w:eastAsia="ru-RU"/>
              </w:rPr>
              <w:t>Письмо элементов прописной ,печатной буквы И. Письмо буквы И.</w:t>
            </w:r>
          </w:p>
        </w:tc>
        <w:tc>
          <w:tcPr>
            <w:tcW w:w="2694" w:type="dxa"/>
            <w:vAlign w:val="center"/>
          </w:tcPr>
          <w:p w:rsidR="001B4CFB" w:rsidRPr="00074C2F" w:rsidRDefault="001B4CFB" w:rsidP="001B4CFB">
            <w:pPr>
              <w:rPr>
                <w:rFonts w:ascii="Calibri" w:eastAsia="Times New Roman" w:hAnsi="Calibri" w:cs="Times New Roman"/>
                <w:sz w:val="24"/>
                <w:szCs w:val="24"/>
                <w:lang w:eastAsia="ru-RU"/>
              </w:rPr>
            </w:pPr>
            <w:r w:rsidRPr="00074C2F">
              <w:rPr>
                <w:rFonts w:ascii="Calibri" w:eastAsia="Times New Roman" w:hAnsi="Calibri" w:cs="Times New Roman"/>
                <w:sz w:val="24"/>
                <w:szCs w:val="24"/>
                <w:lang w:eastAsia="ru-RU"/>
              </w:rPr>
              <w:t>Формировать умения  письма элементов буквы И. Учить писать прописную букву И.</w:t>
            </w:r>
          </w:p>
        </w:tc>
        <w:tc>
          <w:tcPr>
            <w:tcW w:w="1559" w:type="dxa"/>
            <w:vAlign w:val="center"/>
          </w:tcPr>
          <w:p w:rsidR="001B4CFB" w:rsidRPr="00074C2F" w:rsidRDefault="001B4CFB" w:rsidP="001B4CFB">
            <w:pPr>
              <w:rPr>
                <w:rFonts w:ascii="Calibri" w:eastAsia="Times New Roman" w:hAnsi="Calibri" w:cs="Times New Roman"/>
                <w:sz w:val="24"/>
                <w:szCs w:val="24"/>
                <w:lang w:eastAsia="ru-RU"/>
              </w:rPr>
            </w:pPr>
            <w:r w:rsidRPr="00074C2F">
              <w:rPr>
                <w:rFonts w:ascii="Calibri" w:eastAsia="Times New Roman" w:hAnsi="Calibri" w:cs="Times New Roman"/>
                <w:sz w:val="24"/>
                <w:szCs w:val="24"/>
                <w:lang w:eastAsia="ru-RU"/>
              </w:rPr>
              <w:t xml:space="preserve">Работа  в тетради – соединение точек, обводка. Работа с трафаретами букв. Закрашивание элементов буквы. Прописывание элементов буквы Х, </w:t>
            </w:r>
            <w:r w:rsidRPr="00074C2F">
              <w:rPr>
                <w:rFonts w:ascii="Calibri" w:eastAsia="Times New Roman" w:hAnsi="Calibri" w:cs="Times New Roman"/>
                <w:sz w:val="24"/>
                <w:szCs w:val="24"/>
                <w:lang w:eastAsia="ru-RU"/>
              </w:rPr>
              <w:lastRenderedPageBreak/>
              <w:t>выполнение бордюров, штриховок.</w:t>
            </w:r>
          </w:p>
        </w:tc>
        <w:tc>
          <w:tcPr>
            <w:tcW w:w="709" w:type="dxa"/>
            <w:vMerge/>
            <w:vAlign w:val="center"/>
          </w:tcPr>
          <w:p w:rsidR="001B4CFB" w:rsidRPr="00074C2F" w:rsidRDefault="001B4CFB" w:rsidP="001B4CFB">
            <w:pPr>
              <w:rPr>
                <w:rFonts w:ascii="Calibri" w:eastAsia="Times New Roman" w:hAnsi="Calibri" w:cs="Times New Roman"/>
                <w:sz w:val="24"/>
                <w:szCs w:val="24"/>
                <w:lang w:eastAsia="ru-RU"/>
              </w:rPr>
            </w:pPr>
          </w:p>
        </w:tc>
        <w:tc>
          <w:tcPr>
            <w:tcW w:w="1701" w:type="dxa"/>
            <w:vMerge/>
            <w:vAlign w:val="center"/>
          </w:tcPr>
          <w:p w:rsidR="001B4CFB" w:rsidRPr="00074C2F" w:rsidRDefault="001B4CFB" w:rsidP="001B4CFB">
            <w:pPr>
              <w:rPr>
                <w:rFonts w:ascii="Calibri" w:eastAsia="Times New Roman" w:hAnsi="Calibri" w:cs="Times New Roman"/>
                <w:sz w:val="24"/>
                <w:szCs w:val="24"/>
                <w:lang w:eastAsia="ru-RU"/>
              </w:rPr>
            </w:pPr>
          </w:p>
        </w:tc>
      </w:tr>
      <w:tr w:rsidR="001B4CFB" w:rsidRPr="00074C2F" w:rsidTr="001B4CFB">
        <w:tc>
          <w:tcPr>
            <w:tcW w:w="1844" w:type="dxa"/>
            <w:vAlign w:val="center"/>
          </w:tcPr>
          <w:p w:rsidR="001B4CFB" w:rsidRPr="00074C2F" w:rsidRDefault="001B4CFB" w:rsidP="001B4CFB">
            <w:pPr>
              <w:jc w:val="center"/>
              <w:rPr>
                <w:rFonts w:ascii="Calibri" w:eastAsia="Times New Roman" w:hAnsi="Calibri" w:cs="Times New Roman"/>
                <w:sz w:val="24"/>
                <w:szCs w:val="24"/>
                <w:lang w:eastAsia="ru-RU"/>
              </w:rPr>
            </w:pPr>
            <w:r w:rsidRPr="00074C2F">
              <w:rPr>
                <w:rFonts w:ascii="Calibri" w:eastAsia="Times New Roman" w:hAnsi="Calibri" w:cs="Times New Roman"/>
                <w:sz w:val="24"/>
                <w:szCs w:val="24"/>
                <w:lang w:eastAsia="ru-RU"/>
              </w:rPr>
              <w:lastRenderedPageBreak/>
              <w:t>2</w:t>
            </w:r>
          </w:p>
        </w:tc>
        <w:tc>
          <w:tcPr>
            <w:tcW w:w="1842" w:type="dxa"/>
            <w:vAlign w:val="center"/>
          </w:tcPr>
          <w:p w:rsidR="001B4CFB" w:rsidRPr="00074C2F" w:rsidRDefault="001B4CFB" w:rsidP="001B4CFB">
            <w:pPr>
              <w:rPr>
                <w:rFonts w:ascii="Calibri" w:eastAsia="Times New Roman" w:hAnsi="Calibri" w:cs="Times New Roman"/>
                <w:sz w:val="24"/>
                <w:szCs w:val="24"/>
                <w:lang w:eastAsia="ru-RU"/>
              </w:rPr>
            </w:pPr>
            <w:r w:rsidRPr="00074C2F">
              <w:rPr>
                <w:rFonts w:ascii="Calibri" w:eastAsia="Times New Roman" w:hAnsi="Calibri" w:cs="Times New Roman"/>
                <w:sz w:val="24"/>
                <w:szCs w:val="24"/>
                <w:lang w:eastAsia="ru-RU"/>
              </w:rPr>
              <w:t>Письмо слогов с буквой И.</w:t>
            </w:r>
          </w:p>
        </w:tc>
        <w:tc>
          <w:tcPr>
            <w:tcW w:w="2694" w:type="dxa"/>
            <w:vAlign w:val="center"/>
          </w:tcPr>
          <w:p w:rsidR="001B4CFB" w:rsidRPr="00074C2F" w:rsidRDefault="001B4CFB" w:rsidP="001B4CFB">
            <w:pPr>
              <w:rPr>
                <w:rFonts w:ascii="Calibri" w:eastAsia="Times New Roman" w:hAnsi="Calibri" w:cs="Times New Roman"/>
                <w:sz w:val="24"/>
                <w:szCs w:val="24"/>
                <w:lang w:eastAsia="ru-RU"/>
              </w:rPr>
            </w:pPr>
            <w:r w:rsidRPr="00074C2F">
              <w:rPr>
                <w:rFonts w:ascii="Calibri" w:eastAsia="Times New Roman" w:hAnsi="Calibri" w:cs="Times New Roman"/>
                <w:sz w:val="24"/>
                <w:szCs w:val="24"/>
                <w:lang w:eastAsia="ru-RU"/>
              </w:rPr>
              <w:t>Формирование умения составления и письма слогов с изученными буквами.</w:t>
            </w:r>
          </w:p>
        </w:tc>
        <w:tc>
          <w:tcPr>
            <w:tcW w:w="1559" w:type="dxa"/>
            <w:vAlign w:val="center"/>
          </w:tcPr>
          <w:p w:rsidR="001B4CFB" w:rsidRPr="00074C2F" w:rsidRDefault="001B4CFB" w:rsidP="001B4CFB">
            <w:pPr>
              <w:rPr>
                <w:rFonts w:ascii="Calibri" w:eastAsia="Times New Roman" w:hAnsi="Calibri" w:cs="Times New Roman"/>
                <w:sz w:val="24"/>
                <w:szCs w:val="24"/>
                <w:lang w:eastAsia="ru-RU"/>
              </w:rPr>
            </w:pPr>
            <w:r w:rsidRPr="00074C2F">
              <w:rPr>
                <w:rFonts w:ascii="Calibri" w:eastAsia="Times New Roman" w:hAnsi="Calibri" w:cs="Times New Roman"/>
                <w:sz w:val="24"/>
                <w:szCs w:val="24"/>
                <w:lang w:eastAsia="ru-RU"/>
              </w:rPr>
              <w:t>- выполнение  упражнений,(бордюра) в тетради</w:t>
            </w:r>
          </w:p>
          <w:p w:rsidR="001B4CFB" w:rsidRPr="00074C2F" w:rsidRDefault="001B4CFB" w:rsidP="001B4CFB">
            <w:pPr>
              <w:rPr>
                <w:rFonts w:ascii="Calibri" w:eastAsia="Times New Roman" w:hAnsi="Calibri" w:cs="Times New Roman"/>
                <w:sz w:val="24"/>
                <w:szCs w:val="24"/>
                <w:lang w:eastAsia="ru-RU"/>
              </w:rPr>
            </w:pPr>
            <w:r w:rsidRPr="00074C2F">
              <w:rPr>
                <w:rFonts w:ascii="Calibri" w:eastAsia="Times New Roman" w:hAnsi="Calibri" w:cs="Times New Roman"/>
                <w:sz w:val="24"/>
                <w:szCs w:val="24"/>
                <w:lang w:eastAsia="ru-RU"/>
              </w:rPr>
              <w:t>- нахождение заданной буквы в ряду прочих</w:t>
            </w:r>
          </w:p>
          <w:p w:rsidR="001B4CFB" w:rsidRPr="00074C2F" w:rsidRDefault="001B4CFB" w:rsidP="001B4CFB">
            <w:pPr>
              <w:rPr>
                <w:rFonts w:ascii="Calibri" w:eastAsia="Times New Roman" w:hAnsi="Calibri" w:cs="Times New Roman"/>
                <w:sz w:val="24"/>
                <w:szCs w:val="24"/>
                <w:lang w:eastAsia="ru-RU"/>
              </w:rPr>
            </w:pPr>
            <w:r w:rsidRPr="00074C2F">
              <w:rPr>
                <w:rFonts w:ascii="Calibri" w:eastAsia="Times New Roman" w:hAnsi="Calibri" w:cs="Times New Roman"/>
                <w:sz w:val="24"/>
                <w:szCs w:val="24"/>
                <w:lang w:eastAsia="ru-RU"/>
              </w:rPr>
              <w:t>- составление слогов (по наложению, по образцу)</w:t>
            </w:r>
          </w:p>
          <w:p w:rsidR="001B4CFB" w:rsidRPr="00074C2F" w:rsidRDefault="001B4CFB" w:rsidP="001B4CFB">
            <w:pPr>
              <w:rPr>
                <w:rFonts w:ascii="Calibri" w:eastAsia="Times New Roman" w:hAnsi="Calibri" w:cs="Times New Roman"/>
                <w:sz w:val="24"/>
                <w:szCs w:val="24"/>
                <w:lang w:eastAsia="ru-RU"/>
              </w:rPr>
            </w:pPr>
            <w:r w:rsidRPr="00074C2F">
              <w:rPr>
                <w:rFonts w:ascii="Calibri" w:eastAsia="Times New Roman" w:hAnsi="Calibri" w:cs="Times New Roman"/>
                <w:sz w:val="24"/>
                <w:szCs w:val="24"/>
                <w:lang w:eastAsia="ru-RU"/>
              </w:rPr>
              <w:t>- письмо слогов (по обводке, по точкам)</w:t>
            </w:r>
          </w:p>
          <w:p w:rsidR="001B4CFB" w:rsidRPr="00074C2F" w:rsidRDefault="001B4CFB" w:rsidP="001B4CFB">
            <w:pPr>
              <w:rPr>
                <w:rFonts w:ascii="Calibri" w:eastAsia="Times New Roman" w:hAnsi="Calibri" w:cs="Times New Roman"/>
                <w:sz w:val="24"/>
                <w:szCs w:val="24"/>
                <w:lang w:eastAsia="ru-RU"/>
              </w:rPr>
            </w:pPr>
            <w:r w:rsidRPr="00074C2F">
              <w:rPr>
                <w:rFonts w:ascii="Calibri" w:eastAsia="Times New Roman" w:hAnsi="Calibri" w:cs="Times New Roman"/>
                <w:sz w:val="24"/>
                <w:szCs w:val="24"/>
                <w:lang w:eastAsia="ru-RU"/>
              </w:rPr>
              <w:t>- выкладывание слогов из палочек</w:t>
            </w:r>
          </w:p>
        </w:tc>
        <w:tc>
          <w:tcPr>
            <w:tcW w:w="709" w:type="dxa"/>
            <w:vAlign w:val="center"/>
          </w:tcPr>
          <w:p w:rsidR="001B4CFB" w:rsidRPr="00074C2F" w:rsidRDefault="001B4CFB" w:rsidP="001B4CFB">
            <w:pPr>
              <w:rPr>
                <w:rFonts w:ascii="Calibri" w:eastAsia="Times New Roman" w:hAnsi="Calibri" w:cs="Times New Roman"/>
                <w:sz w:val="24"/>
                <w:szCs w:val="24"/>
                <w:lang w:eastAsia="ru-RU"/>
              </w:rPr>
            </w:pPr>
            <w:r w:rsidRPr="00074C2F">
              <w:rPr>
                <w:rFonts w:ascii="Calibri" w:eastAsia="Times New Roman" w:hAnsi="Calibri" w:cs="Times New Roman"/>
                <w:sz w:val="24"/>
                <w:szCs w:val="24"/>
                <w:lang w:eastAsia="ru-RU"/>
              </w:rPr>
              <w:t>Листы А4 с прописями, карандаши, ручки, палочки</w:t>
            </w:r>
          </w:p>
        </w:tc>
        <w:tc>
          <w:tcPr>
            <w:tcW w:w="1701" w:type="dxa"/>
            <w:vMerge/>
            <w:vAlign w:val="center"/>
          </w:tcPr>
          <w:p w:rsidR="001B4CFB" w:rsidRPr="00074C2F" w:rsidRDefault="001B4CFB" w:rsidP="001B4CFB">
            <w:pPr>
              <w:rPr>
                <w:rFonts w:ascii="Calibri" w:eastAsia="Times New Roman" w:hAnsi="Calibri" w:cs="Times New Roman"/>
                <w:sz w:val="24"/>
                <w:szCs w:val="24"/>
                <w:lang w:eastAsia="ru-RU"/>
              </w:rPr>
            </w:pPr>
          </w:p>
        </w:tc>
      </w:tr>
      <w:tr w:rsidR="001B4CFB" w:rsidRPr="00074C2F" w:rsidTr="001B4CFB">
        <w:tc>
          <w:tcPr>
            <w:tcW w:w="1844" w:type="dxa"/>
            <w:vAlign w:val="center"/>
          </w:tcPr>
          <w:p w:rsidR="001B4CFB" w:rsidRPr="00074C2F" w:rsidRDefault="001B4CFB" w:rsidP="001B4CFB">
            <w:pPr>
              <w:jc w:val="center"/>
              <w:rPr>
                <w:rFonts w:ascii="Calibri" w:eastAsia="Times New Roman" w:hAnsi="Calibri" w:cs="Times New Roman"/>
                <w:sz w:val="24"/>
                <w:szCs w:val="24"/>
                <w:lang w:eastAsia="ru-RU"/>
              </w:rPr>
            </w:pPr>
            <w:r w:rsidRPr="00074C2F">
              <w:rPr>
                <w:rFonts w:ascii="Calibri" w:eastAsia="Times New Roman" w:hAnsi="Calibri" w:cs="Times New Roman"/>
                <w:sz w:val="24"/>
                <w:szCs w:val="24"/>
                <w:lang w:eastAsia="ru-RU"/>
              </w:rPr>
              <w:t>1</w:t>
            </w:r>
          </w:p>
        </w:tc>
        <w:tc>
          <w:tcPr>
            <w:tcW w:w="1842" w:type="dxa"/>
            <w:vAlign w:val="center"/>
          </w:tcPr>
          <w:p w:rsidR="001B4CFB" w:rsidRPr="00074C2F" w:rsidRDefault="001B4CFB" w:rsidP="001B4CFB">
            <w:pPr>
              <w:rPr>
                <w:rFonts w:ascii="Calibri" w:eastAsia="Times New Roman" w:hAnsi="Calibri" w:cs="Times New Roman"/>
                <w:sz w:val="24"/>
                <w:szCs w:val="24"/>
                <w:lang w:eastAsia="ru-RU"/>
              </w:rPr>
            </w:pPr>
            <w:r w:rsidRPr="00074C2F">
              <w:rPr>
                <w:rFonts w:ascii="Calibri" w:eastAsia="Times New Roman" w:hAnsi="Calibri" w:cs="Times New Roman"/>
                <w:sz w:val="24"/>
                <w:szCs w:val="24"/>
                <w:lang w:eastAsia="ru-RU"/>
              </w:rPr>
              <w:t>Знакомство с буквой З.</w:t>
            </w:r>
          </w:p>
        </w:tc>
        <w:tc>
          <w:tcPr>
            <w:tcW w:w="2694" w:type="dxa"/>
            <w:vAlign w:val="center"/>
          </w:tcPr>
          <w:p w:rsidR="001B4CFB" w:rsidRPr="00074C2F" w:rsidRDefault="001B4CFB" w:rsidP="001B4CFB">
            <w:pPr>
              <w:rPr>
                <w:rFonts w:ascii="Calibri" w:eastAsia="Times New Roman" w:hAnsi="Calibri" w:cs="Times New Roman"/>
                <w:sz w:val="24"/>
                <w:szCs w:val="24"/>
                <w:lang w:eastAsia="ru-RU"/>
              </w:rPr>
            </w:pPr>
            <w:r w:rsidRPr="00074C2F">
              <w:rPr>
                <w:rFonts w:ascii="Calibri" w:eastAsia="Times New Roman" w:hAnsi="Calibri" w:cs="Times New Roman"/>
                <w:sz w:val="24"/>
                <w:szCs w:val="24"/>
                <w:lang w:eastAsia="ru-RU"/>
              </w:rPr>
              <w:t>Познакомить с буквой З.</w:t>
            </w:r>
          </w:p>
        </w:tc>
        <w:tc>
          <w:tcPr>
            <w:tcW w:w="1559" w:type="dxa"/>
            <w:vAlign w:val="center"/>
          </w:tcPr>
          <w:p w:rsidR="001B4CFB" w:rsidRPr="00074C2F" w:rsidRDefault="001B4CFB" w:rsidP="001B4CFB">
            <w:pPr>
              <w:rPr>
                <w:rFonts w:ascii="Calibri" w:eastAsia="Times New Roman" w:hAnsi="Calibri" w:cs="Times New Roman"/>
                <w:sz w:val="24"/>
                <w:szCs w:val="24"/>
                <w:lang w:eastAsia="ru-RU"/>
              </w:rPr>
            </w:pPr>
            <w:r w:rsidRPr="00074C2F">
              <w:rPr>
                <w:rFonts w:ascii="Calibri" w:eastAsia="Times New Roman" w:hAnsi="Calibri" w:cs="Times New Roman"/>
                <w:sz w:val="24"/>
                <w:szCs w:val="24"/>
                <w:lang w:eastAsia="ru-RU"/>
              </w:rPr>
              <w:t>Игра «Найди букву», выкладывание буквы из палочек, вылепливание из пластилина, называние буквы.</w:t>
            </w:r>
          </w:p>
        </w:tc>
        <w:tc>
          <w:tcPr>
            <w:tcW w:w="709" w:type="dxa"/>
            <w:vMerge w:val="restart"/>
            <w:vAlign w:val="center"/>
          </w:tcPr>
          <w:p w:rsidR="001B4CFB" w:rsidRPr="00074C2F" w:rsidRDefault="001B4CFB" w:rsidP="001B4CFB">
            <w:pPr>
              <w:rPr>
                <w:rFonts w:ascii="Calibri" w:eastAsia="Times New Roman" w:hAnsi="Calibri" w:cs="Times New Roman"/>
                <w:sz w:val="24"/>
                <w:szCs w:val="24"/>
                <w:lang w:eastAsia="ru-RU"/>
              </w:rPr>
            </w:pPr>
            <w:r w:rsidRPr="00074C2F">
              <w:rPr>
                <w:rFonts w:ascii="Calibri" w:eastAsia="Times New Roman" w:hAnsi="Calibri" w:cs="Times New Roman"/>
                <w:sz w:val="24"/>
                <w:szCs w:val="24"/>
                <w:lang w:eastAsia="ru-RU"/>
              </w:rPr>
              <w:t>Ручки, карандаши, рабочие тетради, ленты, вере</w:t>
            </w:r>
            <w:r w:rsidRPr="00074C2F">
              <w:rPr>
                <w:rFonts w:ascii="Calibri" w:eastAsia="Times New Roman" w:hAnsi="Calibri" w:cs="Times New Roman"/>
                <w:sz w:val="24"/>
                <w:szCs w:val="24"/>
                <w:lang w:eastAsia="ru-RU"/>
              </w:rPr>
              <w:lastRenderedPageBreak/>
              <w:t>вочки, пластилин, карточки с буквами, маркерные доски, маркеры, тряпочки.</w:t>
            </w:r>
          </w:p>
        </w:tc>
        <w:tc>
          <w:tcPr>
            <w:tcW w:w="1701" w:type="dxa"/>
            <w:vMerge w:val="restart"/>
            <w:vAlign w:val="center"/>
          </w:tcPr>
          <w:p w:rsidR="001B4CFB" w:rsidRPr="00074C2F" w:rsidRDefault="001B4CFB" w:rsidP="001B4CFB">
            <w:pPr>
              <w:rPr>
                <w:rFonts w:ascii="Calibri" w:eastAsia="Times New Roman" w:hAnsi="Calibri" w:cs="Times New Roman"/>
                <w:sz w:val="24"/>
                <w:szCs w:val="24"/>
                <w:lang w:eastAsia="ru-RU"/>
              </w:rPr>
            </w:pPr>
            <w:r w:rsidRPr="00074C2F">
              <w:rPr>
                <w:rFonts w:ascii="Calibri" w:eastAsia="Times New Roman" w:hAnsi="Calibri" w:cs="Times New Roman"/>
                <w:sz w:val="24"/>
                <w:szCs w:val="24"/>
                <w:lang w:eastAsia="ru-RU"/>
              </w:rPr>
              <w:lastRenderedPageBreak/>
              <w:t xml:space="preserve">Выполнение облегченных заданий (увеличение шрифта и изображений), показ буквы в ряду других – совместно с учителем, сопряженное выполнение </w:t>
            </w:r>
            <w:r w:rsidRPr="00074C2F">
              <w:rPr>
                <w:rFonts w:ascii="Calibri" w:eastAsia="Times New Roman" w:hAnsi="Calibri" w:cs="Times New Roman"/>
                <w:sz w:val="24"/>
                <w:szCs w:val="24"/>
                <w:lang w:eastAsia="ru-RU"/>
              </w:rPr>
              <w:lastRenderedPageBreak/>
              <w:t>двигательных заданий.</w:t>
            </w:r>
          </w:p>
          <w:p w:rsidR="001B4CFB" w:rsidRPr="00074C2F" w:rsidRDefault="001B4CFB" w:rsidP="001B4CFB">
            <w:pPr>
              <w:rPr>
                <w:rFonts w:ascii="Calibri" w:eastAsia="Times New Roman" w:hAnsi="Calibri" w:cs="Times New Roman"/>
                <w:sz w:val="24"/>
                <w:szCs w:val="24"/>
                <w:lang w:eastAsia="ru-RU"/>
              </w:rPr>
            </w:pPr>
            <w:r w:rsidRPr="00074C2F">
              <w:rPr>
                <w:rFonts w:ascii="Calibri" w:eastAsia="Times New Roman" w:hAnsi="Calibri" w:cs="Times New Roman"/>
                <w:sz w:val="24"/>
                <w:szCs w:val="24"/>
                <w:lang w:eastAsia="ru-RU"/>
              </w:rPr>
              <w:t>Выполнение под контролем с частичным контролем руки при письме, показ заданных элементов, самостоятельный показ заданной буквы, выполнение двигательных заданий частично с помощью, частично по подражанию.</w:t>
            </w:r>
          </w:p>
          <w:p w:rsidR="001B4CFB" w:rsidRPr="00074C2F" w:rsidRDefault="001B4CFB" w:rsidP="001B4CFB">
            <w:pPr>
              <w:rPr>
                <w:rFonts w:ascii="Calibri" w:eastAsia="Times New Roman" w:hAnsi="Calibri" w:cs="Times New Roman"/>
                <w:sz w:val="24"/>
                <w:szCs w:val="24"/>
                <w:lang w:eastAsia="ru-RU"/>
              </w:rPr>
            </w:pPr>
            <w:r w:rsidRPr="00074C2F">
              <w:rPr>
                <w:rFonts w:ascii="Calibri" w:eastAsia="Times New Roman" w:hAnsi="Calibri" w:cs="Times New Roman"/>
                <w:sz w:val="24"/>
                <w:szCs w:val="24"/>
                <w:lang w:eastAsia="ru-RU"/>
              </w:rPr>
              <w:t xml:space="preserve">Выполнение заданий под контролем учителя, самостоятельное выполнение графических заданий по инструкции, показ и называние буквы в ряду других, выполнение двигательных заданий по </w:t>
            </w:r>
            <w:r w:rsidRPr="00074C2F">
              <w:rPr>
                <w:rFonts w:ascii="Calibri" w:eastAsia="Times New Roman" w:hAnsi="Calibri" w:cs="Times New Roman"/>
                <w:sz w:val="24"/>
                <w:szCs w:val="24"/>
                <w:lang w:eastAsia="ru-RU"/>
              </w:rPr>
              <w:lastRenderedPageBreak/>
              <w:t>подражанию.</w:t>
            </w:r>
          </w:p>
        </w:tc>
      </w:tr>
      <w:tr w:rsidR="001B4CFB" w:rsidRPr="00074C2F" w:rsidTr="001B4CFB">
        <w:tc>
          <w:tcPr>
            <w:tcW w:w="1844" w:type="dxa"/>
            <w:vAlign w:val="center"/>
          </w:tcPr>
          <w:p w:rsidR="001B4CFB" w:rsidRPr="00074C2F" w:rsidRDefault="001B4CFB" w:rsidP="001B4CFB">
            <w:pPr>
              <w:jc w:val="center"/>
              <w:rPr>
                <w:rFonts w:ascii="Calibri" w:eastAsia="Times New Roman" w:hAnsi="Calibri" w:cs="Times New Roman"/>
                <w:sz w:val="24"/>
                <w:szCs w:val="24"/>
                <w:lang w:eastAsia="ru-RU"/>
              </w:rPr>
            </w:pPr>
            <w:r w:rsidRPr="00074C2F">
              <w:rPr>
                <w:rFonts w:ascii="Calibri" w:eastAsia="Times New Roman" w:hAnsi="Calibri" w:cs="Times New Roman"/>
                <w:sz w:val="24"/>
                <w:szCs w:val="24"/>
                <w:lang w:eastAsia="ru-RU"/>
              </w:rPr>
              <w:t>1</w:t>
            </w:r>
          </w:p>
        </w:tc>
        <w:tc>
          <w:tcPr>
            <w:tcW w:w="1842" w:type="dxa"/>
            <w:vAlign w:val="center"/>
          </w:tcPr>
          <w:p w:rsidR="001B4CFB" w:rsidRPr="00074C2F" w:rsidRDefault="001B4CFB" w:rsidP="001B4CFB">
            <w:pPr>
              <w:rPr>
                <w:rFonts w:ascii="Calibri" w:eastAsia="Times New Roman" w:hAnsi="Calibri" w:cs="Times New Roman"/>
                <w:sz w:val="24"/>
                <w:szCs w:val="24"/>
                <w:lang w:eastAsia="ru-RU"/>
              </w:rPr>
            </w:pPr>
            <w:r w:rsidRPr="00074C2F">
              <w:rPr>
                <w:rFonts w:ascii="Calibri" w:eastAsia="Times New Roman" w:hAnsi="Calibri" w:cs="Times New Roman"/>
                <w:sz w:val="24"/>
                <w:szCs w:val="24"/>
                <w:lang w:eastAsia="ru-RU"/>
              </w:rPr>
              <w:t xml:space="preserve">Письмо </w:t>
            </w:r>
            <w:r w:rsidRPr="00074C2F">
              <w:rPr>
                <w:rFonts w:ascii="Calibri" w:eastAsia="Times New Roman" w:hAnsi="Calibri" w:cs="Times New Roman"/>
                <w:sz w:val="24"/>
                <w:szCs w:val="24"/>
                <w:lang w:eastAsia="ru-RU"/>
              </w:rPr>
              <w:lastRenderedPageBreak/>
              <w:t>элементов печатной, прописной буквы  З.</w:t>
            </w:r>
          </w:p>
        </w:tc>
        <w:tc>
          <w:tcPr>
            <w:tcW w:w="2694" w:type="dxa"/>
            <w:vAlign w:val="center"/>
          </w:tcPr>
          <w:p w:rsidR="001B4CFB" w:rsidRPr="00074C2F" w:rsidRDefault="001B4CFB" w:rsidP="001B4CFB">
            <w:pPr>
              <w:rPr>
                <w:rFonts w:ascii="Calibri" w:eastAsia="Times New Roman" w:hAnsi="Calibri" w:cs="Times New Roman"/>
                <w:sz w:val="24"/>
                <w:szCs w:val="24"/>
                <w:lang w:eastAsia="ru-RU"/>
              </w:rPr>
            </w:pPr>
            <w:r w:rsidRPr="00074C2F">
              <w:rPr>
                <w:rFonts w:ascii="Calibri" w:eastAsia="Times New Roman" w:hAnsi="Calibri" w:cs="Times New Roman"/>
                <w:sz w:val="24"/>
                <w:szCs w:val="24"/>
                <w:lang w:eastAsia="ru-RU"/>
              </w:rPr>
              <w:lastRenderedPageBreak/>
              <w:t xml:space="preserve">Формировать умения  </w:t>
            </w:r>
            <w:r w:rsidRPr="00074C2F">
              <w:rPr>
                <w:rFonts w:ascii="Calibri" w:eastAsia="Times New Roman" w:hAnsi="Calibri" w:cs="Times New Roman"/>
                <w:sz w:val="24"/>
                <w:szCs w:val="24"/>
                <w:lang w:eastAsia="ru-RU"/>
              </w:rPr>
              <w:lastRenderedPageBreak/>
              <w:t>письма элементов буквы З.</w:t>
            </w:r>
          </w:p>
        </w:tc>
        <w:tc>
          <w:tcPr>
            <w:tcW w:w="1559" w:type="dxa"/>
            <w:vAlign w:val="center"/>
          </w:tcPr>
          <w:p w:rsidR="001B4CFB" w:rsidRPr="00074C2F" w:rsidRDefault="001B4CFB" w:rsidP="001B4CFB">
            <w:pPr>
              <w:rPr>
                <w:rFonts w:ascii="Calibri" w:eastAsia="Times New Roman" w:hAnsi="Calibri" w:cs="Times New Roman"/>
                <w:sz w:val="24"/>
                <w:szCs w:val="24"/>
                <w:lang w:eastAsia="ru-RU"/>
              </w:rPr>
            </w:pPr>
            <w:r w:rsidRPr="00074C2F">
              <w:rPr>
                <w:rFonts w:ascii="Calibri" w:eastAsia="Times New Roman" w:hAnsi="Calibri" w:cs="Times New Roman"/>
                <w:sz w:val="24"/>
                <w:szCs w:val="24"/>
                <w:lang w:eastAsia="ru-RU"/>
              </w:rPr>
              <w:lastRenderedPageBreak/>
              <w:t xml:space="preserve">Работа  в </w:t>
            </w:r>
            <w:r w:rsidRPr="00074C2F">
              <w:rPr>
                <w:rFonts w:ascii="Calibri" w:eastAsia="Times New Roman" w:hAnsi="Calibri" w:cs="Times New Roman"/>
                <w:sz w:val="24"/>
                <w:szCs w:val="24"/>
                <w:lang w:eastAsia="ru-RU"/>
              </w:rPr>
              <w:lastRenderedPageBreak/>
              <w:t>тетради – соединение точек, обводка. Работа с трафаретами букв. Закрашивание элементов буквы. Прописывание элементов буквы Н, выполнение бордюров, штриховок.</w:t>
            </w:r>
          </w:p>
        </w:tc>
        <w:tc>
          <w:tcPr>
            <w:tcW w:w="709" w:type="dxa"/>
            <w:vMerge/>
            <w:vAlign w:val="center"/>
          </w:tcPr>
          <w:p w:rsidR="001B4CFB" w:rsidRPr="00074C2F" w:rsidRDefault="001B4CFB" w:rsidP="001B4CFB">
            <w:pPr>
              <w:rPr>
                <w:rFonts w:ascii="Calibri" w:eastAsia="Times New Roman" w:hAnsi="Calibri" w:cs="Times New Roman"/>
                <w:sz w:val="24"/>
                <w:szCs w:val="24"/>
                <w:lang w:eastAsia="ru-RU"/>
              </w:rPr>
            </w:pPr>
          </w:p>
        </w:tc>
        <w:tc>
          <w:tcPr>
            <w:tcW w:w="1701" w:type="dxa"/>
            <w:vMerge/>
            <w:vAlign w:val="center"/>
          </w:tcPr>
          <w:p w:rsidR="001B4CFB" w:rsidRPr="00074C2F" w:rsidRDefault="001B4CFB" w:rsidP="001B4CFB">
            <w:pPr>
              <w:rPr>
                <w:rFonts w:ascii="Calibri" w:eastAsia="Times New Roman" w:hAnsi="Calibri" w:cs="Times New Roman"/>
                <w:sz w:val="24"/>
                <w:szCs w:val="24"/>
                <w:lang w:eastAsia="ru-RU"/>
              </w:rPr>
            </w:pPr>
          </w:p>
        </w:tc>
      </w:tr>
      <w:tr w:rsidR="001B4CFB" w:rsidRPr="00074C2F" w:rsidTr="001B4CFB">
        <w:tc>
          <w:tcPr>
            <w:tcW w:w="1844" w:type="dxa"/>
            <w:vAlign w:val="center"/>
          </w:tcPr>
          <w:p w:rsidR="001B4CFB" w:rsidRPr="00074C2F" w:rsidRDefault="001B4CFB" w:rsidP="001B4CFB">
            <w:pPr>
              <w:jc w:val="center"/>
              <w:rPr>
                <w:rFonts w:ascii="Calibri" w:eastAsia="Times New Roman" w:hAnsi="Calibri" w:cs="Times New Roman"/>
                <w:sz w:val="24"/>
                <w:szCs w:val="24"/>
                <w:lang w:eastAsia="ru-RU"/>
              </w:rPr>
            </w:pPr>
            <w:r w:rsidRPr="00074C2F">
              <w:rPr>
                <w:rFonts w:ascii="Calibri" w:eastAsia="Times New Roman" w:hAnsi="Calibri" w:cs="Times New Roman"/>
                <w:sz w:val="24"/>
                <w:szCs w:val="24"/>
                <w:lang w:eastAsia="ru-RU"/>
              </w:rPr>
              <w:lastRenderedPageBreak/>
              <w:t>1</w:t>
            </w:r>
          </w:p>
        </w:tc>
        <w:tc>
          <w:tcPr>
            <w:tcW w:w="1842" w:type="dxa"/>
            <w:vAlign w:val="center"/>
          </w:tcPr>
          <w:p w:rsidR="001B4CFB" w:rsidRPr="00074C2F" w:rsidRDefault="001B4CFB" w:rsidP="001B4CFB">
            <w:pPr>
              <w:rPr>
                <w:rFonts w:ascii="Calibri" w:eastAsia="Times New Roman" w:hAnsi="Calibri" w:cs="Times New Roman"/>
                <w:sz w:val="24"/>
                <w:szCs w:val="24"/>
                <w:lang w:eastAsia="ru-RU"/>
              </w:rPr>
            </w:pPr>
            <w:r w:rsidRPr="00074C2F">
              <w:rPr>
                <w:rFonts w:ascii="Calibri" w:eastAsia="Times New Roman" w:hAnsi="Calibri" w:cs="Times New Roman"/>
                <w:sz w:val="24"/>
                <w:szCs w:val="24"/>
                <w:lang w:eastAsia="ru-RU"/>
              </w:rPr>
              <w:t>Письмо печатной,прописной буквы З.</w:t>
            </w:r>
          </w:p>
        </w:tc>
        <w:tc>
          <w:tcPr>
            <w:tcW w:w="2694" w:type="dxa"/>
            <w:vAlign w:val="center"/>
          </w:tcPr>
          <w:p w:rsidR="001B4CFB" w:rsidRPr="00074C2F" w:rsidRDefault="001B4CFB" w:rsidP="001B4CFB">
            <w:pPr>
              <w:rPr>
                <w:rFonts w:ascii="Calibri" w:eastAsia="Times New Roman" w:hAnsi="Calibri" w:cs="Times New Roman"/>
                <w:sz w:val="24"/>
                <w:szCs w:val="24"/>
                <w:lang w:eastAsia="ru-RU"/>
              </w:rPr>
            </w:pPr>
            <w:r w:rsidRPr="00074C2F">
              <w:rPr>
                <w:rFonts w:ascii="Calibri" w:eastAsia="Times New Roman" w:hAnsi="Calibri" w:cs="Times New Roman"/>
                <w:sz w:val="24"/>
                <w:szCs w:val="24"/>
                <w:lang w:eastAsia="ru-RU"/>
              </w:rPr>
              <w:t>Формирование умения письма печатной буквы З.</w:t>
            </w:r>
          </w:p>
        </w:tc>
        <w:tc>
          <w:tcPr>
            <w:tcW w:w="1559" w:type="dxa"/>
            <w:vAlign w:val="center"/>
          </w:tcPr>
          <w:p w:rsidR="001B4CFB" w:rsidRPr="00074C2F" w:rsidRDefault="001B4CFB" w:rsidP="001B4CFB">
            <w:pPr>
              <w:rPr>
                <w:rFonts w:ascii="Calibri" w:eastAsia="Times New Roman" w:hAnsi="Calibri" w:cs="Times New Roman"/>
                <w:sz w:val="24"/>
                <w:szCs w:val="24"/>
                <w:lang w:eastAsia="ru-RU"/>
              </w:rPr>
            </w:pPr>
            <w:r w:rsidRPr="00074C2F">
              <w:rPr>
                <w:rFonts w:ascii="Calibri" w:eastAsia="Times New Roman" w:hAnsi="Calibri" w:cs="Times New Roman"/>
                <w:sz w:val="24"/>
                <w:szCs w:val="24"/>
                <w:lang w:eastAsia="ru-RU"/>
              </w:rPr>
              <w:t xml:space="preserve">выполнение  упражнений,(бордюра) в тетради </w:t>
            </w:r>
          </w:p>
          <w:p w:rsidR="001B4CFB" w:rsidRPr="00074C2F" w:rsidRDefault="001B4CFB" w:rsidP="001B4CFB">
            <w:pPr>
              <w:rPr>
                <w:rFonts w:ascii="Calibri" w:eastAsia="Times New Roman" w:hAnsi="Calibri" w:cs="Times New Roman"/>
                <w:sz w:val="24"/>
                <w:szCs w:val="24"/>
                <w:lang w:eastAsia="ru-RU"/>
              </w:rPr>
            </w:pPr>
            <w:r w:rsidRPr="00074C2F">
              <w:rPr>
                <w:rFonts w:ascii="Calibri" w:eastAsia="Times New Roman" w:hAnsi="Calibri" w:cs="Times New Roman"/>
                <w:sz w:val="24"/>
                <w:szCs w:val="24"/>
                <w:lang w:eastAsia="ru-RU"/>
              </w:rPr>
              <w:t>- игра «Назови слова на «Н»,</w:t>
            </w:r>
          </w:p>
          <w:p w:rsidR="001B4CFB" w:rsidRPr="00074C2F" w:rsidRDefault="001B4CFB" w:rsidP="001B4CFB">
            <w:pPr>
              <w:rPr>
                <w:rFonts w:ascii="Calibri" w:eastAsia="Times New Roman" w:hAnsi="Calibri" w:cs="Times New Roman"/>
                <w:sz w:val="24"/>
                <w:szCs w:val="24"/>
                <w:lang w:eastAsia="ru-RU"/>
              </w:rPr>
            </w:pPr>
            <w:r w:rsidRPr="00074C2F">
              <w:rPr>
                <w:rFonts w:ascii="Calibri" w:eastAsia="Times New Roman" w:hAnsi="Calibri" w:cs="Times New Roman"/>
                <w:sz w:val="24"/>
                <w:szCs w:val="24"/>
                <w:lang w:eastAsia="ru-RU"/>
              </w:rPr>
              <w:t>- демонстрация печатной  буквы «З»,</w:t>
            </w:r>
          </w:p>
          <w:p w:rsidR="001B4CFB" w:rsidRPr="00074C2F" w:rsidRDefault="001B4CFB" w:rsidP="001B4CFB">
            <w:pPr>
              <w:rPr>
                <w:rFonts w:ascii="Calibri" w:eastAsia="Times New Roman" w:hAnsi="Calibri" w:cs="Times New Roman"/>
                <w:sz w:val="24"/>
                <w:szCs w:val="24"/>
                <w:lang w:eastAsia="ru-RU"/>
              </w:rPr>
            </w:pPr>
            <w:r w:rsidRPr="00074C2F">
              <w:rPr>
                <w:rFonts w:ascii="Calibri" w:eastAsia="Times New Roman" w:hAnsi="Calibri" w:cs="Times New Roman"/>
                <w:sz w:val="24"/>
                <w:szCs w:val="24"/>
                <w:lang w:eastAsia="ru-RU"/>
              </w:rPr>
              <w:t>- работа у доски,</w:t>
            </w:r>
          </w:p>
          <w:p w:rsidR="001B4CFB" w:rsidRPr="00074C2F" w:rsidRDefault="001B4CFB" w:rsidP="001B4CFB">
            <w:pPr>
              <w:rPr>
                <w:rFonts w:ascii="Calibri" w:eastAsia="Times New Roman" w:hAnsi="Calibri" w:cs="Times New Roman"/>
                <w:sz w:val="24"/>
                <w:szCs w:val="24"/>
                <w:lang w:eastAsia="ru-RU"/>
              </w:rPr>
            </w:pPr>
            <w:r w:rsidRPr="00074C2F">
              <w:rPr>
                <w:rFonts w:ascii="Calibri" w:eastAsia="Times New Roman" w:hAnsi="Calibri" w:cs="Times New Roman"/>
                <w:sz w:val="24"/>
                <w:szCs w:val="24"/>
                <w:lang w:eastAsia="ru-RU"/>
              </w:rPr>
              <w:t>- выкладывание буквы из шнурков,</w:t>
            </w:r>
          </w:p>
          <w:p w:rsidR="001B4CFB" w:rsidRPr="00074C2F" w:rsidRDefault="001B4CFB" w:rsidP="001B4CFB">
            <w:pPr>
              <w:rPr>
                <w:rFonts w:ascii="Calibri" w:eastAsia="Times New Roman" w:hAnsi="Calibri" w:cs="Times New Roman"/>
                <w:sz w:val="24"/>
                <w:szCs w:val="24"/>
                <w:lang w:eastAsia="ru-RU"/>
              </w:rPr>
            </w:pPr>
            <w:r w:rsidRPr="00074C2F">
              <w:rPr>
                <w:rFonts w:ascii="Calibri" w:eastAsia="Times New Roman" w:hAnsi="Calibri" w:cs="Times New Roman"/>
                <w:sz w:val="24"/>
                <w:szCs w:val="24"/>
                <w:lang w:eastAsia="ru-RU"/>
              </w:rPr>
              <w:t xml:space="preserve">- написание буквы в </w:t>
            </w:r>
            <w:r w:rsidRPr="00074C2F">
              <w:rPr>
                <w:rFonts w:ascii="Calibri" w:eastAsia="Times New Roman" w:hAnsi="Calibri" w:cs="Times New Roman"/>
                <w:sz w:val="24"/>
                <w:szCs w:val="24"/>
                <w:lang w:eastAsia="ru-RU"/>
              </w:rPr>
              <w:lastRenderedPageBreak/>
              <w:t>воздухе,</w:t>
            </w:r>
          </w:p>
          <w:p w:rsidR="001B4CFB" w:rsidRPr="00074C2F" w:rsidRDefault="001B4CFB" w:rsidP="001B4CFB">
            <w:pPr>
              <w:rPr>
                <w:rFonts w:ascii="Calibri" w:eastAsia="Times New Roman" w:hAnsi="Calibri" w:cs="Times New Roman"/>
                <w:sz w:val="24"/>
                <w:szCs w:val="24"/>
                <w:lang w:eastAsia="ru-RU"/>
              </w:rPr>
            </w:pPr>
            <w:r w:rsidRPr="00074C2F">
              <w:rPr>
                <w:rFonts w:ascii="Calibri" w:eastAsia="Times New Roman" w:hAnsi="Calibri" w:cs="Times New Roman"/>
                <w:sz w:val="24"/>
                <w:szCs w:val="24"/>
                <w:lang w:eastAsia="ru-RU"/>
              </w:rPr>
              <w:t>- написание по обводке, опорным точкам, самостоятельно,</w:t>
            </w:r>
          </w:p>
          <w:p w:rsidR="001B4CFB" w:rsidRPr="00074C2F" w:rsidRDefault="001B4CFB" w:rsidP="001B4CFB">
            <w:pPr>
              <w:rPr>
                <w:rFonts w:ascii="Calibri" w:eastAsia="Times New Roman" w:hAnsi="Calibri" w:cs="Times New Roman"/>
                <w:sz w:val="24"/>
                <w:szCs w:val="24"/>
                <w:lang w:eastAsia="ru-RU"/>
              </w:rPr>
            </w:pPr>
            <w:r w:rsidRPr="00074C2F">
              <w:rPr>
                <w:rFonts w:ascii="Calibri" w:eastAsia="Times New Roman" w:hAnsi="Calibri" w:cs="Times New Roman"/>
                <w:sz w:val="24"/>
                <w:szCs w:val="24"/>
                <w:lang w:eastAsia="ru-RU"/>
              </w:rPr>
              <w:t>-печатание буквы З</w:t>
            </w:r>
          </w:p>
        </w:tc>
        <w:tc>
          <w:tcPr>
            <w:tcW w:w="709" w:type="dxa"/>
            <w:vMerge/>
            <w:vAlign w:val="center"/>
          </w:tcPr>
          <w:p w:rsidR="001B4CFB" w:rsidRPr="00074C2F" w:rsidRDefault="001B4CFB" w:rsidP="001B4CFB">
            <w:pPr>
              <w:rPr>
                <w:rFonts w:ascii="Calibri" w:eastAsia="Times New Roman" w:hAnsi="Calibri" w:cs="Times New Roman"/>
                <w:sz w:val="24"/>
                <w:szCs w:val="24"/>
                <w:lang w:eastAsia="ru-RU"/>
              </w:rPr>
            </w:pPr>
          </w:p>
        </w:tc>
        <w:tc>
          <w:tcPr>
            <w:tcW w:w="1701" w:type="dxa"/>
            <w:vMerge/>
            <w:vAlign w:val="center"/>
          </w:tcPr>
          <w:p w:rsidR="001B4CFB" w:rsidRPr="00074C2F" w:rsidRDefault="001B4CFB" w:rsidP="001B4CFB">
            <w:pPr>
              <w:rPr>
                <w:rFonts w:ascii="Calibri" w:eastAsia="Times New Roman" w:hAnsi="Calibri" w:cs="Times New Roman"/>
                <w:sz w:val="24"/>
                <w:szCs w:val="24"/>
                <w:lang w:eastAsia="ru-RU"/>
              </w:rPr>
            </w:pPr>
          </w:p>
        </w:tc>
      </w:tr>
      <w:tr w:rsidR="001B4CFB" w:rsidRPr="00074C2F" w:rsidTr="001B4CFB">
        <w:tc>
          <w:tcPr>
            <w:tcW w:w="1844" w:type="dxa"/>
            <w:vAlign w:val="center"/>
          </w:tcPr>
          <w:p w:rsidR="001B4CFB" w:rsidRPr="00074C2F" w:rsidRDefault="001B4CFB" w:rsidP="001B4CFB">
            <w:pPr>
              <w:jc w:val="center"/>
              <w:rPr>
                <w:rFonts w:ascii="Calibri" w:eastAsia="Times New Roman" w:hAnsi="Calibri" w:cs="Times New Roman"/>
                <w:sz w:val="24"/>
                <w:szCs w:val="24"/>
                <w:lang w:eastAsia="ru-RU"/>
              </w:rPr>
            </w:pPr>
            <w:r w:rsidRPr="00074C2F">
              <w:rPr>
                <w:rFonts w:ascii="Calibri" w:eastAsia="Times New Roman" w:hAnsi="Calibri" w:cs="Times New Roman"/>
                <w:sz w:val="24"/>
                <w:szCs w:val="24"/>
                <w:lang w:eastAsia="ru-RU"/>
              </w:rPr>
              <w:lastRenderedPageBreak/>
              <w:t>1</w:t>
            </w:r>
          </w:p>
        </w:tc>
        <w:tc>
          <w:tcPr>
            <w:tcW w:w="1842" w:type="dxa"/>
            <w:vAlign w:val="center"/>
          </w:tcPr>
          <w:p w:rsidR="001B4CFB" w:rsidRPr="00074C2F" w:rsidRDefault="001B4CFB" w:rsidP="001B4CFB">
            <w:pPr>
              <w:rPr>
                <w:rFonts w:ascii="Calibri" w:eastAsia="Times New Roman" w:hAnsi="Calibri" w:cs="Times New Roman"/>
                <w:sz w:val="24"/>
                <w:szCs w:val="24"/>
                <w:lang w:eastAsia="ru-RU"/>
              </w:rPr>
            </w:pPr>
            <w:r w:rsidRPr="00074C2F">
              <w:rPr>
                <w:rFonts w:ascii="Calibri" w:eastAsia="Times New Roman" w:hAnsi="Calibri" w:cs="Times New Roman"/>
                <w:sz w:val="24"/>
                <w:szCs w:val="24"/>
                <w:lang w:eastAsia="ru-RU"/>
              </w:rPr>
              <w:t>Письмо элементов прописной буквы З. Письмо буквы З.</w:t>
            </w:r>
          </w:p>
        </w:tc>
        <w:tc>
          <w:tcPr>
            <w:tcW w:w="2694" w:type="dxa"/>
            <w:vAlign w:val="center"/>
          </w:tcPr>
          <w:p w:rsidR="001B4CFB" w:rsidRPr="00074C2F" w:rsidRDefault="001B4CFB" w:rsidP="001B4CFB">
            <w:pPr>
              <w:rPr>
                <w:rFonts w:ascii="Calibri" w:eastAsia="Times New Roman" w:hAnsi="Calibri" w:cs="Times New Roman"/>
                <w:sz w:val="24"/>
                <w:szCs w:val="24"/>
                <w:lang w:eastAsia="ru-RU"/>
              </w:rPr>
            </w:pPr>
            <w:r w:rsidRPr="00074C2F">
              <w:rPr>
                <w:rFonts w:ascii="Calibri" w:eastAsia="Times New Roman" w:hAnsi="Calibri" w:cs="Times New Roman"/>
                <w:sz w:val="24"/>
                <w:szCs w:val="24"/>
                <w:lang w:eastAsia="ru-RU"/>
              </w:rPr>
              <w:t>Формировать умения  письма элементов буквы З. Учить писать прописную букву З.</w:t>
            </w:r>
          </w:p>
        </w:tc>
        <w:tc>
          <w:tcPr>
            <w:tcW w:w="1559" w:type="dxa"/>
            <w:vAlign w:val="center"/>
          </w:tcPr>
          <w:p w:rsidR="001B4CFB" w:rsidRPr="00074C2F" w:rsidRDefault="001B4CFB" w:rsidP="001B4CFB">
            <w:pPr>
              <w:rPr>
                <w:rFonts w:ascii="Calibri" w:eastAsia="Times New Roman" w:hAnsi="Calibri" w:cs="Times New Roman"/>
                <w:sz w:val="24"/>
                <w:szCs w:val="24"/>
                <w:lang w:eastAsia="ru-RU"/>
              </w:rPr>
            </w:pPr>
            <w:r w:rsidRPr="00074C2F">
              <w:rPr>
                <w:rFonts w:ascii="Calibri" w:eastAsia="Times New Roman" w:hAnsi="Calibri" w:cs="Times New Roman"/>
                <w:sz w:val="24"/>
                <w:szCs w:val="24"/>
                <w:lang w:eastAsia="ru-RU"/>
              </w:rPr>
              <w:t>Работа  в тетради – соединение точек, обводка. Работа с трафаретами букв. Закрашивание элементов буквы. Прописывание элементов буквы З, выполнение бордюров, штриховок.</w:t>
            </w:r>
          </w:p>
        </w:tc>
        <w:tc>
          <w:tcPr>
            <w:tcW w:w="709" w:type="dxa"/>
            <w:vMerge/>
            <w:vAlign w:val="center"/>
          </w:tcPr>
          <w:p w:rsidR="001B4CFB" w:rsidRPr="00074C2F" w:rsidRDefault="001B4CFB" w:rsidP="001B4CFB">
            <w:pPr>
              <w:rPr>
                <w:rFonts w:ascii="Calibri" w:eastAsia="Times New Roman" w:hAnsi="Calibri" w:cs="Times New Roman"/>
                <w:sz w:val="24"/>
                <w:szCs w:val="24"/>
                <w:lang w:eastAsia="ru-RU"/>
              </w:rPr>
            </w:pPr>
          </w:p>
        </w:tc>
        <w:tc>
          <w:tcPr>
            <w:tcW w:w="1701" w:type="dxa"/>
            <w:vMerge/>
            <w:vAlign w:val="center"/>
          </w:tcPr>
          <w:p w:rsidR="001B4CFB" w:rsidRPr="00074C2F" w:rsidRDefault="001B4CFB" w:rsidP="001B4CFB">
            <w:pPr>
              <w:rPr>
                <w:rFonts w:ascii="Calibri" w:eastAsia="Times New Roman" w:hAnsi="Calibri" w:cs="Times New Roman"/>
                <w:sz w:val="24"/>
                <w:szCs w:val="24"/>
                <w:lang w:eastAsia="ru-RU"/>
              </w:rPr>
            </w:pPr>
          </w:p>
        </w:tc>
      </w:tr>
      <w:tr w:rsidR="001B4CFB" w:rsidRPr="00074C2F" w:rsidTr="001B4CFB">
        <w:tc>
          <w:tcPr>
            <w:tcW w:w="1844" w:type="dxa"/>
            <w:vAlign w:val="center"/>
          </w:tcPr>
          <w:p w:rsidR="001B4CFB" w:rsidRPr="00074C2F" w:rsidRDefault="001B4CFB" w:rsidP="001B4CFB">
            <w:pPr>
              <w:jc w:val="center"/>
              <w:rPr>
                <w:rFonts w:ascii="Calibri" w:eastAsia="Times New Roman" w:hAnsi="Calibri" w:cs="Times New Roman"/>
                <w:sz w:val="24"/>
                <w:szCs w:val="24"/>
                <w:lang w:eastAsia="ru-RU"/>
              </w:rPr>
            </w:pPr>
            <w:r w:rsidRPr="00074C2F">
              <w:rPr>
                <w:rFonts w:ascii="Calibri" w:eastAsia="Times New Roman" w:hAnsi="Calibri" w:cs="Times New Roman"/>
                <w:sz w:val="24"/>
                <w:szCs w:val="24"/>
                <w:lang w:eastAsia="ru-RU"/>
              </w:rPr>
              <w:t>2</w:t>
            </w:r>
          </w:p>
        </w:tc>
        <w:tc>
          <w:tcPr>
            <w:tcW w:w="1842" w:type="dxa"/>
            <w:vAlign w:val="center"/>
          </w:tcPr>
          <w:p w:rsidR="001B4CFB" w:rsidRPr="00074C2F" w:rsidRDefault="001B4CFB" w:rsidP="001B4CFB">
            <w:pPr>
              <w:rPr>
                <w:rFonts w:ascii="Calibri" w:eastAsia="Times New Roman" w:hAnsi="Calibri" w:cs="Times New Roman"/>
                <w:sz w:val="24"/>
                <w:szCs w:val="24"/>
                <w:lang w:eastAsia="ru-RU"/>
              </w:rPr>
            </w:pPr>
            <w:r w:rsidRPr="00074C2F">
              <w:rPr>
                <w:rFonts w:ascii="Calibri" w:eastAsia="Times New Roman" w:hAnsi="Calibri" w:cs="Times New Roman"/>
                <w:sz w:val="24"/>
                <w:szCs w:val="24"/>
                <w:lang w:eastAsia="ru-RU"/>
              </w:rPr>
              <w:t>Письмо слогов с буквой З.</w:t>
            </w:r>
          </w:p>
        </w:tc>
        <w:tc>
          <w:tcPr>
            <w:tcW w:w="2694" w:type="dxa"/>
            <w:vAlign w:val="center"/>
          </w:tcPr>
          <w:p w:rsidR="001B4CFB" w:rsidRPr="00074C2F" w:rsidRDefault="001B4CFB" w:rsidP="001B4CFB">
            <w:pPr>
              <w:rPr>
                <w:rFonts w:ascii="Calibri" w:eastAsia="Times New Roman" w:hAnsi="Calibri" w:cs="Times New Roman"/>
                <w:sz w:val="24"/>
                <w:szCs w:val="24"/>
                <w:lang w:eastAsia="ru-RU"/>
              </w:rPr>
            </w:pPr>
            <w:r w:rsidRPr="00074C2F">
              <w:rPr>
                <w:rFonts w:ascii="Calibri" w:eastAsia="Times New Roman" w:hAnsi="Calibri" w:cs="Times New Roman"/>
                <w:sz w:val="24"/>
                <w:szCs w:val="24"/>
                <w:lang w:eastAsia="ru-RU"/>
              </w:rPr>
              <w:t>Формирование умения составления и письма слогов с изученными буквами.</w:t>
            </w:r>
          </w:p>
        </w:tc>
        <w:tc>
          <w:tcPr>
            <w:tcW w:w="1559" w:type="dxa"/>
            <w:vAlign w:val="center"/>
          </w:tcPr>
          <w:p w:rsidR="001B4CFB" w:rsidRPr="00074C2F" w:rsidRDefault="001B4CFB" w:rsidP="001B4CFB">
            <w:pPr>
              <w:rPr>
                <w:rFonts w:ascii="Calibri" w:eastAsia="Times New Roman" w:hAnsi="Calibri" w:cs="Times New Roman"/>
                <w:sz w:val="24"/>
                <w:szCs w:val="24"/>
                <w:lang w:eastAsia="ru-RU"/>
              </w:rPr>
            </w:pPr>
            <w:r w:rsidRPr="00074C2F">
              <w:rPr>
                <w:rFonts w:ascii="Calibri" w:eastAsia="Times New Roman" w:hAnsi="Calibri" w:cs="Times New Roman"/>
                <w:sz w:val="24"/>
                <w:szCs w:val="24"/>
                <w:lang w:eastAsia="ru-RU"/>
              </w:rPr>
              <w:t>- выполнение  упражнений(бордюра )в тетради</w:t>
            </w:r>
          </w:p>
          <w:p w:rsidR="001B4CFB" w:rsidRPr="00074C2F" w:rsidRDefault="001B4CFB" w:rsidP="001B4CFB">
            <w:pPr>
              <w:rPr>
                <w:rFonts w:ascii="Calibri" w:eastAsia="Times New Roman" w:hAnsi="Calibri" w:cs="Times New Roman"/>
                <w:sz w:val="24"/>
                <w:szCs w:val="24"/>
                <w:lang w:eastAsia="ru-RU"/>
              </w:rPr>
            </w:pPr>
            <w:r w:rsidRPr="00074C2F">
              <w:rPr>
                <w:rFonts w:ascii="Calibri" w:eastAsia="Times New Roman" w:hAnsi="Calibri" w:cs="Times New Roman"/>
                <w:sz w:val="24"/>
                <w:szCs w:val="24"/>
                <w:lang w:eastAsia="ru-RU"/>
              </w:rPr>
              <w:t>- нахождение заданной буквы в ряду прочих</w:t>
            </w:r>
          </w:p>
          <w:p w:rsidR="001B4CFB" w:rsidRPr="00074C2F" w:rsidRDefault="001B4CFB" w:rsidP="001B4CFB">
            <w:pPr>
              <w:rPr>
                <w:rFonts w:ascii="Calibri" w:eastAsia="Times New Roman" w:hAnsi="Calibri" w:cs="Times New Roman"/>
                <w:sz w:val="24"/>
                <w:szCs w:val="24"/>
                <w:lang w:eastAsia="ru-RU"/>
              </w:rPr>
            </w:pPr>
            <w:r w:rsidRPr="00074C2F">
              <w:rPr>
                <w:rFonts w:ascii="Calibri" w:eastAsia="Times New Roman" w:hAnsi="Calibri" w:cs="Times New Roman"/>
                <w:sz w:val="24"/>
                <w:szCs w:val="24"/>
                <w:lang w:eastAsia="ru-RU"/>
              </w:rPr>
              <w:lastRenderedPageBreak/>
              <w:t>- составление слогов (по наложению, по образцу)</w:t>
            </w:r>
          </w:p>
          <w:p w:rsidR="001B4CFB" w:rsidRPr="00074C2F" w:rsidRDefault="001B4CFB" w:rsidP="001B4CFB">
            <w:pPr>
              <w:rPr>
                <w:rFonts w:ascii="Calibri" w:eastAsia="Times New Roman" w:hAnsi="Calibri" w:cs="Times New Roman"/>
                <w:sz w:val="24"/>
                <w:szCs w:val="24"/>
                <w:lang w:eastAsia="ru-RU"/>
              </w:rPr>
            </w:pPr>
            <w:r w:rsidRPr="00074C2F">
              <w:rPr>
                <w:rFonts w:ascii="Calibri" w:eastAsia="Times New Roman" w:hAnsi="Calibri" w:cs="Times New Roman"/>
                <w:sz w:val="24"/>
                <w:szCs w:val="24"/>
                <w:lang w:eastAsia="ru-RU"/>
              </w:rPr>
              <w:t>- письмо слогов (по обводке, по точкам)</w:t>
            </w:r>
          </w:p>
          <w:p w:rsidR="001B4CFB" w:rsidRPr="00074C2F" w:rsidRDefault="001B4CFB" w:rsidP="001B4CFB">
            <w:pPr>
              <w:rPr>
                <w:rFonts w:ascii="Calibri" w:eastAsia="Times New Roman" w:hAnsi="Calibri" w:cs="Times New Roman"/>
                <w:sz w:val="24"/>
                <w:szCs w:val="24"/>
                <w:lang w:eastAsia="ru-RU"/>
              </w:rPr>
            </w:pPr>
            <w:r w:rsidRPr="00074C2F">
              <w:rPr>
                <w:rFonts w:ascii="Calibri" w:eastAsia="Times New Roman" w:hAnsi="Calibri" w:cs="Times New Roman"/>
                <w:sz w:val="24"/>
                <w:szCs w:val="24"/>
                <w:lang w:eastAsia="ru-RU"/>
              </w:rPr>
              <w:t>- выкладывание слогов из палочек</w:t>
            </w:r>
          </w:p>
        </w:tc>
        <w:tc>
          <w:tcPr>
            <w:tcW w:w="709" w:type="dxa"/>
            <w:vAlign w:val="center"/>
          </w:tcPr>
          <w:p w:rsidR="001B4CFB" w:rsidRPr="00074C2F" w:rsidRDefault="001B4CFB" w:rsidP="001B4CFB">
            <w:pPr>
              <w:rPr>
                <w:rFonts w:ascii="Calibri" w:eastAsia="Times New Roman" w:hAnsi="Calibri" w:cs="Times New Roman"/>
                <w:sz w:val="24"/>
                <w:szCs w:val="24"/>
                <w:lang w:eastAsia="ru-RU"/>
              </w:rPr>
            </w:pPr>
            <w:r w:rsidRPr="00074C2F">
              <w:rPr>
                <w:rFonts w:ascii="Calibri" w:eastAsia="Times New Roman" w:hAnsi="Calibri" w:cs="Times New Roman"/>
                <w:sz w:val="24"/>
                <w:szCs w:val="24"/>
                <w:lang w:eastAsia="ru-RU"/>
              </w:rPr>
              <w:lastRenderedPageBreak/>
              <w:t xml:space="preserve">Листы А4 с прописями, карандаши, ручки, </w:t>
            </w:r>
            <w:r w:rsidRPr="00074C2F">
              <w:rPr>
                <w:rFonts w:ascii="Calibri" w:eastAsia="Times New Roman" w:hAnsi="Calibri" w:cs="Times New Roman"/>
                <w:sz w:val="24"/>
                <w:szCs w:val="24"/>
                <w:lang w:eastAsia="ru-RU"/>
              </w:rPr>
              <w:lastRenderedPageBreak/>
              <w:t>палочки</w:t>
            </w:r>
          </w:p>
        </w:tc>
        <w:tc>
          <w:tcPr>
            <w:tcW w:w="1701" w:type="dxa"/>
            <w:vMerge/>
            <w:vAlign w:val="center"/>
          </w:tcPr>
          <w:p w:rsidR="001B4CFB" w:rsidRPr="00074C2F" w:rsidRDefault="001B4CFB" w:rsidP="001B4CFB">
            <w:pPr>
              <w:rPr>
                <w:rFonts w:ascii="Calibri" w:eastAsia="Times New Roman" w:hAnsi="Calibri" w:cs="Times New Roman"/>
                <w:sz w:val="24"/>
                <w:szCs w:val="24"/>
                <w:lang w:eastAsia="ru-RU"/>
              </w:rPr>
            </w:pPr>
          </w:p>
        </w:tc>
      </w:tr>
      <w:tr w:rsidR="001B4CFB" w:rsidRPr="00074C2F" w:rsidTr="001B4CFB">
        <w:tc>
          <w:tcPr>
            <w:tcW w:w="1844" w:type="dxa"/>
            <w:vAlign w:val="center"/>
          </w:tcPr>
          <w:p w:rsidR="001B4CFB" w:rsidRPr="00074C2F" w:rsidRDefault="001B4CFB" w:rsidP="001B4CFB">
            <w:pPr>
              <w:jc w:val="center"/>
              <w:rPr>
                <w:rFonts w:ascii="Calibri" w:eastAsia="Times New Roman" w:hAnsi="Calibri" w:cs="Times New Roman"/>
                <w:sz w:val="24"/>
                <w:szCs w:val="24"/>
                <w:lang w:eastAsia="ru-RU"/>
              </w:rPr>
            </w:pPr>
            <w:r w:rsidRPr="00074C2F">
              <w:rPr>
                <w:rFonts w:ascii="Calibri" w:eastAsia="Times New Roman" w:hAnsi="Calibri" w:cs="Times New Roman"/>
                <w:sz w:val="24"/>
                <w:szCs w:val="24"/>
                <w:lang w:eastAsia="ru-RU"/>
              </w:rPr>
              <w:lastRenderedPageBreak/>
              <w:t>1</w:t>
            </w:r>
          </w:p>
        </w:tc>
        <w:tc>
          <w:tcPr>
            <w:tcW w:w="1842" w:type="dxa"/>
            <w:vAlign w:val="center"/>
          </w:tcPr>
          <w:p w:rsidR="001B4CFB" w:rsidRPr="00074C2F" w:rsidRDefault="001B4CFB" w:rsidP="001B4CFB">
            <w:pPr>
              <w:rPr>
                <w:rFonts w:ascii="Calibri" w:eastAsia="Times New Roman" w:hAnsi="Calibri" w:cs="Times New Roman"/>
                <w:sz w:val="24"/>
                <w:szCs w:val="24"/>
                <w:lang w:eastAsia="ru-RU"/>
              </w:rPr>
            </w:pPr>
            <w:r w:rsidRPr="00074C2F">
              <w:rPr>
                <w:rFonts w:ascii="Calibri" w:eastAsia="Times New Roman" w:hAnsi="Calibri" w:cs="Times New Roman"/>
                <w:sz w:val="24"/>
                <w:szCs w:val="24"/>
                <w:lang w:eastAsia="ru-RU"/>
              </w:rPr>
              <w:t>Контрольная работа «Буквы И,З».</w:t>
            </w:r>
          </w:p>
        </w:tc>
        <w:tc>
          <w:tcPr>
            <w:tcW w:w="2694" w:type="dxa"/>
            <w:vAlign w:val="center"/>
          </w:tcPr>
          <w:p w:rsidR="001B4CFB" w:rsidRPr="00074C2F" w:rsidRDefault="001B4CFB" w:rsidP="001B4CFB">
            <w:pPr>
              <w:rPr>
                <w:rFonts w:ascii="Calibri" w:eastAsia="Times New Roman" w:hAnsi="Calibri" w:cs="Times New Roman"/>
                <w:sz w:val="24"/>
                <w:szCs w:val="24"/>
                <w:lang w:eastAsia="ru-RU"/>
              </w:rPr>
            </w:pPr>
            <w:r w:rsidRPr="00074C2F">
              <w:rPr>
                <w:rFonts w:ascii="Calibri" w:eastAsia="Times New Roman" w:hAnsi="Calibri" w:cs="Times New Roman"/>
                <w:sz w:val="24"/>
                <w:szCs w:val="24"/>
                <w:lang w:eastAsia="ru-RU"/>
              </w:rPr>
              <w:t>Текущая проверка знаний.</w:t>
            </w:r>
          </w:p>
        </w:tc>
        <w:tc>
          <w:tcPr>
            <w:tcW w:w="1559" w:type="dxa"/>
            <w:vAlign w:val="center"/>
          </w:tcPr>
          <w:p w:rsidR="001B4CFB" w:rsidRPr="00074C2F" w:rsidRDefault="001B4CFB" w:rsidP="001B4CFB">
            <w:pPr>
              <w:rPr>
                <w:rFonts w:ascii="Calibri" w:eastAsia="Times New Roman" w:hAnsi="Calibri" w:cs="Times New Roman"/>
                <w:sz w:val="24"/>
                <w:szCs w:val="24"/>
                <w:lang w:eastAsia="ru-RU"/>
              </w:rPr>
            </w:pPr>
            <w:r w:rsidRPr="00074C2F">
              <w:rPr>
                <w:rFonts w:ascii="Calibri" w:eastAsia="Times New Roman" w:hAnsi="Calibri" w:cs="Times New Roman"/>
                <w:sz w:val="24"/>
                <w:szCs w:val="24"/>
                <w:lang w:eastAsia="ru-RU"/>
              </w:rPr>
              <w:t>Работа с бланками контрольной работы</w:t>
            </w:r>
          </w:p>
        </w:tc>
        <w:tc>
          <w:tcPr>
            <w:tcW w:w="709" w:type="dxa"/>
            <w:vAlign w:val="center"/>
          </w:tcPr>
          <w:p w:rsidR="001B4CFB" w:rsidRPr="00074C2F" w:rsidRDefault="001B4CFB" w:rsidP="001B4CFB">
            <w:pPr>
              <w:rPr>
                <w:rFonts w:ascii="Calibri" w:eastAsia="Times New Roman" w:hAnsi="Calibri" w:cs="Times New Roman"/>
                <w:sz w:val="24"/>
                <w:szCs w:val="24"/>
                <w:lang w:eastAsia="ru-RU"/>
              </w:rPr>
            </w:pPr>
            <w:r w:rsidRPr="00074C2F">
              <w:rPr>
                <w:rFonts w:ascii="Calibri" w:eastAsia="Times New Roman" w:hAnsi="Calibri" w:cs="Times New Roman"/>
                <w:sz w:val="24"/>
                <w:szCs w:val="24"/>
                <w:lang w:eastAsia="ru-RU"/>
              </w:rPr>
              <w:t>Бланки контрольных работ</w:t>
            </w:r>
          </w:p>
          <w:p w:rsidR="001B4CFB" w:rsidRPr="00074C2F" w:rsidRDefault="001B4CFB" w:rsidP="001B4CFB">
            <w:pPr>
              <w:rPr>
                <w:rFonts w:ascii="Calibri" w:eastAsia="Times New Roman" w:hAnsi="Calibri" w:cs="Times New Roman"/>
                <w:sz w:val="24"/>
                <w:szCs w:val="24"/>
                <w:lang w:eastAsia="ru-RU"/>
              </w:rPr>
            </w:pPr>
          </w:p>
        </w:tc>
        <w:tc>
          <w:tcPr>
            <w:tcW w:w="1701" w:type="dxa"/>
            <w:vAlign w:val="center"/>
          </w:tcPr>
          <w:p w:rsidR="001B4CFB" w:rsidRPr="00074C2F" w:rsidRDefault="001B4CFB" w:rsidP="001B4CFB">
            <w:pPr>
              <w:rPr>
                <w:rFonts w:ascii="Calibri" w:eastAsia="Times New Roman" w:hAnsi="Calibri" w:cs="Times New Roman"/>
                <w:sz w:val="24"/>
                <w:szCs w:val="24"/>
                <w:lang w:eastAsia="ru-RU"/>
              </w:rPr>
            </w:pPr>
          </w:p>
        </w:tc>
      </w:tr>
      <w:tr w:rsidR="001B4CFB" w:rsidRPr="00074C2F" w:rsidTr="001B4CFB">
        <w:tc>
          <w:tcPr>
            <w:tcW w:w="1844" w:type="dxa"/>
            <w:vAlign w:val="center"/>
          </w:tcPr>
          <w:p w:rsidR="001B4CFB" w:rsidRPr="00074C2F" w:rsidRDefault="001B4CFB" w:rsidP="001B4CFB">
            <w:pPr>
              <w:jc w:val="center"/>
              <w:rPr>
                <w:rFonts w:ascii="Calibri" w:eastAsia="Times New Roman" w:hAnsi="Calibri" w:cs="Times New Roman"/>
                <w:sz w:val="24"/>
                <w:szCs w:val="24"/>
                <w:lang w:eastAsia="ru-RU"/>
              </w:rPr>
            </w:pPr>
            <w:r w:rsidRPr="00074C2F">
              <w:rPr>
                <w:rFonts w:ascii="Calibri" w:eastAsia="Times New Roman" w:hAnsi="Calibri" w:cs="Times New Roman"/>
                <w:sz w:val="24"/>
                <w:szCs w:val="24"/>
                <w:lang w:eastAsia="ru-RU"/>
              </w:rPr>
              <w:t>1</w:t>
            </w:r>
          </w:p>
        </w:tc>
        <w:tc>
          <w:tcPr>
            <w:tcW w:w="1842" w:type="dxa"/>
            <w:vAlign w:val="center"/>
          </w:tcPr>
          <w:p w:rsidR="001B4CFB" w:rsidRPr="00074C2F" w:rsidRDefault="001B4CFB" w:rsidP="001B4CFB">
            <w:pPr>
              <w:rPr>
                <w:rFonts w:ascii="Calibri" w:eastAsia="Times New Roman" w:hAnsi="Calibri" w:cs="Times New Roman"/>
                <w:sz w:val="24"/>
                <w:szCs w:val="24"/>
                <w:lang w:eastAsia="ru-RU"/>
              </w:rPr>
            </w:pPr>
            <w:r w:rsidRPr="00074C2F">
              <w:rPr>
                <w:rFonts w:ascii="Calibri" w:eastAsia="Times New Roman" w:hAnsi="Calibri" w:cs="Times New Roman"/>
                <w:sz w:val="24"/>
                <w:szCs w:val="24"/>
                <w:lang w:eastAsia="ru-RU"/>
              </w:rPr>
              <w:t>«Буквы И,З». Повторение.</w:t>
            </w:r>
          </w:p>
        </w:tc>
        <w:tc>
          <w:tcPr>
            <w:tcW w:w="2694" w:type="dxa"/>
            <w:vAlign w:val="center"/>
          </w:tcPr>
          <w:p w:rsidR="001B4CFB" w:rsidRPr="00074C2F" w:rsidRDefault="001B4CFB" w:rsidP="001B4CFB">
            <w:pPr>
              <w:rPr>
                <w:rFonts w:ascii="Calibri" w:eastAsia="Times New Roman" w:hAnsi="Calibri" w:cs="Times New Roman"/>
                <w:sz w:val="24"/>
                <w:szCs w:val="24"/>
                <w:lang w:eastAsia="ru-RU"/>
              </w:rPr>
            </w:pPr>
            <w:r w:rsidRPr="00074C2F">
              <w:rPr>
                <w:rFonts w:ascii="Calibri" w:eastAsia="Times New Roman" w:hAnsi="Calibri" w:cs="Times New Roman"/>
                <w:sz w:val="24"/>
                <w:szCs w:val="24"/>
                <w:lang w:eastAsia="ru-RU"/>
              </w:rPr>
              <w:t>Продолжить формирование навыка письма букв Л,Р.К.П,Т.</w:t>
            </w:r>
          </w:p>
        </w:tc>
        <w:tc>
          <w:tcPr>
            <w:tcW w:w="1559" w:type="dxa"/>
            <w:vAlign w:val="center"/>
          </w:tcPr>
          <w:p w:rsidR="001B4CFB" w:rsidRPr="00074C2F" w:rsidRDefault="001B4CFB" w:rsidP="001B4CFB">
            <w:pPr>
              <w:rPr>
                <w:rFonts w:ascii="Calibri" w:eastAsia="Times New Roman" w:hAnsi="Calibri" w:cs="Times New Roman"/>
                <w:sz w:val="24"/>
                <w:szCs w:val="24"/>
                <w:lang w:eastAsia="ru-RU"/>
              </w:rPr>
            </w:pPr>
            <w:r w:rsidRPr="00074C2F">
              <w:rPr>
                <w:rFonts w:ascii="Calibri" w:eastAsia="Times New Roman" w:hAnsi="Calibri" w:cs="Times New Roman"/>
                <w:sz w:val="24"/>
                <w:szCs w:val="24"/>
                <w:lang w:eastAsia="ru-RU"/>
              </w:rPr>
              <w:t>Работа на доске, работа с заданиями на бланках.</w:t>
            </w:r>
          </w:p>
        </w:tc>
        <w:tc>
          <w:tcPr>
            <w:tcW w:w="709" w:type="dxa"/>
            <w:vAlign w:val="center"/>
          </w:tcPr>
          <w:p w:rsidR="001B4CFB" w:rsidRPr="00074C2F" w:rsidRDefault="001B4CFB" w:rsidP="001B4CFB">
            <w:pPr>
              <w:rPr>
                <w:rFonts w:ascii="Calibri" w:eastAsia="Times New Roman" w:hAnsi="Calibri" w:cs="Times New Roman"/>
                <w:sz w:val="24"/>
                <w:szCs w:val="24"/>
                <w:lang w:eastAsia="ru-RU"/>
              </w:rPr>
            </w:pPr>
            <w:r w:rsidRPr="00074C2F">
              <w:rPr>
                <w:rFonts w:ascii="Calibri" w:eastAsia="Times New Roman" w:hAnsi="Calibri" w:cs="Times New Roman"/>
                <w:sz w:val="24"/>
                <w:szCs w:val="24"/>
                <w:lang w:eastAsia="ru-RU"/>
              </w:rPr>
              <w:t>Листы с заданиями, ручки.</w:t>
            </w:r>
          </w:p>
        </w:tc>
        <w:tc>
          <w:tcPr>
            <w:tcW w:w="1701" w:type="dxa"/>
            <w:vAlign w:val="center"/>
          </w:tcPr>
          <w:p w:rsidR="001B4CFB" w:rsidRPr="00074C2F" w:rsidRDefault="001B4CFB" w:rsidP="001B4CFB">
            <w:pPr>
              <w:rPr>
                <w:rFonts w:ascii="Calibri" w:eastAsia="Times New Roman" w:hAnsi="Calibri" w:cs="Times New Roman"/>
                <w:sz w:val="24"/>
                <w:szCs w:val="24"/>
                <w:lang w:eastAsia="ru-RU"/>
              </w:rPr>
            </w:pPr>
            <w:r w:rsidRPr="00074C2F">
              <w:rPr>
                <w:rFonts w:ascii="Calibri" w:eastAsia="Times New Roman" w:hAnsi="Calibri" w:cs="Times New Roman"/>
                <w:sz w:val="24"/>
                <w:szCs w:val="24"/>
                <w:lang w:eastAsia="ru-RU"/>
              </w:rPr>
              <w:t>Выполнение под контролем.</w:t>
            </w:r>
          </w:p>
          <w:p w:rsidR="001B4CFB" w:rsidRPr="00074C2F" w:rsidRDefault="001B4CFB" w:rsidP="001B4CFB">
            <w:pPr>
              <w:rPr>
                <w:rFonts w:ascii="Calibri" w:eastAsia="Times New Roman" w:hAnsi="Calibri" w:cs="Times New Roman"/>
                <w:sz w:val="24"/>
                <w:szCs w:val="24"/>
                <w:lang w:eastAsia="ru-RU"/>
              </w:rPr>
            </w:pPr>
            <w:r w:rsidRPr="00074C2F">
              <w:rPr>
                <w:rFonts w:ascii="Calibri" w:eastAsia="Times New Roman" w:hAnsi="Calibri" w:cs="Times New Roman"/>
                <w:sz w:val="24"/>
                <w:szCs w:val="24"/>
                <w:lang w:eastAsia="ru-RU"/>
              </w:rPr>
              <w:t>Выполнение графического задания с поддержкой руки.</w:t>
            </w:r>
          </w:p>
        </w:tc>
      </w:tr>
      <w:tr w:rsidR="001B4CFB" w:rsidRPr="00074C2F" w:rsidTr="001B4CFB">
        <w:tc>
          <w:tcPr>
            <w:tcW w:w="1844" w:type="dxa"/>
            <w:vAlign w:val="center"/>
          </w:tcPr>
          <w:p w:rsidR="001B4CFB" w:rsidRPr="00074C2F" w:rsidRDefault="001B4CFB" w:rsidP="001B4CFB">
            <w:pPr>
              <w:jc w:val="center"/>
              <w:rPr>
                <w:rFonts w:ascii="Calibri" w:eastAsia="Times New Roman" w:hAnsi="Calibri" w:cs="Times New Roman"/>
                <w:sz w:val="24"/>
                <w:szCs w:val="24"/>
                <w:lang w:eastAsia="ru-RU"/>
              </w:rPr>
            </w:pPr>
            <w:r w:rsidRPr="00074C2F">
              <w:rPr>
                <w:rFonts w:ascii="Calibri" w:eastAsia="Times New Roman" w:hAnsi="Calibri" w:cs="Times New Roman"/>
                <w:sz w:val="24"/>
                <w:szCs w:val="24"/>
                <w:lang w:eastAsia="ru-RU"/>
              </w:rPr>
              <w:t>1</w:t>
            </w:r>
          </w:p>
        </w:tc>
        <w:tc>
          <w:tcPr>
            <w:tcW w:w="1842" w:type="dxa"/>
            <w:vAlign w:val="center"/>
          </w:tcPr>
          <w:p w:rsidR="001B4CFB" w:rsidRPr="00074C2F" w:rsidRDefault="001B4CFB" w:rsidP="001B4CFB">
            <w:pPr>
              <w:rPr>
                <w:rFonts w:ascii="Calibri" w:eastAsia="Times New Roman" w:hAnsi="Calibri" w:cs="Times New Roman"/>
                <w:sz w:val="24"/>
                <w:szCs w:val="24"/>
                <w:lang w:eastAsia="ru-RU"/>
              </w:rPr>
            </w:pPr>
            <w:r w:rsidRPr="00074C2F">
              <w:rPr>
                <w:rFonts w:ascii="Calibri" w:eastAsia="Times New Roman" w:hAnsi="Calibri" w:cs="Times New Roman"/>
                <w:sz w:val="24"/>
                <w:szCs w:val="24"/>
                <w:lang w:eastAsia="ru-RU"/>
              </w:rPr>
              <w:t xml:space="preserve">Письмо слогов с изученными буквами. </w:t>
            </w:r>
          </w:p>
        </w:tc>
        <w:tc>
          <w:tcPr>
            <w:tcW w:w="2694" w:type="dxa"/>
            <w:vAlign w:val="center"/>
          </w:tcPr>
          <w:p w:rsidR="001B4CFB" w:rsidRPr="00074C2F" w:rsidRDefault="001B4CFB" w:rsidP="001B4CFB">
            <w:pPr>
              <w:rPr>
                <w:rFonts w:ascii="Calibri" w:eastAsia="Times New Roman" w:hAnsi="Calibri" w:cs="Times New Roman"/>
                <w:sz w:val="24"/>
                <w:szCs w:val="24"/>
                <w:lang w:eastAsia="ru-RU"/>
              </w:rPr>
            </w:pPr>
            <w:r w:rsidRPr="00074C2F">
              <w:rPr>
                <w:rFonts w:ascii="Calibri" w:eastAsia="Times New Roman" w:hAnsi="Calibri" w:cs="Times New Roman"/>
                <w:sz w:val="24"/>
                <w:szCs w:val="24"/>
                <w:lang w:eastAsia="ru-RU"/>
              </w:rPr>
              <w:t>Формирование умения составления и письма слогов с изученными буквами.</w:t>
            </w:r>
          </w:p>
        </w:tc>
        <w:tc>
          <w:tcPr>
            <w:tcW w:w="1559" w:type="dxa"/>
            <w:vAlign w:val="center"/>
          </w:tcPr>
          <w:p w:rsidR="001B4CFB" w:rsidRPr="00074C2F" w:rsidRDefault="001B4CFB" w:rsidP="001B4CFB">
            <w:pPr>
              <w:rPr>
                <w:rFonts w:ascii="Calibri" w:eastAsia="Times New Roman" w:hAnsi="Calibri" w:cs="Times New Roman"/>
                <w:sz w:val="24"/>
                <w:szCs w:val="24"/>
                <w:lang w:eastAsia="ru-RU"/>
              </w:rPr>
            </w:pPr>
            <w:r w:rsidRPr="00074C2F">
              <w:rPr>
                <w:rFonts w:ascii="Calibri" w:eastAsia="Times New Roman" w:hAnsi="Calibri" w:cs="Times New Roman"/>
                <w:sz w:val="24"/>
                <w:szCs w:val="24"/>
                <w:lang w:eastAsia="ru-RU"/>
              </w:rPr>
              <w:t>- выполнение  упражнений,(бордюра )в тетради</w:t>
            </w:r>
          </w:p>
          <w:p w:rsidR="001B4CFB" w:rsidRPr="00074C2F" w:rsidRDefault="001B4CFB" w:rsidP="001B4CFB">
            <w:pPr>
              <w:rPr>
                <w:rFonts w:ascii="Calibri" w:eastAsia="Times New Roman" w:hAnsi="Calibri" w:cs="Times New Roman"/>
                <w:sz w:val="24"/>
                <w:szCs w:val="24"/>
                <w:lang w:eastAsia="ru-RU"/>
              </w:rPr>
            </w:pPr>
            <w:r w:rsidRPr="00074C2F">
              <w:rPr>
                <w:rFonts w:ascii="Calibri" w:eastAsia="Times New Roman" w:hAnsi="Calibri" w:cs="Times New Roman"/>
                <w:sz w:val="24"/>
                <w:szCs w:val="24"/>
                <w:lang w:eastAsia="ru-RU"/>
              </w:rPr>
              <w:t xml:space="preserve">- нахождение заданной </w:t>
            </w:r>
            <w:r w:rsidRPr="00074C2F">
              <w:rPr>
                <w:rFonts w:ascii="Calibri" w:eastAsia="Times New Roman" w:hAnsi="Calibri" w:cs="Times New Roman"/>
                <w:sz w:val="24"/>
                <w:szCs w:val="24"/>
                <w:lang w:eastAsia="ru-RU"/>
              </w:rPr>
              <w:lastRenderedPageBreak/>
              <w:t>буквы в ряду прочих</w:t>
            </w:r>
          </w:p>
          <w:p w:rsidR="001B4CFB" w:rsidRPr="00074C2F" w:rsidRDefault="001B4CFB" w:rsidP="001B4CFB">
            <w:pPr>
              <w:rPr>
                <w:rFonts w:ascii="Calibri" w:eastAsia="Times New Roman" w:hAnsi="Calibri" w:cs="Times New Roman"/>
                <w:sz w:val="24"/>
                <w:szCs w:val="24"/>
                <w:lang w:eastAsia="ru-RU"/>
              </w:rPr>
            </w:pPr>
            <w:r w:rsidRPr="00074C2F">
              <w:rPr>
                <w:rFonts w:ascii="Calibri" w:eastAsia="Times New Roman" w:hAnsi="Calibri" w:cs="Times New Roman"/>
                <w:sz w:val="24"/>
                <w:szCs w:val="24"/>
                <w:lang w:eastAsia="ru-RU"/>
              </w:rPr>
              <w:t>- составление слогов (по наложению, по образцу)</w:t>
            </w:r>
          </w:p>
          <w:p w:rsidR="001B4CFB" w:rsidRPr="00074C2F" w:rsidRDefault="001B4CFB" w:rsidP="001B4CFB">
            <w:pPr>
              <w:rPr>
                <w:rFonts w:ascii="Calibri" w:eastAsia="Times New Roman" w:hAnsi="Calibri" w:cs="Times New Roman"/>
                <w:sz w:val="24"/>
                <w:szCs w:val="24"/>
                <w:lang w:eastAsia="ru-RU"/>
              </w:rPr>
            </w:pPr>
            <w:r w:rsidRPr="00074C2F">
              <w:rPr>
                <w:rFonts w:ascii="Calibri" w:eastAsia="Times New Roman" w:hAnsi="Calibri" w:cs="Times New Roman"/>
                <w:sz w:val="24"/>
                <w:szCs w:val="24"/>
                <w:lang w:eastAsia="ru-RU"/>
              </w:rPr>
              <w:t>- письмо слогов (по обводке, по точкам)</w:t>
            </w:r>
          </w:p>
          <w:p w:rsidR="001B4CFB" w:rsidRPr="00074C2F" w:rsidRDefault="001B4CFB" w:rsidP="001B4CFB">
            <w:pPr>
              <w:rPr>
                <w:rFonts w:ascii="Calibri" w:eastAsia="Times New Roman" w:hAnsi="Calibri" w:cs="Times New Roman"/>
                <w:sz w:val="24"/>
                <w:szCs w:val="24"/>
                <w:lang w:eastAsia="ru-RU"/>
              </w:rPr>
            </w:pPr>
            <w:r w:rsidRPr="00074C2F">
              <w:rPr>
                <w:rFonts w:ascii="Calibri" w:eastAsia="Times New Roman" w:hAnsi="Calibri" w:cs="Times New Roman"/>
                <w:sz w:val="24"/>
                <w:szCs w:val="24"/>
                <w:lang w:eastAsia="ru-RU"/>
              </w:rPr>
              <w:t>- выкладывание слогов из палочек</w:t>
            </w:r>
          </w:p>
        </w:tc>
        <w:tc>
          <w:tcPr>
            <w:tcW w:w="709" w:type="dxa"/>
            <w:vAlign w:val="center"/>
          </w:tcPr>
          <w:p w:rsidR="001B4CFB" w:rsidRPr="00074C2F" w:rsidRDefault="001B4CFB" w:rsidP="001B4CFB">
            <w:pPr>
              <w:rPr>
                <w:rFonts w:ascii="Calibri" w:eastAsia="Times New Roman" w:hAnsi="Calibri" w:cs="Times New Roman"/>
                <w:sz w:val="24"/>
                <w:szCs w:val="24"/>
                <w:lang w:eastAsia="ru-RU"/>
              </w:rPr>
            </w:pPr>
            <w:r w:rsidRPr="00074C2F">
              <w:rPr>
                <w:rFonts w:ascii="Calibri" w:eastAsia="Times New Roman" w:hAnsi="Calibri" w:cs="Times New Roman"/>
                <w:sz w:val="24"/>
                <w:szCs w:val="24"/>
                <w:lang w:eastAsia="ru-RU"/>
              </w:rPr>
              <w:lastRenderedPageBreak/>
              <w:t>Листы А4 с прописями, каранда</w:t>
            </w:r>
            <w:r w:rsidRPr="00074C2F">
              <w:rPr>
                <w:rFonts w:ascii="Calibri" w:eastAsia="Times New Roman" w:hAnsi="Calibri" w:cs="Times New Roman"/>
                <w:sz w:val="24"/>
                <w:szCs w:val="24"/>
                <w:lang w:eastAsia="ru-RU"/>
              </w:rPr>
              <w:lastRenderedPageBreak/>
              <w:t>ши, ручки, палочки</w:t>
            </w:r>
          </w:p>
        </w:tc>
        <w:tc>
          <w:tcPr>
            <w:tcW w:w="1701" w:type="dxa"/>
            <w:vAlign w:val="center"/>
          </w:tcPr>
          <w:p w:rsidR="001B4CFB" w:rsidRPr="00074C2F" w:rsidRDefault="001B4CFB" w:rsidP="001B4CFB">
            <w:pPr>
              <w:rPr>
                <w:rFonts w:ascii="Calibri" w:eastAsia="Times New Roman" w:hAnsi="Calibri" w:cs="Times New Roman"/>
                <w:sz w:val="24"/>
                <w:szCs w:val="24"/>
                <w:lang w:eastAsia="ru-RU"/>
              </w:rPr>
            </w:pPr>
            <w:r w:rsidRPr="00074C2F">
              <w:rPr>
                <w:rFonts w:ascii="Calibri" w:eastAsia="Times New Roman" w:hAnsi="Calibri" w:cs="Times New Roman"/>
                <w:sz w:val="24"/>
                <w:szCs w:val="24"/>
                <w:lang w:eastAsia="ru-RU"/>
              </w:rPr>
              <w:lastRenderedPageBreak/>
              <w:t>Выполнение облегченных заданий (увеличение шрифта и изображений).</w:t>
            </w:r>
          </w:p>
          <w:p w:rsidR="001B4CFB" w:rsidRPr="00074C2F" w:rsidRDefault="001B4CFB" w:rsidP="001B4CFB">
            <w:pPr>
              <w:rPr>
                <w:rFonts w:ascii="Calibri" w:eastAsia="Times New Roman" w:hAnsi="Calibri" w:cs="Times New Roman"/>
                <w:sz w:val="24"/>
                <w:szCs w:val="24"/>
                <w:lang w:eastAsia="ru-RU"/>
              </w:rPr>
            </w:pPr>
            <w:r w:rsidRPr="00074C2F">
              <w:rPr>
                <w:rFonts w:ascii="Calibri" w:eastAsia="Times New Roman" w:hAnsi="Calibri" w:cs="Times New Roman"/>
                <w:sz w:val="24"/>
                <w:szCs w:val="24"/>
                <w:lang w:eastAsia="ru-RU"/>
              </w:rPr>
              <w:t xml:space="preserve">Выполнение </w:t>
            </w:r>
            <w:r w:rsidRPr="00074C2F">
              <w:rPr>
                <w:rFonts w:ascii="Calibri" w:eastAsia="Times New Roman" w:hAnsi="Calibri" w:cs="Times New Roman"/>
                <w:sz w:val="24"/>
                <w:szCs w:val="24"/>
                <w:lang w:eastAsia="ru-RU"/>
              </w:rPr>
              <w:lastRenderedPageBreak/>
              <w:t>под контролем с частичным контролем руки при письме, составление слогов по наложению, показ букв в слогах</w:t>
            </w:r>
          </w:p>
          <w:p w:rsidR="001B4CFB" w:rsidRPr="00074C2F" w:rsidRDefault="001B4CFB" w:rsidP="001B4CFB">
            <w:pPr>
              <w:rPr>
                <w:rFonts w:ascii="Calibri" w:eastAsia="Times New Roman" w:hAnsi="Calibri" w:cs="Times New Roman"/>
                <w:sz w:val="24"/>
                <w:szCs w:val="24"/>
                <w:lang w:eastAsia="ru-RU"/>
              </w:rPr>
            </w:pPr>
            <w:r w:rsidRPr="00074C2F">
              <w:rPr>
                <w:rFonts w:ascii="Calibri" w:eastAsia="Times New Roman" w:hAnsi="Calibri" w:cs="Times New Roman"/>
                <w:sz w:val="24"/>
                <w:szCs w:val="24"/>
                <w:lang w:eastAsia="ru-RU"/>
              </w:rPr>
              <w:t>Выполнение заданий под контролем учителя, самостоятельное выполнение графических заданий по инструкции, составление слогов по образцу, чтение слогов, выделение заданной буквы в слоге.</w:t>
            </w:r>
          </w:p>
        </w:tc>
      </w:tr>
      <w:tr w:rsidR="001B4CFB" w:rsidRPr="00074C2F" w:rsidTr="001B4CFB">
        <w:tc>
          <w:tcPr>
            <w:tcW w:w="10349" w:type="dxa"/>
            <w:gridSpan w:val="6"/>
            <w:vAlign w:val="center"/>
          </w:tcPr>
          <w:p w:rsidR="001B4CFB" w:rsidRPr="00074C2F" w:rsidRDefault="001B4CFB" w:rsidP="001B4CFB">
            <w:pPr>
              <w:jc w:val="center"/>
              <w:rPr>
                <w:rFonts w:ascii="Calibri" w:eastAsia="Times New Roman" w:hAnsi="Calibri" w:cs="Times New Roman"/>
                <w:b/>
                <w:sz w:val="24"/>
                <w:szCs w:val="24"/>
                <w:lang w:eastAsia="ru-RU"/>
              </w:rPr>
            </w:pPr>
            <w:r w:rsidRPr="00074C2F">
              <w:rPr>
                <w:rFonts w:ascii="Calibri" w:eastAsia="Times New Roman" w:hAnsi="Calibri" w:cs="Times New Roman"/>
                <w:b/>
                <w:sz w:val="24"/>
                <w:szCs w:val="24"/>
                <w:lang w:val="en-US" w:eastAsia="ru-RU"/>
              </w:rPr>
              <w:lastRenderedPageBreak/>
              <w:t>IV</w:t>
            </w:r>
            <w:r w:rsidRPr="00074C2F">
              <w:rPr>
                <w:rFonts w:ascii="Calibri" w:eastAsia="Times New Roman" w:hAnsi="Calibri" w:cs="Times New Roman"/>
                <w:b/>
                <w:sz w:val="24"/>
                <w:szCs w:val="24"/>
                <w:lang w:eastAsia="ru-RU"/>
              </w:rPr>
              <w:t xml:space="preserve"> ЧЕТВЕРТЬ</w:t>
            </w:r>
          </w:p>
        </w:tc>
      </w:tr>
      <w:tr w:rsidR="001B4CFB" w:rsidRPr="00074C2F" w:rsidTr="001B4CFB">
        <w:tc>
          <w:tcPr>
            <w:tcW w:w="1844" w:type="dxa"/>
            <w:vAlign w:val="center"/>
          </w:tcPr>
          <w:p w:rsidR="001B4CFB" w:rsidRPr="00074C2F" w:rsidRDefault="001B4CFB" w:rsidP="001B4CFB">
            <w:pPr>
              <w:jc w:val="center"/>
              <w:rPr>
                <w:rFonts w:ascii="Calibri" w:eastAsia="Times New Roman" w:hAnsi="Calibri" w:cs="Times New Roman"/>
                <w:sz w:val="24"/>
                <w:szCs w:val="24"/>
                <w:lang w:eastAsia="ru-RU"/>
              </w:rPr>
            </w:pPr>
            <w:r w:rsidRPr="00074C2F">
              <w:rPr>
                <w:rFonts w:ascii="Calibri" w:eastAsia="Times New Roman" w:hAnsi="Calibri" w:cs="Times New Roman"/>
                <w:sz w:val="24"/>
                <w:szCs w:val="24"/>
                <w:lang w:eastAsia="ru-RU"/>
              </w:rPr>
              <w:t>1</w:t>
            </w:r>
          </w:p>
        </w:tc>
        <w:tc>
          <w:tcPr>
            <w:tcW w:w="1842" w:type="dxa"/>
            <w:vAlign w:val="center"/>
          </w:tcPr>
          <w:p w:rsidR="001B4CFB" w:rsidRPr="00074C2F" w:rsidRDefault="001B4CFB" w:rsidP="001B4CFB">
            <w:pPr>
              <w:rPr>
                <w:rFonts w:ascii="Calibri" w:eastAsia="Times New Roman" w:hAnsi="Calibri" w:cs="Times New Roman"/>
                <w:sz w:val="24"/>
                <w:szCs w:val="24"/>
                <w:lang w:eastAsia="ru-RU"/>
              </w:rPr>
            </w:pPr>
            <w:r w:rsidRPr="00074C2F">
              <w:rPr>
                <w:rFonts w:ascii="Calibri" w:eastAsia="Times New Roman" w:hAnsi="Calibri" w:cs="Times New Roman"/>
                <w:sz w:val="24"/>
                <w:szCs w:val="24"/>
                <w:lang w:eastAsia="ru-RU"/>
              </w:rPr>
              <w:t>Знакомство с буквой В.</w:t>
            </w:r>
          </w:p>
        </w:tc>
        <w:tc>
          <w:tcPr>
            <w:tcW w:w="2694" w:type="dxa"/>
            <w:vAlign w:val="center"/>
          </w:tcPr>
          <w:p w:rsidR="001B4CFB" w:rsidRPr="00074C2F" w:rsidRDefault="001B4CFB" w:rsidP="001B4CFB">
            <w:pPr>
              <w:rPr>
                <w:rFonts w:ascii="Calibri" w:eastAsia="Times New Roman" w:hAnsi="Calibri" w:cs="Times New Roman"/>
                <w:sz w:val="24"/>
                <w:szCs w:val="24"/>
                <w:lang w:eastAsia="ru-RU"/>
              </w:rPr>
            </w:pPr>
            <w:r w:rsidRPr="00074C2F">
              <w:rPr>
                <w:rFonts w:ascii="Calibri" w:eastAsia="Times New Roman" w:hAnsi="Calibri" w:cs="Times New Roman"/>
                <w:sz w:val="24"/>
                <w:szCs w:val="24"/>
                <w:lang w:eastAsia="ru-RU"/>
              </w:rPr>
              <w:t>Познакомить с буквой В.</w:t>
            </w:r>
          </w:p>
        </w:tc>
        <w:tc>
          <w:tcPr>
            <w:tcW w:w="1559" w:type="dxa"/>
            <w:vAlign w:val="center"/>
          </w:tcPr>
          <w:p w:rsidR="001B4CFB" w:rsidRPr="00074C2F" w:rsidRDefault="001B4CFB" w:rsidP="001B4CFB">
            <w:pPr>
              <w:rPr>
                <w:rFonts w:ascii="Calibri" w:eastAsia="Times New Roman" w:hAnsi="Calibri" w:cs="Times New Roman"/>
                <w:sz w:val="24"/>
                <w:szCs w:val="24"/>
                <w:lang w:eastAsia="ru-RU"/>
              </w:rPr>
            </w:pPr>
            <w:r w:rsidRPr="00074C2F">
              <w:rPr>
                <w:rFonts w:ascii="Calibri" w:eastAsia="Times New Roman" w:hAnsi="Calibri" w:cs="Times New Roman"/>
                <w:sz w:val="24"/>
                <w:szCs w:val="24"/>
                <w:lang w:eastAsia="ru-RU"/>
              </w:rPr>
              <w:t xml:space="preserve">Игра «Найди букву», «Покажи букву»,выкладывание буквы из палочек, вылепливание из пластилина, </w:t>
            </w:r>
            <w:r w:rsidRPr="00074C2F">
              <w:rPr>
                <w:rFonts w:ascii="Calibri" w:eastAsia="Times New Roman" w:hAnsi="Calibri" w:cs="Times New Roman"/>
                <w:sz w:val="24"/>
                <w:szCs w:val="24"/>
                <w:lang w:eastAsia="ru-RU"/>
              </w:rPr>
              <w:lastRenderedPageBreak/>
              <w:t>называние буквы.</w:t>
            </w:r>
          </w:p>
        </w:tc>
        <w:tc>
          <w:tcPr>
            <w:tcW w:w="709" w:type="dxa"/>
            <w:vAlign w:val="center"/>
          </w:tcPr>
          <w:p w:rsidR="001B4CFB" w:rsidRPr="00074C2F" w:rsidRDefault="001B4CFB" w:rsidP="001B4CFB">
            <w:pPr>
              <w:rPr>
                <w:rFonts w:ascii="Calibri" w:eastAsia="Times New Roman" w:hAnsi="Calibri" w:cs="Times New Roman"/>
                <w:sz w:val="24"/>
                <w:szCs w:val="24"/>
                <w:lang w:eastAsia="ru-RU"/>
              </w:rPr>
            </w:pPr>
            <w:r w:rsidRPr="00074C2F">
              <w:rPr>
                <w:rFonts w:ascii="Calibri" w:eastAsia="Times New Roman" w:hAnsi="Calibri" w:cs="Times New Roman"/>
                <w:sz w:val="24"/>
                <w:szCs w:val="24"/>
                <w:lang w:eastAsia="ru-RU"/>
              </w:rPr>
              <w:lastRenderedPageBreak/>
              <w:t>Ручки, карандаши, рабочие тетради, лент</w:t>
            </w:r>
            <w:r w:rsidRPr="00074C2F">
              <w:rPr>
                <w:rFonts w:ascii="Calibri" w:eastAsia="Times New Roman" w:hAnsi="Calibri" w:cs="Times New Roman"/>
                <w:sz w:val="24"/>
                <w:szCs w:val="24"/>
                <w:lang w:eastAsia="ru-RU"/>
              </w:rPr>
              <w:lastRenderedPageBreak/>
              <w:t>ы, веревочки, пластилин, карточки с буквами, маркерные доски, маркеры, тряпочки.</w:t>
            </w:r>
          </w:p>
        </w:tc>
        <w:tc>
          <w:tcPr>
            <w:tcW w:w="1701" w:type="dxa"/>
            <w:vAlign w:val="center"/>
          </w:tcPr>
          <w:p w:rsidR="001B4CFB" w:rsidRPr="00074C2F" w:rsidRDefault="001B4CFB" w:rsidP="001B4CFB">
            <w:pPr>
              <w:rPr>
                <w:rFonts w:ascii="Calibri" w:eastAsia="Times New Roman" w:hAnsi="Calibri" w:cs="Times New Roman"/>
                <w:sz w:val="24"/>
                <w:szCs w:val="24"/>
                <w:lang w:eastAsia="ru-RU"/>
              </w:rPr>
            </w:pPr>
            <w:r w:rsidRPr="00074C2F">
              <w:rPr>
                <w:rFonts w:ascii="Calibri" w:eastAsia="Times New Roman" w:hAnsi="Calibri" w:cs="Times New Roman"/>
                <w:sz w:val="24"/>
                <w:szCs w:val="24"/>
                <w:lang w:eastAsia="ru-RU"/>
              </w:rPr>
              <w:lastRenderedPageBreak/>
              <w:t xml:space="preserve">Выполнение облегченных заданий (увеличение шрифта и изображений), показ буквы в ряду других – совместно с учителем, </w:t>
            </w:r>
            <w:r w:rsidRPr="00074C2F">
              <w:rPr>
                <w:rFonts w:ascii="Calibri" w:eastAsia="Times New Roman" w:hAnsi="Calibri" w:cs="Times New Roman"/>
                <w:sz w:val="24"/>
                <w:szCs w:val="24"/>
                <w:lang w:eastAsia="ru-RU"/>
              </w:rPr>
              <w:lastRenderedPageBreak/>
              <w:t>сопряженное выполнение двигательных заданий.</w:t>
            </w:r>
          </w:p>
          <w:p w:rsidR="001B4CFB" w:rsidRPr="00074C2F" w:rsidRDefault="001B4CFB" w:rsidP="001B4CFB">
            <w:pPr>
              <w:rPr>
                <w:rFonts w:ascii="Calibri" w:eastAsia="Times New Roman" w:hAnsi="Calibri" w:cs="Times New Roman"/>
                <w:sz w:val="24"/>
                <w:szCs w:val="24"/>
                <w:lang w:eastAsia="ru-RU"/>
              </w:rPr>
            </w:pPr>
            <w:r w:rsidRPr="00074C2F">
              <w:rPr>
                <w:rFonts w:ascii="Calibri" w:eastAsia="Times New Roman" w:hAnsi="Calibri" w:cs="Times New Roman"/>
                <w:sz w:val="24"/>
                <w:szCs w:val="24"/>
                <w:lang w:eastAsia="ru-RU"/>
              </w:rPr>
              <w:t>Выполнение под контролем с контролем руки при письме, показ заданных элементов, самостоятельный показ заданной буквы, выполнение двигательных заданий частично с помощью, частично по подражанию.</w:t>
            </w:r>
          </w:p>
          <w:p w:rsidR="001B4CFB" w:rsidRPr="00074C2F" w:rsidRDefault="001B4CFB" w:rsidP="001B4CFB">
            <w:pPr>
              <w:rPr>
                <w:rFonts w:ascii="Calibri" w:eastAsia="Times New Roman" w:hAnsi="Calibri" w:cs="Times New Roman"/>
                <w:sz w:val="24"/>
                <w:szCs w:val="24"/>
                <w:lang w:eastAsia="ru-RU"/>
              </w:rPr>
            </w:pPr>
            <w:r w:rsidRPr="00074C2F">
              <w:rPr>
                <w:rFonts w:ascii="Calibri" w:eastAsia="Times New Roman" w:hAnsi="Calibri" w:cs="Times New Roman"/>
                <w:sz w:val="24"/>
                <w:szCs w:val="24"/>
                <w:lang w:eastAsia="ru-RU"/>
              </w:rPr>
              <w:t xml:space="preserve">Выполнение заданий под контролем учителя, самостоятельное выполнение графических заданий по инструкции, показ и называние буквы в ряду других, выполнение двигательных заданий по </w:t>
            </w:r>
            <w:r w:rsidRPr="00074C2F">
              <w:rPr>
                <w:rFonts w:ascii="Calibri" w:eastAsia="Times New Roman" w:hAnsi="Calibri" w:cs="Times New Roman"/>
                <w:sz w:val="24"/>
                <w:szCs w:val="24"/>
                <w:lang w:eastAsia="ru-RU"/>
              </w:rPr>
              <w:lastRenderedPageBreak/>
              <w:t>подражанию.</w:t>
            </w:r>
          </w:p>
        </w:tc>
      </w:tr>
      <w:tr w:rsidR="001B4CFB" w:rsidRPr="00074C2F" w:rsidTr="001B4CFB">
        <w:tc>
          <w:tcPr>
            <w:tcW w:w="1844" w:type="dxa"/>
            <w:vAlign w:val="center"/>
          </w:tcPr>
          <w:p w:rsidR="001B4CFB" w:rsidRPr="00074C2F" w:rsidRDefault="001B4CFB" w:rsidP="001B4CFB">
            <w:pPr>
              <w:jc w:val="center"/>
              <w:rPr>
                <w:rFonts w:ascii="Calibri" w:eastAsia="Times New Roman" w:hAnsi="Calibri" w:cs="Times New Roman"/>
                <w:sz w:val="24"/>
                <w:szCs w:val="24"/>
                <w:lang w:eastAsia="ru-RU"/>
              </w:rPr>
            </w:pPr>
            <w:r w:rsidRPr="00074C2F">
              <w:rPr>
                <w:rFonts w:ascii="Calibri" w:eastAsia="Times New Roman" w:hAnsi="Calibri" w:cs="Times New Roman"/>
                <w:sz w:val="24"/>
                <w:szCs w:val="24"/>
                <w:lang w:eastAsia="ru-RU"/>
              </w:rPr>
              <w:lastRenderedPageBreak/>
              <w:t>1</w:t>
            </w:r>
          </w:p>
        </w:tc>
        <w:tc>
          <w:tcPr>
            <w:tcW w:w="1842" w:type="dxa"/>
            <w:vAlign w:val="center"/>
          </w:tcPr>
          <w:p w:rsidR="001B4CFB" w:rsidRPr="00074C2F" w:rsidRDefault="001B4CFB" w:rsidP="001B4CFB">
            <w:pPr>
              <w:rPr>
                <w:rFonts w:ascii="Calibri" w:eastAsia="Times New Roman" w:hAnsi="Calibri" w:cs="Times New Roman"/>
                <w:sz w:val="24"/>
                <w:szCs w:val="24"/>
                <w:lang w:eastAsia="ru-RU"/>
              </w:rPr>
            </w:pPr>
            <w:r w:rsidRPr="00074C2F">
              <w:rPr>
                <w:rFonts w:ascii="Calibri" w:eastAsia="Times New Roman" w:hAnsi="Calibri" w:cs="Times New Roman"/>
                <w:sz w:val="24"/>
                <w:szCs w:val="24"/>
                <w:lang w:eastAsia="ru-RU"/>
              </w:rPr>
              <w:t>Письмо элементов печатной ,прописной буквы В.</w:t>
            </w:r>
          </w:p>
        </w:tc>
        <w:tc>
          <w:tcPr>
            <w:tcW w:w="2694" w:type="dxa"/>
            <w:vAlign w:val="center"/>
          </w:tcPr>
          <w:p w:rsidR="001B4CFB" w:rsidRPr="00074C2F" w:rsidRDefault="001B4CFB" w:rsidP="001B4CFB">
            <w:pPr>
              <w:rPr>
                <w:rFonts w:ascii="Calibri" w:eastAsia="Times New Roman" w:hAnsi="Calibri" w:cs="Times New Roman"/>
                <w:sz w:val="24"/>
                <w:szCs w:val="24"/>
                <w:lang w:eastAsia="ru-RU"/>
              </w:rPr>
            </w:pPr>
            <w:r w:rsidRPr="00074C2F">
              <w:rPr>
                <w:rFonts w:ascii="Calibri" w:eastAsia="Times New Roman" w:hAnsi="Calibri" w:cs="Times New Roman"/>
                <w:sz w:val="24"/>
                <w:szCs w:val="24"/>
                <w:lang w:eastAsia="ru-RU"/>
              </w:rPr>
              <w:t>Формировать умения  письма элементов буквы В.</w:t>
            </w:r>
          </w:p>
        </w:tc>
        <w:tc>
          <w:tcPr>
            <w:tcW w:w="1559" w:type="dxa"/>
            <w:vAlign w:val="center"/>
          </w:tcPr>
          <w:p w:rsidR="001B4CFB" w:rsidRPr="00074C2F" w:rsidRDefault="001B4CFB" w:rsidP="001B4CFB">
            <w:pPr>
              <w:rPr>
                <w:rFonts w:ascii="Calibri" w:eastAsia="Times New Roman" w:hAnsi="Calibri" w:cs="Times New Roman"/>
                <w:sz w:val="24"/>
                <w:szCs w:val="24"/>
                <w:lang w:eastAsia="ru-RU"/>
              </w:rPr>
            </w:pPr>
            <w:r w:rsidRPr="00074C2F">
              <w:rPr>
                <w:rFonts w:ascii="Calibri" w:eastAsia="Times New Roman" w:hAnsi="Calibri" w:cs="Times New Roman"/>
                <w:sz w:val="24"/>
                <w:szCs w:val="24"/>
                <w:lang w:eastAsia="ru-RU"/>
              </w:rPr>
              <w:t>Работа в тетради – соединение точек, обводка. Работа с трафаретами букв. Закрашивание элементов буквы. Прописывание элементов буквы Н, выполнение бордюров, штриховок.</w:t>
            </w:r>
          </w:p>
        </w:tc>
        <w:tc>
          <w:tcPr>
            <w:tcW w:w="709" w:type="dxa"/>
            <w:vMerge w:val="restart"/>
            <w:vAlign w:val="center"/>
          </w:tcPr>
          <w:p w:rsidR="001B4CFB" w:rsidRPr="00074C2F" w:rsidRDefault="001B4CFB" w:rsidP="001B4CFB">
            <w:pPr>
              <w:rPr>
                <w:rFonts w:ascii="Calibri" w:eastAsia="Times New Roman" w:hAnsi="Calibri" w:cs="Times New Roman"/>
                <w:sz w:val="24"/>
                <w:szCs w:val="24"/>
                <w:lang w:eastAsia="ru-RU"/>
              </w:rPr>
            </w:pPr>
            <w:r w:rsidRPr="00074C2F">
              <w:rPr>
                <w:rFonts w:ascii="Calibri" w:eastAsia="Times New Roman" w:hAnsi="Calibri" w:cs="Times New Roman"/>
                <w:sz w:val="24"/>
                <w:szCs w:val="24"/>
                <w:lang w:eastAsia="ru-RU"/>
              </w:rPr>
              <w:t>Ручки, карандаши, рабочие тетради, ленты, веревочки, пластилин, карточки с буквами, маркерные доски, маркеры, тряпочки.</w:t>
            </w:r>
          </w:p>
        </w:tc>
        <w:tc>
          <w:tcPr>
            <w:tcW w:w="1701" w:type="dxa"/>
            <w:vMerge w:val="restart"/>
            <w:vAlign w:val="center"/>
          </w:tcPr>
          <w:p w:rsidR="001B4CFB" w:rsidRPr="00074C2F" w:rsidRDefault="001B4CFB" w:rsidP="001B4CFB">
            <w:pPr>
              <w:rPr>
                <w:rFonts w:ascii="Calibri" w:eastAsia="Times New Roman" w:hAnsi="Calibri" w:cs="Times New Roman"/>
                <w:sz w:val="24"/>
                <w:szCs w:val="24"/>
                <w:lang w:eastAsia="ru-RU"/>
              </w:rPr>
            </w:pPr>
            <w:r w:rsidRPr="00074C2F">
              <w:rPr>
                <w:rFonts w:ascii="Calibri" w:eastAsia="Times New Roman" w:hAnsi="Calibri" w:cs="Times New Roman"/>
                <w:sz w:val="24"/>
                <w:szCs w:val="24"/>
                <w:lang w:eastAsia="ru-RU"/>
              </w:rPr>
              <w:t>Выполнение облегченных заданий (увеличение шрифта и изображений), показ буквы в ряду других – совместно с учителем, сопряженное выполнение двигательных заданий.</w:t>
            </w:r>
          </w:p>
          <w:p w:rsidR="001B4CFB" w:rsidRPr="00074C2F" w:rsidRDefault="001B4CFB" w:rsidP="001B4CFB">
            <w:pPr>
              <w:rPr>
                <w:rFonts w:ascii="Calibri" w:eastAsia="Times New Roman" w:hAnsi="Calibri" w:cs="Times New Roman"/>
                <w:sz w:val="24"/>
                <w:szCs w:val="24"/>
                <w:lang w:eastAsia="ru-RU"/>
              </w:rPr>
            </w:pPr>
            <w:r w:rsidRPr="00074C2F">
              <w:rPr>
                <w:rFonts w:ascii="Calibri" w:eastAsia="Times New Roman" w:hAnsi="Calibri" w:cs="Times New Roman"/>
                <w:sz w:val="24"/>
                <w:szCs w:val="24"/>
                <w:lang w:eastAsia="ru-RU"/>
              </w:rPr>
              <w:t>Выполнение под контролем с контролем руки при письме, показ заданных элементов, самостоятельный показ заданной буквы, выполнение двигательных заданий частично с помощью, частично по подражанию.</w:t>
            </w:r>
          </w:p>
          <w:p w:rsidR="001B4CFB" w:rsidRPr="00074C2F" w:rsidRDefault="001B4CFB" w:rsidP="001B4CFB">
            <w:pPr>
              <w:rPr>
                <w:rFonts w:ascii="Calibri" w:eastAsia="Times New Roman" w:hAnsi="Calibri" w:cs="Times New Roman"/>
                <w:sz w:val="24"/>
                <w:szCs w:val="24"/>
                <w:lang w:eastAsia="ru-RU"/>
              </w:rPr>
            </w:pPr>
            <w:r w:rsidRPr="00074C2F">
              <w:rPr>
                <w:rFonts w:ascii="Calibri" w:eastAsia="Times New Roman" w:hAnsi="Calibri" w:cs="Times New Roman"/>
                <w:sz w:val="24"/>
                <w:szCs w:val="24"/>
                <w:lang w:eastAsia="ru-RU"/>
              </w:rPr>
              <w:t xml:space="preserve">Выполнение заданий под контролем учителя, самостоятельное </w:t>
            </w:r>
            <w:r w:rsidRPr="00074C2F">
              <w:rPr>
                <w:rFonts w:ascii="Calibri" w:eastAsia="Times New Roman" w:hAnsi="Calibri" w:cs="Times New Roman"/>
                <w:sz w:val="24"/>
                <w:szCs w:val="24"/>
                <w:lang w:eastAsia="ru-RU"/>
              </w:rPr>
              <w:lastRenderedPageBreak/>
              <w:t>выполнение графических заданий по инструкции, показ и называние буквы в ряду других, выполнение двигательных заданий по подражанию.</w:t>
            </w:r>
          </w:p>
        </w:tc>
      </w:tr>
      <w:tr w:rsidR="001B4CFB" w:rsidRPr="00074C2F" w:rsidTr="001B4CFB">
        <w:tc>
          <w:tcPr>
            <w:tcW w:w="1844" w:type="dxa"/>
            <w:vAlign w:val="center"/>
          </w:tcPr>
          <w:p w:rsidR="001B4CFB" w:rsidRPr="00074C2F" w:rsidRDefault="001B4CFB" w:rsidP="001B4CFB">
            <w:pPr>
              <w:jc w:val="center"/>
              <w:rPr>
                <w:rFonts w:ascii="Calibri" w:eastAsia="Times New Roman" w:hAnsi="Calibri" w:cs="Times New Roman"/>
                <w:sz w:val="24"/>
                <w:szCs w:val="24"/>
                <w:lang w:eastAsia="ru-RU"/>
              </w:rPr>
            </w:pPr>
            <w:r w:rsidRPr="00074C2F">
              <w:rPr>
                <w:rFonts w:ascii="Calibri" w:eastAsia="Times New Roman" w:hAnsi="Calibri" w:cs="Times New Roman"/>
                <w:sz w:val="24"/>
                <w:szCs w:val="24"/>
                <w:lang w:eastAsia="ru-RU"/>
              </w:rPr>
              <w:t>1</w:t>
            </w:r>
          </w:p>
        </w:tc>
        <w:tc>
          <w:tcPr>
            <w:tcW w:w="1842" w:type="dxa"/>
            <w:vAlign w:val="center"/>
          </w:tcPr>
          <w:p w:rsidR="001B4CFB" w:rsidRPr="00074C2F" w:rsidRDefault="001B4CFB" w:rsidP="001B4CFB">
            <w:pPr>
              <w:rPr>
                <w:rFonts w:ascii="Calibri" w:eastAsia="Times New Roman" w:hAnsi="Calibri" w:cs="Times New Roman"/>
                <w:sz w:val="24"/>
                <w:szCs w:val="24"/>
                <w:lang w:eastAsia="ru-RU"/>
              </w:rPr>
            </w:pPr>
            <w:r w:rsidRPr="00074C2F">
              <w:rPr>
                <w:rFonts w:ascii="Calibri" w:eastAsia="Times New Roman" w:hAnsi="Calibri" w:cs="Times New Roman"/>
                <w:sz w:val="24"/>
                <w:szCs w:val="24"/>
                <w:lang w:eastAsia="ru-RU"/>
              </w:rPr>
              <w:t>Письмо печатной, прописной буквы В.</w:t>
            </w:r>
          </w:p>
        </w:tc>
        <w:tc>
          <w:tcPr>
            <w:tcW w:w="2694" w:type="dxa"/>
            <w:vAlign w:val="center"/>
          </w:tcPr>
          <w:p w:rsidR="001B4CFB" w:rsidRPr="00074C2F" w:rsidRDefault="001B4CFB" w:rsidP="001B4CFB">
            <w:pPr>
              <w:rPr>
                <w:rFonts w:ascii="Calibri" w:eastAsia="Times New Roman" w:hAnsi="Calibri" w:cs="Times New Roman"/>
                <w:sz w:val="24"/>
                <w:szCs w:val="24"/>
                <w:lang w:eastAsia="ru-RU"/>
              </w:rPr>
            </w:pPr>
            <w:r w:rsidRPr="00074C2F">
              <w:rPr>
                <w:rFonts w:ascii="Calibri" w:eastAsia="Times New Roman" w:hAnsi="Calibri" w:cs="Times New Roman"/>
                <w:sz w:val="24"/>
                <w:szCs w:val="24"/>
                <w:lang w:eastAsia="ru-RU"/>
              </w:rPr>
              <w:t>Формирование умения письма печатной буквы В.</w:t>
            </w:r>
          </w:p>
        </w:tc>
        <w:tc>
          <w:tcPr>
            <w:tcW w:w="1559" w:type="dxa"/>
            <w:vAlign w:val="center"/>
          </w:tcPr>
          <w:p w:rsidR="001B4CFB" w:rsidRPr="00074C2F" w:rsidRDefault="001B4CFB" w:rsidP="001B4CFB">
            <w:pPr>
              <w:rPr>
                <w:rFonts w:ascii="Calibri" w:eastAsia="Times New Roman" w:hAnsi="Calibri" w:cs="Times New Roman"/>
                <w:sz w:val="24"/>
                <w:szCs w:val="24"/>
                <w:lang w:eastAsia="ru-RU"/>
              </w:rPr>
            </w:pPr>
            <w:r w:rsidRPr="00074C2F">
              <w:rPr>
                <w:rFonts w:ascii="Calibri" w:eastAsia="Times New Roman" w:hAnsi="Calibri" w:cs="Times New Roman"/>
                <w:sz w:val="24"/>
                <w:szCs w:val="24"/>
                <w:lang w:eastAsia="ru-RU"/>
              </w:rPr>
              <w:t xml:space="preserve">выполнение  упражнений(бордюра) в тетради </w:t>
            </w:r>
          </w:p>
          <w:p w:rsidR="001B4CFB" w:rsidRPr="00074C2F" w:rsidRDefault="001B4CFB" w:rsidP="001B4CFB">
            <w:pPr>
              <w:rPr>
                <w:rFonts w:ascii="Calibri" w:eastAsia="Times New Roman" w:hAnsi="Calibri" w:cs="Times New Roman"/>
                <w:sz w:val="24"/>
                <w:szCs w:val="24"/>
                <w:lang w:eastAsia="ru-RU"/>
              </w:rPr>
            </w:pPr>
            <w:r w:rsidRPr="00074C2F">
              <w:rPr>
                <w:rFonts w:ascii="Calibri" w:eastAsia="Times New Roman" w:hAnsi="Calibri" w:cs="Times New Roman"/>
                <w:sz w:val="24"/>
                <w:szCs w:val="24"/>
                <w:lang w:eastAsia="ru-RU"/>
              </w:rPr>
              <w:t>- игра «Покажи слова на «В»,</w:t>
            </w:r>
          </w:p>
          <w:p w:rsidR="001B4CFB" w:rsidRPr="00074C2F" w:rsidRDefault="001B4CFB" w:rsidP="001B4CFB">
            <w:pPr>
              <w:rPr>
                <w:rFonts w:ascii="Calibri" w:eastAsia="Times New Roman" w:hAnsi="Calibri" w:cs="Times New Roman"/>
                <w:sz w:val="24"/>
                <w:szCs w:val="24"/>
                <w:lang w:eastAsia="ru-RU"/>
              </w:rPr>
            </w:pPr>
            <w:r w:rsidRPr="00074C2F">
              <w:rPr>
                <w:rFonts w:ascii="Calibri" w:eastAsia="Times New Roman" w:hAnsi="Calibri" w:cs="Times New Roman"/>
                <w:sz w:val="24"/>
                <w:szCs w:val="24"/>
                <w:lang w:eastAsia="ru-RU"/>
              </w:rPr>
              <w:t>- демонстрация печатной  буквы «В»,</w:t>
            </w:r>
          </w:p>
          <w:p w:rsidR="001B4CFB" w:rsidRPr="00074C2F" w:rsidRDefault="001B4CFB" w:rsidP="001B4CFB">
            <w:pPr>
              <w:rPr>
                <w:rFonts w:ascii="Calibri" w:eastAsia="Times New Roman" w:hAnsi="Calibri" w:cs="Times New Roman"/>
                <w:sz w:val="24"/>
                <w:szCs w:val="24"/>
                <w:lang w:eastAsia="ru-RU"/>
              </w:rPr>
            </w:pPr>
            <w:r w:rsidRPr="00074C2F">
              <w:rPr>
                <w:rFonts w:ascii="Calibri" w:eastAsia="Times New Roman" w:hAnsi="Calibri" w:cs="Times New Roman"/>
                <w:sz w:val="24"/>
                <w:szCs w:val="24"/>
                <w:lang w:eastAsia="ru-RU"/>
              </w:rPr>
              <w:t>- работа у доски,</w:t>
            </w:r>
          </w:p>
          <w:p w:rsidR="001B4CFB" w:rsidRPr="00074C2F" w:rsidRDefault="001B4CFB" w:rsidP="001B4CFB">
            <w:pPr>
              <w:rPr>
                <w:rFonts w:ascii="Calibri" w:eastAsia="Times New Roman" w:hAnsi="Calibri" w:cs="Times New Roman"/>
                <w:sz w:val="24"/>
                <w:szCs w:val="24"/>
                <w:lang w:eastAsia="ru-RU"/>
              </w:rPr>
            </w:pPr>
            <w:r w:rsidRPr="00074C2F">
              <w:rPr>
                <w:rFonts w:ascii="Calibri" w:eastAsia="Times New Roman" w:hAnsi="Calibri" w:cs="Times New Roman"/>
                <w:sz w:val="24"/>
                <w:szCs w:val="24"/>
                <w:lang w:eastAsia="ru-RU"/>
              </w:rPr>
              <w:t>- выкладывание буквы из шнурков,</w:t>
            </w:r>
          </w:p>
          <w:p w:rsidR="001B4CFB" w:rsidRPr="00074C2F" w:rsidRDefault="001B4CFB" w:rsidP="001B4CFB">
            <w:pPr>
              <w:rPr>
                <w:rFonts w:ascii="Calibri" w:eastAsia="Times New Roman" w:hAnsi="Calibri" w:cs="Times New Roman"/>
                <w:sz w:val="24"/>
                <w:szCs w:val="24"/>
                <w:lang w:eastAsia="ru-RU"/>
              </w:rPr>
            </w:pPr>
            <w:r w:rsidRPr="00074C2F">
              <w:rPr>
                <w:rFonts w:ascii="Calibri" w:eastAsia="Times New Roman" w:hAnsi="Calibri" w:cs="Times New Roman"/>
                <w:sz w:val="24"/>
                <w:szCs w:val="24"/>
                <w:lang w:eastAsia="ru-RU"/>
              </w:rPr>
              <w:lastRenderedPageBreak/>
              <w:t>- написание буквы в воздухе,</w:t>
            </w:r>
          </w:p>
          <w:p w:rsidR="001B4CFB" w:rsidRPr="00074C2F" w:rsidRDefault="001B4CFB" w:rsidP="001B4CFB">
            <w:pPr>
              <w:rPr>
                <w:rFonts w:ascii="Calibri" w:eastAsia="Times New Roman" w:hAnsi="Calibri" w:cs="Times New Roman"/>
                <w:sz w:val="24"/>
                <w:szCs w:val="24"/>
                <w:lang w:eastAsia="ru-RU"/>
              </w:rPr>
            </w:pPr>
            <w:r w:rsidRPr="00074C2F">
              <w:rPr>
                <w:rFonts w:ascii="Calibri" w:eastAsia="Times New Roman" w:hAnsi="Calibri" w:cs="Times New Roman"/>
                <w:sz w:val="24"/>
                <w:szCs w:val="24"/>
                <w:lang w:eastAsia="ru-RU"/>
              </w:rPr>
              <w:t>- написание по обводке, опорным точкам, самостоятельно,</w:t>
            </w:r>
          </w:p>
          <w:p w:rsidR="001B4CFB" w:rsidRPr="00074C2F" w:rsidRDefault="001B4CFB" w:rsidP="001B4CFB">
            <w:pPr>
              <w:rPr>
                <w:rFonts w:ascii="Calibri" w:eastAsia="Times New Roman" w:hAnsi="Calibri" w:cs="Times New Roman"/>
                <w:sz w:val="24"/>
                <w:szCs w:val="24"/>
                <w:lang w:eastAsia="ru-RU"/>
              </w:rPr>
            </w:pPr>
            <w:r w:rsidRPr="00074C2F">
              <w:rPr>
                <w:rFonts w:ascii="Calibri" w:eastAsia="Times New Roman" w:hAnsi="Calibri" w:cs="Times New Roman"/>
                <w:sz w:val="24"/>
                <w:szCs w:val="24"/>
                <w:lang w:eastAsia="ru-RU"/>
              </w:rPr>
              <w:t>-покажи букву «В»</w:t>
            </w:r>
          </w:p>
        </w:tc>
        <w:tc>
          <w:tcPr>
            <w:tcW w:w="709" w:type="dxa"/>
            <w:vMerge/>
            <w:vAlign w:val="center"/>
          </w:tcPr>
          <w:p w:rsidR="001B4CFB" w:rsidRPr="00074C2F" w:rsidRDefault="001B4CFB" w:rsidP="001B4CFB">
            <w:pPr>
              <w:rPr>
                <w:rFonts w:ascii="Calibri" w:eastAsia="Times New Roman" w:hAnsi="Calibri" w:cs="Times New Roman"/>
                <w:sz w:val="24"/>
                <w:szCs w:val="24"/>
                <w:lang w:eastAsia="ru-RU"/>
              </w:rPr>
            </w:pPr>
          </w:p>
        </w:tc>
        <w:tc>
          <w:tcPr>
            <w:tcW w:w="1701" w:type="dxa"/>
            <w:vMerge/>
            <w:vAlign w:val="center"/>
          </w:tcPr>
          <w:p w:rsidR="001B4CFB" w:rsidRPr="00074C2F" w:rsidRDefault="001B4CFB" w:rsidP="001B4CFB">
            <w:pPr>
              <w:rPr>
                <w:rFonts w:ascii="Calibri" w:eastAsia="Times New Roman" w:hAnsi="Calibri" w:cs="Times New Roman"/>
                <w:sz w:val="24"/>
                <w:szCs w:val="24"/>
                <w:lang w:eastAsia="ru-RU"/>
              </w:rPr>
            </w:pPr>
          </w:p>
        </w:tc>
      </w:tr>
      <w:tr w:rsidR="001B4CFB" w:rsidRPr="00074C2F" w:rsidTr="001B4CFB">
        <w:tc>
          <w:tcPr>
            <w:tcW w:w="1844" w:type="dxa"/>
            <w:vAlign w:val="center"/>
          </w:tcPr>
          <w:p w:rsidR="001B4CFB" w:rsidRPr="00074C2F" w:rsidRDefault="001B4CFB" w:rsidP="001B4CFB">
            <w:pPr>
              <w:jc w:val="center"/>
              <w:rPr>
                <w:rFonts w:ascii="Calibri" w:eastAsia="Times New Roman" w:hAnsi="Calibri" w:cs="Times New Roman"/>
                <w:sz w:val="24"/>
                <w:szCs w:val="24"/>
                <w:lang w:eastAsia="ru-RU"/>
              </w:rPr>
            </w:pPr>
            <w:r w:rsidRPr="00074C2F">
              <w:rPr>
                <w:rFonts w:ascii="Calibri" w:eastAsia="Times New Roman" w:hAnsi="Calibri" w:cs="Times New Roman"/>
                <w:sz w:val="24"/>
                <w:szCs w:val="24"/>
                <w:lang w:eastAsia="ru-RU"/>
              </w:rPr>
              <w:lastRenderedPageBreak/>
              <w:t>1</w:t>
            </w:r>
          </w:p>
        </w:tc>
        <w:tc>
          <w:tcPr>
            <w:tcW w:w="1842" w:type="dxa"/>
            <w:vAlign w:val="center"/>
          </w:tcPr>
          <w:p w:rsidR="001B4CFB" w:rsidRPr="00074C2F" w:rsidRDefault="001B4CFB" w:rsidP="001B4CFB">
            <w:pPr>
              <w:rPr>
                <w:rFonts w:ascii="Calibri" w:eastAsia="Times New Roman" w:hAnsi="Calibri" w:cs="Times New Roman"/>
                <w:sz w:val="24"/>
                <w:szCs w:val="24"/>
                <w:lang w:eastAsia="ru-RU"/>
              </w:rPr>
            </w:pPr>
            <w:r w:rsidRPr="00074C2F">
              <w:rPr>
                <w:rFonts w:ascii="Calibri" w:eastAsia="Times New Roman" w:hAnsi="Calibri" w:cs="Times New Roman"/>
                <w:sz w:val="24"/>
                <w:szCs w:val="24"/>
                <w:lang w:eastAsia="ru-RU"/>
              </w:rPr>
              <w:t>Письмо элементов прописной буквы В. Письмо буквы В.</w:t>
            </w:r>
          </w:p>
        </w:tc>
        <w:tc>
          <w:tcPr>
            <w:tcW w:w="2694" w:type="dxa"/>
            <w:vAlign w:val="center"/>
          </w:tcPr>
          <w:p w:rsidR="001B4CFB" w:rsidRPr="00074C2F" w:rsidRDefault="001B4CFB" w:rsidP="001B4CFB">
            <w:pPr>
              <w:rPr>
                <w:rFonts w:ascii="Calibri" w:eastAsia="Times New Roman" w:hAnsi="Calibri" w:cs="Times New Roman"/>
                <w:sz w:val="24"/>
                <w:szCs w:val="24"/>
                <w:lang w:eastAsia="ru-RU"/>
              </w:rPr>
            </w:pPr>
            <w:r w:rsidRPr="00074C2F">
              <w:rPr>
                <w:rFonts w:ascii="Calibri" w:eastAsia="Times New Roman" w:hAnsi="Calibri" w:cs="Times New Roman"/>
                <w:sz w:val="24"/>
                <w:szCs w:val="24"/>
                <w:lang w:eastAsia="ru-RU"/>
              </w:rPr>
              <w:t>Формировать умения  письма элементов буквы В. Учить писать прописную букву В.</w:t>
            </w:r>
          </w:p>
        </w:tc>
        <w:tc>
          <w:tcPr>
            <w:tcW w:w="1559" w:type="dxa"/>
            <w:vAlign w:val="center"/>
          </w:tcPr>
          <w:p w:rsidR="001B4CFB" w:rsidRPr="00074C2F" w:rsidRDefault="001B4CFB" w:rsidP="001B4CFB">
            <w:pPr>
              <w:rPr>
                <w:rFonts w:ascii="Calibri" w:eastAsia="Times New Roman" w:hAnsi="Calibri" w:cs="Times New Roman"/>
                <w:sz w:val="24"/>
                <w:szCs w:val="24"/>
                <w:lang w:eastAsia="ru-RU"/>
              </w:rPr>
            </w:pPr>
            <w:r w:rsidRPr="00074C2F">
              <w:rPr>
                <w:rFonts w:ascii="Calibri" w:eastAsia="Times New Roman" w:hAnsi="Calibri" w:cs="Times New Roman"/>
                <w:sz w:val="24"/>
                <w:szCs w:val="24"/>
                <w:lang w:eastAsia="ru-RU"/>
              </w:rPr>
              <w:t>Работа  в тетради – соединение точек, обводка. Работа с трафаретами букв. Закрашивание элементов буквы. Прописывание элементов буквы В, выполнение бордюров, штриховок.</w:t>
            </w:r>
          </w:p>
        </w:tc>
        <w:tc>
          <w:tcPr>
            <w:tcW w:w="709" w:type="dxa"/>
            <w:vMerge/>
            <w:vAlign w:val="center"/>
          </w:tcPr>
          <w:p w:rsidR="001B4CFB" w:rsidRPr="00074C2F" w:rsidRDefault="001B4CFB" w:rsidP="001B4CFB">
            <w:pPr>
              <w:rPr>
                <w:rFonts w:ascii="Calibri" w:eastAsia="Times New Roman" w:hAnsi="Calibri" w:cs="Times New Roman"/>
                <w:sz w:val="24"/>
                <w:szCs w:val="24"/>
                <w:lang w:eastAsia="ru-RU"/>
              </w:rPr>
            </w:pPr>
          </w:p>
        </w:tc>
        <w:tc>
          <w:tcPr>
            <w:tcW w:w="1701" w:type="dxa"/>
            <w:vMerge/>
            <w:vAlign w:val="center"/>
          </w:tcPr>
          <w:p w:rsidR="001B4CFB" w:rsidRPr="00074C2F" w:rsidRDefault="001B4CFB" w:rsidP="001B4CFB">
            <w:pPr>
              <w:rPr>
                <w:rFonts w:ascii="Calibri" w:eastAsia="Times New Roman" w:hAnsi="Calibri" w:cs="Times New Roman"/>
                <w:sz w:val="24"/>
                <w:szCs w:val="24"/>
                <w:lang w:eastAsia="ru-RU"/>
              </w:rPr>
            </w:pPr>
          </w:p>
        </w:tc>
      </w:tr>
      <w:tr w:rsidR="001B4CFB" w:rsidRPr="00074C2F" w:rsidTr="001B4CFB">
        <w:tc>
          <w:tcPr>
            <w:tcW w:w="1844" w:type="dxa"/>
            <w:vAlign w:val="center"/>
          </w:tcPr>
          <w:p w:rsidR="001B4CFB" w:rsidRPr="00074C2F" w:rsidRDefault="001B4CFB" w:rsidP="001B4CFB">
            <w:pPr>
              <w:jc w:val="center"/>
              <w:rPr>
                <w:rFonts w:ascii="Calibri" w:eastAsia="Times New Roman" w:hAnsi="Calibri" w:cs="Times New Roman"/>
                <w:sz w:val="24"/>
                <w:szCs w:val="24"/>
                <w:lang w:eastAsia="ru-RU"/>
              </w:rPr>
            </w:pPr>
            <w:r w:rsidRPr="00074C2F">
              <w:rPr>
                <w:rFonts w:ascii="Calibri" w:eastAsia="Times New Roman" w:hAnsi="Calibri" w:cs="Times New Roman"/>
                <w:sz w:val="24"/>
                <w:szCs w:val="24"/>
                <w:lang w:eastAsia="ru-RU"/>
              </w:rPr>
              <w:t>2</w:t>
            </w:r>
          </w:p>
        </w:tc>
        <w:tc>
          <w:tcPr>
            <w:tcW w:w="1842" w:type="dxa"/>
            <w:vAlign w:val="center"/>
          </w:tcPr>
          <w:p w:rsidR="001B4CFB" w:rsidRPr="00074C2F" w:rsidRDefault="001B4CFB" w:rsidP="001B4CFB">
            <w:pPr>
              <w:rPr>
                <w:rFonts w:ascii="Calibri" w:eastAsia="Times New Roman" w:hAnsi="Calibri" w:cs="Times New Roman"/>
                <w:sz w:val="24"/>
                <w:szCs w:val="24"/>
                <w:lang w:eastAsia="ru-RU"/>
              </w:rPr>
            </w:pPr>
            <w:r w:rsidRPr="00074C2F">
              <w:rPr>
                <w:rFonts w:ascii="Calibri" w:eastAsia="Times New Roman" w:hAnsi="Calibri" w:cs="Times New Roman"/>
                <w:sz w:val="24"/>
                <w:szCs w:val="24"/>
                <w:lang w:eastAsia="ru-RU"/>
              </w:rPr>
              <w:t>Письмо слогов с буквой В.</w:t>
            </w:r>
          </w:p>
        </w:tc>
        <w:tc>
          <w:tcPr>
            <w:tcW w:w="2694" w:type="dxa"/>
            <w:vAlign w:val="center"/>
          </w:tcPr>
          <w:p w:rsidR="001B4CFB" w:rsidRPr="00074C2F" w:rsidRDefault="001B4CFB" w:rsidP="001B4CFB">
            <w:pPr>
              <w:rPr>
                <w:rFonts w:ascii="Calibri" w:eastAsia="Times New Roman" w:hAnsi="Calibri" w:cs="Times New Roman"/>
                <w:sz w:val="24"/>
                <w:szCs w:val="24"/>
                <w:lang w:eastAsia="ru-RU"/>
              </w:rPr>
            </w:pPr>
            <w:r w:rsidRPr="00074C2F">
              <w:rPr>
                <w:rFonts w:ascii="Calibri" w:eastAsia="Times New Roman" w:hAnsi="Calibri" w:cs="Times New Roman"/>
                <w:sz w:val="24"/>
                <w:szCs w:val="24"/>
                <w:lang w:eastAsia="ru-RU"/>
              </w:rPr>
              <w:t>Формирование умения составления и письма слогов с изученными буквами.</w:t>
            </w:r>
          </w:p>
        </w:tc>
        <w:tc>
          <w:tcPr>
            <w:tcW w:w="1559" w:type="dxa"/>
            <w:vAlign w:val="center"/>
          </w:tcPr>
          <w:p w:rsidR="001B4CFB" w:rsidRPr="00074C2F" w:rsidRDefault="001B4CFB" w:rsidP="001B4CFB">
            <w:pPr>
              <w:rPr>
                <w:rFonts w:ascii="Calibri" w:eastAsia="Times New Roman" w:hAnsi="Calibri" w:cs="Times New Roman"/>
                <w:sz w:val="24"/>
                <w:szCs w:val="24"/>
                <w:lang w:eastAsia="ru-RU"/>
              </w:rPr>
            </w:pPr>
            <w:r w:rsidRPr="00074C2F">
              <w:rPr>
                <w:rFonts w:ascii="Calibri" w:eastAsia="Times New Roman" w:hAnsi="Calibri" w:cs="Times New Roman"/>
                <w:sz w:val="24"/>
                <w:szCs w:val="24"/>
                <w:lang w:eastAsia="ru-RU"/>
              </w:rPr>
              <w:t>- выполнение упражнений,( бордюра) в тетради</w:t>
            </w:r>
          </w:p>
          <w:p w:rsidR="001B4CFB" w:rsidRPr="00074C2F" w:rsidRDefault="001B4CFB" w:rsidP="001B4CFB">
            <w:pPr>
              <w:rPr>
                <w:rFonts w:ascii="Calibri" w:eastAsia="Times New Roman" w:hAnsi="Calibri" w:cs="Times New Roman"/>
                <w:sz w:val="24"/>
                <w:szCs w:val="24"/>
                <w:lang w:eastAsia="ru-RU"/>
              </w:rPr>
            </w:pPr>
            <w:r w:rsidRPr="00074C2F">
              <w:rPr>
                <w:rFonts w:ascii="Calibri" w:eastAsia="Times New Roman" w:hAnsi="Calibri" w:cs="Times New Roman"/>
                <w:sz w:val="24"/>
                <w:szCs w:val="24"/>
                <w:lang w:eastAsia="ru-RU"/>
              </w:rPr>
              <w:t xml:space="preserve">- нахождение заданной буквы в ряду </w:t>
            </w:r>
            <w:r w:rsidRPr="00074C2F">
              <w:rPr>
                <w:rFonts w:ascii="Calibri" w:eastAsia="Times New Roman" w:hAnsi="Calibri" w:cs="Times New Roman"/>
                <w:sz w:val="24"/>
                <w:szCs w:val="24"/>
                <w:lang w:eastAsia="ru-RU"/>
              </w:rPr>
              <w:lastRenderedPageBreak/>
              <w:t>прочих</w:t>
            </w:r>
          </w:p>
          <w:p w:rsidR="001B4CFB" w:rsidRPr="00074C2F" w:rsidRDefault="001B4CFB" w:rsidP="001B4CFB">
            <w:pPr>
              <w:rPr>
                <w:rFonts w:ascii="Calibri" w:eastAsia="Times New Roman" w:hAnsi="Calibri" w:cs="Times New Roman"/>
                <w:sz w:val="24"/>
                <w:szCs w:val="24"/>
                <w:lang w:eastAsia="ru-RU"/>
              </w:rPr>
            </w:pPr>
            <w:r w:rsidRPr="00074C2F">
              <w:rPr>
                <w:rFonts w:ascii="Calibri" w:eastAsia="Times New Roman" w:hAnsi="Calibri" w:cs="Times New Roman"/>
                <w:sz w:val="24"/>
                <w:szCs w:val="24"/>
                <w:lang w:eastAsia="ru-RU"/>
              </w:rPr>
              <w:t>- составление слогов (по наложению, по образцу)</w:t>
            </w:r>
          </w:p>
          <w:p w:rsidR="001B4CFB" w:rsidRPr="00074C2F" w:rsidRDefault="001B4CFB" w:rsidP="001B4CFB">
            <w:pPr>
              <w:rPr>
                <w:rFonts w:ascii="Calibri" w:eastAsia="Times New Roman" w:hAnsi="Calibri" w:cs="Times New Roman"/>
                <w:sz w:val="24"/>
                <w:szCs w:val="24"/>
                <w:lang w:eastAsia="ru-RU"/>
              </w:rPr>
            </w:pPr>
            <w:r w:rsidRPr="00074C2F">
              <w:rPr>
                <w:rFonts w:ascii="Calibri" w:eastAsia="Times New Roman" w:hAnsi="Calibri" w:cs="Times New Roman"/>
                <w:sz w:val="24"/>
                <w:szCs w:val="24"/>
                <w:lang w:eastAsia="ru-RU"/>
              </w:rPr>
              <w:t>- письмо слогов (по обводке, по точкам)</w:t>
            </w:r>
          </w:p>
          <w:p w:rsidR="001B4CFB" w:rsidRPr="00074C2F" w:rsidRDefault="001B4CFB" w:rsidP="001B4CFB">
            <w:pPr>
              <w:rPr>
                <w:rFonts w:ascii="Calibri" w:eastAsia="Times New Roman" w:hAnsi="Calibri" w:cs="Times New Roman"/>
                <w:sz w:val="24"/>
                <w:szCs w:val="24"/>
                <w:lang w:eastAsia="ru-RU"/>
              </w:rPr>
            </w:pPr>
            <w:r w:rsidRPr="00074C2F">
              <w:rPr>
                <w:rFonts w:ascii="Calibri" w:eastAsia="Times New Roman" w:hAnsi="Calibri" w:cs="Times New Roman"/>
                <w:sz w:val="24"/>
                <w:szCs w:val="24"/>
                <w:lang w:eastAsia="ru-RU"/>
              </w:rPr>
              <w:t>- выкладывание слогов из палочек</w:t>
            </w:r>
          </w:p>
        </w:tc>
        <w:tc>
          <w:tcPr>
            <w:tcW w:w="709" w:type="dxa"/>
            <w:vAlign w:val="center"/>
          </w:tcPr>
          <w:p w:rsidR="001B4CFB" w:rsidRPr="00074C2F" w:rsidRDefault="001B4CFB" w:rsidP="001B4CFB">
            <w:pPr>
              <w:rPr>
                <w:rFonts w:ascii="Calibri" w:eastAsia="Times New Roman" w:hAnsi="Calibri" w:cs="Times New Roman"/>
                <w:sz w:val="24"/>
                <w:szCs w:val="24"/>
                <w:lang w:eastAsia="ru-RU"/>
              </w:rPr>
            </w:pPr>
            <w:r w:rsidRPr="00074C2F">
              <w:rPr>
                <w:rFonts w:ascii="Calibri" w:eastAsia="Times New Roman" w:hAnsi="Calibri" w:cs="Times New Roman"/>
                <w:sz w:val="24"/>
                <w:szCs w:val="24"/>
                <w:lang w:eastAsia="ru-RU"/>
              </w:rPr>
              <w:lastRenderedPageBreak/>
              <w:t xml:space="preserve">Листы А4 с прописями, карандаши, </w:t>
            </w:r>
            <w:r w:rsidRPr="00074C2F">
              <w:rPr>
                <w:rFonts w:ascii="Calibri" w:eastAsia="Times New Roman" w:hAnsi="Calibri" w:cs="Times New Roman"/>
                <w:sz w:val="24"/>
                <w:szCs w:val="24"/>
                <w:lang w:eastAsia="ru-RU"/>
              </w:rPr>
              <w:lastRenderedPageBreak/>
              <w:t>ручки, палочки</w:t>
            </w:r>
          </w:p>
        </w:tc>
        <w:tc>
          <w:tcPr>
            <w:tcW w:w="1701" w:type="dxa"/>
            <w:vMerge/>
            <w:vAlign w:val="center"/>
          </w:tcPr>
          <w:p w:rsidR="001B4CFB" w:rsidRPr="00074C2F" w:rsidRDefault="001B4CFB" w:rsidP="001B4CFB">
            <w:pPr>
              <w:rPr>
                <w:rFonts w:ascii="Calibri" w:eastAsia="Times New Roman" w:hAnsi="Calibri" w:cs="Times New Roman"/>
                <w:sz w:val="24"/>
                <w:szCs w:val="24"/>
                <w:lang w:eastAsia="ru-RU"/>
              </w:rPr>
            </w:pPr>
          </w:p>
        </w:tc>
      </w:tr>
      <w:tr w:rsidR="001B4CFB" w:rsidRPr="00074C2F" w:rsidTr="001B4CFB">
        <w:tc>
          <w:tcPr>
            <w:tcW w:w="1844" w:type="dxa"/>
            <w:vAlign w:val="center"/>
          </w:tcPr>
          <w:p w:rsidR="001B4CFB" w:rsidRPr="00074C2F" w:rsidRDefault="001B4CFB" w:rsidP="001B4CFB">
            <w:pPr>
              <w:jc w:val="center"/>
              <w:rPr>
                <w:rFonts w:ascii="Calibri" w:eastAsia="Times New Roman" w:hAnsi="Calibri" w:cs="Times New Roman"/>
                <w:sz w:val="24"/>
                <w:szCs w:val="24"/>
                <w:lang w:eastAsia="ru-RU"/>
              </w:rPr>
            </w:pPr>
            <w:r w:rsidRPr="00074C2F">
              <w:rPr>
                <w:rFonts w:ascii="Calibri" w:eastAsia="Times New Roman" w:hAnsi="Calibri" w:cs="Times New Roman"/>
                <w:sz w:val="24"/>
                <w:szCs w:val="24"/>
                <w:lang w:eastAsia="ru-RU"/>
              </w:rPr>
              <w:lastRenderedPageBreak/>
              <w:t>1</w:t>
            </w:r>
          </w:p>
        </w:tc>
        <w:tc>
          <w:tcPr>
            <w:tcW w:w="1842" w:type="dxa"/>
            <w:vAlign w:val="center"/>
          </w:tcPr>
          <w:p w:rsidR="001B4CFB" w:rsidRPr="00074C2F" w:rsidRDefault="001B4CFB" w:rsidP="001B4CFB">
            <w:pPr>
              <w:rPr>
                <w:rFonts w:ascii="Calibri" w:eastAsia="Times New Roman" w:hAnsi="Calibri" w:cs="Times New Roman"/>
                <w:sz w:val="24"/>
                <w:szCs w:val="24"/>
                <w:lang w:eastAsia="ru-RU"/>
              </w:rPr>
            </w:pPr>
            <w:r w:rsidRPr="00074C2F">
              <w:rPr>
                <w:rFonts w:ascii="Calibri" w:eastAsia="Times New Roman" w:hAnsi="Calibri" w:cs="Times New Roman"/>
                <w:sz w:val="24"/>
                <w:szCs w:val="24"/>
                <w:lang w:eastAsia="ru-RU"/>
              </w:rPr>
              <w:t>Знакомство с буквой Ж.</w:t>
            </w:r>
          </w:p>
        </w:tc>
        <w:tc>
          <w:tcPr>
            <w:tcW w:w="2694" w:type="dxa"/>
            <w:vAlign w:val="center"/>
          </w:tcPr>
          <w:p w:rsidR="001B4CFB" w:rsidRPr="00074C2F" w:rsidRDefault="001B4CFB" w:rsidP="001B4CFB">
            <w:pPr>
              <w:rPr>
                <w:rFonts w:ascii="Calibri" w:eastAsia="Times New Roman" w:hAnsi="Calibri" w:cs="Times New Roman"/>
                <w:sz w:val="24"/>
                <w:szCs w:val="24"/>
                <w:lang w:eastAsia="ru-RU"/>
              </w:rPr>
            </w:pPr>
            <w:r w:rsidRPr="00074C2F">
              <w:rPr>
                <w:rFonts w:ascii="Calibri" w:eastAsia="Times New Roman" w:hAnsi="Calibri" w:cs="Times New Roman"/>
                <w:sz w:val="24"/>
                <w:szCs w:val="24"/>
                <w:lang w:eastAsia="ru-RU"/>
              </w:rPr>
              <w:t>Познакомить с буквой Ж.</w:t>
            </w:r>
          </w:p>
        </w:tc>
        <w:tc>
          <w:tcPr>
            <w:tcW w:w="1559" w:type="dxa"/>
            <w:vAlign w:val="center"/>
          </w:tcPr>
          <w:p w:rsidR="001B4CFB" w:rsidRPr="00074C2F" w:rsidRDefault="001B4CFB" w:rsidP="001B4CFB">
            <w:pPr>
              <w:rPr>
                <w:rFonts w:ascii="Calibri" w:eastAsia="Times New Roman" w:hAnsi="Calibri" w:cs="Times New Roman"/>
                <w:sz w:val="24"/>
                <w:szCs w:val="24"/>
                <w:lang w:eastAsia="ru-RU"/>
              </w:rPr>
            </w:pPr>
            <w:r w:rsidRPr="00074C2F">
              <w:rPr>
                <w:rFonts w:ascii="Calibri" w:eastAsia="Times New Roman" w:hAnsi="Calibri" w:cs="Times New Roman"/>
                <w:sz w:val="24"/>
                <w:szCs w:val="24"/>
                <w:lang w:eastAsia="ru-RU"/>
              </w:rPr>
              <w:t>Игра «Найди букву», «Покажи букву»,  выкладывание буквы из палочек,  вылепливание из пластилина, называние буквы.</w:t>
            </w:r>
          </w:p>
        </w:tc>
        <w:tc>
          <w:tcPr>
            <w:tcW w:w="709" w:type="dxa"/>
            <w:vMerge w:val="restart"/>
            <w:vAlign w:val="center"/>
          </w:tcPr>
          <w:p w:rsidR="001B4CFB" w:rsidRPr="00074C2F" w:rsidRDefault="001B4CFB" w:rsidP="001B4CFB">
            <w:pPr>
              <w:rPr>
                <w:rFonts w:ascii="Calibri" w:eastAsia="Times New Roman" w:hAnsi="Calibri" w:cs="Times New Roman"/>
                <w:sz w:val="24"/>
                <w:szCs w:val="24"/>
                <w:lang w:eastAsia="ru-RU"/>
              </w:rPr>
            </w:pPr>
            <w:r w:rsidRPr="00074C2F">
              <w:rPr>
                <w:rFonts w:ascii="Calibri" w:eastAsia="Times New Roman" w:hAnsi="Calibri" w:cs="Times New Roman"/>
                <w:sz w:val="24"/>
                <w:szCs w:val="24"/>
                <w:lang w:eastAsia="ru-RU"/>
              </w:rPr>
              <w:t xml:space="preserve">Ручки, карандаши, рабочие тетради, ленты, веревочки, пластилин, карточки с буквами, маркерные </w:t>
            </w:r>
            <w:r w:rsidRPr="00074C2F">
              <w:rPr>
                <w:rFonts w:ascii="Calibri" w:eastAsia="Times New Roman" w:hAnsi="Calibri" w:cs="Times New Roman"/>
                <w:sz w:val="24"/>
                <w:szCs w:val="24"/>
                <w:lang w:eastAsia="ru-RU"/>
              </w:rPr>
              <w:lastRenderedPageBreak/>
              <w:t>доски, маркеры, тряпочки.</w:t>
            </w:r>
          </w:p>
          <w:p w:rsidR="001B4CFB" w:rsidRPr="00074C2F" w:rsidRDefault="001B4CFB" w:rsidP="001B4CFB">
            <w:pPr>
              <w:rPr>
                <w:rFonts w:ascii="Calibri" w:eastAsia="Times New Roman" w:hAnsi="Calibri" w:cs="Times New Roman"/>
                <w:sz w:val="24"/>
                <w:szCs w:val="24"/>
                <w:lang w:eastAsia="ru-RU"/>
              </w:rPr>
            </w:pPr>
            <w:r w:rsidRPr="00074C2F">
              <w:rPr>
                <w:rFonts w:ascii="Calibri" w:eastAsia="Times New Roman" w:hAnsi="Calibri" w:cs="Times New Roman"/>
                <w:sz w:val="24"/>
                <w:szCs w:val="24"/>
                <w:lang w:eastAsia="ru-RU"/>
              </w:rPr>
              <w:t>Листы А4 с прописями, карандаши, ручки, палочки</w:t>
            </w:r>
          </w:p>
        </w:tc>
        <w:tc>
          <w:tcPr>
            <w:tcW w:w="1701" w:type="dxa"/>
            <w:vMerge w:val="restart"/>
            <w:vAlign w:val="center"/>
          </w:tcPr>
          <w:p w:rsidR="001B4CFB" w:rsidRPr="00074C2F" w:rsidRDefault="001B4CFB" w:rsidP="001B4CFB">
            <w:pPr>
              <w:rPr>
                <w:rFonts w:ascii="Calibri" w:eastAsia="Times New Roman" w:hAnsi="Calibri" w:cs="Times New Roman"/>
                <w:sz w:val="24"/>
                <w:szCs w:val="24"/>
                <w:lang w:eastAsia="ru-RU"/>
              </w:rPr>
            </w:pPr>
            <w:r w:rsidRPr="00074C2F">
              <w:rPr>
                <w:rFonts w:ascii="Calibri" w:eastAsia="Times New Roman" w:hAnsi="Calibri" w:cs="Times New Roman"/>
                <w:sz w:val="24"/>
                <w:szCs w:val="24"/>
                <w:lang w:eastAsia="ru-RU"/>
              </w:rPr>
              <w:lastRenderedPageBreak/>
              <w:t>Выполнение облегченных заданий (увеличение шрифта и изображений), показ буквы в ряду других – совместно с учителем, сопряженное выполнение двигательных заданий.</w:t>
            </w:r>
          </w:p>
          <w:p w:rsidR="001B4CFB" w:rsidRPr="00074C2F" w:rsidRDefault="001B4CFB" w:rsidP="001B4CFB">
            <w:pPr>
              <w:rPr>
                <w:rFonts w:ascii="Calibri" w:eastAsia="Times New Roman" w:hAnsi="Calibri" w:cs="Times New Roman"/>
                <w:sz w:val="24"/>
                <w:szCs w:val="24"/>
                <w:lang w:eastAsia="ru-RU"/>
              </w:rPr>
            </w:pPr>
            <w:r w:rsidRPr="00074C2F">
              <w:rPr>
                <w:rFonts w:ascii="Calibri" w:eastAsia="Times New Roman" w:hAnsi="Calibri" w:cs="Times New Roman"/>
                <w:sz w:val="24"/>
                <w:szCs w:val="24"/>
                <w:lang w:eastAsia="ru-RU"/>
              </w:rPr>
              <w:t xml:space="preserve">Выполнение под контролем с  контролем руки при письме, показ заданных элементов, самостоятельный показ заданной </w:t>
            </w:r>
            <w:r w:rsidRPr="00074C2F">
              <w:rPr>
                <w:rFonts w:ascii="Calibri" w:eastAsia="Times New Roman" w:hAnsi="Calibri" w:cs="Times New Roman"/>
                <w:sz w:val="24"/>
                <w:szCs w:val="24"/>
                <w:lang w:eastAsia="ru-RU"/>
              </w:rPr>
              <w:lastRenderedPageBreak/>
              <w:t>буквы, выполнение двигательных заданий частично с помощью, частично по подражанию.</w:t>
            </w:r>
          </w:p>
          <w:p w:rsidR="001B4CFB" w:rsidRPr="00074C2F" w:rsidRDefault="001B4CFB" w:rsidP="001B4CFB">
            <w:pPr>
              <w:rPr>
                <w:rFonts w:ascii="Calibri" w:eastAsia="Times New Roman" w:hAnsi="Calibri" w:cs="Times New Roman"/>
                <w:sz w:val="24"/>
                <w:szCs w:val="24"/>
                <w:lang w:eastAsia="ru-RU"/>
              </w:rPr>
            </w:pPr>
            <w:r w:rsidRPr="00074C2F">
              <w:rPr>
                <w:rFonts w:ascii="Calibri" w:eastAsia="Times New Roman" w:hAnsi="Calibri" w:cs="Times New Roman"/>
                <w:sz w:val="24"/>
                <w:szCs w:val="24"/>
                <w:lang w:eastAsia="ru-RU"/>
              </w:rPr>
              <w:t>Выполнение заданий под контролем учителя, самостоятельное выполнение графических заданий по инструкции, показ и называние буквы в ряду других, выполнение двигательных заданий по подражанию.</w:t>
            </w:r>
          </w:p>
        </w:tc>
      </w:tr>
      <w:tr w:rsidR="001B4CFB" w:rsidRPr="00074C2F" w:rsidTr="001B4CFB">
        <w:tc>
          <w:tcPr>
            <w:tcW w:w="1844" w:type="dxa"/>
            <w:vAlign w:val="center"/>
          </w:tcPr>
          <w:p w:rsidR="001B4CFB" w:rsidRPr="00074C2F" w:rsidRDefault="001B4CFB" w:rsidP="001B4CFB">
            <w:pPr>
              <w:jc w:val="center"/>
              <w:rPr>
                <w:rFonts w:ascii="Calibri" w:eastAsia="Times New Roman" w:hAnsi="Calibri" w:cs="Times New Roman"/>
                <w:sz w:val="24"/>
                <w:szCs w:val="24"/>
                <w:lang w:eastAsia="ru-RU"/>
              </w:rPr>
            </w:pPr>
            <w:r w:rsidRPr="00074C2F">
              <w:rPr>
                <w:rFonts w:ascii="Calibri" w:eastAsia="Times New Roman" w:hAnsi="Calibri" w:cs="Times New Roman"/>
                <w:sz w:val="24"/>
                <w:szCs w:val="24"/>
                <w:lang w:eastAsia="ru-RU"/>
              </w:rPr>
              <w:t>1</w:t>
            </w:r>
          </w:p>
        </w:tc>
        <w:tc>
          <w:tcPr>
            <w:tcW w:w="1842" w:type="dxa"/>
            <w:vAlign w:val="center"/>
          </w:tcPr>
          <w:p w:rsidR="001B4CFB" w:rsidRPr="00074C2F" w:rsidRDefault="001B4CFB" w:rsidP="001B4CFB">
            <w:pPr>
              <w:rPr>
                <w:rFonts w:ascii="Calibri" w:eastAsia="Times New Roman" w:hAnsi="Calibri" w:cs="Times New Roman"/>
                <w:sz w:val="24"/>
                <w:szCs w:val="24"/>
                <w:lang w:eastAsia="ru-RU"/>
              </w:rPr>
            </w:pPr>
            <w:r w:rsidRPr="00074C2F">
              <w:rPr>
                <w:rFonts w:ascii="Calibri" w:eastAsia="Times New Roman" w:hAnsi="Calibri" w:cs="Times New Roman"/>
                <w:sz w:val="24"/>
                <w:szCs w:val="24"/>
                <w:lang w:eastAsia="ru-RU"/>
              </w:rPr>
              <w:t>Письмо элементов печатной, прописной буквы Ы.</w:t>
            </w:r>
          </w:p>
        </w:tc>
        <w:tc>
          <w:tcPr>
            <w:tcW w:w="2694" w:type="dxa"/>
            <w:vAlign w:val="center"/>
          </w:tcPr>
          <w:p w:rsidR="001B4CFB" w:rsidRPr="00074C2F" w:rsidRDefault="001B4CFB" w:rsidP="001B4CFB">
            <w:pPr>
              <w:rPr>
                <w:rFonts w:ascii="Calibri" w:eastAsia="Times New Roman" w:hAnsi="Calibri" w:cs="Times New Roman"/>
                <w:sz w:val="24"/>
                <w:szCs w:val="24"/>
                <w:lang w:eastAsia="ru-RU"/>
              </w:rPr>
            </w:pPr>
            <w:r w:rsidRPr="00074C2F">
              <w:rPr>
                <w:rFonts w:ascii="Calibri" w:eastAsia="Times New Roman" w:hAnsi="Calibri" w:cs="Times New Roman"/>
                <w:sz w:val="24"/>
                <w:szCs w:val="24"/>
                <w:lang w:eastAsia="ru-RU"/>
              </w:rPr>
              <w:t>Формировать умения  письма элементов буквы Ж.</w:t>
            </w:r>
          </w:p>
        </w:tc>
        <w:tc>
          <w:tcPr>
            <w:tcW w:w="1559" w:type="dxa"/>
            <w:vAlign w:val="center"/>
          </w:tcPr>
          <w:p w:rsidR="001B4CFB" w:rsidRPr="00074C2F" w:rsidRDefault="001B4CFB" w:rsidP="001B4CFB">
            <w:pPr>
              <w:rPr>
                <w:rFonts w:ascii="Calibri" w:eastAsia="Times New Roman" w:hAnsi="Calibri" w:cs="Times New Roman"/>
                <w:sz w:val="24"/>
                <w:szCs w:val="24"/>
                <w:lang w:eastAsia="ru-RU"/>
              </w:rPr>
            </w:pPr>
            <w:r w:rsidRPr="00074C2F">
              <w:rPr>
                <w:rFonts w:ascii="Calibri" w:eastAsia="Times New Roman" w:hAnsi="Calibri" w:cs="Times New Roman"/>
                <w:sz w:val="24"/>
                <w:szCs w:val="24"/>
                <w:lang w:eastAsia="ru-RU"/>
              </w:rPr>
              <w:t>Работа  в тетради – соединение точек, обводка. Работа с трафаретами букв. Закрашивание элементов буквы. Прописыван</w:t>
            </w:r>
            <w:r w:rsidRPr="00074C2F">
              <w:rPr>
                <w:rFonts w:ascii="Calibri" w:eastAsia="Times New Roman" w:hAnsi="Calibri" w:cs="Times New Roman"/>
                <w:sz w:val="24"/>
                <w:szCs w:val="24"/>
                <w:lang w:eastAsia="ru-RU"/>
              </w:rPr>
              <w:lastRenderedPageBreak/>
              <w:t>ие элементов буквы Ы, выполнение бордюров, штриховок.</w:t>
            </w:r>
          </w:p>
        </w:tc>
        <w:tc>
          <w:tcPr>
            <w:tcW w:w="709" w:type="dxa"/>
            <w:vMerge/>
            <w:vAlign w:val="center"/>
          </w:tcPr>
          <w:p w:rsidR="001B4CFB" w:rsidRPr="00074C2F" w:rsidRDefault="001B4CFB" w:rsidP="001B4CFB">
            <w:pPr>
              <w:rPr>
                <w:rFonts w:ascii="Calibri" w:eastAsia="Times New Roman" w:hAnsi="Calibri" w:cs="Times New Roman"/>
                <w:sz w:val="24"/>
                <w:szCs w:val="24"/>
                <w:lang w:eastAsia="ru-RU"/>
              </w:rPr>
            </w:pPr>
          </w:p>
        </w:tc>
        <w:tc>
          <w:tcPr>
            <w:tcW w:w="1701" w:type="dxa"/>
            <w:vMerge/>
            <w:vAlign w:val="center"/>
          </w:tcPr>
          <w:p w:rsidR="001B4CFB" w:rsidRPr="00074C2F" w:rsidRDefault="001B4CFB" w:rsidP="001B4CFB">
            <w:pPr>
              <w:rPr>
                <w:rFonts w:ascii="Calibri" w:eastAsia="Times New Roman" w:hAnsi="Calibri" w:cs="Times New Roman"/>
                <w:sz w:val="24"/>
                <w:szCs w:val="24"/>
                <w:lang w:eastAsia="ru-RU"/>
              </w:rPr>
            </w:pPr>
          </w:p>
        </w:tc>
      </w:tr>
      <w:tr w:rsidR="001B4CFB" w:rsidRPr="00074C2F" w:rsidTr="001B4CFB">
        <w:tc>
          <w:tcPr>
            <w:tcW w:w="1844" w:type="dxa"/>
            <w:vAlign w:val="center"/>
          </w:tcPr>
          <w:p w:rsidR="001B4CFB" w:rsidRPr="00074C2F" w:rsidRDefault="001B4CFB" w:rsidP="001B4CFB">
            <w:pPr>
              <w:jc w:val="center"/>
              <w:rPr>
                <w:rFonts w:ascii="Calibri" w:eastAsia="Times New Roman" w:hAnsi="Calibri" w:cs="Times New Roman"/>
                <w:sz w:val="24"/>
                <w:szCs w:val="24"/>
                <w:lang w:eastAsia="ru-RU"/>
              </w:rPr>
            </w:pPr>
            <w:r w:rsidRPr="00074C2F">
              <w:rPr>
                <w:rFonts w:ascii="Calibri" w:eastAsia="Times New Roman" w:hAnsi="Calibri" w:cs="Times New Roman"/>
                <w:sz w:val="24"/>
                <w:szCs w:val="24"/>
                <w:lang w:eastAsia="ru-RU"/>
              </w:rPr>
              <w:lastRenderedPageBreak/>
              <w:t>1</w:t>
            </w:r>
          </w:p>
        </w:tc>
        <w:tc>
          <w:tcPr>
            <w:tcW w:w="1842" w:type="dxa"/>
            <w:vAlign w:val="center"/>
          </w:tcPr>
          <w:p w:rsidR="001B4CFB" w:rsidRPr="00074C2F" w:rsidRDefault="001B4CFB" w:rsidP="001B4CFB">
            <w:pPr>
              <w:rPr>
                <w:rFonts w:ascii="Calibri" w:eastAsia="Times New Roman" w:hAnsi="Calibri" w:cs="Times New Roman"/>
                <w:sz w:val="24"/>
                <w:szCs w:val="24"/>
                <w:lang w:eastAsia="ru-RU"/>
              </w:rPr>
            </w:pPr>
            <w:r w:rsidRPr="00074C2F">
              <w:rPr>
                <w:rFonts w:ascii="Calibri" w:eastAsia="Times New Roman" w:hAnsi="Calibri" w:cs="Times New Roman"/>
                <w:sz w:val="24"/>
                <w:szCs w:val="24"/>
                <w:lang w:eastAsia="ru-RU"/>
              </w:rPr>
              <w:t>Письмо печатной, прописной буквы Ж.</w:t>
            </w:r>
          </w:p>
        </w:tc>
        <w:tc>
          <w:tcPr>
            <w:tcW w:w="2694" w:type="dxa"/>
            <w:vAlign w:val="center"/>
          </w:tcPr>
          <w:p w:rsidR="001B4CFB" w:rsidRPr="00074C2F" w:rsidRDefault="001B4CFB" w:rsidP="001B4CFB">
            <w:pPr>
              <w:rPr>
                <w:rFonts w:ascii="Calibri" w:eastAsia="Times New Roman" w:hAnsi="Calibri" w:cs="Times New Roman"/>
                <w:sz w:val="24"/>
                <w:szCs w:val="24"/>
                <w:lang w:eastAsia="ru-RU"/>
              </w:rPr>
            </w:pPr>
            <w:r w:rsidRPr="00074C2F">
              <w:rPr>
                <w:rFonts w:ascii="Calibri" w:eastAsia="Times New Roman" w:hAnsi="Calibri" w:cs="Times New Roman"/>
                <w:sz w:val="24"/>
                <w:szCs w:val="24"/>
                <w:lang w:eastAsia="ru-RU"/>
              </w:rPr>
              <w:t>Формирование умения письма печатной буквы Ж.</w:t>
            </w:r>
          </w:p>
        </w:tc>
        <w:tc>
          <w:tcPr>
            <w:tcW w:w="1559" w:type="dxa"/>
            <w:vAlign w:val="center"/>
          </w:tcPr>
          <w:p w:rsidR="001B4CFB" w:rsidRPr="00074C2F" w:rsidRDefault="001B4CFB" w:rsidP="001B4CFB">
            <w:pPr>
              <w:rPr>
                <w:rFonts w:ascii="Calibri" w:eastAsia="Times New Roman" w:hAnsi="Calibri" w:cs="Times New Roman"/>
                <w:sz w:val="24"/>
                <w:szCs w:val="24"/>
                <w:lang w:eastAsia="ru-RU"/>
              </w:rPr>
            </w:pPr>
            <w:r w:rsidRPr="00074C2F">
              <w:rPr>
                <w:rFonts w:ascii="Calibri" w:eastAsia="Times New Roman" w:hAnsi="Calibri" w:cs="Times New Roman"/>
                <w:sz w:val="24"/>
                <w:szCs w:val="24"/>
                <w:lang w:eastAsia="ru-RU"/>
              </w:rPr>
              <w:t xml:space="preserve">Выполнение упражнений,( бордюра) в тетради </w:t>
            </w:r>
          </w:p>
          <w:p w:rsidR="001B4CFB" w:rsidRPr="00074C2F" w:rsidRDefault="001B4CFB" w:rsidP="001B4CFB">
            <w:pPr>
              <w:rPr>
                <w:rFonts w:ascii="Calibri" w:eastAsia="Times New Roman" w:hAnsi="Calibri" w:cs="Times New Roman"/>
                <w:sz w:val="24"/>
                <w:szCs w:val="24"/>
                <w:lang w:eastAsia="ru-RU"/>
              </w:rPr>
            </w:pPr>
            <w:r w:rsidRPr="00074C2F">
              <w:rPr>
                <w:rFonts w:ascii="Calibri" w:eastAsia="Times New Roman" w:hAnsi="Calibri" w:cs="Times New Roman"/>
                <w:sz w:val="24"/>
                <w:szCs w:val="24"/>
                <w:lang w:eastAsia="ru-RU"/>
              </w:rPr>
              <w:t>- игра «Назови слова на «Ж»,</w:t>
            </w:r>
          </w:p>
          <w:p w:rsidR="001B4CFB" w:rsidRPr="00074C2F" w:rsidRDefault="001B4CFB" w:rsidP="001B4CFB">
            <w:pPr>
              <w:rPr>
                <w:rFonts w:ascii="Calibri" w:eastAsia="Times New Roman" w:hAnsi="Calibri" w:cs="Times New Roman"/>
                <w:sz w:val="24"/>
                <w:szCs w:val="24"/>
                <w:lang w:eastAsia="ru-RU"/>
              </w:rPr>
            </w:pPr>
            <w:r w:rsidRPr="00074C2F">
              <w:rPr>
                <w:rFonts w:ascii="Calibri" w:eastAsia="Times New Roman" w:hAnsi="Calibri" w:cs="Times New Roman"/>
                <w:sz w:val="24"/>
                <w:szCs w:val="24"/>
                <w:lang w:eastAsia="ru-RU"/>
              </w:rPr>
              <w:t>- демонстрация печатной  буквы «Ж»,</w:t>
            </w:r>
          </w:p>
          <w:p w:rsidR="001B4CFB" w:rsidRPr="00074C2F" w:rsidRDefault="001B4CFB" w:rsidP="001B4CFB">
            <w:pPr>
              <w:rPr>
                <w:rFonts w:ascii="Calibri" w:eastAsia="Times New Roman" w:hAnsi="Calibri" w:cs="Times New Roman"/>
                <w:sz w:val="24"/>
                <w:szCs w:val="24"/>
                <w:lang w:eastAsia="ru-RU"/>
              </w:rPr>
            </w:pPr>
            <w:r w:rsidRPr="00074C2F">
              <w:rPr>
                <w:rFonts w:ascii="Calibri" w:eastAsia="Times New Roman" w:hAnsi="Calibri" w:cs="Times New Roman"/>
                <w:sz w:val="24"/>
                <w:szCs w:val="24"/>
                <w:lang w:eastAsia="ru-RU"/>
              </w:rPr>
              <w:t>- работа у доски,</w:t>
            </w:r>
          </w:p>
          <w:p w:rsidR="001B4CFB" w:rsidRPr="00074C2F" w:rsidRDefault="001B4CFB" w:rsidP="001B4CFB">
            <w:pPr>
              <w:rPr>
                <w:rFonts w:ascii="Calibri" w:eastAsia="Times New Roman" w:hAnsi="Calibri" w:cs="Times New Roman"/>
                <w:sz w:val="24"/>
                <w:szCs w:val="24"/>
                <w:lang w:eastAsia="ru-RU"/>
              </w:rPr>
            </w:pPr>
            <w:r w:rsidRPr="00074C2F">
              <w:rPr>
                <w:rFonts w:ascii="Calibri" w:eastAsia="Times New Roman" w:hAnsi="Calibri" w:cs="Times New Roman"/>
                <w:sz w:val="24"/>
                <w:szCs w:val="24"/>
                <w:lang w:eastAsia="ru-RU"/>
              </w:rPr>
              <w:t>- выкладывание буквы из шнурков,</w:t>
            </w:r>
          </w:p>
          <w:p w:rsidR="001B4CFB" w:rsidRPr="00074C2F" w:rsidRDefault="001B4CFB" w:rsidP="001B4CFB">
            <w:pPr>
              <w:rPr>
                <w:rFonts w:ascii="Calibri" w:eastAsia="Times New Roman" w:hAnsi="Calibri" w:cs="Times New Roman"/>
                <w:sz w:val="24"/>
                <w:szCs w:val="24"/>
                <w:lang w:eastAsia="ru-RU"/>
              </w:rPr>
            </w:pPr>
            <w:r w:rsidRPr="00074C2F">
              <w:rPr>
                <w:rFonts w:ascii="Calibri" w:eastAsia="Times New Roman" w:hAnsi="Calibri" w:cs="Times New Roman"/>
                <w:sz w:val="24"/>
                <w:szCs w:val="24"/>
                <w:lang w:eastAsia="ru-RU"/>
              </w:rPr>
              <w:t>- написание буквы в воздухе,</w:t>
            </w:r>
          </w:p>
          <w:p w:rsidR="001B4CFB" w:rsidRPr="00074C2F" w:rsidRDefault="001B4CFB" w:rsidP="001B4CFB">
            <w:pPr>
              <w:rPr>
                <w:rFonts w:ascii="Calibri" w:eastAsia="Times New Roman" w:hAnsi="Calibri" w:cs="Times New Roman"/>
                <w:sz w:val="24"/>
                <w:szCs w:val="24"/>
                <w:lang w:eastAsia="ru-RU"/>
              </w:rPr>
            </w:pPr>
            <w:r w:rsidRPr="00074C2F">
              <w:rPr>
                <w:rFonts w:ascii="Calibri" w:eastAsia="Times New Roman" w:hAnsi="Calibri" w:cs="Times New Roman"/>
                <w:sz w:val="24"/>
                <w:szCs w:val="24"/>
                <w:lang w:eastAsia="ru-RU"/>
              </w:rPr>
              <w:t>- написание по обводке, опорным точкам, самостоятельно,</w:t>
            </w:r>
          </w:p>
          <w:p w:rsidR="001B4CFB" w:rsidRPr="00074C2F" w:rsidRDefault="001B4CFB" w:rsidP="001B4CFB">
            <w:pPr>
              <w:rPr>
                <w:rFonts w:ascii="Calibri" w:eastAsia="Times New Roman" w:hAnsi="Calibri" w:cs="Times New Roman"/>
                <w:sz w:val="24"/>
                <w:szCs w:val="24"/>
                <w:lang w:eastAsia="ru-RU"/>
              </w:rPr>
            </w:pPr>
            <w:r w:rsidRPr="00074C2F">
              <w:rPr>
                <w:rFonts w:ascii="Calibri" w:eastAsia="Times New Roman" w:hAnsi="Calibri" w:cs="Times New Roman"/>
                <w:sz w:val="24"/>
                <w:szCs w:val="24"/>
                <w:lang w:eastAsia="ru-RU"/>
              </w:rPr>
              <w:t>-печатание буквы Ж</w:t>
            </w:r>
          </w:p>
        </w:tc>
        <w:tc>
          <w:tcPr>
            <w:tcW w:w="709" w:type="dxa"/>
            <w:vMerge/>
            <w:vAlign w:val="center"/>
          </w:tcPr>
          <w:p w:rsidR="001B4CFB" w:rsidRPr="00074C2F" w:rsidRDefault="001B4CFB" w:rsidP="001B4CFB">
            <w:pPr>
              <w:rPr>
                <w:rFonts w:ascii="Calibri" w:eastAsia="Times New Roman" w:hAnsi="Calibri" w:cs="Times New Roman"/>
                <w:sz w:val="24"/>
                <w:szCs w:val="24"/>
                <w:lang w:eastAsia="ru-RU"/>
              </w:rPr>
            </w:pPr>
          </w:p>
        </w:tc>
        <w:tc>
          <w:tcPr>
            <w:tcW w:w="1701" w:type="dxa"/>
            <w:vMerge/>
            <w:vAlign w:val="center"/>
          </w:tcPr>
          <w:p w:rsidR="001B4CFB" w:rsidRPr="00074C2F" w:rsidRDefault="001B4CFB" w:rsidP="001B4CFB">
            <w:pPr>
              <w:rPr>
                <w:rFonts w:ascii="Calibri" w:eastAsia="Times New Roman" w:hAnsi="Calibri" w:cs="Times New Roman"/>
                <w:sz w:val="24"/>
                <w:szCs w:val="24"/>
                <w:lang w:eastAsia="ru-RU"/>
              </w:rPr>
            </w:pPr>
          </w:p>
        </w:tc>
      </w:tr>
      <w:tr w:rsidR="001B4CFB" w:rsidRPr="00074C2F" w:rsidTr="001B4CFB">
        <w:tc>
          <w:tcPr>
            <w:tcW w:w="1844" w:type="dxa"/>
            <w:vAlign w:val="center"/>
          </w:tcPr>
          <w:p w:rsidR="001B4CFB" w:rsidRPr="00074C2F" w:rsidRDefault="001B4CFB" w:rsidP="001B4CFB">
            <w:pPr>
              <w:jc w:val="center"/>
              <w:rPr>
                <w:rFonts w:ascii="Calibri" w:eastAsia="Times New Roman" w:hAnsi="Calibri" w:cs="Times New Roman"/>
                <w:sz w:val="24"/>
                <w:szCs w:val="24"/>
                <w:lang w:eastAsia="ru-RU"/>
              </w:rPr>
            </w:pPr>
            <w:r w:rsidRPr="00074C2F">
              <w:rPr>
                <w:rFonts w:ascii="Calibri" w:eastAsia="Times New Roman" w:hAnsi="Calibri" w:cs="Times New Roman"/>
                <w:sz w:val="24"/>
                <w:szCs w:val="24"/>
                <w:lang w:eastAsia="ru-RU"/>
              </w:rPr>
              <w:t>1</w:t>
            </w:r>
          </w:p>
        </w:tc>
        <w:tc>
          <w:tcPr>
            <w:tcW w:w="1842" w:type="dxa"/>
            <w:vAlign w:val="center"/>
          </w:tcPr>
          <w:p w:rsidR="001B4CFB" w:rsidRPr="00074C2F" w:rsidRDefault="001B4CFB" w:rsidP="001B4CFB">
            <w:pPr>
              <w:rPr>
                <w:rFonts w:ascii="Calibri" w:eastAsia="Times New Roman" w:hAnsi="Calibri" w:cs="Times New Roman"/>
                <w:sz w:val="24"/>
                <w:szCs w:val="24"/>
                <w:lang w:eastAsia="ru-RU"/>
              </w:rPr>
            </w:pPr>
            <w:r w:rsidRPr="00074C2F">
              <w:rPr>
                <w:rFonts w:ascii="Calibri" w:eastAsia="Times New Roman" w:hAnsi="Calibri" w:cs="Times New Roman"/>
                <w:sz w:val="24"/>
                <w:szCs w:val="24"/>
                <w:lang w:eastAsia="ru-RU"/>
              </w:rPr>
              <w:t xml:space="preserve">Письмо </w:t>
            </w:r>
            <w:r w:rsidRPr="00074C2F">
              <w:rPr>
                <w:rFonts w:ascii="Calibri" w:eastAsia="Times New Roman" w:hAnsi="Calibri" w:cs="Times New Roman"/>
                <w:sz w:val="24"/>
                <w:szCs w:val="24"/>
                <w:lang w:eastAsia="ru-RU"/>
              </w:rPr>
              <w:lastRenderedPageBreak/>
              <w:t>элементов прописной буквы Ж. Письмо буквы Ж.</w:t>
            </w:r>
          </w:p>
        </w:tc>
        <w:tc>
          <w:tcPr>
            <w:tcW w:w="2694" w:type="dxa"/>
            <w:vAlign w:val="center"/>
          </w:tcPr>
          <w:p w:rsidR="001B4CFB" w:rsidRPr="00074C2F" w:rsidRDefault="001B4CFB" w:rsidP="001B4CFB">
            <w:pPr>
              <w:rPr>
                <w:rFonts w:ascii="Calibri" w:eastAsia="Times New Roman" w:hAnsi="Calibri" w:cs="Times New Roman"/>
                <w:sz w:val="24"/>
                <w:szCs w:val="24"/>
                <w:lang w:eastAsia="ru-RU"/>
              </w:rPr>
            </w:pPr>
            <w:r w:rsidRPr="00074C2F">
              <w:rPr>
                <w:rFonts w:ascii="Calibri" w:eastAsia="Times New Roman" w:hAnsi="Calibri" w:cs="Times New Roman"/>
                <w:sz w:val="24"/>
                <w:szCs w:val="24"/>
                <w:lang w:eastAsia="ru-RU"/>
              </w:rPr>
              <w:lastRenderedPageBreak/>
              <w:t xml:space="preserve">Формировать умения  </w:t>
            </w:r>
            <w:r w:rsidRPr="00074C2F">
              <w:rPr>
                <w:rFonts w:ascii="Calibri" w:eastAsia="Times New Roman" w:hAnsi="Calibri" w:cs="Times New Roman"/>
                <w:sz w:val="24"/>
                <w:szCs w:val="24"/>
                <w:lang w:eastAsia="ru-RU"/>
              </w:rPr>
              <w:lastRenderedPageBreak/>
              <w:t>письма элементов буквы Ж. Учить писать прописную букву Ж.</w:t>
            </w:r>
          </w:p>
        </w:tc>
        <w:tc>
          <w:tcPr>
            <w:tcW w:w="1559" w:type="dxa"/>
            <w:vAlign w:val="center"/>
          </w:tcPr>
          <w:p w:rsidR="001B4CFB" w:rsidRPr="00074C2F" w:rsidRDefault="001B4CFB" w:rsidP="001B4CFB">
            <w:pPr>
              <w:rPr>
                <w:rFonts w:ascii="Calibri" w:eastAsia="Times New Roman" w:hAnsi="Calibri" w:cs="Times New Roman"/>
                <w:sz w:val="24"/>
                <w:szCs w:val="24"/>
                <w:lang w:eastAsia="ru-RU"/>
              </w:rPr>
            </w:pPr>
            <w:r w:rsidRPr="00074C2F">
              <w:rPr>
                <w:rFonts w:ascii="Calibri" w:eastAsia="Times New Roman" w:hAnsi="Calibri" w:cs="Times New Roman"/>
                <w:sz w:val="24"/>
                <w:szCs w:val="24"/>
                <w:lang w:eastAsia="ru-RU"/>
              </w:rPr>
              <w:lastRenderedPageBreak/>
              <w:t xml:space="preserve">Работа  в </w:t>
            </w:r>
            <w:r w:rsidRPr="00074C2F">
              <w:rPr>
                <w:rFonts w:ascii="Calibri" w:eastAsia="Times New Roman" w:hAnsi="Calibri" w:cs="Times New Roman"/>
                <w:sz w:val="24"/>
                <w:szCs w:val="24"/>
                <w:lang w:eastAsia="ru-RU"/>
              </w:rPr>
              <w:lastRenderedPageBreak/>
              <w:t>тетради – соединение точек, обводка. Работа с трафаретами букв. Закрашивание элементов буквы. Прописывание элементов буквы Ж, выполнение бордюров, штриховок.</w:t>
            </w:r>
          </w:p>
        </w:tc>
        <w:tc>
          <w:tcPr>
            <w:tcW w:w="709" w:type="dxa"/>
            <w:vMerge/>
            <w:vAlign w:val="center"/>
          </w:tcPr>
          <w:p w:rsidR="001B4CFB" w:rsidRPr="00074C2F" w:rsidRDefault="001B4CFB" w:rsidP="001B4CFB">
            <w:pPr>
              <w:rPr>
                <w:rFonts w:ascii="Calibri" w:eastAsia="Times New Roman" w:hAnsi="Calibri" w:cs="Times New Roman"/>
                <w:sz w:val="24"/>
                <w:szCs w:val="24"/>
                <w:lang w:eastAsia="ru-RU"/>
              </w:rPr>
            </w:pPr>
          </w:p>
        </w:tc>
        <w:tc>
          <w:tcPr>
            <w:tcW w:w="1701" w:type="dxa"/>
            <w:vMerge/>
            <w:vAlign w:val="center"/>
          </w:tcPr>
          <w:p w:rsidR="001B4CFB" w:rsidRPr="00074C2F" w:rsidRDefault="001B4CFB" w:rsidP="001B4CFB">
            <w:pPr>
              <w:rPr>
                <w:rFonts w:ascii="Calibri" w:eastAsia="Times New Roman" w:hAnsi="Calibri" w:cs="Times New Roman"/>
                <w:sz w:val="24"/>
                <w:szCs w:val="24"/>
                <w:lang w:eastAsia="ru-RU"/>
              </w:rPr>
            </w:pPr>
          </w:p>
        </w:tc>
      </w:tr>
      <w:tr w:rsidR="001B4CFB" w:rsidRPr="00074C2F" w:rsidTr="001B4CFB">
        <w:tc>
          <w:tcPr>
            <w:tcW w:w="1844" w:type="dxa"/>
            <w:vAlign w:val="center"/>
          </w:tcPr>
          <w:p w:rsidR="001B4CFB" w:rsidRPr="00074C2F" w:rsidRDefault="001B4CFB" w:rsidP="001B4CFB">
            <w:pPr>
              <w:jc w:val="center"/>
              <w:rPr>
                <w:rFonts w:ascii="Calibri" w:eastAsia="Times New Roman" w:hAnsi="Calibri" w:cs="Times New Roman"/>
                <w:sz w:val="24"/>
                <w:szCs w:val="24"/>
                <w:lang w:eastAsia="ru-RU"/>
              </w:rPr>
            </w:pPr>
            <w:r w:rsidRPr="00074C2F">
              <w:rPr>
                <w:rFonts w:ascii="Calibri" w:eastAsia="Times New Roman" w:hAnsi="Calibri" w:cs="Times New Roman"/>
                <w:sz w:val="24"/>
                <w:szCs w:val="24"/>
                <w:lang w:eastAsia="ru-RU"/>
              </w:rPr>
              <w:lastRenderedPageBreak/>
              <w:t>1</w:t>
            </w:r>
          </w:p>
        </w:tc>
        <w:tc>
          <w:tcPr>
            <w:tcW w:w="1842" w:type="dxa"/>
            <w:vAlign w:val="center"/>
          </w:tcPr>
          <w:p w:rsidR="001B4CFB" w:rsidRPr="00074C2F" w:rsidRDefault="001B4CFB" w:rsidP="001B4CFB">
            <w:pPr>
              <w:rPr>
                <w:rFonts w:ascii="Calibri" w:eastAsia="Times New Roman" w:hAnsi="Calibri" w:cs="Times New Roman"/>
                <w:sz w:val="24"/>
                <w:szCs w:val="24"/>
                <w:lang w:eastAsia="ru-RU"/>
              </w:rPr>
            </w:pPr>
            <w:r w:rsidRPr="00074C2F">
              <w:rPr>
                <w:rFonts w:ascii="Calibri" w:eastAsia="Times New Roman" w:hAnsi="Calibri" w:cs="Times New Roman"/>
                <w:sz w:val="24"/>
                <w:szCs w:val="24"/>
                <w:lang w:eastAsia="ru-RU"/>
              </w:rPr>
              <w:t>Письмо слогов с буквой Ж.</w:t>
            </w:r>
          </w:p>
        </w:tc>
        <w:tc>
          <w:tcPr>
            <w:tcW w:w="2694" w:type="dxa"/>
            <w:vAlign w:val="center"/>
          </w:tcPr>
          <w:p w:rsidR="001B4CFB" w:rsidRPr="00074C2F" w:rsidRDefault="001B4CFB" w:rsidP="001B4CFB">
            <w:pPr>
              <w:rPr>
                <w:rFonts w:ascii="Calibri" w:eastAsia="Times New Roman" w:hAnsi="Calibri" w:cs="Times New Roman"/>
                <w:sz w:val="24"/>
                <w:szCs w:val="24"/>
                <w:lang w:eastAsia="ru-RU"/>
              </w:rPr>
            </w:pPr>
            <w:r w:rsidRPr="00074C2F">
              <w:rPr>
                <w:rFonts w:ascii="Calibri" w:eastAsia="Times New Roman" w:hAnsi="Calibri" w:cs="Times New Roman"/>
                <w:sz w:val="24"/>
                <w:szCs w:val="24"/>
                <w:lang w:eastAsia="ru-RU"/>
              </w:rPr>
              <w:t>Формирование умения составления и письма слогов с изученными буквами.</w:t>
            </w:r>
          </w:p>
        </w:tc>
        <w:tc>
          <w:tcPr>
            <w:tcW w:w="1559" w:type="dxa"/>
            <w:vAlign w:val="center"/>
          </w:tcPr>
          <w:p w:rsidR="001B4CFB" w:rsidRPr="00074C2F" w:rsidRDefault="001B4CFB" w:rsidP="001B4CFB">
            <w:pPr>
              <w:rPr>
                <w:rFonts w:ascii="Calibri" w:eastAsia="Times New Roman" w:hAnsi="Calibri" w:cs="Times New Roman"/>
                <w:sz w:val="24"/>
                <w:szCs w:val="24"/>
                <w:lang w:eastAsia="ru-RU"/>
              </w:rPr>
            </w:pPr>
            <w:r w:rsidRPr="00074C2F">
              <w:rPr>
                <w:rFonts w:ascii="Calibri" w:eastAsia="Times New Roman" w:hAnsi="Calibri" w:cs="Times New Roman"/>
                <w:sz w:val="24"/>
                <w:szCs w:val="24"/>
                <w:lang w:eastAsia="ru-RU"/>
              </w:rPr>
              <w:t>- выполнение упражнений( бордюра )в тетради</w:t>
            </w:r>
          </w:p>
          <w:p w:rsidR="001B4CFB" w:rsidRPr="00074C2F" w:rsidRDefault="001B4CFB" w:rsidP="001B4CFB">
            <w:pPr>
              <w:rPr>
                <w:rFonts w:ascii="Calibri" w:eastAsia="Times New Roman" w:hAnsi="Calibri" w:cs="Times New Roman"/>
                <w:sz w:val="24"/>
                <w:szCs w:val="24"/>
                <w:lang w:eastAsia="ru-RU"/>
              </w:rPr>
            </w:pPr>
            <w:r w:rsidRPr="00074C2F">
              <w:rPr>
                <w:rFonts w:ascii="Calibri" w:eastAsia="Times New Roman" w:hAnsi="Calibri" w:cs="Times New Roman"/>
                <w:sz w:val="24"/>
                <w:szCs w:val="24"/>
                <w:lang w:eastAsia="ru-RU"/>
              </w:rPr>
              <w:t>- нахождение заданной буквы в ряду прочих</w:t>
            </w:r>
          </w:p>
          <w:p w:rsidR="001B4CFB" w:rsidRPr="00074C2F" w:rsidRDefault="001B4CFB" w:rsidP="001B4CFB">
            <w:pPr>
              <w:rPr>
                <w:rFonts w:ascii="Calibri" w:eastAsia="Times New Roman" w:hAnsi="Calibri" w:cs="Times New Roman"/>
                <w:sz w:val="24"/>
                <w:szCs w:val="24"/>
                <w:lang w:eastAsia="ru-RU"/>
              </w:rPr>
            </w:pPr>
            <w:r w:rsidRPr="00074C2F">
              <w:rPr>
                <w:rFonts w:ascii="Calibri" w:eastAsia="Times New Roman" w:hAnsi="Calibri" w:cs="Times New Roman"/>
                <w:sz w:val="24"/>
                <w:szCs w:val="24"/>
                <w:lang w:eastAsia="ru-RU"/>
              </w:rPr>
              <w:t>- составление слогов (по наложению, по образцу)</w:t>
            </w:r>
          </w:p>
          <w:p w:rsidR="001B4CFB" w:rsidRPr="00074C2F" w:rsidRDefault="001B4CFB" w:rsidP="001B4CFB">
            <w:pPr>
              <w:rPr>
                <w:rFonts w:ascii="Calibri" w:eastAsia="Times New Roman" w:hAnsi="Calibri" w:cs="Times New Roman"/>
                <w:sz w:val="24"/>
                <w:szCs w:val="24"/>
                <w:lang w:eastAsia="ru-RU"/>
              </w:rPr>
            </w:pPr>
            <w:r w:rsidRPr="00074C2F">
              <w:rPr>
                <w:rFonts w:ascii="Calibri" w:eastAsia="Times New Roman" w:hAnsi="Calibri" w:cs="Times New Roman"/>
                <w:sz w:val="24"/>
                <w:szCs w:val="24"/>
                <w:lang w:eastAsia="ru-RU"/>
              </w:rPr>
              <w:t>- письмо слогов (по обводке, по точкам)</w:t>
            </w:r>
          </w:p>
          <w:p w:rsidR="001B4CFB" w:rsidRPr="00074C2F" w:rsidRDefault="001B4CFB" w:rsidP="001B4CFB">
            <w:pPr>
              <w:rPr>
                <w:rFonts w:ascii="Calibri" w:eastAsia="Times New Roman" w:hAnsi="Calibri" w:cs="Times New Roman"/>
                <w:sz w:val="24"/>
                <w:szCs w:val="24"/>
                <w:lang w:eastAsia="ru-RU"/>
              </w:rPr>
            </w:pPr>
            <w:r w:rsidRPr="00074C2F">
              <w:rPr>
                <w:rFonts w:ascii="Calibri" w:eastAsia="Times New Roman" w:hAnsi="Calibri" w:cs="Times New Roman"/>
                <w:sz w:val="24"/>
                <w:szCs w:val="24"/>
                <w:lang w:eastAsia="ru-RU"/>
              </w:rPr>
              <w:t>- выкладыван</w:t>
            </w:r>
            <w:r w:rsidRPr="00074C2F">
              <w:rPr>
                <w:rFonts w:ascii="Calibri" w:eastAsia="Times New Roman" w:hAnsi="Calibri" w:cs="Times New Roman"/>
                <w:sz w:val="24"/>
                <w:szCs w:val="24"/>
                <w:lang w:eastAsia="ru-RU"/>
              </w:rPr>
              <w:lastRenderedPageBreak/>
              <w:t>ие слогов из палочек</w:t>
            </w:r>
          </w:p>
        </w:tc>
        <w:tc>
          <w:tcPr>
            <w:tcW w:w="709" w:type="dxa"/>
            <w:vAlign w:val="center"/>
          </w:tcPr>
          <w:p w:rsidR="001B4CFB" w:rsidRPr="00074C2F" w:rsidRDefault="001B4CFB" w:rsidP="001B4CFB">
            <w:pPr>
              <w:rPr>
                <w:rFonts w:ascii="Calibri" w:eastAsia="Times New Roman" w:hAnsi="Calibri" w:cs="Times New Roman"/>
                <w:sz w:val="24"/>
                <w:szCs w:val="24"/>
                <w:lang w:eastAsia="ru-RU"/>
              </w:rPr>
            </w:pPr>
          </w:p>
        </w:tc>
        <w:tc>
          <w:tcPr>
            <w:tcW w:w="1701" w:type="dxa"/>
            <w:vMerge/>
            <w:vAlign w:val="center"/>
          </w:tcPr>
          <w:p w:rsidR="001B4CFB" w:rsidRPr="00074C2F" w:rsidRDefault="001B4CFB" w:rsidP="001B4CFB">
            <w:pPr>
              <w:rPr>
                <w:rFonts w:ascii="Calibri" w:eastAsia="Times New Roman" w:hAnsi="Calibri" w:cs="Times New Roman"/>
                <w:sz w:val="24"/>
                <w:szCs w:val="24"/>
                <w:lang w:eastAsia="ru-RU"/>
              </w:rPr>
            </w:pPr>
          </w:p>
        </w:tc>
      </w:tr>
      <w:tr w:rsidR="001B4CFB" w:rsidRPr="00074C2F" w:rsidTr="001B4CFB">
        <w:tc>
          <w:tcPr>
            <w:tcW w:w="1844" w:type="dxa"/>
            <w:vAlign w:val="center"/>
          </w:tcPr>
          <w:p w:rsidR="001B4CFB" w:rsidRPr="00074C2F" w:rsidRDefault="001B4CFB" w:rsidP="001B4CFB">
            <w:pPr>
              <w:jc w:val="center"/>
              <w:rPr>
                <w:rFonts w:ascii="Calibri" w:eastAsia="Times New Roman" w:hAnsi="Calibri" w:cs="Times New Roman"/>
                <w:sz w:val="24"/>
                <w:szCs w:val="24"/>
                <w:lang w:eastAsia="ru-RU"/>
              </w:rPr>
            </w:pPr>
            <w:r w:rsidRPr="00074C2F">
              <w:rPr>
                <w:rFonts w:ascii="Calibri" w:eastAsia="Times New Roman" w:hAnsi="Calibri" w:cs="Times New Roman"/>
                <w:sz w:val="24"/>
                <w:szCs w:val="24"/>
                <w:lang w:eastAsia="ru-RU"/>
              </w:rPr>
              <w:lastRenderedPageBreak/>
              <w:t>1</w:t>
            </w:r>
          </w:p>
        </w:tc>
        <w:tc>
          <w:tcPr>
            <w:tcW w:w="1842" w:type="dxa"/>
            <w:vAlign w:val="center"/>
          </w:tcPr>
          <w:p w:rsidR="001B4CFB" w:rsidRPr="00074C2F" w:rsidRDefault="001B4CFB" w:rsidP="001B4CFB">
            <w:pPr>
              <w:rPr>
                <w:rFonts w:ascii="Calibri" w:eastAsia="Times New Roman" w:hAnsi="Calibri" w:cs="Times New Roman"/>
                <w:sz w:val="24"/>
                <w:szCs w:val="24"/>
                <w:lang w:eastAsia="ru-RU"/>
              </w:rPr>
            </w:pPr>
            <w:r w:rsidRPr="00074C2F">
              <w:rPr>
                <w:rFonts w:ascii="Calibri" w:eastAsia="Times New Roman" w:hAnsi="Calibri" w:cs="Times New Roman"/>
                <w:sz w:val="24"/>
                <w:szCs w:val="24"/>
                <w:lang w:eastAsia="ru-RU"/>
              </w:rPr>
              <w:t>Годовая контрольная работа.</w:t>
            </w:r>
          </w:p>
        </w:tc>
        <w:tc>
          <w:tcPr>
            <w:tcW w:w="2694" w:type="dxa"/>
            <w:vAlign w:val="center"/>
          </w:tcPr>
          <w:p w:rsidR="001B4CFB" w:rsidRPr="00074C2F" w:rsidRDefault="001B4CFB" w:rsidP="001B4CFB">
            <w:pPr>
              <w:rPr>
                <w:rFonts w:ascii="Calibri" w:eastAsia="Times New Roman" w:hAnsi="Calibri" w:cs="Times New Roman"/>
                <w:sz w:val="24"/>
                <w:szCs w:val="24"/>
                <w:lang w:eastAsia="ru-RU"/>
              </w:rPr>
            </w:pPr>
            <w:r w:rsidRPr="00074C2F">
              <w:rPr>
                <w:rFonts w:ascii="Calibri" w:eastAsia="Times New Roman" w:hAnsi="Calibri" w:cs="Times New Roman"/>
                <w:sz w:val="24"/>
                <w:szCs w:val="24"/>
                <w:lang w:eastAsia="ru-RU"/>
              </w:rPr>
              <w:t>Текущая проверка знаний.</w:t>
            </w:r>
          </w:p>
        </w:tc>
        <w:tc>
          <w:tcPr>
            <w:tcW w:w="1559" w:type="dxa"/>
            <w:vAlign w:val="center"/>
          </w:tcPr>
          <w:p w:rsidR="001B4CFB" w:rsidRPr="00074C2F" w:rsidRDefault="001B4CFB" w:rsidP="001B4CFB">
            <w:pPr>
              <w:rPr>
                <w:rFonts w:ascii="Calibri" w:eastAsia="Times New Roman" w:hAnsi="Calibri" w:cs="Times New Roman"/>
                <w:sz w:val="24"/>
                <w:szCs w:val="24"/>
                <w:lang w:eastAsia="ru-RU"/>
              </w:rPr>
            </w:pPr>
            <w:r w:rsidRPr="00074C2F">
              <w:rPr>
                <w:rFonts w:ascii="Calibri" w:eastAsia="Times New Roman" w:hAnsi="Calibri" w:cs="Times New Roman"/>
                <w:sz w:val="24"/>
                <w:szCs w:val="24"/>
                <w:lang w:eastAsia="ru-RU"/>
              </w:rPr>
              <w:t>Работа с бланками контрольной работы</w:t>
            </w:r>
          </w:p>
        </w:tc>
        <w:tc>
          <w:tcPr>
            <w:tcW w:w="709" w:type="dxa"/>
            <w:vAlign w:val="center"/>
          </w:tcPr>
          <w:p w:rsidR="001B4CFB" w:rsidRPr="00074C2F" w:rsidRDefault="001B4CFB" w:rsidP="001B4CFB">
            <w:pPr>
              <w:rPr>
                <w:rFonts w:ascii="Calibri" w:eastAsia="Times New Roman" w:hAnsi="Calibri" w:cs="Times New Roman"/>
                <w:sz w:val="24"/>
                <w:szCs w:val="24"/>
                <w:lang w:eastAsia="ru-RU"/>
              </w:rPr>
            </w:pPr>
            <w:r w:rsidRPr="00074C2F">
              <w:rPr>
                <w:rFonts w:ascii="Calibri" w:eastAsia="Times New Roman" w:hAnsi="Calibri" w:cs="Times New Roman"/>
                <w:sz w:val="24"/>
                <w:szCs w:val="24"/>
                <w:lang w:eastAsia="ru-RU"/>
              </w:rPr>
              <w:t>Бланки контрольных работ</w:t>
            </w:r>
          </w:p>
          <w:p w:rsidR="001B4CFB" w:rsidRPr="00074C2F" w:rsidRDefault="001B4CFB" w:rsidP="001B4CFB">
            <w:pPr>
              <w:rPr>
                <w:rFonts w:ascii="Calibri" w:eastAsia="Times New Roman" w:hAnsi="Calibri" w:cs="Times New Roman"/>
                <w:sz w:val="24"/>
                <w:szCs w:val="24"/>
                <w:lang w:eastAsia="ru-RU"/>
              </w:rPr>
            </w:pPr>
          </w:p>
        </w:tc>
        <w:tc>
          <w:tcPr>
            <w:tcW w:w="1701" w:type="dxa"/>
            <w:vAlign w:val="center"/>
          </w:tcPr>
          <w:p w:rsidR="001B4CFB" w:rsidRPr="00074C2F" w:rsidRDefault="001B4CFB" w:rsidP="001B4CFB">
            <w:pPr>
              <w:rPr>
                <w:rFonts w:ascii="Calibri" w:eastAsia="Times New Roman" w:hAnsi="Calibri" w:cs="Times New Roman"/>
                <w:sz w:val="24"/>
                <w:szCs w:val="24"/>
                <w:lang w:eastAsia="ru-RU"/>
              </w:rPr>
            </w:pPr>
          </w:p>
        </w:tc>
      </w:tr>
      <w:tr w:rsidR="001B4CFB" w:rsidRPr="00074C2F" w:rsidTr="001B4CFB">
        <w:tc>
          <w:tcPr>
            <w:tcW w:w="1844" w:type="dxa"/>
            <w:vAlign w:val="center"/>
          </w:tcPr>
          <w:p w:rsidR="001B4CFB" w:rsidRPr="00074C2F" w:rsidRDefault="001B4CFB" w:rsidP="001B4CFB">
            <w:pPr>
              <w:jc w:val="center"/>
              <w:rPr>
                <w:rFonts w:ascii="Calibri" w:eastAsia="Times New Roman" w:hAnsi="Calibri" w:cs="Times New Roman"/>
                <w:sz w:val="24"/>
                <w:szCs w:val="24"/>
                <w:lang w:eastAsia="ru-RU"/>
              </w:rPr>
            </w:pPr>
            <w:r w:rsidRPr="00074C2F">
              <w:rPr>
                <w:rFonts w:ascii="Calibri" w:eastAsia="Times New Roman" w:hAnsi="Calibri" w:cs="Times New Roman"/>
                <w:sz w:val="24"/>
                <w:szCs w:val="24"/>
                <w:lang w:eastAsia="ru-RU"/>
              </w:rPr>
              <w:t>2</w:t>
            </w:r>
          </w:p>
        </w:tc>
        <w:tc>
          <w:tcPr>
            <w:tcW w:w="1842" w:type="dxa"/>
            <w:vAlign w:val="center"/>
          </w:tcPr>
          <w:p w:rsidR="001B4CFB" w:rsidRPr="00074C2F" w:rsidRDefault="001B4CFB" w:rsidP="001B4CFB">
            <w:pPr>
              <w:rPr>
                <w:rFonts w:ascii="Calibri" w:eastAsia="Times New Roman" w:hAnsi="Calibri" w:cs="Times New Roman"/>
                <w:sz w:val="24"/>
                <w:szCs w:val="24"/>
                <w:lang w:eastAsia="ru-RU"/>
              </w:rPr>
            </w:pPr>
            <w:r w:rsidRPr="00074C2F">
              <w:rPr>
                <w:rFonts w:ascii="Calibri" w:eastAsia="Times New Roman" w:hAnsi="Calibri" w:cs="Times New Roman"/>
                <w:sz w:val="24"/>
                <w:szCs w:val="24"/>
                <w:lang w:eastAsia="ru-RU"/>
              </w:rPr>
              <w:t>«Буквы Л,Р,К,П,Т,И,З,В,Ж ». Повторение.</w:t>
            </w:r>
          </w:p>
        </w:tc>
        <w:tc>
          <w:tcPr>
            <w:tcW w:w="2694" w:type="dxa"/>
            <w:vAlign w:val="center"/>
          </w:tcPr>
          <w:p w:rsidR="001B4CFB" w:rsidRPr="00074C2F" w:rsidRDefault="001B4CFB" w:rsidP="001B4CFB">
            <w:pPr>
              <w:rPr>
                <w:rFonts w:ascii="Calibri" w:eastAsia="Times New Roman" w:hAnsi="Calibri" w:cs="Times New Roman"/>
                <w:sz w:val="24"/>
                <w:szCs w:val="24"/>
                <w:lang w:eastAsia="ru-RU"/>
              </w:rPr>
            </w:pPr>
            <w:r w:rsidRPr="00074C2F">
              <w:rPr>
                <w:rFonts w:ascii="Calibri" w:eastAsia="Times New Roman" w:hAnsi="Calibri" w:cs="Times New Roman"/>
                <w:sz w:val="24"/>
                <w:szCs w:val="24"/>
                <w:lang w:eastAsia="ru-RU"/>
              </w:rPr>
              <w:t>Продолжить формирование навыка письма букв Л,Р,К,П,Т,И.З,В,Ж.</w:t>
            </w:r>
          </w:p>
        </w:tc>
        <w:tc>
          <w:tcPr>
            <w:tcW w:w="1559" w:type="dxa"/>
            <w:vAlign w:val="center"/>
          </w:tcPr>
          <w:p w:rsidR="001B4CFB" w:rsidRPr="00074C2F" w:rsidRDefault="001B4CFB" w:rsidP="001B4CFB">
            <w:pPr>
              <w:rPr>
                <w:rFonts w:ascii="Calibri" w:eastAsia="Times New Roman" w:hAnsi="Calibri" w:cs="Times New Roman"/>
                <w:sz w:val="24"/>
                <w:szCs w:val="24"/>
                <w:lang w:eastAsia="ru-RU"/>
              </w:rPr>
            </w:pPr>
            <w:r w:rsidRPr="00074C2F">
              <w:rPr>
                <w:rFonts w:ascii="Calibri" w:eastAsia="Times New Roman" w:hAnsi="Calibri" w:cs="Times New Roman"/>
                <w:sz w:val="24"/>
                <w:szCs w:val="24"/>
                <w:lang w:eastAsia="ru-RU"/>
              </w:rPr>
              <w:t>Работа на доске, работа с заданиями на бланках.</w:t>
            </w:r>
          </w:p>
          <w:p w:rsidR="001B4CFB" w:rsidRPr="00074C2F" w:rsidRDefault="001B4CFB" w:rsidP="001B4CFB">
            <w:pPr>
              <w:rPr>
                <w:rFonts w:ascii="Calibri" w:eastAsia="Times New Roman" w:hAnsi="Calibri" w:cs="Times New Roman"/>
                <w:sz w:val="24"/>
                <w:szCs w:val="24"/>
                <w:lang w:eastAsia="ru-RU"/>
              </w:rPr>
            </w:pPr>
            <w:r w:rsidRPr="00074C2F">
              <w:rPr>
                <w:rFonts w:ascii="Calibri" w:eastAsia="Times New Roman" w:hAnsi="Calibri" w:cs="Times New Roman"/>
                <w:sz w:val="24"/>
                <w:szCs w:val="24"/>
                <w:lang w:eastAsia="ru-RU"/>
              </w:rPr>
              <w:t>Печатание букв.</w:t>
            </w:r>
          </w:p>
        </w:tc>
        <w:tc>
          <w:tcPr>
            <w:tcW w:w="709" w:type="dxa"/>
            <w:vAlign w:val="center"/>
          </w:tcPr>
          <w:p w:rsidR="001B4CFB" w:rsidRPr="00074C2F" w:rsidRDefault="001B4CFB" w:rsidP="001B4CFB">
            <w:pPr>
              <w:rPr>
                <w:rFonts w:ascii="Calibri" w:eastAsia="Times New Roman" w:hAnsi="Calibri" w:cs="Times New Roman"/>
                <w:sz w:val="24"/>
                <w:szCs w:val="24"/>
                <w:lang w:eastAsia="ru-RU"/>
              </w:rPr>
            </w:pPr>
            <w:r w:rsidRPr="00074C2F">
              <w:rPr>
                <w:rFonts w:ascii="Calibri" w:eastAsia="Times New Roman" w:hAnsi="Calibri" w:cs="Times New Roman"/>
                <w:sz w:val="24"/>
                <w:szCs w:val="24"/>
                <w:lang w:eastAsia="ru-RU"/>
              </w:rPr>
              <w:t>Листы с заданиями, ручки.</w:t>
            </w:r>
          </w:p>
        </w:tc>
        <w:tc>
          <w:tcPr>
            <w:tcW w:w="1701" w:type="dxa"/>
            <w:vAlign w:val="center"/>
          </w:tcPr>
          <w:p w:rsidR="001B4CFB" w:rsidRPr="00074C2F" w:rsidRDefault="001B4CFB" w:rsidP="001B4CFB">
            <w:pPr>
              <w:rPr>
                <w:rFonts w:ascii="Calibri" w:eastAsia="Times New Roman" w:hAnsi="Calibri" w:cs="Times New Roman"/>
                <w:sz w:val="24"/>
                <w:szCs w:val="24"/>
                <w:lang w:eastAsia="ru-RU"/>
              </w:rPr>
            </w:pPr>
            <w:r w:rsidRPr="00074C2F">
              <w:rPr>
                <w:rFonts w:ascii="Calibri" w:eastAsia="Times New Roman" w:hAnsi="Calibri" w:cs="Times New Roman"/>
                <w:sz w:val="24"/>
                <w:szCs w:val="24"/>
                <w:lang w:eastAsia="ru-RU"/>
              </w:rPr>
              <w:t>Выполнение под контролем.</w:t>
            </w:r>
          </w:p>
          <w:p w:rsidR="001B4CFB" w:rsidRPr="00074C2F" w:rsidRDefault="001B4CFB" w:rsidP="001B4CFB">
            <w:pPr>
              <w:rPr>
                <w:rFonts w:ascii="Calibri" w:eastAsia="Times New Roman" w:hAnsi="Calibri" w:cs="Times New Roman"/>
                <w:sz w:val="24"/>
                <w:szCs w:val="24"/>
                <w:lang w:eastAsia="ru-RU"/>
              </w:rPr>
            </w:pPr>
            <w:r w:rsidRPr="00074C2F">
              <w:rPr>
                <w:rFonts w:ascii="Calibri" w:eastAsia="Times New Roman" w:hAnsi="Calibri" w:cs="Times New Roman"/>
                <w:sz w:val="24"/>
                <w:szCs w:val="24"/>
                <w:lang w:eastAsia="ru-RU"/>
              </w:rPr>
              <w:t>Выполнение графического задания с поддержкой руки.</w:t>
            </w:r>
          </w:p>
        </w:tc>
      </w:tr>
      <w:tr w:rsidR="001B4CFB" w:rsidRPr="00074C2F" w:rsidTr="001B4CFB">
        <w:tc>
          <w:tcPr>
            <w:tcW w:w="1844" w:type="dxa"/>
            <w:vAlign w:val="center"/>
          </w:tcPr>
          <w:p w:rsidR="001B4CFB" w:rsidRPr="00074C2F" w:rsidRDefault="001B4CFB" w:rsidP="001B4CFB">
            <w:pPr>
              <w:jc w:val="center"/>
              <w:rPr>
                <w:rFonts w:ascii="Calibri" w:eastAsia="Times New Roman" w:hAnsi="Calibri" w:cs="Times New Roman"/>
                <w:sz w:val="24"/>
                <w:szCs w:val="24"/>
                <w:lang w:eastAsia="ru-RU"/>
              </w:rPr>
            </w:pPr>
            <w:r w:rsidRPr="00074C2F">
              <w:rPr>
                <w:rFonts w:ascii="Calibri" w:eastAsia="Times New Roman" w:hAnsi="Calibri" w:cs="Times New Roman"/>
                <w:sz w:val="24"/>
                <w:szCs w:val="24"/>
                <w:lang w:eastAsia="ru-RU"/>
              </w:rPr>
              <w:t>3</w:t>
            </w:r>
          </w:p>
        </w:tc>
        <w:tc>
          <w:tcPr>
            <w:tcW w:w="1842" w:type="dxa"/>
            <w:vAlign w:val="center"/>
          </w:tcPr>
          <w:p w:rsidR="001B4CFB" w:rsidRPr="00074C2F" w:rsidRDefault="001B4CFB" w:rsidP="001B4CFB">
            <w:pPr>
              <w:rPr>
                <w:rFonts w:ascii="Calibri" w:eastAsia="Times New Roman" w:hAnsi="Calibri" w:cs="Times New Roman"/>
                <w:sz w:val="24"/>
                <w:szCs w:val="24"/>
                <w:lang w:eastAsia="ru-RU"/>
              </w:rPr>
            </w:pPr>
            <w:r w:rsidRPr="00074C2F">
              <w:rPr>
                <w:rFonts w:ascii="Calibri" w:eastAsia="Times New Roman" w:hAnsi="Calibri" w:cs="Times New Roman"/>
                <w:sz w:val="24"/>
                <w:szCs w:val="24"/>
                <w:lang w:eastAsia="ru-RU"/>
              </w:rPr>
              <w:t xml:space="preserve">Письмо слогов с изученными буквами. </w:t>
            </w:r>
          </w:p>
        </w:tc>
        <w:tc>
          <w:tcPr>
            <w:tcW w:w="2694" w:type="dxa"/>
            <w:vAlign w:val="center"/>
          </w:tcPr>
          <w:p w:rsidR="001B4CFB" w:rsidRPr="00074C2F" w:rsidRDefault="001B4CFB" w:rsidP="001B4CFB">
            <w:pPr>
              <w:rPr>
                <w:rFonts w:ascii="Calibri" w:eastAsia="Times New Roman" w:hAnsi="Calibri" w:cs="Times New Roman"/>
                <w:sz w:val="24"/>
                <w:szCs w:val="24"/>
                <w:lang w:eastAsia="ru-RU"/>
              </w:rPr>
            </w:pPr>
            <w:r w:rsidRPr="00074C2F">
              <w:rPr>
                <w:rFonts w:ascii="Calibri" w:eastAsia="Times New Roman" w:hAnsi="Calibri" w:cs="Times New Roman"/>
                <w:sz w:val="24"/>
                <w:szCs w:val="24"/>
                <w:lang w:eastAsia="ru-RU"/>
              </w:rPr>
              <w:t>Формирование умения составления и письма слогов с изученными буквами.</w:t>
            </w:r>
          </w:p>
        </w:tc>
        <w:tc>
          <w:tcPr>
            <w:tcW w:w="1559" w:type="dxa"/>
            <w:vAlign w:val="center"/>
          </w:tcPr>
          <w:p w:rsidR="001B4CFB" w:rsidRPr="00074C2F" w:rsidRDefault="001B4CFB" w:rsidP="001B4CFB">
            <w:pPr>
              <w:rPr>
                <w:rFonts w:ascii="Calibri" w:eastAsia="Times New Roman" w:hAnsi="Calibri" w:cs="Times New Roman"/>
                <w:sz w:val="24"/>
                <w:szCs w:val="24"/>
                <w:lang w:eastAsia="ru-RU"/>
              </w:rPr>
            </w:pPr>
            <w:r w:rsidRPr="00074C2F">
              <w:rPr>
                <w:rFonts w:ascii="Calibri" w:eastAsia="Times New Roman" w:hAnsi="Calibri" w:cs="Times New Roman"/>
                <w:sz w:val="24"/>
                <w:szCs w:val="24"/>
                <w:lang w:eastAsia="ru-RU"/>
              </w:rPr>
              <w:t>- выполнение  упражнений(бордюра) в тетради</w:t>
            </w:r>
          </w:p>
          <w:p w:rsidR="001B4CFB" w:rsidRPr="00074C2F" w:rsidRDefault="001B4CFB" w:rsidP="001B4CFB">
            <w:pPr>
              <w:rPr>
                <w:rFonts w:ascii="Calibri" w:eastAsia="Times New Roman" w:hAnsi="Calibri" w:cs="Times New Roman"/>
                <w:sz w:val="24"/>
                <w:szCs w:val="24"/>
                <w:lang w:eastAsia="ru-RU"/>
              </w:rPr>
            </w:pPr>
            <w:r w:rsidRPr="00074C2F">
              <w:rPr>
                <w:rFonts w:ascii="Calibri" w:eastAsia="Times New Roman" w:hAnsi="Calibri" w:cs="Times New Roman"/>
                <w:sz w:val="24"/>
                <w:szCs w:val="24"/>
                <w:lang w:eastAsia="ru-RU"/>
              </w:rPr>
              <w:t>- нахождение заданной буквы в ряду прочих</w:t>
            </w:r>
          </w:p>
          <w:p w:rsidR="001B4CFB" w:rsidRPr="00074C2F" w:rsidRDefault="001B4CFB" w:rsidP="001B4CFB">
            <w:pPr>
              <w:rPr>
                <w:rFonts w:ascii="Calibri" w:eastAsia="Times New Roman" w:hAnsi="Calibri" w:cs="Times New Roman"/>
                <w:sz w:val="24"/>
                <w:szCs w:val="24"/>
                <w:lang w:eastAsia="ru-RU"/>
              </w:rPr>
            </w:pPr>
            <w:r w:rsidRPr="00074C2F">
              <w:rPr>
                <w:rFonts w:ascii="Calibri" w:eastAsia="Times New Roman" w:hAnsi="Calibri" w:cs="Times New Roman"/>
                <w:sz w:val="24"/>
                <w:szCs w:val="24"/>
                <w:lang w:eastAsia="ru-RU"/>
              </w:rPr>
              <w:t>- составление слогов (по наложению, по образцу)</w:t>
            </w:r>
          </w:p>
          <w:p w:rsidR="001B4CFB" w:rsidRPr="00074C2F" w:rsidRDefault="001B4CFB" w:rsidP="001B4CFB">
            <w:pPr>
              <w:rPr>
                <w:rFonts w:ascii="Calibri" w:eastAsia="Times New Roman" w:hAnsi="Calibri" w:cs="Times New Roman"/>
                <w:sz w:val="24"/>
                <w:szCs w:val="24"/>
                <w:lang w:eastAsia="ru-RU"/>
              </w:rPr>
            </w:pPr>
            <w:r w:rsidRPr="00074C2F">
              <w:rPr>
                <w:rFonts w:ascii="Calibri" w:eastAsia="Times New Roman" w:hAnsi="Calibri" w:cs="Times New Roman"/>
                <w:sz w:val="24"/>
                <w:szCs w:val="24"/>
                <w:lang w:eastAsia="ru-RU"/>
              </w:rPr>
              <w:t xml:space="preserve">- письмо слогов (по обводке, по </w:t>
            </w:r>
            <w:r w:rsidRPr="00074C2F">
              <w:rPr>
                <w:rFonts w:ascii="Calibri" w:eastAsia="Times New Roman" w:hAnsi="Calibri" w:cs="Times New Roman"/>
                <w:sz w:val="24"/>
                <w:szCs w:val="24"/>
                <w:lang w:eastAsia="ru-RU"/>
              </w:rPr>
              <w:lastRenderedPageBreak/>
              <w:t>точкам)</w:t>
            </w:r>
          </w:p>
          <w:p w:rsidR="001B4CFB" w:rsidRPr="00074C2F" w:rsidRDefault="001B4CFB" w:rsidP="001B4CFB">
            <w:pPr>
              <w:rPr>
                <w:rFonts w:ascii="Calibri" w:eastAsia="Times New Roman" w:hAnsi="Calibri" w:cs="Times New Roman"/>
                <w:sz w:val="24"/>
                <w:szCs w:val="24"/>
                <w:lang w:eastAsia="ru-RU"/>
              </w:rPr>
            </w:pPr>
            <w:r w:rsidRPr="00074C2F">
              <w:rPr>
                <w:rFonts w:ascii="Calibri" w:eastAsia="Times New Roman" w:hAnsi="Calibri" w:cs="Times New Roman"/>
                <w:sz w:val="24"/>
                <w:szCs w:val="24"/>
                <w:lang w:eastAsia="ru-RU"/>
              </w:rPr>
              <w:t>- выкладывание слогов из палочек</w:t>
            </w:r>
          </w:p>
        </w:tc>
        <w:tc>
          <w:tcPr>
            <w:tcW w:w="709" w:type="dxa"/>
            <w:vAlign w:val="center"/>
          </w:tcPr>
          <w:p w:rsidR="001B4CFB" w:rsidRPr="00074C2F" w:rsidRDefault="001B4CFB" w:rsidP="001B4CFB">
            <w:pPr>
              <w:rPr>
                <w:rFonts w:ascii="Calibri" w:eastAsia="Times New Roman" w:hAnsi="Calibri" w:cs="Times New Roman"/>
                <w:sz w:val="24"/>
                <w:szCs w:val="24"/>
                <w:lang w:eastAsia="ru-RU"/>
              </w:rPr>
            </w:pPr>
            <w:r w:rsidRPr="00074C2F">
              <w:rPr>
                <w:rFonts w:ascii="Calibri" w:eastAsia="Times New Roman" w:hAnsi="Calibri" w:cs="Times New Roman"/>
                <w:sz w:val="24"/>
                <w:szCs w:val="24"/>
                <w:lang w:eastAsia="ru-RU"/>
              </w:rPr>
              <w:lastRenderedPageBreak/>
              <w:t>Листы А4 с прописями, карандаши, ручки, палочки</w:t>
            </w:r>
          </w:p>
        </w:tc>
        <w:tc>
          <w:tcPr>
            <w:tcW w:w="1701" w:type="dxa"/>
            <w:vAlign w:val="center"/>
          </w:tcPr>
          <w:p w:rsidR="001B4CFB" w:rsidRPr="00074C2F" w:rsidRDefault="001B4CFB" w:rsidP="001B4CFB">
            <w:pPr>
              <w:rPr>
                <w:rFonts w:ascii="Calibri" w:eastAsia="Times New Roman" w:hAnsi="Calibri" w:cs="Times New Roman"/>
                <w:sz w:val="24"/>
                <w:szCs w:val="24"/>
                <w:lang w:eastAsia="ru-RU"/>
              </w:rPr>
            </w:pPr>
            <w:r w:rsidRPr="00074C2F">
              <w:rPr>
                <w:rFonts w:ascii="Calibri" w:eastAsia="Times New Roman" w:hAnsi="Calibri" w:cs="Times New Roman"/>
                <w:sz w:val="24"/>
                <w:szCs w:val="24"/>
                <w:lang w:eastAsia="ru-RU"/>
              </w:rPr>
              <w:t>Выполнение облегченных заданий (увеличение шрифта и изображений).</w:t>
            </w:r>
          </w:p>
          <w:p w:rsidR="001B4CFB" w:rsidRPr="00074C2F" w:rsidRDefault="001B4CFB" w:rsidP="001B4CFB">
            <w:pPr>
              <w:rPr>
                <w:rFonts w:ascii="Calibri" w:eastAsia="Times New Roman" w:hAnsi="Calibri" w:cs="Times New Roman"/>
                <w:sz w:val="24"/>
                <w:szCs w:val="24"/>
                <w:lang w:eastAsia="ru-RU"/>
              </w:rPr>
            </w:pPr>
            <w:r w:rsidRPr="00074C2F">
              <w:rPr>
                <w:rFonts w:ascii="Calibri" w:eastAsia="Times New Roman" w:hAnsi="Calibri" w:cs="Times New Roman"/>
                <w:sz w:val="24"/>
                <w:szCs w:val="24"/>
                <w:lang w:eastAsia="ru-RU"/>
              </w:rPr>
              <w:t>Выполнение под контролем с контролем руки при письме, составление слогов по наложению, показ букв в слогах</w:t>
            </w:r>
          </w:p>
          <w:p w:rsidR="001B4CFB" w:rsidRPr="00074C2F" w:rsidRDefault="001B4CFB" w:rsidP="001B4CFB">
            <w:pPr>
              <w:rPr>
                <w:rFonts w:ascii="Calibri" w:eastAsia="Times New Roman" w:hAnsi="Calibri" w:cs="Times New Roman"/>
                <w:sz w:val="24"/>
                <w:szCs w:val="24"/>
                <w:lang w:eastAsia="ru-RU"/>
              </w:rPr>
            </w:pPr>
            <w:r w:rsidRPr="00074C2F">
              <w:rPr>
                <w:rFonts w:ascii="Calibri" w:eastAsia="Times New Roman" w:hAnsi="Calibri" w:cs="Times New Roman"/>
                <w:sz w:val="24"/>
                <w:szCs w:val="24"/>
                <w:lang w:eastAsia="ru-RU"/>
              </w:rPr>
              <w:t xml:space="preserve">Выполнение </w:t>
            </w:r>
            <w:r w:rsidRPr="00074C2F">
              <w:rPr>
                <w:rFonts w:ascii="Calibri" w:eastAsia="Times New Roman" w:hAnsi="Calibri" w:cs="Times New Roman"/>
                <w:sz w:val="24"/>
                <w:szCs w:val="24"/>
                <w:lang w:eastAsia="ru-RU"/>
              </w:rPr>
              <w:lastRenderedPageBreak/>
              <w:t>заданий под контролем учителя, самостоятельное выполнение графических заданий по инструкции, составление слогов по образцу, чтение слогов, выделение заданной буквы в слоге.</w:t>
            </w:r>
          </w:p>
        </w:tc>
      </w:tr>
    </w:tbl>
    <w:p w:rsidR="001B4CFB" w:rsidRPr="00074C2F" w:rsidRDefault="001B4CFB" w:rsidP="001B4CFB">
      <w:pPr>
        <w:rPr>
          <w:rFonts w:ascii="Calibri" w:eastAsia="Times New Roman" w:hAnsi="Calibri" w:cs="Times New Roman"/>
          <w:sz w:val="24"/>
          <w:szCs w:val="24"/>
          <w:lang w:eastAsia="ru-RU"/>
        </w:rPr>
      </w:pPr>
    </w:p>
    <w:p w:rsidR="001B4CFB" w:rsidRPr="00074C2F" w:rsidRDefault="001B4CFB" w:rsidP="001B4CFB">
      <w:pPr>
        <w:widowControl w:val="0"/>
        <w:autoSpaceDE w:val="0"/>
        <w:autoSpaceDN w:val="0"/>
        <w:adjustRightInd w:val="0"/>
        <w:spacing w:line="312" w:lineRule="auto"/>
        <w:jc w:val="center"/>
        <w:rPr>
          <w:rFonts w:ascii="Calibri" w:eastAsia="Times New Roman" w:hAnsi="Calibri" w:cs="Times New Roman"/>
          <w:b/>
          <w:sz w:val="24"/>
          <w:szCs w:val="24"/>
          <w:lang w:eastAsia="ru-RU"/>
        </w:rPr>
      </w:pPr>
      <w:r w:rsidRPr="00074C2F">
        <w:rPr>
          <w:rFonts w:ascii="Calibri" w:eastAsia="Times New Roman" w:hAnsi="Calibri" w:cs="Times New Roman"/>
          <w:b/>
          <w:sz w:val="24"/>
          <w:szCs w:val="24"/>
          <w:lang w:eastAsia="ru-RU"/>
        </w:rPr>
        <w:t>Предполагаемые результаты обучения</w:t>
      </w:r>
    </w:p>
    <w:p w:rsidR="001B4CFB" w:rsidRPr="00074C2F" w:rsidRDefault="001B4CFB" w:rsidP="001B4CFB">
      <w:pPr>
        <w:widowControl w:val="0"/>
        <w:autoSpaceDE w:val="0"/>
        <w:autoSpaceDN w:val="0"/>
        <w:adjustRightInd w:val="0"/>
        <w:spacing w:line="312" w:lineRule="auto"/>
        <w:jc w:val="center"/>
        <w:rPr>
          <w:rFonts w:ascii="Calibri" w:eastAsia="Times New Roman" w:hAnsi="Calibri" w:cs="Times New Roman"/>
          <w:sz w:val="24"/>
          <w:szCs w:val="24"/>
          <w:lang w:eastAsia="ru-RU"/>
        </w:rPr>
      </w:pPr>
    </w:p>
    <w:p w:rsidR="001B4CFB" w:rsidRPr="00074C2F" w:rsidRDefault="001B4CFB" w:rsidP="001B4CFB">
      <w:pPr>
        <w:spacing w:after="0" w:line="312" w:lineRule="auto"/>
        <w:jc w:val="both"/>
        <w:rPr>
          <w:rFonts w:ascii="Times New Roman" w:eastAsia="Times New Roman" w:hAnsi="Times New Roman" w:cs="Times New Roman"/>
          <w:b/>
          <w:i/>
          <w:sz w:val="24"/>
          <w:szCs w:val="24"/>
          <w:lang w:eastAsia="ru-RU"/>
        </w:rPr>
      </w:pPr>
      <w:r w:rsidRPr="00074C2F">
        <w:rPr>
          <w:rFonts w:ascii="Times New Roman" w:eastAsia="Times New Roman" w:hAnsi="Times New Roman" w:cs="Times New Roman"/>
          <w:b/>
          <w:i/>
          <w:sz w:val="24"/>
          <w:szCs w:val="24"/>
          <w:lang w:eastAsia="ru-RU"/>
        </w:rPr>
        <w:t>Предполагается, что учащиеся будут знать:</w:t>
      </w:r>
    </w:p>
    <w:p w:rsidR="001B4CFB" w:rsidRPr="00074C2F" w:rsidRDefault="001B4CFB" w:rsidP="001B4CFB">
      <w:pPr>
        <w:numPr>
          <w:ilvl w:val="0"/>
          <w:numId w:val="73"/>
        </w:numPr>
        <w:spacing w:after="0" w:line="240" w:lineRule="auto"/>
        <w:ind w:left="567"/>
        <w:jc w:val="both"/>
        <w:rPr>
          <w:rFonts w:ascii="Times New Roman" w:eastAsia="Times New Roman" w:hAnsi="Times New Roman" w:cs="Times New Roman"/>
          <w:sz w:val="24"/>
          <w:szCs w:val="24"/>
          <w:lang w:eastAsia="ru-RU"/>
        </w:rPr>
      </w:pPr>
      <w:r w:rsidRPr="00074C2F">
        <w:rPr>
          <w:rFonts w:ascii="Times New Roman" w:eastAsia="Times New Roman" w:hAnsi="Times New Roman" w:cs="Times New Roman"/>
          <w:sz w:val="24"/>
          <w:szCs w:val="24"/>
          <w:lang w:eastAsia="ru-RU"/>
        </w:rPr>
        <w:t xml:space="preserve">  буквы, предусмотренные программой по годам обучения.</w:t>
      </w:r>
    </w:p>
    <w:p w:rsidR="001B4CFB" w:rsidRPr="00074C2F" w:rsidRDefault="001B4CFB" w:rsidP="001B4CFB">
      <w:pPr>
        <w:spacing w:after="0" w:line="312" w:lineRule="auto"/>
        <w:jc w:val="both"/>
        <w:rPr>
          <w:rFonts w:ascii="Times New Roman" w:eastAsia="Times New Roman" w:hAnsi="Times New Roman" w:cs="Times New Roman"/>
          <w:b/>
          <w:i/>
          <w:sz w:val="24"/>
          <w:szCs w:val="24"/>
          <w:lang w:eastAsia="ru-RU"/>
        </w:rPr>
      </w:pPr>
    </w:p>
    <w:p w:rsidR="001B4CFB" w:rsidRPr="00074C2F" w:rsidRDefault="001B4CFB" w:rsidP="001B4CFB">
      <w:pPr>
        <w:spacing w:after="0" w:line="312" w:lineRule="auto"/>
        <w:jc w:val="both"/>
        <w:rPr>
          <w:rFonts w:ascii="Times New Roman" w:eastAsia="Times New Roman" w:hAnsi="Times New Roman" w:cs="Times New Roman"/>
          <w:b/>
          <w:i/>
          <w:sz w:val="24"/>
          <w:szCs w:val="24"/>
          <w:lang w:eastAsia="ru-RU"/>
        </w:rPr>
      </w:pPr>
      <w:r w:rsidRPr="00074C2F">
        <w:rPr>
          <w:rFonts w:ascii="Times New Roman" w:eastAsia="Times New Roman" w:hAnsi="Times New Roman" w:cs="Times New Roman"/>
          <w:b/>
          <w:i/>
          <w:sz w:val="24"/>
          <w:szCs w:val="24"/>
          <w:lang w:eastAsia="ru-RU"/>
        </w:rPr>
        <w:t xml:space="preserve">Предполагается, что учащиеся будут </w:t>
      </w:r>
      <w:r w:rsidRPr="00074C2F">
        <w:rPr>
          <w:rFonts w:ascii="Times New Roman" w:eastAsia="Times New Roman" w:hAnsi="Times New Roman" w:cs="Times New Roman"/>
          <w:b/>
          <w:bCs/>
          <w:i/>
          <w:sz w:val="24"/>
          <w:szCs w:val="24"/>
          <w:lang w:eastAsia="ru-RU"/>
        </w:rPr>
        <w:t>уметь</w:t>
      </w:r>
      <w:r w:rsidRPr="00074C2F">
        <w:rPr>
          <w:rFonts w:ascii="Times New Roman" w:eastAsia="Times New Roman" w:hAnsi="Times New Roman" w:cs="Times New Roman"/>
          <w:i/>
          <w:sz w:val="24"/>
          <w:szCs w:val="24"/>
          <w:lang w:eastAsia="ru-RU"/>
        </w:rPr>
        <w:t>:</w:t>
      </w:r>
    </w:p>
    <w:p w:rsidR="001B4CFB" w:rsidRPr="00074C2F" w:rsidRDefault="001B4CFB" w:rsidP="001B4CFB">
      <w:pPr>
        <w:numPr>
          <w:ilvl w:val="0"/>
          <w:numId w:val="72"/>
        </w:numPr>
        <w:spacing w:after="0" w:line="240" w:lineRule="auto"/>
        <w:ind w:left="567"/>
        <w:jc w:val="both"/>
        <w:rPr>
          <w:rFonts w:ascii="Times New Roman" w:eastAsia="Times New Roman" w:hAnsi="Times New Roman" w:cs="Times New Roman"/>
          <w:sz w:val="24"/>
          <w:szCs w:val="24"/>
          <w:lang w:eastAsia="ru-RU"/>
        </w:rPr>
      </w:pPr>
      <w:r w:rsidRPr="00074C2F">
        <w:rPr>
          <w:rFonts w:ascii="Times New Roman" w:eastAsia="Times New Roman" w:hAnsi="Times New Roman" w:cs="Times New Roman"/>
          <w:sz w:val="24"/>
          <w:szCs w:val="24"/>
          <w:lang w:eastAsia="ru-RU"/>
        </w:rPr>
        <w:t xml:space="preserve">  имитировать речевые и неречевые звуки;</w:t>
      </w:r>
    </w:p>
    <w:p w:rsidR="001B4CFB" w:rsidRPr="00074C2F" w:rsidRDefault="001B4CFB" w:rsidP="001B4CFB">
      <w:pPr>
        <w:numPr>
          <w:ilvl w:val="0"/>
          <w:numId w:val="72"/>
        </w:numPr>
        <w:spacing w:after="0" w:line="240" w:lineRule="auto"/>
        <w:ind w:left="567"/>
        <w:jc w:val="both"/>
        <w:rPr>
          <w:rFonts w:ascii="Times New Roman" w:eastAsia="Times New Roman" w:hAnsi="Times New Roman" w:cs="Times New Roman"/>
          <w:sz w:val="24"/>
          <w:szCs w:val="24"/>
          <w:lang w:eastAsia="ru-RU"/>
        </w:rPr>
      </w:pPr>
      <w:r w:rsidRPr="00074C2F">
        <w:rPr>
          <w:rFonts w:ascii="Times New Roman" w:eastAsia="Times New Roman" w:hAnsi="Times New Roman" w:cs="Times New Roman"/>
          <w:sz w:val="24"/>
          <w:szCs w:val="24"/>
          <w:lang w:eastAsia="ru-RU"/>
        </w:rPr>
        <w:t xml:space="preserve">  проводить прямые, наклонные, волнистые линии (по обводке, по опорным точкам);</w:t>
      </w:r>
    </w:p>
    <w:p w:rsidR="001B4CFB" w:rsidRPr="00074C2F" w:rsidRDefault="001B4CFB" w:rsidP="001B4CFB">
      <w:pPr>
        <w:numPr>
          <w:ilvl w:val="0"/>
          <w:numId w:val="72"/>
        </w:numPr>
        <w:spacing w:after="0" w:line="240" w:lineRule="auto"/>
        <w:ind w:left="567"/>
        <w:jc w:val="both"/>
        <w:rPr>
          <w:rFonts w:ascii="Times New Roman" w:eastAsia="Times New Roman" w:hAnsi="Times New Roman" w:cs="Times New Roman"/>
          <w:sz w:val="24"/>
          <w:szCs w:val="24"/>
          <w:lang w:eastAsia="ru-RU"/>
        </w:rPr>
      </w:pPr>
      <w:r w:rsidRPr="00074C2F">
        <w:rPr>
          <w:rFonts w:ascii="Times New Roman" w:eastAsia="Times New Roman" w:hAnsi="Times New Roman" w:cs="Times New Roman"/>
          <w:sz w:val="24"/>
          <w:szCs w:val="24"/>
          <w:lang w:eastAsia="ru-RU"/>
        </w:rPr>
        <w:t xml:space="preserve">  рисовать бордюры (по обводке, по опорным точкам);</w:t>
      </w:r>
    </w:p>
    <w:p w:rsidR="001B4CFB" w:rsidRPr="00074C2F" w:rsidRDefault="001B4CFB" w:rsidP="001B4CFB">
      <w:pPr>
        <w:numPr>
          <w:ilvl w:val="0"/>
          <w:numId w:val="72"/>
        </w:numPr>
        <w:spacing w:after="0" w:line="240" w:lineRule="auto"/>
        <w:ind w:left="567"/>
        <w:jc w:val="both"/>
        <w:rPr>
          <w:rFonts w:ascii="Times New Roman" w:eastAsia="Times New Roman" w:hAnsi="Times New Roman" w:cs="Times New Roman"/>
          <w:sz w:val="24"/>
          <w:szCs w:val="24"/>
          <w:lang w:eastAsia="ru-RU"/>
        </w:rPr>
      </w:pPr>
      <w:r w:rsidRPr="00074C2F">
        <w:rPr>
          <w:rFonts w:ascii="Times New Roman" w:eastAsia="Times New Roman" w:hAnsi="Times New Roman" w:cs="Times New Roman"/>
          <w:sz w:val="24"/>
          <w:szCs w:val="24"/>
          <w:lang w:eastAsia="ru-RU"/>
        </w:rPr>
        <w:t xml:space="preserve">  писать элементы букв (по обводке, по опорным точкам);</w:t>
      </w:r>
    </w:p>
    <w:p w:rsidR="001B4CFB" w:rsidRPr="00074C2F" w:rsidRDefault="001B4CFB" w:rsidP="001B4CFB">
      <w:pPr>
        <w:numPr>
          <w:ilvl w:val="0"/>
          <w:numId w:val="72"/>
        </w:numPr>
        <w:spacing w:after="0" w:line="240" w:lineRule="auto"/>
        <w:ind w:left="567"/>
        <w:jc w:val="both"/>
        <w:rPr>
          <w:rFonts w:ascii="Times New Roman" w:eastAsia="Times New Roman" w:hAnsi="Times New Roman" w:cs="Times New Roman"/>
          <w:sz w:val="24"/>
          <w:szCs w:val="24"/>
          <w:lang w:eastAsia="ru-RU"/>
        </w:rPr>
      </w:pPr>
      <w:r w:rsidRPr="00074C2F">
        <w:rPr>
          <w:rFonts w:ascii="Times New Roman" w:eastAsia="Times New Roman" w:hAnsi="Times New Roman" w:cs="Times New Roman"/>
          <w:sz w:val="24"/>
          <w:szCs w:val="24"/>
          <w:lang w:eastAsia="ru-RU"/>
        </w:rPr>
        <w:t xml:space="preserve">  писать печатные буквы (по обводке, по опорным точкам);</w:t>
      </w:r>
    </w:p>
    <w:p w:rsidR="001B4CFB" w:rsidRPr="00074C2F" w:rsidRDefault="001B4CFB" w:rsidP="001B4CFB">
      <w:pPr>
        <w:numPr>
          <w:ilvl w:val="0"/>
          <w:numId w:val="72"/>
        </w:numPr>
        <w:spacing w:after="0" w:line="240" w:lineRule="auto"/>
        <w:ind w:left="567"/>
        <w:jc w:val="both"/>
        <w:rPr>
          <w:rFonts w:ascii="Times New Roman" w:eastAsia="Times New Roman" w:hAnsi="Times New Roman" w:cs="Times New Roman"/>
          <w:sz w:val="24"/>
          <w:szCs w:val="24"/>
          <w:lang w:eastAsia="ru-RU"/>
        </w:rPr>
      </w:pPr>
      <w:r w:rsidRPr="00074C2F">
        <w:rPr>
          <w:rFonts w:ascii="Times New Roman" w:eastAsia="Times New Roman" w:hAnsi="Times New Roman" w:cs="Times New Roman"/>
          <w:sz w:val="24"/>
          <w:szCs w:val="24"/>
          <w:lang w:eastAsia="ru-RU"/>
        </w:rPr>
        <w:t xml:space="preserve">  различать изученные буквы;</w:t>
      </w:r>
    </w:p>
    <w:p w:rsidR="001B4CFB" w:rsidRPr="00074C2F" w:rsidRDefault="001B4CFB" w:rsidP="001B4CFB">
      <w:pPr>
        <w:numPr>
          <w:ilvl w:val="0"/>
          <w:numId w:val="72"/>
        </w:numPr>
        <w:spacing w:after="0" w:line="240" w:lineRule="auto"/>
        <w:ind w:left="567"/>
        <w:jc w:val="both"/>
        <w:rPr>
          <w:rFonts w:ascii="Times New Roman" w:eastAsia="Times New Roman" w:hAnsi="Times New Roman" w:cs="Times New Roman"/>
          <w:sz w:val="24"/>
          <w:szCs w:val="24"/>
          <w:lang w:eastAsia="ru-RU"/>
        </w:rPr>
      </w:pPr>
      <w:r w:rsidRPr="00074C2F">
        <w:rPr>
          <w:rFonts w:ascii="Times New Roman" w:eastAsia="Times New Roman" w:hAnsi="Times New Roman" w:cs="Times New Roman"/>
          <w:sz w:val="24"/>
          <w:szCs w:val="24"/>
          <w:lang w:eastAsia="ru-RU"/>
        </w:rPr>
        <w:t xml:space="preserve">  выделять заданную букву (из ряда прочих, в слогах и словах);</w:t>
      </w:r>
    </w:p>
    <w:p w:rsidR="001B4CFB" w:rsidRPr="00074C2F" w:rsidRDefault="001B4CFB" w:rsidP="001B4CFB">
      <w:pPr>
        <w:numPr>
          <w:ilvl w:val="0"/>
          <w:numId w:val="72"/>
        </w:numPr>
        <w:spacing w:after="0" w:line="240" w:lineRule="auto"/>
        <w:ind w:left="567"/>
        <w:jc w:val="both"/>
        <w:rPr>
          <w:rFonts w:ascii="Times New Roman" w:eastAsia="Times New Roman" w:hAnsi="Times New Roman" w:cs="Times New Roman"/>
          <w:sz w:val="24"/>
          <w:szCs w:val="24"/>
          <w:lang w:eastAsia="ru-RU"/>
        </w:rPr>
      </w:pPr>
      <w:r w:rsidRPr="00074C2F">
        <w:rPr>
          <w:rFonts w:ascii="Times New Roman" w:eastAsia="Times New Roman" w:hAnsi="Times New Roman" w:cs="Times New Roman"/>
          <w:sz w:val="24"/>
          <w:szCs w:val="24"/>
          <w:lang w:eastAsia="ru-RU"/>
        </w:rPr>
        <w:t xml:space="preserve">  составлять и печатать слоги с изученными буквами.</w:t>
      </w:r>
    </w:p>
    <w:p w:rsidR="001B4CFB" w:rsidRPr="00074C2F" w:rsidRDefault="001B4CFB" w:rsidP="001B4CFB">
      <w:pPr>
        <w:spacing w:line="312" w:lineRule="auto"/>
        <w:rPr>
          <w:rFonts w:ascii="Calibri" w:eastAsia="Times New Roman" w:hAnsi="Calibri" w:cs="Times New Roman"/>
          <w:sz w:val="24"/>
          <w:szCs w:val="24"/>
          <w:lang w:eastAsia="ru-RU"/>
        </w:rPr>
      </w:pPr>
    </w:p>
    <w:p w:rsidR="001B4CFB" w:rsidRPr="00074C2F" w:rsidRDefault="001B4CFB" w:rsidP="001B4CFB">
      <w:pPr>
        <w:spacing w:after="0" w:line="312" w:lineRule="auto"/>
        <w:jc w:val="center"/>
        <w:rPr>
          <w:rFonts w:ascii="Calibri" w:eastAsia="Times New Roman" w:hAnsi="Calibri" w:cs="Times New Roman"/>
          <w:b/>
          <w:sz w:val="24"/>
          <w:szCs w:val="24"/>
          <w:lang w:eastAsia="ru-RU"/>
        </w:rPr>
      </w:pPr>
      <w:r w:rsidRPr="00074C2F">
        <w:rPr>
          <w:rFonts w:ascii="Calibri" w:eastAsia="Times New Roman" w:hAnsi="Calibri" w:cs="Times New Roman"/>
          <w:b/>
          <w:sz w:val="24"/>
          <w:szCs w:val="24"/>
          <w:lang w:eastAsia="ru-RU"/>
        </w:rPr>
        <w:t>Программное и учебно-методическое оснащение учебного плана</w:t>
      </w:r>
    </w:p>
    <w:p w:rsidR="001B4CFB" w:rsidRPr="00074C2F" w:rsidRDefault="001B4CFB" w:rsidP="001B4CFB">
      <w:pPr>
        <w:spacing w:after="0" w:line="312" w:lineRule="auto"/>
        <w:jc w:val="center"/>
        <w:rPr>
          <w:rFonts w:ascii="Calibri" w:eastAsia="Times New Roman" w:hAnsi="Calibri" w:cs="Times New Roman"/>
          <w:b/>
          <w:sz w:val="24"/>
          <w:szCs w:val="24"/>
          <w:lang w:eastAsia="ru-RU"/>
        </w:rPr>
      </w:pPr>
    </w:p>
    <w:p w:rsidR="001B4CFB" w:rsidRPr="00074C2F" w:rsidRDefault="001B4CFB" w:rsidP="001B4CFB">
      <w:pPr>
        <w:spacing w:after="0" w:line="312" w:lineRule="auto"/>
        <w:jc w:val="both"/>
        <w:rPr>
          <w:rFonts w:ascii="Calibri" w:eastAsia="Times New Roman" w:hAnsi="Calibri" w:cs="Times New Roman"/>
          <w:sz w:val="24"/>
          <w:szCs w:val="24"/>
          <w:lang w:eastAsia="ru-RU"/>
        </w:rPr>
      </w:pPr>
      <w:r w:rsidRPr="00074C2F">
        <w:rPr>
          <w:rFonts w:ascii="Calibri" w:eastAsia="Times New Roman" w:hAnsi="Calibri" w:cs="Times New Roman"/>
          <w:sz w:val="24"/>
          <w:szCs w:val="24"/>
          <w:lang w:eastAsia="ru-RU"/>
        </w:rPr>
        <w:t>Рабочая программа по графике и письму составлена на основе программы образования учащихся с умеренной и тяже</w:t>
      </w:r>
      <w:r w:rsidRPr="00074C2F">
        <w:rPr>
          <w:rFonts w:ascii="Calibri" w:eastAsia="Times New Roman" w:hAnsi="Calibri" w:cs="Times New Roman"/>
          <w:sz w:val="24"/>
          <w:szCs w:val="24"/>
          <w:lang w:eastAsia="ru-RU"/>
        </w:rPr>
        <w:softHyphen/>
        <w:t>лой умственной отсталостью под ред. Л. Б. Баряевой, Н. Н. Яков</w:t>
      </w:r>
      <w:r w:rsidRPr="00074C2F">
        <w:rPr>
          <w:rFonts w:ascii="Calibri" w:eastAsia="Times New Roman" w:hAnsi="Calibri" w:cs="Times New Roman"/>
          <w:sz w:val="24"/>
          <w:szCs w:val="24"/>
          <w:lang w:eastAsia="ru-RU"/>
        </w:rPr>
        <w:softHyphen/>
        <w:t>левой [3] и программно-методических материалов под редакцией И.М. Бгажноковой [4, 5].</w:t>
      </w:r>
    </w:p>
    <w:p w:rsidR="001B4CFB" w:rsidRPr="00074C2F" w:rsidRDefault="001B4CFB" w:rsidP="001B4CFB">
      <w:pPr>
        <w:spacing w:after="0" w:line="312" w:lineRule="auto"/>
        <w:jc w:val="both"/>
        <w:rPr>
          <w:rFonts w:ascii="Calibri" w:eastAsia="Times New Roman" w:hAnsi="Calibri" w:cs="Times New Roman"/>
          <w:sz w:val="24"/>
          <w:szCs w:val="24"/>
          <w:lang w:eastAsia="ru-RU"/>
        </w:rPr>
      </w:pPr>
      <w:r w:rsidRPr="00074C2F">
        <w:rPr>
          <w:rFonts w:ascii="Calibri" w:eastAsia="Times New Roman" w:hAnsi="Calibri" w:cs="Times New Roman"/>
          <w:sz w:val="24"/>
          <w:szCs w:val="24"/>
          <w:lang w:eastAsia="ru-RU"/>
        </w:rPr>
        <w:lastRenderedPageBreak/>
        <w:t>Для реализации программы в работе используются следующие дидактические и методические материалы и пособия:</w:t>
      </w:r>
    </w:p>
    <w:p w:rsidR="001B4CFB" w:rsidRPr="00074C2F" w:rsidRDefault="001B4CFB" w:rsidP="001B4CFB">
      <w:pPr>
        <w:numPr>
          <w:ilvl w:val="0"/>
          <w:numId w:val="74"/>
        </w:numPr>
        <w:tabs>
          <w:tab w:val="left" w:pos="709"/>
          <w:tab w:val="left" w:pos="851"/>
        </w:tabs>
        <w:spacing w:after="0" w:line="240" w:lineRule="auto"/>
        <w:ind w:left="851" w:hanging="284"/>
        <w:contextualSpacing/>
        <w:rPr>
          <w:rFonts w:ascii="Times New Roman" w:eastAsia="Times New Roman" w:hAnsi="Times New Roman" w:cs="Tahoma"/>
          <w:sz w:val="24"/>
          <w:szCs w:val="24"/>
          <w:lang w:eastAsia="ru-RU"/>
        </w:rPr>
      </w:pPr>
      <w:r w:rsidRPr="00074C2F">
        <w:rPr>
          <w:rFonts w:ascii="Times New Roman" w:eastAsia="Times New Roman" w:hAnsi="Times New Roman" w:cs="Tahoma"/>
          <w:sz w:val="24"/>
          <w:szCs w:val="24"/>
          <w:lang w:eastAsia="ru-RU"/>
        </w:rPr>
        <w:t xml:space="preserve">  касса печатных букв для демонстрации;</w:t>
      </w:r>
    </w:p>
    <w:p w:rsidR="001B4CFB" w:rsidRPr="00074C2F" w:rsidRDefault="001B4CFB" w:rsidP="001B4CFB">
      <w:pPr>
        <w:numPr>
          <w:ilvl w:val="0"/>
          <w:numId w:val="74"/>
        </w:numPr>
        <w:tabs>
          <w:tab w:val="left" w:pos="709"/>
          <w:tab w:val="left" w:pos="851"/>
        </w:tabs>
        <w:spacing w:after="0" w:line="240" w:lineRule="auto"/>
        <w:ind w:left="851" w:hanging="284"/>
        <w:contextualSpacing/>
        <w:rPr>
          <w:rFonts w:ascii="Calibri" w:eastAsia="Times New Roman" w:hAnsi="Calibri" w:cs="Times New Roman"/>
          <w:b/>
          <w:sz w:val="24"/>
          <w:szCs w:val="24"/>
          <w:lang w:eastAsia="ru-RU"/>
        </w:rPr>
      </w:pPr>
      <w:r w:rsidRPr="00074C2F">
        <w:rPr>
          <w:rFonts w:ascii="Calibri" w:eastAsia="Times New Roman" w:hAnsi="Calibri" w:cs="Times New Roman"/>
          <w:b/>
          <w:sz w:val="24"/>
          <w:szCs w:val="24"/>
          <w:lang w:eastAsia="ru-RU"/>
        </w:rPr>
        <w:t>Воронкова В.В., Коломыткина И.В. Букварь;</w:t>
      </w:r>
    </w:p>
    <w:p w:rsidR="001B4CFB" w:rsidRPr="00074C2F" w:rsidRDefault="001B4CFB" w:rsidP="001B4CFB">
      <w:pPr>
        <w:numPr>
          <w:ilvl w:val="0"/>
          <w:numId w:val="74"/>
        </w:numPr>
        <w:tabs>
          <w:tab w:val="left" w:pos="709"/>
          <w:tab w:val="left" w:pos="851"/>
        </w:tabs>
        <w:spacing w:after="0" w:line="240" w:lineRule="auto"/>
        <w:ind w:left="851" w:hanging="284"/>
        <w:contextualSpacing/>
        <w:rPr>
          <w:rFonts w:ascii="Times New Roman" w:eastAsia="Times New Roman" w:hAnsi="Times New Roman" w:cs="Tahoma"/>
          <w:sz w:val="24"/>
          <w:szCs w:val="24"/>
          <w:lang w:eastAsia="ru-RU"/>
        </w:rPr>
      </w:pPr>
      <w:r w:rsidRPr="00074C2F">
        <w:rPr>
          <w:rFonts w:ascii="Times New Roman" w:eastAsia="Times New Roman" w:hAnsi="Times New Roman" w:cs="Tahoma"/>
          <w:sz w:val="24"/>
          <w:szCs w:val="24"/>
          <w:lang w:eastAsia="ru-RU"/>
        </w:rPr>
        <w:t xml:space="preserve">  тетради для домашних и классных работ;</w:t>
      </w:r>
    </w:p>
    <w:p w:rsidR="001B4CFB" w:rsidRPr="00074C2F" w:rsidRDefault="001B4CFB" w:rsidP="001B4CFB">
      <w:pPr>
        <w:numPr>
          <w:ilvl w:val="0"/>
          <w:numId w:val="74"/>
        </w:numPr>
        <w:tabs>
          <w:tab w:val="left" w:pos="709"/>
          <w:tab w:val="left" w:pos="851"/>
        </w:tabs>
        <w:spacing w:after="0" w:line="240" w:lineRule="auto"/>
        <w:ind w:left="851" w:hanging="284"/>
        <w:contextualSpacing/>
        <w:rPr>
          <w:rFonts w:ascii="Times New Roman" w:eastAsia="Times New Roman" w:hAnsi="Times New Roman" w:cs="Tahoma"/>
          <w:sz w:val="24"/>
          <w:szCs w:val="24"/>
          <w:lang w:eastAsia="ru-RU"/>
        </w:rPr>
      </w:pPr>
      <w:r w:rsidRPr="00074C2F">
        <w:rPr>
          <w:rFonts w:ascii="Times New Roman" w:eastAsia="Times New Roman" w:hAnsi="Times New Roman" w:cs="Tahoma"/>
          <w:sz w:val="24"/>
          <w:szCs w:val="24"/>
          <w:lang w:eastAsia="ru-RU"/>
        </w:rPr>
        <w:t xml:space="preserve">  набор цветных карандашей;</w:t>
      </w:r>
    </w:p>
    <w:p w:rsidR="001B4CFB" w:rsidRPr="00074C2F" w:rsidRDefault="001B4CFB" w:rsidP="001B4CFB">
      <w:pPr>
        <w:numPr>
          <w:ilvl w:val="0"/>
          <w:numId w:val="74"/>
        </w:numPr>
        <w:tabs>
          <w:tab w:val="left" w:pos="709"/>
          <w:tab w:val="left" w:pos="851"/>
        </w:tabs>
        <w:spacing w:after="0" w:line="240" w:lineRule="auto"/>
        <w:ind w:left="851" w:hanging="284"/>
        <w:contextualSpacing/>
        <w:rPr>
          <w:rFonts w:ascii="Times New Roman" w:eastAsia="Times New Roman" w:hAnsi="Times New Roman" w:cs="Tahoma"/>
          <w:sz w:val="24"/>
          <w:szCs w:val="24"/>
          <w:lang w:eastAsia="ru-RU"/>
        </w:rPr>
      </w:pPr>
      <w:r w:rsidRPr="00074C2F">
        <w:rPr>
          <w:rFonts w:ascii="Times New Roman" w:eastAsia="Times New Roman" w:hAnsi="Times New Roman" w:cs="Tahoma"/>
          <w:sz w:val="24"/>
          <w:szCs w:val="24"/>
          <w:lang w:eastAsia="ru-RU"/>
        </w:rPr>
        <w:t xml:space="preserve">  ручки;</w:t>
      </w:r>
    </w:p>
    <w:p w:rsidR="001B4CFB" w:rsidRPr="00074C2F" w:rsidRDefault="001B4CFB" w:rsidP="001B4CFB">
      <w:pPr>
        <w:numPr>
          <w:ilvl w:val="0"/>
          <w:numId w:val="74"/>
        </w:numPr>
        <w:tabs>
          <w:tab w:val="left" w:pos="709"/>
          <w:tab w:val="left" w:pos="851"/>
        </w:tabs>
        <w:spacing w:after="0" w:line="240" w:lineRule="auto"/>
        <w:ind w:left="851" w:hanging="284"/>
        <w:contextualSpacing/>
        <w:rPr>
          <w:rFonts w:ascii="Times New Roman" w:eastAsia="Times New Roman" w:hAnsi="Times New Roman" w:cs="Tahoma"/>
          <w:sz w:val="24"/>
          <w:szCs w:val="24"/>
          <w:lang w:eastAsia="ru-RU"/>
        </w:rPr>
      </w:pPr>
      <w:r w:rsidRPr="00074C2F">
        <w:rPr>
          <w:rFonts w:ascii="Times New Roman" w:eastAsia="Times New Roman" w:hAnsi="Times New Roman" w:cs="Tahoma"/>
          <w:sz w:val="24"/>
          <w:szCs w:val="24"/>
          <w:lang w:eastAsia="ru-RU"/>
        </w:rPr>
        <w:t xml:space="preserve">  предметные картинки;</w:t>
      </w:r>
    </w:p>
    <w:p w:rsidR="001B4CFB" w:rsidRPr="00074C2F" w:rsidRDefault="001B4CFB" w:rsidP="001B4CFB">
      <w:pPr>
        <w:numPr>
          <w:ilvl w:val="0"/>
          <w:numId w:val="74"/>
        </w:numPr>
        <w:tabs>
          <w:tab w:val="left" w:pos="709"/>
          <w:tab w:val="left" w:pos="851"/>
        </w:tabs>
        <w:spacing w:after="0" w:line="240" w:lineRule="auto"/>
        <w:ind w:left="851" w:hanging="284"/>
        <w:contextualSpacing/>
        <w:rPr>
          <w:rFonts w:ascii="Times New Roman" w:eastAsia="Times New Roman" w:hAnsi="Times New Roman" w:cs="Tahoma"/>
          <w:sz w:val="24"/>
          <w:szCs w:val="24"/>
          <w:lang w:eastAsia="ru-RU"/>
        </w:rPr>
      </w:pPr>
      <w:r w:rsidRPr="00074C2F">
        <w:rPr>
          <w:rFonts w:ascii="Times New Roman" w:eastAsia="Times New Roman" w:hAnsi="Times New Roman" w:cs="Tahoma"/>
          <w:sz w:val="24"/>
          <w:szCs w:val="24"/>
          <w:lang w:eastAsia="ru-RU"/>
        </w:rPr>
        <w:t xml:space="preserve">  разрезные картинки;</w:t>
      </w:r>
    </w:p>
    <w:p w:rsidR="001B4CFB" w:rsidRPr="00074C2F" w:rsidRDefault="001B4CFB" w:rsidP="001B4CFB">
      <w:pPr>
        <w:numPr>
          <w:ilvl w:val="0"/>
          <w:numId w:val="74"/>
        </w:numPr>
        <w:tabs>
          <w:tab w:val="left" w:pos="709"/>
          <w:tab w:val="left" w:pos="851"/>
        </w:tabs>
        <w:spacing w:after="0" w:line="240" w:lineRule="auto"/>
        <w:ind w:left="851" w:hanging="284"/>
        <w:contextualSpacing/>
        <w:rPr>
          <w:rFonts w:ascii="Times New Roman" w:eastAsia="Times New Roman" w:hAnsi="Times New Roman" w:cs="Tahoma"/>
          <w:sz w:val="24"/>
          <w:szCs w:val="24"/>
          <w:lang w:eastAsia="ru-RU"/>
        </w:rPr>
      </w:pPr>
      <w:r w:rsidRPr="00074C2F">
        <w:rPr>
          <w:rFonts w:ascii="Times New Roman" w:eastAsia="Times New Roman" w:hAnsi="Times New Roman" w:cs="Tahoma"/>
          <w:sz w:val="24"/>
          <w:szCs w:val="24"/>
          <w:lang w:eastAsia="ru-RU"/>
        </w:rPr>
        <w:t xml:space="preserve">  разрезные карточки с буквами;</w:t>
      </w:r>
    </w:p>
    <w:p w:rsidR="001B4CFB" w:rsidRPr="00074C2F" w:rsidRDefault="001B4CFB" w:rsidP="001B4CFB">
      <w:pPr>
        <w:numPr>
          <w:ilvl w:val="0"/>
          <w:numId w:val="74"/>
        </w:numPr>
        <w:tabs>
          <w:tab w:val="left" w:pos="709"/>
          <w:tab w:val="left" w:pos="851"/>
        </w:tabs>
        <w:spacing w:after="0" w:line="240" w:lineRule="auto"/>
        <w:ind w:left="851" w:hanging="284"/>
        <w:contextualSpacing/>
        <w:rPr>
          <w:rFonts w:ascii="Times New Roman" w:eastAsia="Times New Roman" w:hAnsi="Times New Roman" w:cs="Tahoma"/>
          <w:sz w:val="24"/>
          <w:szCs w:val="24"/>
          <w:lang w:eastAsia="ru-RU"/>
        </w:rPr>
      </w:pPr>
      <w:r w:rsidRPr="00074C2F">
        <w:rPr>
          <w:rFonts w:ascii="Times New Roman" w:eastAsia="Times New Roman" w:hAnsi="Times New Roman" w:cs="Tahoma"/>
          <w:sz w:val="24"/>
          <w:szCs w:val="24"/>
          <w:lang w:eastAsia="ru-RU"/>
        </w:rPr>
        <w:t xml:space="preserve">  контуры букв и пластилин;</w:t>
      </w:r>
    </w:p>
    <w:p w:rsidR="001B4CFB" w:rsidRPr="00074C2F" w:rsidRDefault="001B4CFB" w:rsidP="001B4CFB">
      <w:pPr>
        <w:widowControl w:val="0"/>
        <w:numPr>
          <w:ilvl w:val="0"/>
          <w:numId w:val="74"/>
        </w:numPr>
        <w:tabs>
          <w:tab w:val="left" w:pos="709"/>
          <w:tab w:val="left" w:pos="851"/>
        </w:tabs>
        <w:autoSpaceDE w:val="0"/>
        <w:autoSpaceDN w:val="0"/>
        <w:adjustRightInd w:val="0"/>
        <w:spacing w:after="0" w:line="312" w:lineRule="auto"/>
        <w:contextualSpacing/>
        <w:rPr>
          <w:rFonts w:ascii="Times New Roman" w:eastAsia="Times New Roman" w:hAnsi="Times New Roman" w:cs="Tahoma"/>
          <w:sz w:val="24"/>
          <w:szCs w:val="24"/>
          <w:lang w:eastAsia="ru-RU"/>
        </w:rPr>
      </w:pPr>
      <w:r w:rsidRPr="00074C2F">
        <w:rPr>
          <w:rFonts w:ascii="Times New Roman" w:eastAsia="Times New Roman" w:hAnsi="Times New Roman" w:cs="Tahoma"/>
          <w:sz w:val="24"/>
          <w:szCs w:val="24"/>
          <w:lang w:eastAsia="ru-RU"/>
        </w:rPr>
        <w:t>палочки и шнурки  для конструирования букв.</w:t>
      </w:r>
    </w:p>
    <w:p w:rsidR="001B4CFB" w:rsidRPr="00074C2F" w:rsidRDefault="001B4CFB" w:rsidP="001B4CFB">
      <w:pPr>
        <w:widowControl w:val="0"/>
        <w:tabs>
          <w:tab w:val="left" w:pos="709"/>
          <w:tab w:val="left" w:pos="851"/>
        </w:tabs>
        <w:autoSpaceDE w:val="0"/>
        <w:autoSpaceDN w:val="0"/>
        <w:adjustRightInd w:val="0"/>
        <w:spacing w:after="0" w:line="312" w:lineRule="auto"/>
        <w:rPr>
          <w:rFonts w:ascii="Times New Roman" w:eastAsia="Times New Roman" w:hAnsi="Times New Roman" w:cs="Tahoma"/>
          <w:sz w:val="24"/>
          <w:szCs w:val="24"/>
          <w:lang w:eastAsia="ru-RU"/>
        </w:rPr>
      </w:pPr>
    </w:p>
    <w:p w:rsidR="001B4CFB" w:rsidRPr="00074C2F" w:rsidRDefault="001B4CFB" w:rsidP="001B4CFB">
      <w:pPr>
        <w:widowControl w:val="0"/>
        <w:tabs>
          <w:tab w:val="left" w:pos="709"/>
          <w:tab w:val="left" w:pos="851"/>
        </w:tabs>
        <w:autoSpaceDE w:val="0"/>
        <w:autoSpaceDN w:val="0"/>
        <w:adjustRightInd w:val="0"/>
        <w:spacing w:after="0" w:line="312" w:lineRule="auto"/>
        <w:rPr>
          <w:rFonts w:ascii="Times New Roman" w:eastAsia="Times New Roman" w:hAnsi="Times New Roman" w:cs="Times New Roman"/>
          <w:sz w:val="24"/>
          <w:szCs w:val="24"/>
          <w:lang w:eastAsia="ru-RU"/>
        </w:rPr>
      </w:pPr>
      <w:r w:rsidRPr="00074C2F">
        <w:rPr>
          <w:rFonts w:ascii="Times New Roman" w:eastAsia="Times New Roman" w:hAnsi="Times New Roman" w:cs="Times New Roman"/>
          <w:b/>
          <w:sz w:val="24"/>
          <w:szCs w:val="24"/>
          <w:lang w:eastAsia="ru-RU"/>
        </w:rPr>
        <w:t>Список литературы</w:t>
      </w:r>
    </w:p>
    <w:p w:rsidR="001B4CFB" w:rsidRPr="00074C2F" w:rsidRDefault="001B4CFB" w:rsidP="001B4CFB">
      <w:pPr>
        <w:numPr>
          <w:ilvl w:val="0"/>
          <w:numId w:val="75"/>
        </w:numPr>
        <w:spacing w:before="100" w:beforeAutospacing="1" w:after="0" w:line="312" w:lineRule="auto"/>
        <w:contextualSpacing/>
        <w:rPr>
          <w:rFonts w:ascii="Times New Roman" w:eastAsia="Times New Roman" w:hAnsi="Times New Roman" w:cs="Times New Roman"/>
          <w:sz w:val="24"/>
          <w:szCs w:val="24"/>
          <w:lang w:eastAsia="ru-RU"/>
        </w:rPr>
      </w:pPr>
      <w:r w:rsidRPr="00074C2F">
        <w:rPr>
          <w:rFonts w:ascii="Times New Roman" w:eastAsia="Times New Roman" w:hAnsi="Times New Roman" w:cs="Times New Roman"/>
          <w:sz w:val="24"/>
          <w:szCs w:val="24"/>
          <w:lang w:eastAsia="ru-RU"/>
        </w:rPr>
        <w:t>Аксенова А.К. Методика обучения русскому языку во вспомогательной школе. – М.:Просвещение, 1986</w:t>
      </w:r>
    </w:p>
    <w:p w:rsidR="001B4CFB" w:rsidRPr="00074C2F" w:rsidRDefault="001B4CFB" w:rsidP="001B4CFB">
      <w:pPr>
        <w:numPr>
          <w:ilvl w:val="0"/>
          <w:numId w:val="75"/>
        </w:numPr>
        <w:spacing w:before="100" w:beforeAutospacing="1" w:after="0" w:line="312" w:lineRule="auto"/>
        <w:contextualSpacing/>
        <w:rPr>
          <w:rFonts w:ascii="Times New Roman" w:eastAsia="Times New Roman" w:hAnsi="Times New Roman" w:cs="Times New Roman"/>
          <w:sz w:val="24"/>
          <w:szCs w:val="24"/>
          <w:lang w:eastAsia="ru-RU"/>
        </w:rPr>
      </w:pPr>
      <w:r w:rsidRPr="00074C2F">
        <w:rPr>
          <w:rFonts w:ascii="Times New Roman" w:eastAsia="Times New Roman" w:hAnsi="Times New Roman" w:cs="Times New Roman"/>
          <w:sz w:val="24"/>
          <w:szCs w:val="24"/>
          <w:lang w:eastAsia="ru-RU"/>
        </w:rPr>
        <w:t>Баряева Л.Б., Яковлева Н.Н. Программа образования учащихся с умеренной и тяжелой умственной отсталостью. — СПб.: ЦДК проф. Л. Б. Баряевой, 2011..</w:t>
      </w:r>
    </w:p>
    <w:p w:rsidR="001B4CFB" w:rsidRPr="00074C2F" w:rsidRDefault="001B4CFB" w:rsidP="001B4CFB">
      <w:pPr>
        <w:numPr>
          <w:ilvl w:val="0"/>
          <w:numId w:val="75"/>
        </w:numPr>
        <w:spacing w:after="0" w:line="312" w:lineRule="auto"/>
        <w:contextualSpacing/>
        <w:rPr>
          <w:rFonts w:ascii="Times New Roman" w:eastAsia="Times New Roman" w:hAnsi="Times New Roman" w:cs="Times New Roman"/>
          <w:sz w:val="24"/>
          <w:szCs w:val="24"/>
          <w:lang w:eastAsia="ru-RU"/>
        </w:rPr>
      </w:pPr>
      <w:r w:rsidRPr="00074C2F">
        <w:rPr>
          <w:rFonts w:ascii="Times New Roman" w:eastAsia="Times New Roman" w:hAnsi="Times New Roman" w:cs="Times New Roman"/>
          <w:sz w:val="24"/>
          <w:szCs w:val="24"/>
          <w:lang w:eastAsia="ru-RU"/>
        </w:rPr>
        <w:t>Воронкова В.В., Коломыткина И.В. Букварь. – М.: Просвещение, 2010.</w:t>
      </w:r>
    </w:p>
    <w:p w:rsidR="001B4CFB" w:rsidRPr="00074C2F" w:rsidRDefault="001B4CFB" w:rsidP="001B4CFB">
      <w:pPr>
        <w:numPr>
          <w:ilvl w:val="0"/>
          <w:numId w:val="75"/>
        </w:numPr>
        <w:spacing w:before="100" w:beforeAutospacing="1" w:after="0" w:line="312" w:lineRule="auto"/>
        <w:rPr>
          <w:rFonts w:ascii="Times New Roman" w:eastAsia="Times New Roman" w:hAnsi="Times New Roman" w:cs="Times New Roman"/>
          <w:sz w:val="24"/>
          <w:szCs w:val="24"/>
          <w:lang w:eastAsia="ru-RU"/>
        </w:rPr>
      </w:pPr>
      <w:r w:rsidRPr="00074C2F">
        <w:rPr>
          <w:rFonts w:ascii="Times New Roman" w:eastAsia="Times New Roman" w:hAnsi="Times New Roman" w:cs="Times New Roman"/>
          <w:sz w:val="24"/>
          <w:szCs w:val="24"/>
          <w:lang w:eastAsia="ru-RU"/>
        </w:rPr>
        <w:t xml:space="preserve">Воспитание и обучение детей и подростков с тяжелыми и множественными нарушениями развития: Программно-методические материалы / под ред. И. М. Бгажноковой. — М. : Гуманитар, изд. центр ВЛАДОС, 2007. — 181 с. </w:t>
      </w:r>
    </w:p>
    <w:p w:rsidR="001B4CFB" w:rsidRPr="00074C2F" w:rsidRDefault="001B4CFB" w:rsidP="001B4CFB">
      <w:pPr>
        <w:numPr>
          <w:ilvl w:val="0"/>
          <w:numId w:val="75"/>
        </w:numPr>
        <w:spacing w:before="100" w:beforeAutospacing="1" w:after="0" w:line="312" w:lineRule="auto"/>
        <w:contextualSpacing/>
        <w:rPr>
          <w:rFonts w:ascii="Times New Roman" w:eastAsia="Times New Roman" w:hAnsi="Times New Roman" w:cs="Times New Roman"/>
          <w:sz w:val="24"/>
          <w:szCs w:val="24"/>
          <w:lang w:eastAsia="ru-RU"/>
        </w:rPr>
      </w:pPr>
      <w:r w:rsidRPr="00074C2F">
        <w:rPr>
          <w:rFonts w:ascii="Times New Roman" w:eastAsia="Times New Roman" w:hAnsi="Times New Roman" w:cs="Times New Roman"/>
          <w:sz w:val="24"/>
          <w:szCs w:val="24"/>
          <w:lang w:eastAsia="ru-RU"/>
        </w:rPr>
        <w:t>Обучение детей с выраженным недоразвитием интеллекта: Про</w:t>
      </w:r>
      <w:r w:rsidRPr="00074C2F">
        <w:rPr>
          <w:rFonts w:ascii="Times New Roman" w:eastAsia="Times New Roman" w:hAnsi="Times New Roman" w:cs="Times New Roman"/>
          <w:sz w:val="24"/>
          <w:szCs w:val="24"/>
          <w:lang w:eastAsia="ru-RU"/>
        </w:rPr>
        <w:softHyphen/>
        <w:t>граммно-методические материалы / Под ред. И. М. Бгажноковой. — М.: ВЛАДОС, 2010.</w:t>
      </w:r>
    </w:p>
    <w:p w:rsidR="001B4CFB" w:rsidRPr="00074C2F" w:rsidRDefault="001B4CFB" w:rsidP="001B4CFB">
      <w:pPr>
        <w:numPr>
          <w:ilvl w:val="0"/>
          <w:numId w:val="75"/>
        </w:numPr>
        <w:spacing w:before="100" w:beforeAutospacing="1" w:after="0" w:line="312" w:lineRule="auto"/>
        <w:contextualSpacing/>
        <w:rPr>
          <w:rFonts w:ascii="Times New Roman" w:eastAsia="Times New Roman" w:hAnsi="Times New Roman" w:cs="Times New Roman"/>
          <w:sz w:val="24"/>
          <w:szCs w:val="24"/>
          <w:lang w:eastAsia="ru-RU"/>
        </w:rPr>
      </w:pPr>
      <w:r w:rsidRPr="00074C2F">
        <w:rPr>
          <w:rFonts w:ascii="Times New Roman" w:eastAsia="Times New Roman" w:hAnsi="Times New Roman" w:cs="Times New Roman"/>
          <w:sz w:val="24"/>
          <w:szCs w:val="24"/>
          <w:lang w:eastAsia="ru-RU"/>
        </w:rPr>
        <w:t>Шипицына Л. М. Коррекция и развитие. Коррекционно-образовательные программы для детей с глубоким нарушением интеллекта. - СПб.: "Образование", 1996г.</w:t>
      </w:r>
    </w:p>
    <w:p w:rsidR="001B4CFB" w:rsidRPr="00074C2F" w:rsidRDefault="001B4CFB" w:rsidP="001B4CFB">
      <w:pPr>
        <w:spacing w:after="0"/>
        <w:rPr>
          <w:rFonts w:ascii="Calibri" w:eastAsia="Times New Roman" w:hAnsi="Calibri" w:cs="Times New Roman"/>
          <w:sz w:val="24"/>
          <w:szCs w:val="24"/>
          <w:lang w:eastAsia="ru-RU"/>
        </w:rPr>
      </w:pPr>
    </w:p>
    <w:p w:rsidR="001B4CFB" w:rsidRPr="00074C2F" w:rsidRDefault="001B4CFB" w:rsidP="001B4CFB">
      <w:pPr>
        <w:spacing w:after="0"/>
        <w:jc w:val="center"/>
        <w:rPr>
          <w:rFonts w:ascii="Times New Roman" w:eastAsia="Times New Roman" w:hAnsi="Times New Roman" w:cs="Times New Roman"/>
          <w:sz w:val="24"/>
          <w:szCs w:val="24"/>
          <w:lang w:eastAsia="ru-RU"/>
        </w:rPr>
      </w:pPr>
      <w:r w:rsidRPr="00074C2F">
        <w:rPr>
          <w:rFonts w:ascii="Times New Roman" w:eastAsia="Times New Roman" w:hAnsi="Times New Roman" w:cs="Times New Roman"/>
          <w:sz w:val="24"/>
          <w:szCs w:val="24"/>
          <w:lang w:eastAsia="ru-RU"/>
        </w:rPr>
        <w:t xml:space="preserve">Бюджетное общеобразовательное учреждение </w:t>
      </w:r>
    </w:p>
    <w:p w:rsidR="001B4CFB" w:rsidRPr="00074C2F" w:rsidRDefault="001B4CFB" w:rsidP="001B4CFB">
      <w:pPr>
        <w:spacing w:after="0"/>
        <w:jc w:val="center"/>
        <w:rPr>
          <w:rFonts w:ascii="Times New Roman" w:eastAsia="Times New Roman" w:hAnsi="Times New Roman" w:cs="Times New Roman"/>
          <w:sz w:val="24"/>
          <w:szCs w:val="24"/>
          <w:lang w:eastAsia="ru-RU"/>
        </w:rPr>
      </w:pPr>
      <w:r w:rsidRPr="00074C2F">
        <w:rPr>
          <w:rFonts w:ascii="Times New Roman" w:eastAsia="Times New Roman" w:hAnsi="Times New Roman" w:cs="Times New Roman"/>
          <w:sz w:val="24"/>
          <w:szCs w:val="24"/>
          <w:lang w:eastAsia="ru-RU"/>
        </w:rPr>
        <w:t>Троснянского района Орловской области</w:t>
      </w:r>
    </w:p>
    <w:p w:rsidR="001B4CFB" w:rsidRPr="00074C2F" w:rsidRDefault="001B4CFB" w:rsidP="001B4CFB">
      <w:pPr>
        <w:spacing w:after="0"/>
        <w:jc w:val="center"/>
        <w:rPr>
          <w:rFonts w:ascii="Times New Roman" w:eastAsia="Times New Roman" w:hAnsi="Times New Roman" w:cs="Times New Roman"/>
          <w:sz w:val="24"/>
          <w:szCs w:val="24"/>
          <w:lang w:eastAsia="ru-RU"/>
        </w:rPr>
      </w:pPr>
      <w:r w:rsidRPr="00074C2F">
        <w:rPr>
          <w:rFonts w:ascii="Times New Roman" w:eastAsia="Times New Roman" w:hAnsi="Times New Roman" w:cs="Times New Roman"/>
          <w:sz w:val="24"/>
          <w:szCs w:val="24"/>
          <w:lang w:eastAsia="ru-RU"/>
        </w:rPr>
        <w:t>«Никольская средняя общеобразовательная школа»</w:t>
      </w:r>
    </w:p>
    <w:p w:rsidR="001B4CFB" w:rsidRPr="00074C2F" w:rsidRDefault="001B4CFB" w:rsidP="001B4CFB">
      <w:pPr>
        <w:spacing w:after="0"/>
        <w:rPr>
          <w:rFonts w:ascii="Times New Roman" w:eastAsia="Times New Roman" w:hAnsi="Times New Roman" w:cs="Times New Roman"/>
          <w:sz w:val="24"/>
          <w:szCs w:val="24"/>
          <w:lang w:eastAsia="ru-RU"/>
        </w:rPr>
      </w:pPr>
    </w:p>
    <w:p w:rsidR="001B4CFB" w:rsidRPr="00074C2F" w:rsidRDefault="001B4CFB" w:rsidP="001B4CFB">
      <w:pPr>
        <w:rPr>
          <w:rFonts w:ascii="Times New Roman" w:eastAsia="Times New Roman" w:hAnsi="Times New Roman" w:cs="Times New Roman"/>
          <w:sz w:val="24"/>
          <w:szCs w:val="24"/>
          <w:lang w:eastAsia="ru-RU"/>
        </w:rPr>
      </w:pPr>
    </w:p>
    <w:p w:rsidR="001B4CFB" w:rsidRPr="00074C2F" w:rsidRDefault="001B4CFB" w:rsidP="001B4CFB">
      <w:pPr>
        <w:tabs>
          <w:tab w:val="left" w:pos="142"/>
        </w:tabs>
        <w:jc w:val="center"/>
        <w:rPr>
          <w:rFonts w:ascii="Times New Roman" w:eastAsia="Times New Roman" w:hAnsi="Times New Roman" w:cs="Times New Roman"/>
          <w:sz w:val="24"/>
          <w:szCs w:val="24"/>
          <w:lang w:eastAsia="ru-RU"/>
        </w:rPr>
      </w:pPr>
      <w:r w:rsidRPr="00074C2F">
        <w:rPr>
          <w:rFonts w:ascii="Times New Roman" w:eastAsia="Times New Roman" w:hAnsi="Times New Roman" w:cs="Times New Roman"/>
          <w:sz w:val="24"/>
          <w:szCs w:val="24"/>
          <w:lang w:eastAsia="ru-RU"/>
        </w:rPr>
        <w:t>РАССМОТРЕНО на заседании                           «Согласовано»                                                           УТВЕРЖДАЮ:</w:t>
      </w:r>
    </w:p>
    <w:p w:rsidR="001B4CFB" w:rsidRPr="00074C2F" w:rsidRDefault="001B4CFB" w:rsidP="001B4CFB">
      <w:pPr>
        <w:keepNext/>
        <w:spacing w:after="0" w:line="240" w:lineRule="auto"/>
        <w:outlineLvl w:val="0"/>
        <w:rPr>
          <w:rFonts w:ascii="Times New Roman" w:eastAsia="Times New Roman" w:hAnsi="Times New Roman" w:cs="Times New Roman"/>
          <w:b/>
          <w:bCs/>
          <w:sz w:val="24"/>
          <w:szCs w:val="24"/>
          <w:lang w:eastAsia="ru-RU"/>
        </w:rPr>
      </w:pPr>
      <w:r w:rsidRPr="00074C2F">
        <w:rPr>
          <w:rFonts w:ascii="Times New Roman" w:eastAsia="Times New Roman" w:hAnsi="Times New Roman" w:cs="Times New Roman"/>
          <w:sz w:val="24"/>
          <w:szCs w:val="24"/>
          <w:lang w:eastAsia="ru-RU"/>
        </w:rPr>
        <w:t xml:space="preserve"> ШМО учителей_________                        Заместитель директора по УВР                             Директор школы</w:t>
      </w:r>
    </w:p>
    <w:p w:rsidR="001B4CFB" w:rsidRPr="00074C2F" w:rsidRDefault="001B4CFB" w:rsidP="001B4CFB">
      <w:pPr>
        <w:rPr>
          <w:rFonts w:ascii="Times New Roman" w:eastAsia="Times New Roman" w:hAnsi="Times New Roman" w:cs="Times New Roman"/>
          <w:sz w:val="24"/>
          <w:szCs w:val="24"/>
          <w:lang w:eastAsia="ru-RU"/>
        </w:rPr>
      </w:pPr>
      <w:r w:rsidRPr="00074C2F">
        <w:rPr>
          <w:rFonts w:ascii="Times New Roman" w:eastAsia="Times New Roman" w:hAnsi="Times New Roman" w:cs="Times New Roman"/>
          <w:sz w:val="24"/>
          <w:szCs w:val="24"/>
          <w:lang w:eastAsia="ru-RU"/>
        </w:rPr>
        <w:t xml:space="preserve"> протокол № ……….                                    _________/Г.А.Сонина/                                            /______  /Е.И.Ченская/</w:t>
      </w:r>
    </w:p>
    <w:p w:rsidR="001B4CFB" w:rsidRPr="00074C2F" w:rsidRDefault="001B4CFB" w:rsidP="001B4CFB">
      <w:pPr>
        <w:rPr>
          <w:rFonts w:ascii="Times New Roman" w:eastAsia="Times New Roman" w:hAnsi="Times New Roman" w:cs="Times New Roman"/>
          <w:sz w:val="24"/>
          <w:szCs w:val="24"/>
          <w:lang w:eastAsia="ru-RU"/>
        </w:rPr>
      </w:pPr>
      <w:r w:rsidRPr="00074C2F">
        <w:rPr>
          <w:rFonts w:ascii="Times New Roman" w:eastAsia="Times New Roman" w:hAnsi="Times New Roman" w:cs="Times New Roman"/>
          <w:sz w:val="24"/>
          <w:szCs w:val="24"/>
          <w:lang w:eastAsia="ru-RU"/>
        </w:rPr>
        <w:t xml:space="preserve">  «____» ____________ 20__ г.</w:t>
      </w:r>
      <w:r w:rsidRPr="00074C2F">
        <w:rPr>
          <w:rFonts w:ascii="Times New Roman" w:eastAsia="Times New Roman" w:hAnsi="Times New Roman" w:cs="Times New Roman"/>
          <w:sz w:val="24"/>
          <w:szCs w:val="24"/>
          <w:lang w:eastAsia="ru-RU"/>
        </w:rPr>
        <w:tab/>
      </w:r>
      <w:r w:rsidRPr="00074C2F">
        <w:rPr>
          <w:rFonts w:ascii="Times New Roman" w:eastAsia="Times New Roman" w:hAnsi="Times New Roman" w:cs="Times New Roman"/>
          <w:sz w:val="24"/>
          <w:szCs w:val="24"/>
          <w:lang w:eastAsia="ru-RU"/>
        </w:rPr>
        <w:tab/>
        <w:t>«______»</w:t>
      </w:r>
      <w:r w:rsidRPr="00074C2F">
        <w:rPr>
          <w:rFonts w:ascii="Times New Roman" w:eastAsia="Times New Roman" w:hAnsi="Times New Roman" w:cs="Times New Roman"/>
          <w:sz w:val="24"/>
          <w:szCs w:val="24"/>
          <w:lang w:eastAsia="ru-RU"/>
        </w:rPr>
        <w:tab/>
        <w:t>_____201__г.                                     «____»________20__г.</w:t>
      </w:r>
    </w:p>
    <w:p w:rsidR="001B4CFB" w:rsidRPr="00074C2F" w:rsidRDefault="001B4CFB" w:rsidP="001B4CFB">
      <w:pPr>
        <w:rPr>
          <w:rFonts w:ascii="Times New Roman" w:eastAsia="Times New Roman" w:hAnsi="Times New Roman" w:cs="Times New Roman"/>
          <w:sz w:val="24"/>
          <w:szCs w:val="24"/>
          <w:lang w:eastAsia="ru-RU"/>
        </w:rPr>
      </w:pPr>
    </w:p>
    <w:p w:rsidR="001B4CFB" w:rsidRPr="00074C2F" w:rsidRDefault="001B4CFB" w:rsidP="001B4CFB">
      <w:pPr>
        <w:rPr>
          <w:rFonts w:ascii="Times New Roman" w:eastAsia="Times New Roman" w:hAnsi="Times New Roman" w:cs="Times New Roman"/>
          <w:sz w:val="24"/>
          <w:szCs w:val="24"/>
          <w:lang w:eastAsia="ru-RU"/>
        </w:rPr>
      </w:pPr>
    </w:p>
    <w:p w:rsidR="001B4CFB" w:rsidRPr="00074C2F" w:rsidRDefault="001B4CFB" w:rsidP="001B4CFB">
      <w:pPr>
        <w:rPr>
          <w:rFonts w:ascii="Times New Roman" w:eastAsia="Times New Roman" w:hAnsi="Times New Roman" w:cs="Times New Roman"/>
          <w:sz w:val="24"/>
          <w:szCs w:val="24"/>
          <w:lang w:eastAsia="ru-RU"/>
        </w:rPr>
      </w:pPr>
    </w:p>
    <w:p w:rsidR="001B4CFB" w:rsidRPr="00074C2F" w:rsidRDefault="001B4CFB" w:rsidP="001B4CFB">
      <w:pPr>
        <w:keepNext/>
        <w:widowControl w:val="0"/>
        <w:autoSpaceDE w:val="0"/>
        <w:autoSpaceDN w:val="0"/>
        <w:adjustRightInd w:val="0"/>
        <w:spacing w:before="240" w:after="60" w:line="240" w:lineRule="auto"/>
        <w:ind w:firstLine="273"/>
        <w:jc w:val="center"/>
        <w:outlineLvl w:val="1"/>
        <w:rPr>
          <w:rFonts w:ascii="Times New Roman" w:eastAsia="Times New Roman" w:hAnsi="Times New Roman" w:cs="Times New Roman"/>
          <w:bCs/>
          <w:i/>
          <w:sz w:val="24"/>
          <w:szCs w:val="24"/>
          <w:lang w:eastAsia="ru-RU"/>
        </w:rPr>
      </w:pPr>
      <w:r w:rsidRPr="00074C2F">
        <w:rPr>
          <w:rFonts w:ascii="Times New Roman" w:eastAsia="Times New Roman" w:hAnsi="Times New Roman" w:cs="Times New Roman"/>
          <w:bCs/>
          <w:iCs/>
          <w:sz w:val="24"/>
          <w:szCs w:val="24"/>
          <w:lang w:eastAsia="ru-RU"/>
        </w:rPr>
        <w:t>Адаптированная рабочая программа</w:t>
      </w:r>
    </w:p>
    <w:p w:rsidR="001B4CFB" w:rsidRPr="00074C2F" w:rsidRDefault="001B4CFB" w:rsidP="001B4CFB">
      <w:pPr>
        <w:keepNext/>
        <w:widowControl w:val="0"/>
        <w:autoSpaceDE w:val="0"/>
        <w:autoSpaceDN w:val="0"/>
        <w:adjustRightInd w:val="0"/>
        <w:spacing w:after="0" w:line="240" w:lineRule="auto"/>
        <w:ind w:firstLine="273"/>
        <w:outlineLvl w:val="2"/>
        <w:rPr>
          <w:rFonts w:ascii="Times New Roman" w:eastAsia="Times New Roman" w:hAnsi="Times New Roman" w:cs="Times New Roman"/>
          <w:bCs/>
          <w:sz w:val="24"/>
          <w:szCs w:val="24"/>
          <w:lang w:eastAsia="ru-RU"/>
        </w:rPr>
      </w:pPr>
      <w:r w:rsidRPr="00074C2F">
        <w:rPr>
          <w:rFonts w:ascii="Times New Roman" w:eastAsia="Times New Roman" w:hAnsi="Times New Roman" w:cs="Times New Roman"/>
          <w:bCs/>
          <w:sz w:val="24"/>
          <w:szCs w:val="24"/>
          <w:lang w:eastAsia="ru-RU"/>
        </w:rPr>
        <w:t>Название предмета «Математические представления »(обучение на дому)</w:t>
      </w:r>
    </w:p>
    <w:p w:rsidR="001B4CFB" w:rsidRPr="00074C2F" w:rsidRDefault="001B4CFB" w:rsidP="001B4CFB">
      <w:pPr>
        <w:keepNext/>
        <w:widowControl w:val="0"/>
        <w:autoSpaceDE w:val="0"/>
        <w:autoSpaceDN w:val="0"/>
        <w:adjustRightInd w:val="0"/>
        <w:spacing w:after="0" w:line="240" w:lineRule="auto"/>
        <w:ind w:firstLine="273"/>
        <w:outlineLvl w:val="2"/>
        <w:rPr>
          <w:rFonts w:ascii="Times New Roman" w:eastAsia="Times New Roman" w:hAnsi="Times New Roman" w:cs="Times New Roman"/>
          <w:bCs/>
          <w:sz w:val="24"/>
          <w:szCs w:val="24"/>
          <w:lang w:eastAsia="ru-RU"/>
        </w:rPr>
      </w:pPr>
      <w:r w:rsidRPr="00074C2F">
        <w:rPr>
          <w:rFonts w:ascii="Times New Roman" w:eastAsia="Times New Roman" w:hAnsi="Times New Roman" w:cs="Times New Roman"/>
          <w:bCs/>
          <w:sz w:val="24"/>
          <w:szCs w:val="24"/>
          <w:lang w:eastAsia="ru-RU"/>
        </w:rPr>
        <w:t>Класс  3</w:t>
      </w:r>
    </w:p>
    <w:p w:rsidR="001B4CFB" w:rsidRPr="00074C2F" w:rsidRDefault="001B4CFB" w:rsidP="001B4CFB">
      <w:pPr>
        <w:keepNext/>
        <w:widowControl w:val="0"/>
        <w:autoSpaceDE w:val="0"/>
        <w:autoSpaceDN w:val="0"/>
        <w:adjustRightInd w:val="0"/>
        <w:spacing w:after="0" w:line="240" w:lineRule="auto"/>
        <w:ind w:firstLine="273"/>
        <w:outlineLvl w:val="2"/>
        <w:rPr>
          <w:rFonts w:ascii="Times New Roman" w:eastAsia="Times New Roman" w:hAnsi="Times New Roman" w:cs="Times New Roman"/>
          <w:bCs/>
          <w:sz w:val="24"/>
          <w:szCs w:val="24"/>
          <w:lang w:eastAsia="ru-RU"/>
        </w:rPr>
      </w:pPr>
      <w:r w:rsidRPr="00074C2F">
        <w:rPr>
          <w:rFonts w:ascii="Times New Roman" w:eastAsia="Times New Roman" w:hAnsi="Times New Roman" w:cs="Times New Roman"/>
          <w:bCs/>
          <w:sz w:val="24"/>
          <w:szCs w:val="24"/>
          <w:lang w:eastAsia="ru-RU"/>
        </w:rPr>
        <w:t>Учебный год 2017-2018</w:t>
      </w:r>
    </w:p>
    <w:p w:rsidR="001B4CFB" w:rsidRPr="00074C2F" w:rsidRDefault="001B4CFB" w:rsidP="001B4CFB">
      <w:pPr>
        <w:keepNext/>
        <w:widowControl w:val="0"/>
        <w:autoSpaceDE w:val="0"/>
        <w:autoSpaceDN w:val="0"/>
        <w:adjustRightInd w:val="0"/>
        <w:spacing w:after="0" w:line="240" w:lineRule="auto"/>
        <w:ind w:firstLine="273"/>
        <w:outlineLvl w:val="2"/>
        <w:rPr>
          <w:rFonts w:ascii="Times New Roman" w:eastAsia="Times New Roman" w:hAnsi="Times New Roman" w:cs="Times New Roman"/>
          <w:bCs/>
          <w:sz w:val="24"/>
          <w:szCs w:val="24"/>
          <w:lang w:eastAsia="ru-RU"/>
        </w:rPr>
      </w:pPr>
      <w:r w:rsidRPr="00074C2F">
        <w:rPr>
          <w:rFonts w:ascii="Times New Roman" w:eastAsia="Times New Roman" w:hAnsi="Times New Roman" w:cs="Times New Roman"/>
          <w:bCs/>
          <w:sz w:val="24"/>
          <w:szCs w:val="24"/>
          <w:lang w:eastAsia="ru-RU"/>
        </w:rPr>
        <w:t>Общее кол-во часов 68, кол-во часов в неделю 2</w:t>
      </w:r>
    </w:p>
    <w:p w:rsidR="001B4CFB" w:rsidRPr="00074C2F" w:rsidRDefault="001B4CFB" w:rsidP="001B4CFB">
      <w:pPr>
        <w:keepNext/>
        <w:widowControl w:val="0"/>
        <w:tabs>
          <w:tab w:val="left" w:pos="1800"/>
        </w:tabs>
        <w:autoSpaceDE w:val="0"/>
        <w:autoSpaceDN w:val="0"/>
        <w:adjustRightInd w:val="0"/>
        <w:spacing w:after="0" w:line="240" w:lineRule="auto"/>
        <w:ind w:firstLine="273"/>
        <w:outlineLvl w:val="2"/>
        <w:rPr>
          <w:rFonts w:ascii="Times New Roman" w:eastAsia="Times New Roman" w:hAnsi="Times New Roman" w:cs="Times New Roman"/>
          <w:bCs/>
          <w:sz w:val="24"/>
          <w:szCs w:val="24"/>
          <w:u w:val="single"/>
          <w:lang w:eastAsia="ru-RU"/>
        </w:rPr>
      </w:pPr>
      <w:r w:rsidRPr="00074C2F">
        <w:rPr>
          <w:rFonts w:ascii="Times New Roman" w:eastAsia="Times New Roman" w:hAnsi="Times New Roman" w:cs="Times New Roman"/>
          <w:bCs/>
          <w:sz w:val="24"/>
          <w:szCs w:val="24"/>
          <w:lang w:eastAsia="ru-RU"/>
        </w:rPr>
        <w:t xml:space="preserve">Учитель: </w:t>
      </w:r>
      <w:r w:rsidRPr="00074C2F">
        <w:rPr>
          <w:rFonts w:ascii="Times New Roman" w:eastAsia="Times New Roman" w:hAnsi="Times New Roman" w:cs="Times New Roman"/>
          <w:bCs/>
          <w:sz w:val="24"/>
          <w:szCs w:val="24"/>
          <w:u w:val="single"/>
          <w:lang w:eastAsia="ru-RU"/>
        </w:rPr>
        <w:t>Ченская Елена Ивановна</w:t>
      </w:r>
    </w:p>
    <w:p w:rsidR="001B4CFB" w:rsidRPr="00074C2F" w:rsidRDefault="001B4CFB" w:rsidP="001B4CFB">
      <w:pPr>
        <w:rPr>
          <w:rFonts w:ascii="Calibri" w:eastAsia="Times New Roman" w:hAnsi="Calibri" w:cs="Times New Roman"/>
          <w:sz w:val="24"/>
          <w:szCs w:val="24"/>
          <w:u w:val="single"/>
          <w:lang w:eastAsia="ru-RU"/>
        </w:rPr>
      </w:pPr>
    </w:p>
    <w:p w:rsidR="001B4CFB" w:rsidRPr="00074C2F" w:rsidRDefault="001B4CFB" w:rsidP="001B4CFB">
      <w:pPr>
        <w:rPr>
          <w:rFonts w:ascii="Calibri" w:eastAsia="Times New Roman" w:hAnsi="Calibri" w:cs="Times New Roman"/>
          <w:sz w:val="24"/>
          <w:szCs w:val="24"/>
          <w:lang w:eastAsia="ru-RU"/>
        </w:rPr>
      </w:pPr>
    </w:p>
    <w:p w:rsidR="001B4CFB" w:rsidRPr="00074C2F" w:rsidRDefault="001B4CFB" w:rsidP="001B4CFB">
      <w:pPr>
        <w:rPr>
          <w:rFonts w:ascii="Calibri" w:eastAsia="Times New Roman" w:hAnsi="Calibri" w:cs="Times New Roman"/>
          <w:sz w:val="24"/>
          <w:szCs w:val="24"/>
          <w:lang w:eastAsia="ru-RU"/>
        </w:rPr>
      </w:pPr>
    </w:p>
    <w:p w:rsidR="001B4CFB" w:rsidRPr="00074C2F" w:rsidRDefault="001B4CFB" w:rsidP="001B4CFB">
      <w:pPr>
        <w:pBdr>
          <w:bottom w:val="single" w:sz="4" w:space="4" w:color="4F81BD"/>
        </w:pBdr>
        <w:spacing w:before="200" w:after="280" w:line="240" w:lineRule="auto"/>
        <w:ind w:left="936" w:right="936"/>
        <w:rPr>
          <w:rFonts w:ascii="Times New Roman" w:eastAsia="Times New Roman" w:hAnsi="Times New Roman" w:cs="Times New Roman"/>
          <w:b/>
          <w:bCs/>
          <w:i/>
          <w:iCs/>
          <w:sz w:val="24"/>
          <w:szCs w:val="24"/>
          <w:lang w:eastAsia="ru-RU"/>
        </w:rPr>
      </w:pPr>
      <w:r w:rsidRPr="00074C2F">
        <w:rPr>
          <w:rFonts w:ascii="Times New Roman" w:eastAsia="Times New Roman" w:hAnsi="Times New Roman" w:cs="Times New Roman"/>
          <w:b/>
          <w:bCs/>
          <w:i/>
          <w:iCs/>
          <w:sz w:val="24"/>
          <w:szCs w:val="24"/>
          <w:lang w:eastAsia="ru-RU"/>
        </w:rPr>
        <w:t>Математические представления  (2 часа в неделю)</w:t>
      </w:r>
    </w:p>
    <w:p w:rsidR="001B4CFB" w:rsidRPr="00074C2F" w:rsidRDefault="001B4CFB" w:rsidP="001B4CFB">
      <w:pPr>
        <w:spacing w:line="312" w:lineRule="auto"/>
        <w:jc w:val="center"/>
        <w:rPr>
          <w:rFonts w:ascii="Times New Roman" w:eastAsia="Times New Roman" w:hAnsi="Times New Roman" w:cs="Times New Roman"/>
          <w:b/>
          <w:sz w:val="24"/>
          <w:szCs w:val="24"/>
          <w:lang w:eastAsia="ru-RU"/>
        </w:rPr>
      </w:pPr>
    </w:p>
    <w:p w:rsidR="001B4CFB" w:rsidRPr="00074C2F" w:rsidRDefault="001B4CFB" w:rsidP="001B4CFB">
      <w:pPr>
        <w:spacing w:line="312" w:lineRule="auto"/>
        <w:ind w:firstLine="708"/>
        <w:jc w:val="both"/>
        <w:rPr>
          <w:rFonts w:ascii="Times New Roman" w:eastAsia="Times New Roman" w:hAnsi="Times New Roman" w:cs="Times New Roman"/>
          <w:sz w:val="24"/>
          <w:szCs w:val="24"/>
          <w:lang w:eastAsia="ru-RU"/>
        </w:rPr>
      </w:pPr>
      <w:r w:rsidRPr="00074C2F">
        <w:rPr>
          <w:rFonts w:ascii="Times New Roman" w:eastAsia="Times New Roman" w:hAnsi="Times New Roman" w:cs="Times New Roman"/>
          <w:sz w:val="24"/>
          <w:szCs w:val="24"/>
          <w:lang w:eastAsia="ru-RU"/>
        </w:rPr>
        <w:t>Рабочая программа по графике и письму составлена на основе программы образования учащихся с умеренной и тяже</w:t>
      </w:r>
      <w:r w:rsidRPr="00074C2F">
        <w:rPr>
          <w:rFonts w:ascii="Times New Roman" w:eastAsia="Times New Roman" w:hAnsi="Times New Roman" w:cs="Times New Roman"/>
          <w:sz w:val="24"/>
          <w:szCs w:val="24"/>
          <w:lang w:eastAsia="ru-RU"/>
        </w:rPr>
        <w:softHyphen/>
        <w:t>лой умственной отсталостью под ред. Л. Б. Баряевой, Н. Н. Яков</w:t>
      </w:r>
      <w:r w:rsidRPr="00074C2F">
        <w:rPr>
          <w:rFonts w:ascii="Times New Roman" w:eastAsia="Times New Roman" w:hAnsi="Times New Roman" w:cs="Times New Roman"/>
          <w:sz w:val="24"/>
          <w:szCs w:val="24"/>
          <w:lang w:eastAsia="ru-RU"/>
        </w:rPr>
        <w:softHyphen/>
        <w:t>левой [3] и программно-методических материалов под редакцией И.М. Бгажноковой [4, 5].</w:t>
      </w:r>
    </w:p>
    <w:p w:rsidR="001B4CFB" w:rsidRPr="00074C2F" w:rsidRDefault="001B4CFB" w:rsidP="001B4CFB">
      <w:pPr>
        <w:spacing w:line="312" w:lineRule="auto"/>
        <w:ind w:firstLine="708"/>
        <w:jc w:val="both"/>
        <w:rPr>
          <w:rFonts w:ascii="Times New Roman" w:eastAsia="Times New Roman" w:hAnsi="Times New Roman" w:cs="Times New Roman"/>
          <w:sz w:val="24"/>
          <w:szCs w:val="24"/>
          <w:lang w:eastAsia="ru-RU"/>
        </w:rPr>
      </w:pPr>
      <w:r w:rsidRPr="00074C2F">
        <w:rPr>
          <w:rFonts w:ascii="Times New Roman" w:eastAsia="Times New Roman" w:hAnsi="Times New Roman" w:cs="Times New Roman"/>
          <w:sz w:val="24"/>
          <w:szCs w:val="24"/>
          <w:lang w:eastAsia="ru-RU"/>
        </w:rPr>
        <w:t>Для реализации программы в работе используются следующие дидактические и методические материалы и пособия:</w:t>
      </w:r>
    </w:p>
    <w:p w:rsidR="001B4CFB" w:rsidRPr="00074C2F" w:rsidRDefault="001B4CFB" w:rsidP="00DC6983">
      <w:pPr>
        <w:numPr>
          <w:ilvl w:val="0"/>
          <w:numId w:val="78"/>
        </w:numPr>
        <w:spacing w:after="0" w:line="240" w:lineRule="auto"/>
        <w:contextualSpacing/>
        <w:rPr>
          <w:rFonts w:ascii="Times New Roman" w:eastAsia="Times New Roman" w:hAnsi="Times New Roman" w:cs="Times New Roman"/>
          <w:sz w:val="24"/>
          <w:szCs w:val="24"/>
          <w:lang w:eastAsia="ru-RU"/>
        </w:rPr>
      </w:pPr>
      <w:r w:rsidRPr="00074C2F">
        <w:rPr>
          <w:rFonts w:ascii="Times New Roman" w:eastAsia="Times New Roman" w:hAnsi="Times New Roman" w:cs="Times New Roman"/>
          <w:sz w:val="24"/>
          <w:szCs w:val="24"/>
          <w:lang w:eastAsia="ru-RU"/>
        </w:rPr>
        <w:t>Программа образования учащихся с умеренной и тяжелой умственной отсталостью. (Под ред. Л.Б.Баряевой, Н.Н.Яковлевой). Санкт-Петербург, 2011</w:t>
      </w:r>
    </w:p>
    <w:p w:rsidR="001B4CFB" w:rsidRPr="00074C2F" w:rsidRDefault="001B4CFB" w:rsidP="001B4CFB">
      <w:pPr>
        <w:spacing w:after="0"/>
        <w:rPr>
          <w:rFonts w:ascii="Calibri" w:eastAsia="Times New Roman" w:hAnsi="Calibri" w:cs="Times New Roman"/>
          <w:sz w:val="24"/>
          <w:szCs w:val="24"/>
          <w:lang w:eastAsia="ru-RU"/>
        </w:rPr>
      </w:pPr>
      <w:r w:rsidRPr="00074C2F">
        <w:rPr>
          <w:rFonts w:ascii="Calibri" w:eastAsia="Times New Roman" w:hAnsi="Calibri" w:cs="Times New Roman"/>
          <w:sz w:val="24"/>
          <w:szCs w:val="24"/>
          <w:lang w:eastAsia="ru-RU"/>
        </w:rPr>
        <w:t xml:space="preserve">Программы специальных (коррекционных) образовательных учреждений VIII вида. </w:t>
      </w:r>
      <w:r w:rsidRPr="00074C2F">
        <w:rPr>
          <w:rFonts w:ascii="Calibri" w:eastAsia="Times New Roman" w:hAnsi="Calibri" w:cs="Times New Roman"/>
          <w:b/>
          <w:bCs/>
          <w:sz w:val="24"/>
          <w:szCs w:val="24"/>
          <w:lang w:eastAsia="ru-RU"/>
        </w:rPr>
        <w:t>Подготовительный класс, 1—4 классы. (</w:t>
      </w:r>
      <w:r w:rsidRPr="00074C2F">
        <w:rPr>
          <w:rFonts w:ascii="Calibri" w:eastAsia="Times New Roman" w:hAnsi="Calibri" w:cs="Times New Roman"/>
          <w:sz w:val="24"/>
          <w:szCs w:val="24"/>
          <w:lang w:eastAsia="ru-RU"/>
        </w:rPr>
        <w:t xml:space="preserve">Под редакцией доктора педагогических наук </w:t>
      </w:r>
      <w:r w:rsidRPr="00074C2F">
        <w:rPr>
          <w:rFonts w:ascii="Calibri" w:eastAsia="Times New Roman" w:hAnsi="Calibri" w:cs="Times New Roman"/>
          <w:i/>
          <w:iCs/>
          <w:sz w:val="24"/>
          <w:szCs w:val="24"/>
          <w:lang w:eastAsia="ru-RU"/>
        </w:rPr>
        <w:t>В. В. Воронковой)</w:t>
      </w:r>
      <w:r w:rsidRPr="00074C2F">
        <w:rPr>
          <w:rFonts w:ascii="Calibri" w:eastAsia="Times New Roman" w:hAnsi="Calibri" w:cs="Times New Roman"/>
          <w:sz w:val="24"/>
          <w:szCs w:val="24"/>
          <w:lang w:eastAsia="ru-RU"/>
        </w:rPr>
        <w:t>М.: Просвещение-2006</w:t>
      </w:r>
    </w:p>
    <w:p w:rsidR="001B4CFB" w:rsidRPr="00074C2F" w:rsidRDefault="001B4CFB" w:rsidP="00DC6983">
      <w:pPr>
        <w:numPr>
          <w:ilvl w:val="0"/>
          <w:numId w:val="78"/>
        </w:numPr>
        <w:spacing w:after="0" w:line="240" w:lineRule="auto"/>
        <w:contextualSpacing/>
        <w:outlineLvl w:val="0"/>
        <w:rPr>
          <w:rFonts w:ascii="Times New Roman" w:eastAsia="Times New Roman" w:hAnsi="Times New Roman" w:cs="Times New Roman"/>
          <w:bCs/>
          <w:kern w:val="36"/>
          <w:sz w:val="24"/>
          <w:szCs w:val="24"/>
          <w:lang w:eastAsia="ru-RU"/>
        </w:rPr>
      </w:pPr>
      <w:r w:rsidRPr="00074C2F">
        <w:rPr>
          <w:rFonts w:ascii="Times New Roman" w:eastAsia="Times New Roman" w:hAnsi="Times New Roman" w:cs="Times New Roman"/>
          <w:bCs/>
          <w:kern w:val="36"/>
          <w:sz w:val="24"/>
          <w:szCs w:val="24"/>
          <w:lang w:eastAsia="ru-RU"/>
        </w:rPr>
        <w:t>Бгажнокова И.М. - Программы для 0-4 классов школы 8 вида (для детей с нарушениями интеллекта).</w:t>
      </w:r>
      <w:r w:rsidRPr="00074C2F">
        <w:rPr>
          <w:rFonts w:ascii="Calibri" w:eastAsia="Times New Roman" w:hAnsi="Calibri" w:cs="Times New Roman"/>
          <w:sz w:val="24"/>
          <w:szCs w:val="24"/>
          <w:lang w:eastAsia="ru-RU"/>
        </w:rPr>
        <w:t>Владос, М.2010</w:t>
      </w:r>
    </w:p>
    <w:p w:rsidR="001B4CFB" w:rsidRPr="00074C2F" w:rsidRDefault="001B4CFB" w:rsidP="00DC6983">
      <w:pPr>
        <w:numPr>
          <w:ilvl w:val="0"/>
          <w:numId w:val="78"/>
        </w:numPr>
        <w:spacing w:before="100" w:beforeAutospacing="1" w:after="0" w:line="240" w:lineRule="auto"/>
        <w:contextualSpacing/>
        <w:outlineLvl w:val="0"/>
        <w:rPr>
          <w:rFonts w:ascii="Times New Roman" w:eastAsia="Times New Roman" w:hAnsi="Times New Roman" w:cs="Times New Roman"/>
          <w:bCs/>
          <w:kern w:val="36"/>
          <w:sz w:val="24"/>
          <w:szCs w:val="24"/>
          <w:lang w:eastAsia="ru-RU"/>
        </w:rPr>
      </w:pPr>
      <w:r w:rsidRPr="00074C2F">
        <w:rPr>
          <w:rFonts w:ascii="Times New Roman" w:eastAsia="Times New Roman" w:hAnsi="Times New Roman" w:cs="Times New Roman"/>
          <w:sz w:val="24"/>
          <w:szCs w:val="24"/>
          <w:lang w:eastAsia="ru-RU"/>
        </w:rPr>
        <w:t>Научно-исследовательский институт дефектологии АПН СССР ПРОГРАММЫ ОБУЧЕНИЯ ГЛУБОКО УМСТВЕННО ОТСТАЛЫХ ДЕТЕЙ. Составитель-НИИ дефектологии АПН СССР,Под редакцией А.Р. Маллер, Г.В. Цикото. Москва,1983.</w:t>
      </w:r>
    </w:p>
    <w:p w:rsidR="001B4CFB" w:rsidRPr="00074C2F" w:rsidRDefault="001B4CFB" w:rsidP="00DC6983">
      <w:pPr>
        <w:numPr>
          <w:ilvl w:val="0"/>
          <w:numId w:val="78"/>
        </w:numPr>
        <w:spacing w:before="100" w:beforeAutospacing="1" w:after="0" w:line="240" w:lineRule="auto"/>
        <w:contextualSpacing/>
        <w:outlineLvl w:val="0"/>
        <w:rPr>
          <w:rFonts w:ascii="Times New Roman" w:eastAsia="Times New Roman" w:hAnsi="Times New Roman" w:cs="Times New Roman"/>
          <w:bCs/>
          <w:kern w:val="36"/>
          <w:sz w:val="24"/>
          <w:szCs w:val="24"/>
          <w:lang w:eastAsia="ru-RU"/>
        </w:rPr>
      </w:pPr>
      <w:r w:rsidRPr="00074C2F">
        <w:rPr>
          <w:rFonts w:ascii="Times New Roman" w:eastAsia="Times New Roman" w:hAnsi="Times New Roman" w:cs="Times New Roman"/>
          <w:color w:val="000000"/>
          <w:sz w:val="24"/>
          <w:szCs w:val="24"/>
          <w:lang w:eastAsia="ru-RU"/>
        </w:rPr>
        <w:t>Шипицина Л.М. Коррекционно-образовательные программы для детей с глубоким нарушением интеллекта. СПб.: Образование, 1996.</w:t>
      </w:r>
    </w:p>
    <w:p w:rsidR="001B4CFB" w:rsidRPr="00074C2F" w:rsidRDefault="001B4CFB" w:rsidP="001B4CFB">
      <w:pPr>
        <w:spacing w:after="0"/>
        <w:rPr>
          <w:rFonts w:ascii="Calibri" w:eastAsia="Times New Roman" w:hAnsi="Calibri" w:cs="Times New Roman"/>
          <w:sz w:val="24"/>
          <w:szCs w:val="24"/>
          <w:lang w:eastAsia="ru-RU"/>
        </w:rPr>
      </w:pPr>
      <w:r w:rsidRPr="00074C2F">
        <w:rPr>
          <w:rFonts w:ascii="Calibri" w:eastAsia="Times New Roman" w:hAnsi="Calibri" w:cs="Times New Roman"/>
          <w:sz w:val="24"/>
          <w:szCs w:val="24"/>
          <w:lang w:eastAsia="ru-RU"/>
        </w:rPr>
        <w:t xml:space="preserve">  5.Перова М.Н. Методика преподавания математики во вспомогательной школе. М: Просвещение, 1978</w:t>
      </w:r>
    </w:p>
    <w:p w:rsidR="001B4CFB" w:rsidRPr="00074C2F" w:rsidRDefault="001B4CFB" w:rsidP="001B4CFB">
      <w:pPr>
        <w:spacing w:after="0"/>
        <w:rPr>
          <w:rFonts w:ascii="Calibri" w:eastAsia="Times New Roman" w:hAnsi="Calibri" w:cs="Times New Roman"/>
          <w:b/>
          <w:sz w:val="24"/>
          <w:szCs w:val="24"/>
          <w:lang w:eastAsia="ru-RU"/>
        </w:rPr>
      </w:pPr>
      <w:r w:rsidRPr="00074C2F">
        <w:rPr>
          <w:rFonts w:ascii="Calibri" w:eastAsia="Times New Roman" w:hAnsi="Calibri" w:cs="Times New Roman"/>
          <w:b/>
          <w:sz w:val="24"/>
          <w:szCs w:val="24"/>
          <w:lang w:eastAsia="ru-RU"/>
        </w:rPr>
        <w:t>6.Математика,Т.В.Алышева.–М.: Просвещение,2010.</w:t>
      </w:r>
    </w:p>
    <w:p w:rsidR="001B4CFB" w:rsidRPr="00074C2F" w:rsidRDefault="001B4CFB" w:rsidP="001B4CFB">
      <w:pPr>
        <w:spacing w:after="0"/>
        <w:rPr>
          <w:sz w:val="24"/>
          <w:szCs w:val="24"/>
        </w:rPr>
      </w:pPr>
    </w:p>
    <w:p w:rsidR="001B4CFB" w:rsidRPr="00074C2F" w:rsidRDefault="001B4CFB" w:rsidP="001B4CFB">
      <w:pPr>
        <w:spacing w:line="312" w:lineRule="auto"/>
        <w:ind w:firstLine="708"/>
        <w:jc w:val="both"/>
        <w:rPr>
          <w:rFonts w:ascii="Times New Roman" w:eastAsia="Times New Roman" w:hAnsi="Times New Roman" w:cs="Times New Roman"/>
          <w:sz w:val="24"/>
          <w:szCs w:val="24"/>
          <w:lang w:eastAsia="ru-RU"/>
        </w:rPr>
      </w:pPr>
    </w:p>
    <w:p w:rsidR="001B4CFB" w:rsidRPr="00074C2F" w:rsidRDefault="001B4CFB" w:rsidP="001B4CFB">
      <w:pPr>
        <w:widowControl w:val="0"/>
        <w:autoSpaceDE w:val="0"/>
        <w:autoSpaceDN w:val="0"/>
        <w:adjustRightInd w:val="0"/>
        <w:spacing w:after="0"/>
        <w:jc w:val="center"/>
        <w:rPr>
          <w:rFonts w:ascii="Calibri" w:eastAsia="Times New Roman" w:hAnsi="Calibri" w:cs="Times New Roman"/>
          <w:b/>
          <w:sz w:val="24"/>
          <w:szCs w:val="24"/>
          <w:lang w:eastAsia="ru-RU"/>
        </w:rPr>
      </w:pPr>
      <w:r w:rsidRPr="00074C2F">
        <w:rPr>
          <w:rFonts w:ascii="Calibri" w:eastAsia="Times New Roman" w:hAnsi="Calibri" w:cs="Times New Roman"/>
          <w:b/>
          <w:sz w:val="24"/>
          <w:szCs w:val="24"/>
          <w:lang w:eastAsia="ru-RU"/>
        </w:rPr>
        <w:lastRenderedPageBreak/>
        <w:t>Методическое обеспечение программы</w:t>
      </w:r>
    </w:p>
    <w:p w:rsidR="001B4CFB" w:rsidRPr="00074C2F" w:rsidRDefault="001B4CFB" w:rsidP="001B4CFB">
      <w:pPr>
        <w:spacing w:after="0"/>
        <w:jc w:val="both"/>
        <w:rPr>
          <w:rFonts w:ascii="Calibri" w:eastAsia="Times New Roman" w:hAnsi="Calibri" w:cs="Times New Roman"/>
          <w:sz w:val="24"/>
          <w:szCs w:val="24"/>
          <w:lang w:eastAsia="ru-RU"/>
        </w:rPr>
      </w:pPr>
      <w:r w:rsidRPr="00074C2F">
        <w:rPr>
          <w:rFonts w:ascii="Calibri" w:eastAsia="Times New Roman" w:hAnsi="Calibri" w:cs="Times New Roman"/>
          <w:sz w:val="24"/>
          <w:szCs w:val="24"/>
          <w:lang w:eastAsia="ru-RU"/>
        </w:rPr>
        <w:t>-касса цифр,</w:t>
      </w:r>
    </w:p>
    <w:p w:rsidR="001B4CFB" w:rsidRPr="00074C2F" w:rsidRDefault="001B4CFB" w:rsidP="001B4CFB">
      <w:pPr>
        <w:spacing w:after="0"/>
        <w:jc w:val="both"/>
        <w:rPr>
          <w:rFonts w:ascii="Calibri" w:eastAsia="Times New Roman" w:hAnsi="Calibri" w:cs="Times New Roman"/>
          <w:sz w:val="24"/>
          <w:szCs w:val="24"/>
          <w:lang w:eastAsia="ru-RU"/>
        </w:rPr>
      </w:pPr>
      <w:r w:rsidRPr="00074C2F">
        <w:rPr>
          <w:rFonts w:ascii="Calibri" w:eastAsia="Times New Roman" w:hAnsi="Calibri" w:cs="Times New Roman"/>
          <w:sz w:val="24"/>
          <w:szCs w:val="24"/>
          <w:lang w:eastAsia="ru-RU"/>
        </w:rPr>
        <w:t>- наборы «Умные карточки. Противоположности», «Геометрические фигуры»,</w:t>
      </w:r>
    </w:p>
    <w:p w:rsidR="001B4CFB" w:rsidRPr="00074C2F" w:rsidRDefault="001B4CFB" w:rsidP="001B4CFB">
      <w:pPr>
        <w:spacing w:after="0"/>
        <w:jc w:val="both"/>
        <w:rPr>
          <w:rFonts w:ascii="Calibri" w:eastAsia="Times New Roman" w:hAnsi="Calibri" w:cs="Times New Roman"/>
          <w:sz w:val="24"/>
          <w:szCs w:val="24"/>
          <w:lang w:eastAsia="ru-RU"/>
        </w:rPr>
      </w:pPr>
      <w:r w:rsidRPr="00074C2F">
        <w:rPr>
          <w:rFonts w:ascii="Calibri" w:eastAsia="Times New Roman" w:hAnsi="Calibri" w:cs="Times New Roman"/>
          <w:sz w:val="24"/>
          <w:szCs w:val="24"/>
          <w:lang w:eastAsia="ru-RU"/>
        </w:rPr>
        <w:t xml:space="preserve">-мячи, куклы, игрушки разного размера, </w:t>
      </w:r>
    </w:p>
    <w:p w:rsidR="001B4CFB" w:rsidRPr="00074C2F" w:rsidRDefault="001B4CFB" w:rsidP="001B4CFB">
      <w:pPr>
        <w:spacing w:after="0"/>
        <w:jc w:val="both"/>
        <w:rPr>
          <w:rFonts w:ascii="Calibri" w:eastAsia="Times New Roman" w:hAnsi="Calibri" w:cs="Times New Roman"/>
          <w:sz w:val="24"/>
          <w:szCs w:val="24"/>
          <w:lang w:eastAsia="ru-RU"/>
        </w:rPr>
      </w:pPr>
      <w:r w:rsidRPr="00074C2F">
        <w:rPr>
          <w:rFonts w:ascii="Calibri" w:eastAsia="Times New Roman" w:hAnsi="Calibri" w:cs="Times New Roman"/>
          <w:sz w:val="24"/>
          <w:szCs w:val="24"/>
          <w:lang w:eastAsia="ru-RU"/>
        </w:rPr>
        <w:t>- набор цветных кубиков «Малыш»,</w:t>
      </w:r>
    </w:p>
    <w:p w:rsidR="001B4CFB" w:rsidRPr="00074C2F" w:rsidRDefault="001B4CFB" w:rsidP="001B4CFB">
      <w:pPr>
        <w:spacing w:after="0"/>
        <w:jc w:val="both"/>
        <w:rPr>
          <w:rFonts w:ascii="Calibri" w:eastAsia="Times New Roman" w:hAnsi="Calibri" w:cs="Times New Roman"/>
          <w:sz w:val="24"/>
          <w:szCs w:val="24"/>
          <w:lang w:eastAsia="ru-RU"/>
        </w:rPr>
      </w:pPr>
      <w:r w:rsidRPr="00074C2F">
        <w:rPr>
          <w:rFonts w:ascii="Calibri" w:eastAsia="Times New Roman" w:hAnsi="Calibri" w:cs="Times New Roman"/>
          <w:sz w:val="24"/>
          <w:szCs w:val="24"/>
          <w:lang w:eastAsia="ru-RU"/>
        </w:rPr>
        <w:t xml:space="preserve">- деревянный конструктор «Полесье», </w:t>
      </w:r>
    </w:p>
    <w:p w:rsidR="001B4CFB" w:rsidRPr="00074C2F" w:rsidRDefault="001B4CFB" w:rsidP="001B4CFB">
      <w:pPr>
        <w:spacing w:after="0"/>
        <w:jc w:val="both"/>
        <w:rPr>
          <w:rFonts w:ascii="Calibri" w:eastAsia="Times New Roman" w:hAnsi="Calibri" w:cs="Times New Roman"/>
          <w:sz w:val="24"/>
          <w:szCs w:val="24"/>
          <w:lang w:eastAsia="ru-RU"/>
        </w:rPr>
      </w:pPr>
      <w:r w:rsidRPr="00074C2F">
        <w:rPr>
          <w:rFonts w:ascii="Calibri" w:eastAsia="Times New Roman" w:hAnsi="Calibri" w:cs="Times New Roman"/>
          <w:sz w:val="24"/>
          <w:szCs w:val="24"/>
          <w:lang w:eastAsia="ru-RU"/>
        </w:rPr>
        <w:t>- набор деревянных форм в мешочке,</w:t>
      </w:r>
    </w:p>
    <w:p w:rsidR="001B4CFB" w:rsidRPr="00074C2F" w:rsidRDefault="001B4CFB" w:rsidP="001B4CFB">
      <w:pPr>
        <w:spacing w:after="0"/>
        <w:jc w:val="both"/>
        <w:rPr>
          <w:rFonts w:ascii="Calibri" w:eastAsia="Times New Roman" w:hAnsi="Calibri" w:cs="Times New Roman"/>
          <w:sz w:val="24"/>
          <w:szCs w:val="24"/>
          <w:lang w:eastAsia="ru-RU"/>
        </w:rPr>
      </w:pPr>
      <w:r w:rsidRPr="00074C2F">
        <w:rPr>
          <w:rFonts w:ascii="Calibri" w:eastAsia="Times New Roman" w:hAnsi="Calibri" w:cs="Times New Roman"/>
          <w:sz w:val="24"/>
          <w:szCs w:val="24"/>
          <w:lang w:eastAsia="ru-RU"/>
        </w:rPr>
        <w:t>- наборыгеометрических фигур из пластмассы «Учись считать» по количеству детей,</w:t>
      </w:r>
    </w:p>
    <w:p w:rsidR="001B4CFB" w:rsidRPr="00074C2F" w:rsidRDefault="001B4CFB" w:rsidP="001B4CFB">
      <w:pPr>
        <w:spacing w:after="0"/>
        <w:jc w:val="both"/>
        <w:rPr>
          <w:rFonts w:ascii="Calibri" w:eastAsia="Times New Roman" w:hAnsi="Calibri" w:cs="Times New Roman"/>
          <w:sz w:val="24"/>
          <w:szCs w:val="24"/>
          <w:lang w:eastAsia="ru-RU"/>
        </w:rPr>
      </w:pPr>
      <w:r w:rsidRPr="00074C2F">
        <w:rPr>
          <w:rFonts w:ascii="Calibri" w:eastAsia="Times New Roman" w:hAnsi="Calibri" w:cs="Times New Roman"/>
          <w:sz w:val="24"/>
          <w:szCs w:val="24"/>
          <w:lang w:eastAsia="ru-RU"/>
        </w:rPr>
        <w:t>- счётные полочки,</w:t>
      </w:r>
    </w:p>
    <w:p w:rsidR="001B4CFB" w:rsidRPr="00074C2F" w:rsidRDefault="001B4CFB" w:rsidP="001B4CFB">
      <w:pPr>
        <w:spacing w:after="0"/>
        <w:jc w:val="both"/>
        <w:rPr>
          <w:rFonts w:ascii="Calibri" w:eastAsia="Times New Roman" w:hAnsi="Calibri" w:cs="Times New Roman"/>
          <w:sz w:val="24"/>
          <w:szCs w:val="24"/>
          <w:lang w:eastAsia="ru-RU"/>
        </w:rPr>
      </w:pPr>
      <w:r w:rsidRPr="00074C2F">
        <w:rPr>
          <w:rFonts w:ascii="Calibri" w:eastAsia="Times New Roman" w:hAnsi="Calibri" w:cs="Times New Roman"/>
          <w:sz w:val="24"/>
          <w:szCs w:val="24"/>
          <w:lang w:eastAsia="ru-RU"/>
        </w:rPr>
        <w:t xml:space="preserve">- деревянные счёты, </w:t>
      </w:r>
    </w:p>
    <w:p w:rsidR="001B4CFB" w:rsidRPr="00074C2F" w:rsidRDefault="001B4CFB" w:rsidP="001B4CFB">
      <w:pPr>
        <w:snapToGrid w:val="0"/>
        <w:spacing w:after="0"/>
        <w:rPr>
          <w:rFonts w:ascii="Calibri" w:eastAsia="Times New Roman" w:hAnsi="Calibri" w:cs="Times New Roman"/>
          <w:sz w:val="24"/>
          <w:szCs w:val="24"/>
          <w:lang w:eastAsia="ru-RU"/>
        </w:rPr>
      </w:pPr>
      <w:r w:rsidRPr="00074C2F">
        <w:rPr>
          <w:rFonts w:ascii="Calibri" w:eastAsia="Times New Roman" w:hAnsi="Calibri" w:cs="Times New Roman"/>
          <w:sz w:val="24"/>
          <w:szCs w:val="24"/>
          <w:lang w:eastAsia="ru-RU"/>
        </w:rPr>
        <w:t>- трафареты «Геометрические фигуры»,</w:t>
      </w:r>
    </w:p>
    <w:p w:rsidR="001B4CFB" w:rsidRPr="00074C2F" w:rsidRDefault="001B4CFB" w:rsidP="001B4CFB">
      <w:pPr>
        <w:snapToGrid w:val="0"/>
        <w:spacing w:after="0"/>
        <w:rPr>
          <w:rFonts w:ascii="Calibri" w:eastAsia="Times New Roman" w:hAnsi="Calibri" w:cs="Times New Roman"/>
          <w:sz w:val="24"/>
          <w:szCs w:val="24"/>
          <w:lang w:eastAsia="ru-RU"/>
        </w:rPr>
      </w:pPr>
      <w:r w:rsidRPr="00074C2F">
        <w:rPr>
          <w:rFonts w:ascii="Calibri" w:eastAsia="Times New Roman" w:hAnsi="Calibri" w:cs="Times New Roman"/>
          <w:sz w:val="24"/>
          <w:szCs w:val="24"/>
          <w:lang w:eastAsia="ru-RU"/>
        </w:rPr>
        <w:t xml:space="preserve">- кубики с цифрами, </w:t>
      </w:r>
    </w:p>
    <w:p w:rsidR="001B4CFB" w:rsidRPr="00074C2F" w:rsidRDefault="001B4CFB" w:rsidP="001B4CFB">
      <w:pPr>
        <w:snapToGrid w:val="0"/>
        <w:spacing w:after="0"/>
        <w:rPr>
          <w:rFonts w:ascii="Calibri" w:eastAsia="Times New Roman" w:hAnsi="Calibri" w:cs="Times New Roman"/>
          <w:sz w:val="24"/>
          <w:szCs w:val="24"/>
          <w:lang w:eastAsia="ru-RU"/>
        </w:rPr>
      </w:pPr>
      <w:r w:rsidRPr="00074C2F">
        <w:rPr>
          <w:rFonts w:ascii="Calibri" w:eastAsia="Times New Roman" w:hAnsi="Calibri" w:cs="Times New Roman"/>
          <w:sz w:val="24"/>
          <w:szCs w:val="24"/>
          <w:lang w:eastAsia="ru-RU"/>
        </w:rPr>
        <w:t xml:space="preserve">- игра «Мои первые цифры», </w:t>
      </w:r>
    </w:p>
    <w:p w:rsidR="001B4CFB" w:rsidRPr="00074C2F" w:rsidRDefault="001B4CFB" w:rsidP="001B4CFB">
      <w:pPr>
        <w:snapToGrid w:val="0"/>
        <w:spacing w:after="0"/>
        <w:rPr>
          <w:rFonts w:ascii="Calibri" w:eastAsia="Times New Roman" w:hAnsi="Calibri" w:cs="Times New Roman"/>
          <w:sz w:val="24"/>
          <w:szCs w:val="24"/>
          <w:lang w:eastAsia="ru-RU"/>
        </w:rPr>
      </w:pPr>
      <w:r w:rsidRPr="00074C2F">
        <w:rPr>
          <w:rFonts w:ascii="Calibri" w:eastAsia="Times New Roman" w:hAnsi="Calibri" w:cs="Times New Roman"/>
          <w:sz w:val="24"/>
          <w:szCs w:val="24"/>
          <w:lang w:eastAsia="ru-RU"/>
        </w:rPr>
        <w:t>- мини-игра «Цифры»,</w:t>
      </w:r>
    </w:p>
    <w:p w:rsidR="001B4CFB" w:rsidRPr="00074C2F" w:rsidRDefault="001B4CFB" w:rsidP="001B4CFB">
      <w:pPr>
        <w:snapToGrid w:val="0"/>
        <w:spacing w:after="0"/>
        <w:rPr>
          <w:rFonts w:ascii="Calibri" w:eastAsia="Times New Roman" w:hAnsi="Calibri" w:cs="Times New Roman"/>
          <w:sz w:val="24"/>
          <w:szCs w:val="24"/>
          <w:lang w:eastAsia="ru-RU"/>
        </w:rPr>
      </w:pPr>
      <w:r w:rsidRPr="00074C2F">
        <w:rPr>
          <w:rFonts w:ascii="Calibri" w:eastAsia="Times New Roman" w:hAnsi="Calibri" w:cs="Times New Roman"/>
          <w:sz w:val="24"/>
          <w:szCs w:val="24"/>
          <w:lang w:eastAsia="ru-RU"/>
        </w:rPr>
        <w:t xml:space="preserve">- «Лего»: мега-блоки, </w:t>
      </w:r>
    </w:p>
    <w:p w:rsidR="001B4CFB" w:rsidRPr="00074C2F" w:rsidRDefault="001B4CFB" w:rsidP="001B4CFB">
      <w:pPr>
        <w:snapToGrid w:val="0"/>
        <w:spacing w:after="0"/>
        <w:rPr>
          <w:rFonts w:ascii="Calibri" w:eastAsia="Times New Roman" w:hAnsi="Calibri" w:cs="Times New Roman"/>
          <w:sz w:val="24"/>
          <w:szCs w:val="24"/>
          <w:lang w:eastAsia="ru-RU"/>
        </w:rPr>
      </w:pPr>
      <w:r w:rsidRPr="00074C2F">
        <w:rPr>
          <w:rFonts w:ascii="Calibri" w:eastAsia="Times New Roman" w:hAnsi="Calibri" w:cs="Times New Roman"/>
          <w:sz w:val="24"/>
          <w:szCs w:val="24"/>
          <w:lang w:eastAsia="ru-RU"/>
        </w:rPr>
        <w:t>- конструктор «Лего-Дупло»</w:t>
      </w:r>
    </w:p>
    <w:p w:rsidR="001B4CFB" w:rsidRPr="00074C2F" w:rsidRDefault="001B4CFB" w:rsidP="001B4CFB">
      <w:pPr>
        <w:snapToGrid w:val="0"/>
        <w:spacing w:after="0"/>
        <w:rPr>
          <w:rFonts w:ascii="Calibri" w:eastAsia="Times New Roman" w:hAnsi="Calibri" w:cs="Times New Roman"/>
          <w:sz w:val="24"/>
          <w:szCs w:val="24"/>
          <w:lang w:eastAsia="ru-RU"/>
        </w:rPr>
      </w:pPr>
      <w:r w:rsidRPr="00074C2F">
        <w:rPr>
          <w:rFonts w:ascii="Calibri" w:eastAsia="Times New Roman" w:hAnsi="Calibri" w:cs="Times New Roman"/>
          <w:sz w:val="24"/>
          <w:szCs w:val="24"/>
          <w:lang w:eastAsia="ru-RU"/>
        </w:rPr>
        <w:t>- рабочая тетрадь по математике «Сравниваем, считаем» ч.1,2 Т.В.Алышевой, В.В.Экк.</w:t>
      </w:r>
    </w:p>
    <w:p w:rsidR="001B4CFB" w:rsidRPr="00074C2F" w:rsidRDefault="001B4CFB" w:rsidP="001B4CFB">
      <w:pPr>
        <w:spacing w:after="0"/>
        <w:jc w:val="both"/>
        <w:rPr>
          <w:rFonts w:ascii="Calibri" w:eastAsia="Times New Roman" w:hAnsi="Calibri" w:cs="Times New Roman"/>
          <w:sz w:val="24"/>
          <w:szCs w:val="24"/>
          <w:lang w:eastAsia="ru-RU"/>
        </w:rPr>
      </w:pPr>
      <w:r w:rsidRPr="00074C2F">
        <w:rPr>
          <w:rFonts w:ascii="Calibri" w:eastAsia="Times New Roman" w:hAnsi="Calibri" w:cs="Times New Roman"/>
          <w:sz w:val="24"/>
          <w:szCs w:val="24"/>
          <w:lang w:eastAsia="ru-RU"/>
        </w:rPr>
        <w:t xml:space="preserve">- настольная игра «Шиворот-навыворот», </w:t>
      </w:r>
    </w:p>
    <w:p w:rsidR="001B4CFB" w:rsidRPr="00074C2F" w:rsidRDefault="001B4CFB" w:rsidP="001B4CFB">
      <w:pPr>
        <w:spacing w:after="0"/>
        <w:jc w:val="both"/>
        <w:rPr>
          <w:rFonts w:ascii="Calibri" w:eastAsia="Times New Roman" w:hAnsi="Calibri" w:cs="Times New Roman"/>
          <w:sz w:val="24"/>
          <w:szCs w:val="24"/>
          <w:lang w:eastAsia="ru-RU"/>
        </w:rPr>
      </w:pPr>
      <w:r w:rsidRPr="00074C2F">
        <w:rPr>
          <w:rFonts w:ascii="Calibri" w:eastAsia="Times New Roman" w:hAnsi="Calibri" w:cs="Times New Roman"/>
          <w:sz w:val="24"/>
          <w:szCs w:val="24"/>
          <w:lang w:eastAsia="ru-RU"/>
        </w:rPr>
        <w:t xml:space="preserve">- конструктор «Кроха», </w:t>
      </w:r>
    </w:p>
    <w:p w:rsidR="001B4CFB" w:rsidRPr="00074C2F" w:rsidRDefault="001B4CFB" w:rsidP="001B4CFB">
      <w:pPr>
        <w:spacing w:after="0"/>
        <w:jc w:val="both"/>
        <w:rPr>
          <w:rFonts w:ascii="Calibri" w:eastAsia="Times New Roman" w:hAnsi="Calibri" w:cs="Times New Roman"/>
          <w:sz w:val="24"/>
          <w:szCs w:val="24"/>
          <w:lang w:eastAsia="ru-RU"/>
        </w:rPr>
      </w:pPr>
      <w:r w:rsidRPr="00074C2F">
        <w:rPr>
          <w:rFonts w:ascii="Calibri" w:eastAsia="Times New Roman" w:hAnsi="Calibri" w:cs="Times New Roman"/>
          <w:sz w:val="24"/>
          <w:szCs w:val="24"/>
          <w:lang w:eastAsia="ru-RU"/>
        </w:rPr>
        <w:t>- набор деревянных форм в мешочке,</w:t>
      </w:r>
    </w:p>
    <w:p w:rsidR="001B4CFB" w:rsidRPr="00074C2F" w:rsidRDefault="001B4CFB" w:rsidP="001B4CFB">
      <w:pPr>
        <w:spacing w:after="0"/>
        <w:jc w:val="both"/>
        <w:rPr>
          <w:rFonts w:ascii="Calibri" w:eastAsia="Times New Roman" w:hAnsi="Calibri" w:cs="Times New Roman"/>
          <w:sz w:val="24"/>
          <w:szCs w:val="24"/>
          <w:lang w:eastAsia="ru-RU"/>
        </w:rPr>
      </w:pPr>
      <w:r w:rsidRPr="00074C2F">
        <w:rPr>
          <w:rFonts w:ascii="Calibri" w:eastAsia="Times New Roman" w:hAnsi="Calibri" w:cs="Times New Roman"/>
          <w:sz w:val="24"/>
          <w:szCs w:val="24"/>
          <w:lang w:eastAsia="ru-RU"/>
        </w:rPr>
        <w:t>- наборыгеометрических фигур из пластмассы «Учись считать» по количеству детей,</w:t>
      </w:r>
    </w:p>
    <w:p w:rsidR="001B4CFB" w:rsidRPr="00074C2F" w:rsidRDefault="001B4CFB" w:rsidP="001B4CFB">
      <w:pPr>
        <w:spacing w:after="0"/>
        <w:jc w:val="both"/>
        <w:rPr>
          <w:rFonts w:ascii="Calibri" w:eastAsia="Times New Roman" w:hAnsi="Calibri" w:cs="Times New Roman"/>
          <w:sz w:val="24"/>
          <w:szCs w:val="24"/>
          <w:lang w:eastAsia="ru-RU"/>
        </w:rPr>
      </w:pPr>
      <w:r w:rsidRPr="00074C2F">
        <w:rPr>
          <w:rFonts w:ascii="Calibri" w:eastAsia="Times New Roman" w:hAnsi="Calibri" w:cs="Times New Roman"/>
          <w:sz w:val="24"/>
          <w:szCs w:val="24"/>
          <w:lang w:eastAsia="ru-RU"/>
        </w:rPr>
        <w:t>- счётные полочки,</w:t>
      </w:r>
    </w:p>
    <w:p w:rsidR="001B4CFB" w:rsidRPr="00074C2F" w:rsidRDefault="001B4CFB" w:rsidP="001B4CFB">
      <w:pPr>
        <w:spacing w:after="0"/>
        <w:jc w:val="both"/>
        <w:rPr>
          <w:rFonts w:ascii="Calibri" w:eastAsia="Times New Roman" w:hAnsi="Calibri" w:cs="Times New Roman"/>
          <w:sz w:val="24"/>
          <w:szCs w:val="24"/>
          <w:lang w:eastAsia="ru-RU"/>
        </w:rPr>
      </w:pPr>
      <w:r w:rsidRPr="00074C2F">
        <w:rPr>
          <w:rFonts w:ascii="Calibri" w:eastAsia="Times New Roman" w:hAnsi="Calibri" w:cs="Times New Roman"/>
          <w:sz w:val="24"/>
          <w:szCs w:val="24"/>
          <w:lang w:eastAsia="ru-RU"/>
        </w:rPr>
        <w:t xml:space="preserve">- деревянные счёты, </w:t>
      </w:r>
    </w:p>
    <w:p w:rsidR="001B4CFB" w:rsidRPr="00074C2F" w:rsidRDefault="001B4CFB" w:rsidP="001B4CFB">
      <w:pPr>
        <w:snapToGrid w:val="0"/>
        <w:spacing w:after="0"/>
        <w:rPr>
          <w:rFonts w:ascii="Calibri" w:eastAsia="Times New Roman" w:hAnsi="Calibri" w:cs="Times New Roman"/>
          <w:sz w:val="24"/>
          <w:szCs w:val="24"/>
          <w:lang w:eastAsia="ru-RU"/>
        </w:rPr>
      </w:pPr>
      <w:r w:rsidRPr="00074C2F">
        <w:rPr>
          <w:rFonts w:ascii="Calibri" w:eastAsia="Times New Roman" w:hAnsi="Calibri" w:cs="Times New Roman"/>
          <w:sz w:val="24"/>
          <w:szCs w:val="24"/>
          <w:lang w:eastAsia="ru-RU"/>
        </w:rPr>
        <w:t>- трафареты «Геометрические фигуры»,</w:t>
      </w:r>
    </w:p>
    <w:p w:rsidR="001B4CFB" w:rsidRPr="00074C2F" w:rsidRDefault="001B4CFB" w:rsidP="001B4CFB">
      <w:pPr>
        <w:snapToGrid w:val="0"/>
        <w:spacing w:after="0"/>
        <w:rPr>
          <w:rFonts w:ascii="Calibri" w:eastAsia="Times New Roman" w:hAnsi="Calibri" w:cs="Times New Roman"/>
          <w:sz w:val="24"/>
          <w:szCs w:val="24"/>
          <w:lang w:eastAsia="ru-RU"/>
        </w:rPr>
      </w:pPr>
      <w:r w:rsidRPr="00074C2F">
        <w:rPr>
          <w:rFonts w:ascii="Calibri" w:eastAsia="Times New Roman" w:hAnsi="Calibri" w:cs="Times New Roman"/>
          <w:sz w:val="24"/>
          <w:szCs w:val="24"/>
          <w:lang w:eastAsia="ru-RU"/>
        </w:rPr>
        <w:t xml:space="preserve">- кубики с цифрами, </w:t>
      </w:r>
    </w:p>
    <w:p w:rsidR="001B4CFB" w:rsidRPr="00074C2F" w:rsidRDefault="001B4CFB" w:rsidP="001B4CFB">
      <w:pPr>
        <w:snapToGrid w:val="0"/>
        <w:spacing w:after="0"/>
        <w:rPr>
          <w:rFonts w:ascii="Calibri" w:eastAsia="Times New Roman" w:hAnsi="Calibri" w:cs="Times New Roman"/>
          <w:sz w:val="24"/>
          <w:szCs w:val="24"/>
          <w:lang w:eastAsia="ru-RU"/>
        </w:rPr>
      </w:pPr>
      <w:r w:rsidRPr="00074C2F">
        <w:rPr>
          <w:rFonts w:ascii="Calibri" w:eastAsia="Times New Roman" w:hAnsi="Calibri" w:cs="Times New Roman"/>
          <w:sz w:val="24"/>
          <w:szCs w:val="24"/>
          <w:lang w:eastAsia="ru-RU"/>
        </w:rPr>
        <w:t xml:space="preserve">- игра «Мои первые цифры», </w:t>
      </w:r>
    </w:p>
    <w:p w:rsidR="001B4CFB" w:rsidRPr="00074C2F" w:rsidRDefault="001B4CFB" w:rsidP="001B4CFB">
      <w:pPr>
        <w:snapToGrid w:val="0"/>
        <w:spacing w:after="0"/>
        <w:rPr>
          <w:rFonts w:ascii="Calibri" w:eastAsia="Times New Roman" w:hAnsi="Calibri" w:cs="Times New Roman"/>
          <w:sz w:val="24"/>
          <w:szCs w:val="24"/>
          <w:lang w:eastAsia="ru-RU"/>
        </w:rPr>
      </w:pPr>
      <w:r w:rsidRPr="00074C2F">
        <w:rPr>
          <w:rFonts w:ascii="Calibri" w:eastAsia="Times New Roman" w:hAnsi="Calibri" w:cs="Times New Roman"/>
          <w:sz w:val="24"/>
          <w:szCs w:val="24"/>
          <w:lang w:eastAsia="ru-RU"/>
        </w:rPr>
        <w:t>- мини-игра «Цифры»,</w:t>
      </w:r>
    </w:p>
    <w:p w:rsidR="001B4CFB" w:rsidRPr="00074C2F" w:rsidRDefault="001B4CFB" w:rsidP="001B4CFB">
      <w:pPr>
        <w:snapToGrid w:val="0"/>
        <w:spacing w:after="0"/>
        <w:rPr>
          <w:rFonts w:ascii="Calibri" w:eastAsia="Times New Roman" w:hAnsi="Calibri" w:cs="Times New Roman"/>
          <w:sz w:val="24"/>
          <w:szCs w:val="24"/>
          <w:lang w:eastAsia="ru-RU"/>
        </w:rPr>
      </w:pPr>
      <w:r w:rsidRPr="00074C2F">
        <w:rPr>
          <w:rFonts w:ascii="Calibri" w:eastAsia="Times New Roman" w:hAnsi="Calibri" w:cs="Times New Roman"/>
          <w:sz w:val="24"/>
          <w:szCs w:val="24"/>
          <w:lang w:eastAsia="ru-RU"/>
        </w:rPr>
        <w:t xml:space="preserve">- Лего: мега-блоки, </w:t>
      </w:r>
    </w:p>
    <w:p w:rsidR="001B4CFB" w:rsidRPr="00074C2F" w:rsidRDefault="001B4CFB" w:rsidP="001B4CFB">
      <w:pPr>
        <w:snapToGrid w:val="0"/>
        <w:spacing w:after="0"/>
        <w:rPr>
          <w:rFonts w:ascii="Calibri" w:eastAsia="Times New Roman" w:hAnsi="Calibri" w:cs="Times New Roman"/>
          <w:sz w:val="24"/>
          <w:szCs w:val="24"/>
          <w:lang w:eastAsia="ru-RU"/>
        </w:rPr>
      </w:pPr>
      <w:r w:rsidRPr="00074C2F">
        <w:rPr>
          <w:rFonts w:ascii="Calibri" w:eastAsia="Times New Roman" w:hAnsi="Calibri" w:cs="Times New Roman"/>
          <w:sz w:val="24"/>
          <w:szCs w:val="24"/>
          <w:lang w:eastAsia="ru-RU"/>
        </w:rPr>
        <w:t>- «Блоки Дьенеша»(при наличии),</w:t>
      </w:r>
    </w:p>
    <w:p w:rsidR="001B4CFB" w:rsidRPr="00074C2F" w:rsidRDefault="001B4CFB" w:rsidP="001B4CFB">
      <w:pPr>
        <w:snapToGrid w:val="0"/>
        <w:spacing w:after="0"/>
        <w:rPr>
          <w:rFonts w:ascii="Calibri" w:eastAsia="Times New Roman" w:hAnsi="Calibri" w:cs="Times New Roman"/>
          <w:sz w:val="24"/>
          <w:szCs w:val="24"/>
          <w:lang w:eastAsia="ru-RU"/>
        </w:rPr>
      </w:pPr>
      <w:r w:rsidRPr="00074C2F">
        <w:rPr>
          <w:rFonts w:ascii="Calibri" w:eastAsia="Times New Roman" w:hAnsi="Calibri" w:cs="Times New Roman"/>
          <w:sz w:val="24"/>
          <w:szCs w:val="24"/>
          <w:lang w:eastAsia="ru-RU"/>
        </w:rPr>
        <w:t>- «Палочки Кюизенера»(при наличии),</w:t>
      </w:r>
    </w:p>
    <w:p w:rsidR="001B4CFB" w:rsidRPr="00074C2F" w:rsidRDefault="001B4CFB" w:rsidP="001B4CFB">
      <w:pPr>
        <w:snapToGrid w:val="0"/>
        <w:spacing w:after="0"/>
        <w:rPr>
          <w:rFonts w:ascii="Calibri" w:eastAsia="Times New Roman" w:hAnsi="Calibri" w:cs="Times New Roman"/>
          <w:sz w:val="24"/>
          <w:szCs w:val="24"/>
          <w:lang w:eastAsia="ru-RU"/>
        </w:rPr>
      </w:pPr>
      <w:r w:rsidRPr="00074C2F">
        <w:rPr>
          <w:rFonts w:ascii="Calibri" w:eastAsia="Times New Roman" w:hAnsi="Calibri" w:cs="Times New Roman"/>
          <w:sz w:val="24"/>
          <w:szCs w:val="24"/>
          <w:lang w:eastAsia="ru-RU"/>
        </w:rPr>
        <w:t xml:space="preserve">-  </w:t>
      </w:r>
      <w:r w:rsidRPr="00074C2F">
        <w:rPr>
          <w:rFonts w:ascii="Calibri" w:eastAsia="Times New Roman" w:hAnsi="Calibri" w:cs="Times New Roman"/>
          <w:color w:val="333333"/>
          <w:sz w:val="24"/>
          <w:szCs w:val="24"/>
          <w:lang w:eastAsia="ru-RU"/>
        </w:rPr>
        <w:t>Вправо-влево, вверх-вниз.( Ориентируемся в пространстве (2-</w:t>
      </w:r>
      <w:smartTag w:uri="urn:schemas-microsoft-com:office:smarttags" w:element="metricconverter">
        <w:smartTagPr>
          <w:attr w:name="ProductID" w:val="3 г"/>
        </w:smartTagPr>
        <w:r w:rsidRPr="00074C2F">
          <w:rPr>
            <w:rFonts w:ascii="Calibri" w:eastAsia="Times New Roman" w:hAnsi="Calibri" w:cs="Times New Roman"/>
            <w:color w:val="333333"/>
            <w:sz w:val="24"/>
            <w:szCs w:val="24"/>
            <w:lang w:eastAsia="ru-RU"/>
          </w:rPr>
          <w:t>3 г</w:t>
        </w:r>
      </w:smartTag>
      <w:r w:rsidRPr="00074C2F">
        <w:rPr>
          <w:rFonts w:ascii="Calibri" w:eastAsia="Times New Roman" w:hAnsi="Calibri" w:cs="Times New Roman"/>
          <w:color w:val="333333"/>
          <w:sz w:val="24"/>
          <w:szCs w:val="24"/>
          <w:lang w:eastAsia="ru-RU"/>
        </w:rPr>
        <w:t>.), (4-5л.) Земцова О.Н.)</w:t>
      </w:r>
    </w:p>
    <w:p w:rsidR="001B4CFB" w:rsidRPr="00074C2F" w:rsidRDefault="001B4CFB" w:rsidP="001B4CFB">
      <w:pPr>
        <w:widowControl w:val="0"/>
        <w:autoSpaceDE w:val="0"/>
        <w:autoSpaceDN w:val="0"/>
        <w:adjustRightInd w:val="0"/>
        <w:spacing w:after="0"/>
        <w:jc w:val="center"/>
        <w:rPr>
          <w:rFonts w:ascii="Calibri" w:eastAsia="Times New Roman" w:hAnsi="Calibri" w:cs="Times New Roman"/>
          <w:b/>
          <w:sz w:val="24"/>
          <w:szCs w:val="24"/>
          <w:lang w:eastAsia="ru-RU"/>
        </w:rPr>
      </w:pPr>
    </w:p>
    <w:p w:rsidR="001B4CFB" w:rsidRPr="00074C2F" w:rsidRDefault="001B4CFB" w:rsidP="001B4CFB">
      <w:pPr>
        <w:spacing w:after="26" w:line="385" w:lineRule="auto"/>
        <w:ind w:left="34" w:firstLine="708"/>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0"/>
          <w:sz w:val="24"/>
          <w:szCs w:val="24"/>
          <w:lang w:eastAsia="ru-RU"/>
        </w:rPr>
        <w:t>Содержание курса:</w:t>
      </w:r>
    </w:p>
    <w:p w:rsidR="001B4CFB" w:rsidRPr="00074C2F" w:rsidRDefault="001B4CFB" w:rsidP="001B4CFB">
      <w:pPr>
        <w:spacing w:after="26" w:line="385" w:lineRule="auto"/>
        <w:ind w:left="34" w:firstLine="708"/>
        <w:jc w:val="both"/>
        <w:rPr>
          <w:rFonts w:ascii="Times New Roman" w:eastAsia="Times New Roman" w:hAnsi="Times New Roman" w:cs="Times New Roman"/>
          <w:color w:val="000000"/>
          <w:sz w:val="24"/>
          <w:szCs w:val="24"/>
          <w:lang w:eastAsia="ru-RU"/>
        </w:rPr>
      </w:pPr>
    </w:p>
    <w:p w:rsidR="001B4CFB" w:rsidRPr="00074C2F" w:rsidRDefault="001B4CFB" w:rsidP="001B4CFB">
      <w:pPr>
        <w:spacing w:after="26" w:line="385" w:lineRule="auto"/>
        <w:ind w:left="34" w:firstLine="708"/>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0"/>
          <w:sz w:val="24"/>
          <w:szCs w:val="24"/>
          <w:lang w:eastAsia="ru-RU"/>
        </w:rPr>
        <w:t xml:space="preserve">1) </w:t>
      </w:r>
      <w:r w:rsidRPr="00074C2F">
        <w:rPr>
          <w:rFonts w:ascii="Times New Roman" w:eastAsia="Times New Roman" w:hAnsi="Times New Roman" w:cs="Times New Roman"/>
          <w:i/>
          <w:color w:val="000000"/>
          <w:sz w:val="24"/>
          <w:szCs w:val="24"/>
          <w:lang w:eastAsia="ru-RU"/>
        </w:rPr>
        <w:t>Элементарные математические представления о форме, величине; количественные (дочисловые), пространственные, временные представления</w:t>
      </w:r>
      <w:r w:rsidRPr="00074C2F">
        <w:rPr>
          <w:rFonts w:ascii="Segoe UI Symbol" w:eastAsia="Segoe UI Symbol" w:hAnsi="Segoe UI Symbol" w:cs="Segoe UI Symbol"/>
          <w:color w:val="000000"/>
          <w:sz w:val="24"/>
          <w:szCs w:val="24"/>
          <w:lang w:eastAsia="ru-RU"/>
        </w:rPr>
        <w:t></w:t>
      </w:r>
      <w:r w:rsidRPr="00074C2F">
        <w:rPr>
          <w:rFonts w:ascii="Times New Roman" w:eastAsia="Times New Roman" w:hAnsi="Times New Roman" w:cs="Times New Roman"/>
          <w:color w:val="000000"/>
          <w:sz w:val="24"/>
          <w:szCs w:val="24"/>
          <w:lang w:eastAsia="ru-RU"/>
        </w:rPr>
        <w:t xml:space="preserve">Умение различать и сравнивать предметы по форме, величине, удаленности.  </w:t>
      </w:r>
    </w:p>
    <w:p w:rsidR="001B4CFB" w:rsidRPr="00074C2F" w:rsidRDefault="001B4CFB" w:rsidP="001B4CFB">
      <w:pPr>
        <w:numPr>
          <w:ilvl w:val="0"/>
          <w:numId w:val="11"/>
        </w:numPr>
        <w:spacing w:after="59" w:line="368" w:lineRule="auto"/>
        <w:ind w:right="9"/>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0"/>
          <w:sz w:val="24"/>
          <w:szCs w:val="24"/>
          <w:lang w:eastAsia="ru-RU"/>
        </w:rPr>
        <w:t xml:space="preserve">Умение ориентироваться в схеме тела, в пространстве, на плоскости.  </w:t>
      </w:r>
    </w:p>
    <w:p w:rsidR="001B4CFB" w:rsidRPr="00074C2F" w:rsidRDefault="001B4CFB" w:rsidP="001B4CFB">
      <w:pPr>
        <w:numPr>
          <w:ilvl w:val="0"/>
          <w:numId w:val="11"/>
        </w:numPr>
        <w:spacing w:after="139" w:line="259" w:lineRule="auto"/>
        <w:ind w:right="9"/>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0"/>
          <w:sz w:val="24"/>
          <w:szCs w:val="24"/>
          <w:lang w:eastAsia="ru-RU"/>
        </w:rPr>
        <w:t xml:space="preserve">Умение различать, сравнивать и преобразовывать множества. </w:t>
      </w:r>
    </w:p>
    <w:p w:rsidR="001B4CFB" w:rsidRPr="00074C2F" w:rsidRDefault="001B4CFB" w:rsidP="001B4CFB">
      <w:pPr>
        <w:spacing w:after="26" w:line="377" w:lineRule="auto"/>
        <w:ind w:left="34" w:firstLine="708"/>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0"/>
          <w:sz w:val="24"/>
          <w:szCs w:val="24"/>
          <w:lang w:eastAsia="ru-RU"/>
        </w:rPr>
        <w:lastRenderedPageBreak/>
        <w:t xml:space="preserve">2) </w:t>
      </w:r>
      <w:r w:rsidRPr="00074C2F">
        <w:rPr>
          <w:rFonts w:ascii="Times New Roman" w:eastAsia="Times New Roman" w:hAnsi="Times New Roman" w:cs="Times New Roman"/>
          <w:i/>
          <w:color w:val="000000"/>
          <w:sz w:val="24"/>
          <w:szCs w:val="24"/>
          <w:lang w:eastAsia="ru-RU"/>
        </w:rPr>
        <w:t>Представления о количестве, числе, знакомство с цифрами, составом числа в доступных ребенку пределах, счет, решение простых арифметических задач с опорой на наглядность.</w:t>
      </w:r>
    </w:p>
    <w:p w:rsidR="001B4CFB" w:rsidRPr="00074C2F" w:rsidRDefault="001B4CFB" w:rsidP="001B4CFB">
      <w:pPr>
        <w:spacing w:after="189" w:line="259" w:lineRule="auto"/>
        <w:ind w:left="10" w:right="9" w:hanging="10"/>
        <w:jc w:val="right"/>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0"/>
          <w:sz w:val="24"/>
          <w:szCs w:val="24"/>
          <w:lang w:eastAsia="ru-RU"/>
        </w:rPr>
        <w:t xml:space="preserve">мение соотносить число с соответствующим количеством </w:t>
      </w:r>
    </w:p>
    <w:p w:rsidR="001B4CFB" w:rsidRPr="00074C2F" w:rsidRDefault="001B4CFB" w:rsidP="001B4CFB">
      <w:pPr>
        <w:spacing w:after="208" w:line="259" w:lineRule="auto"/>
        <w:ind w:left="9" w:right="9"/>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0"/>
          <w:sz w:val="24"/>
          <w:szCs w:val="24"/>
          <w:lang w:eastAsia="ru-RU"/>
        </w:rPr>
        <w:t xml:space="preserve">предметов, обозначать его цифрой.  </w:t>
      </w:r>
    </w:p>
    <w:p w:rsidR="001B4CFB" w:rsidRPr="00074C2F" w:rsidRDefault="001B4CFB" w:rsidP="001B4CFB">
      <w:pPr>
        <w:numPr>
          <w:ilvl w:val="0"/>
          <w:numId w:val="12"/>
        </w:numPr>
        <w:spacing w:after="167" w:line="259" w:lineRule="auto"/>
        <w:ind w:right="9"/>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0"/>
          <w:sz w:val="24"/>
          <w:szCs w:val="24"/>
          <w:lang w:eastAsia="ru-RU"/>
        </w:rPr>
        <w:t xml:space="preserve">Умение пересчитывать предметы в доступных пределах.  </w:t>
      </w:r>
    </w:p>
    <w:p w:rsidR="001B4CFB" w:rsidRPr="00074C2F" w:rsidRDefault="001B4CFB" w:rsidP="001B4CFB">
      <w:pPr>
        <w:numPr>
          <w:ilvl w:val="0"/>
          <w:numId w:val="12"/>
        </w:numPr>
        <w:spacing w:after="38" w:line="368" w:lineRule="auto"/>
        <w:ind w:right="9"/>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0"/>
          <w:sz w:val="24"/>
          <w:szCs w:val="24"/>
          <w:lang w:eastAsia="ru-RU"/>
        </w:rPr>
        <w:t xml:space="preserve">Умение представлять множество двумя другими множествами в пределах 10-ти.  </w:t>
      </w:r>
    </w:p>
    <w:p w:rsidR="001B4CFB" w:rsidRPr="00074C2F" w:rsidRDefault="001B4CFB" w:rsidP="001B4CFB">
      <w:pPr>
        <w:numPr>
          <w:ilvl w:val="0"/>
          <w:numId w:val="12"/>
        </w:numPr>
        <w:spacing w:after="165" w:line="259" w:lineRule="auto"/>
        <w:ind w:right="9"/>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0"/>
          <w:sz w:val="24"/>
          <w:szCs w:val="24"/>
          <w:lang w:eastAsia="ru-RU"/>
        </w:rPr>
        <w:t xml:space="preserve">Умение обозначать арифметические действия знаками.  </w:t>
      </w:r>
    </w:p>
    <w:p w:rsidR="001B4CFB" w:rsidRPr="00074C2F" w:rsidRDefault="001B4CFB" w:rsidP="001B4CFB">
      <w:pPr>
        <w:numPr>
          <w:ilvl w:val="0"/>
          <w:numId w:val="12"/>
        </w:numPr>
        <w:spacing w:after="38" w:line="368" w:lineRule="auto"/>
        <w:ind w:right="9"/>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0"/>
          <w:sz w:val="24"/>
          <w:szCs w:val="24"/>
          <w:lang w:eastAsia="ru-RU"/>
        </w:rPr>
        <w:t xml:space="preserve">Умение решать задачи на увеличение и уменьшение на одну, несколько единиц. </w:t>
      </w:r>
    </w:p>
    <w:p w:rsidR="001B4CFB" w:rsidRPr="00074C2F" w:rsidRDefault="001B4CFB" w:rsidP="001B4CFB">
      <w:pPr>
        <w:spacing w:after="26" w:line="396" w:lineRule="auto"/>
        <w:ind w:firstLine="708"/>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0"/>
          <w:sz w:val="24"/>
          <w:szCs w:val="24"/>
          <w:lang w:eastAsia="ru-RU"/>
        </w:rPr>
        <w:t xml:space="preserve">3) </w:t>
      </w:r>
      <w:r w:rsidRPr="00074C2F">
        <w:rPr>
          <w:rFonts w:ascii="Times New Roman" w:eastAsia="Times New Roman" w:hAnsi="Times New Roman" w:cs="Times New Roman"/>
          <w:i/>
          <w:color w:val="000000"/>
          <w:sz w:val="24"/>
          <w:szCs w:val="24"/>
          <w:lang w:eastAsia="ru-RU"/>
        </w:rPr>
        <w:t xml:space="preserve">Овладение способностью пользоваться математическими знаниями при решении соответствующих возрасту житейских задач. </w:t>
      </w:r>
    </w:p>
    <w:p w:rsidR="001B4CFB" w:rsidRPr="00074C2F" w:rsidRDefault="001B4CFB" w:rsidP="001B4CFB">
      <w:pPr>
        <w:numPr>
          <w:ilvl w:val="0"/>
          <w:numId w:val="13"/>
        </w:numPr>
        <w:spacing w:after="59" w:line="368" w:lineRule="auto"/>
        <w:ind w:right="9"/>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0"/>
          <w:sz w:val="24"/>
          <w:szCs w:val="24"/>
          <w:lang w:eastAsia="ru-RU"/>
        </w:rPr>
        <w:t xml:space="preserve">Умение обращаться с деньгами, рассчитываться ими, пользоваться карманными деньгами и т.д.  </w:t>
      </w:r>
    </w:p>
    <w:p w:rsidR="001B4CFB" w:rsidRPr="00074C2F" w:rsidRDefault="001B4CFB" w:rsidP="001B4CFB">
      <w:pPr>
        <w:numPr>
          <w:ilvl w:val="0"/>
          <w:numId w:val="13"/>
        </w:numPr>
        <w:spacing w:after="38" w:line="368" w:lineRule="auto"/>
        <w:ind w:right="9"/>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0"/>
          <w:sz w:val="24"/>
          <w:szCs w:val="24"/>
          <w:lang w:eastAsia="ru-RU"/>
        </w:rPr>
        <w:t xml:space="preserve">Умение определять длину, вес, объем, температуру, время, пользуясь мерками и измерительными приборами.  </w:t>
      </w:r>
    </w:p>
    <w:p w:rsidR="001B4CFB" w:rsidRPr="00074C2F" w:rsidRDefault="001B4CFB" w:rsidP="001B4CFB">
      <w:pPr>
        <w:numPr>
          <w:ilvl w:val="0"/>
          <w:numId w:val="13"/>
        </w:numPr>
        <w:spacing w:after="188" w:line="259" w:lineRule="auto"/>
        <w:ind w:right="9"/>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0"/>
          <w:sz w:val="24"/>
          <w:szCs w:val="24"/>
          <w:lang w:eastAsia="ru-RU"/>
        </w:rPr>
        <w:t xml:space="preserve">Умение устанавливать взаимно-однозначные соответствия.  </w:t>
      </w:r>
    </w:p>
    <w:p w:rsidR="001B4CFB" w:rsidRPr="00074C2F" w:rsidRDefault="001B4CFB" w:rsidP="001B4CFB">
      <w:pPr>
        <w:numPr>
          <w:ilvl w:val="0"/>
          <w:numId w:val="13"/>
        </w:numPr>
        <w:spacing w:after="38" w:line="368" w:lineRule="auto"/>
        <w:ind w:right="9"/>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0"/>
          <w:sz w:val="24"/>
          <w:szCs w:val="24"/>
          <w:lang w:eastAsia="ru-RU"/>
        </w:rPr>
        <w:t xml:space="preserve">Умение распознавать цифры, обозначающие номер дома, квартиры, автобуса, телефона и др.  </w:t>
      </w:r>
    </w:p>
    <w:p w:rsidR="001B4CFB" w:rsidRPr="00074C2F" w:rsidRDefault="001B4CFB" w:rsidP="001B4CFB">
      <w:pPr>
        <w:numPr>
          <w:ilvl w:val="0"/>
          <w:numId w:val="13"/>
        </w:numPr>
        <w:spacing w:after="38" w:line="368" w:lineRule="auto"/>
        <w:ind w:right="9"/>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0"/>
          <w:sz w:val="24"/>
          <w:szCs w:val="24"/>
          <w:lang w:eastAsia="ru-RU"/>
        </w:rPr>
        <w:t xml:space="preserve">Умение различать части суток, соотносить действие с временными промежутками, составлять и прослеживать последовательность событий, определять время по часам, соотносить время с началом и концом деятельности. </w:t>
      </w:r>
    </w:p>
    <w:p w:rsidR="001B4CFB" w:rsidRPr="00074C2F" w:rsidRDefault="001B4CFB" w:rsidP="001B4CFB">
      <w:pPr>
        <w:pBdr>
          <w:bottom w:val="single" w:sz="4" w:space="4" w:color="4F81BD"/>
        </w:pBdr>
        <w:spacing w:before="200" w:after="280" w:line="240" w:lineRule="auto"/>
        <w:ind w:left="936" w:right="936"/>
        <w:rPr>
          <w:rFonts w:ascii="Times New Roman" w:eastAsia="Times New Roman" w:hAnsi="Times New Roman" w:cs="Times New Roman"/>
          <w:b/>
          <w:bCs/>
          <w:i/>
          <w:iCs/>
          <w:sz w:val="24"/>
          <w:szCs w:val="24"/>
          <w:lang w:eastAsia="ru-RU"/>
        </w:rPr>
      </w:pPr>
      <w:r w:rsidRPr="00074C2F">
        <w:rPr>
          <w:rFonts w:ascii="Times New Roman" w:eastAsia="Times New Roman" w:hAnsi="Times New Roman" w:cs="Times New Roman"/>
          <w:b/>
          <w:bCs/>
          <w:i/>
          <w:iCs/>
          <w:sz w:val="24"/>
          <w:szCs w:val="24"/>
          <w:lang w:eastAsia="ru-RU"/>
        </w:rPr>
        <w:t>Тематическое планирование</w:t>
      </w:r>
    </w:p>
    <w:tbl>
      <w:tblPr>
        <w:tblW w:w="1077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84"/>
        <w:gridCol w:w="76"/>
        <w:gridCol w:w="286"/>
        <w:gridCol w:w="1415"/>
        <w:gridCol w:w="1366"/>
        <w:gridCol w:w="619"/>
        <w:gridCol w:w="1984"/>
        <w:gridCol w:w="1099"/>
        <w:gridCol w:w="851"/>
        <w:gridCol w:w="159"/>
        <w:gridCol w:w="35"/>
        <w:gridCol w:w="284"/>
        <w:gridCol w:w="974"/>
        <w:gridCol w:w="142"/>
      </w:tblGrid>
      <w:tr w:rsidR="001B4CFB" w:rsidRPr="00074C2F" w:rsidTr="001B4CFB">
        <w:tc>
          <w:tcPr>
            <w:tcW w:w="1484" w:type="dxa"/>
            <w:tcBorders>
              <w:top w:val="single" w:sz="4" w:space="0" w:color="auto"/>
              <w:left w:val="single" w:sz="4" w:space="0" w:color="auto"/>
              <w:bottom w:val="single" w:sz="4" w:space="0" w:color="auto"/>
              <w:right w:val="single" w:sz="4" w:space="0" w:color="auto"/>
            </w:tcBorders>
            <w:hideMark/>
          </w:tcPr>
          <w:p w:rsidR="001B4CFB" w:rsidRPr="00074C2F" w:rsidRDefault="001B4CFB" w:rsidP="001B4CFB">
            <w:pPr>
              <w:rPr>
                <w:rFonts w:ascii="Calibri" w:eastAsia="Times New Roman" w:hAnsi="Calibri" w:cs="Times New Roman"/>
                <w:b/>
                <w:sz w:val="24"/>
                <w:szCs w:val="24"/>
                <w:lang w:eastAsia="ru-RU"/>
              </w:rPr>
            </w:pPr>
            <w:r w:rsidRPr="00074C2F">
              <w:rPr>
                <w:rFonts w:ascii="Calibri" w:eastAsia="Times New Roman" w:hAnsi="Calibri" w:cs="Times New Roman"/>
                <w:b/>
                <w:sz w:val="24"/>
                <w:szCs w:val="24"/>
                <w:lang w:eastAsia="ru-RU"/>
              </w:rPr>
              <w:t>К-во</w:t>
            </w:r>
          </w:p>
          <w:p w:rsidR="001B4CFB" w:rsidRPr="00074C2F" w:rsidRDefault="001B4CFB" w:rsidP="001B4CFB">
            <w:pPr>
              <w:rPr>
                <w:rFonts w:ascii="Calibri" w:eastAsia="Times New Roman" w:hAnsi="Calibri" w:cs="Times New Roman"/>
                <w:b/>
                <w:sz w:val="24"/>
                <w:szCs w:val="24"/>
                <w:lang w:eastAsia="ru-RU"/>
              </w:rPr>
            </w:pPr>
            <w:r w:rsidRPr="00074C2F">
              <w:rPr>
                <w:rFonts w:ascii="Calibri" w:eastAsia="Times New Roman" w:hAnsi="Calibri" w:cs="Times New Roman"/>
                <w:b/>
                <w:sz w:val="24"/>
                <w:szCs w:val="24"/>
                <w:lang w:eastAsia="ru-RU"/>
              </w:rPr>
              <w:t>часов</w:t>
            </w:r>
          </w:p>
        </w:tc>
        <w:tc>
          <w:tcPr>
            <w:tcW w:w="1777" w:type="dxa"/>
            <w:gridSpan w:val="3"/>
            <w:tcBorders>
              <w:top w:val="single" w:sz="4" w:space="0" w:color="auto"/>
              <w:left w:val="single" w:sz="4" w:space="0" w:color="auto"/>
              <w:bottom w:val="single" w:sz="4" w:space="0" w:color="auto"/>
              <w:right w:val="single" w:sz="4" w:space="0" w:color="auto"/>
            </w:tcBorders>
            <w:hideMark/>
          </w:tcPr>
          <w:p w:rsidR="001B4CFB" w:rsidRPr="00074C2F" w:rsidRDefault="001B4CFB" w:rsidP="001B4CFB">
            <w:pPr>
              <w:rPr>
                <w:rFonts w:ascii="Calibri" w:eastAsia="Times New Roman" w:hAnsi="Calibri" w:cs="Times New Roman"/>
                <w:b/>
                <w:sz w:val="24"/>
                <w:szCs w:val="24"/>
                <w:lang w:eastAsia="ru-RU"/>
              </w:rPr>
            </w:pPr>
            <w:r w:rsidRPr="00074C2F">
              <w:rPr>
                <w:rFonts w:ascii="Calibri" w:eastAsia="Times New Roman" w:hAnsi="Calibri" w:cs="Times New Roman"/>
                <w:b/>
                <w:sz w:val="24"/>
                <w:szCs w:val="24"/>
                <w:lang w:eastAsia="ru-RU"/>
              </w:rPr>
              <w:t>Тема</w:t>
            </w:r>
          </w:p>
        </w:tc>
        <w:tc>
          <w:tcPr>
            <w:tcW w:w="1985" w:type="dxa"/>
            <w:gridSpan w:val="2"/>
            <w:tcBorders>
              <w:top w:val="single" w:sz="4" w:space="0" w:color="auto"/>
              <w:left w:val="single" w:sz="4" w:space="0" w:color="auto"/>
              <w:bottom w:val="single" w:sz="4" w:space="0" w:color="auto"/>
              <w:right w:val="single" w:sz="4" w:space="0" w:color="auto"/>
            </w:tcBorders>
            <w:hideMark/>
          </w:tcPr>
          <w:p w:rsidR="001B4CFB" w:rsidRPr="00074C2F" w:rsidRDefault="001B4CFB" w:rsidP="001B4CFB">
            <w:pPr>
              <w:rPr>
                <w:rFonts w:ascii="Calibri" w:eastAsia="Times New Roman" w:hAnsi="Calibri" w:cs="Times New Roman"/>
                <w:b/>
                <w:sz w:val="24"/>
                <w:szCs w:val="24"/>
                <w:lang w:eastAsia="ru-RU"/>
              </w:rPr>
            </w:pPr>
            <w:r w:rsidRPr="00074C2F">
              <w:rPr>
                <w:rFonts w:ascii="Calibri" w:eastAsia="Times New Roman" w:hAnsi="Calibri" w:cs="Times New Roman"/>
                <w:b/>
                <w:sz w:val="24"/>
                <w:szCs w:val="24"/>
                <w:lang w:eastAsia="ru-RU"/>
              </w:rPr>
              <w:t>Цели и задачи</w:t>
            </w:r>
          </w:p>
          <w:p w:rsidR="001B4CFB" w:rsidRPr="00074C2F" w:rsidRDefault="001B4CFB" w:rsidP="001B4CFB">
            <w:pPr>
              <w:rPr>
                <w:rFonts w:ascii="Calibri" w:eastAsia="Times New Roman" w:hAnsi="Calibri" w:cs="Times New Roman"/>
                <w:sz w:val="24"/>
                <w:szCs w:val="24"/>
                <w:lang w:eastAsia="ru-RU"/>
              </w:rPr>
            </w:pPr>
            <w:r w:rsidRPr="00074C2F">
              <w:rPr>
                <w:rFonts w:ascii="Calibri" w:eastAsia="Times New Roman" w:hAnsi="Calibri" w:cs="Times New Roman"/>
                <w:sz w:val="24"/>
                <w:szCs w:val="24"/>
                <w:lang w:eastAsia="ru-RU"/>
              </w:rPr>
              <w:t>Требования к уровню подготовки</w:t>
            </w:r>
          </w:p>
          <w:p w:rsidR="001B4CFB" w:rsidRPr="00074C2F" w:rsidRDefault="001B4CFB" w:rsidP="001B4CFB">
            <w:pPr>
              <w:rPr>
                <w:rFonts w:ascii="Calibri" w:eastAsia="Times New Roman" w:hAnsi="Calibri" w:cs="Times New Roman"/>
                <w:sz w:val="24"/>
                <w:szCs w:val="24"/>
                <w:lang w:eastAsia="ru-RU"/>
              </w:rPr>
            </w:pPr>
            <w:r w:rsidRPr="00074C2F">
              <w:rPr>
                <w:rFonts w:ascii="Calibri" w:eastAsia="Times New Roman" w:hAnsi="Calibri" w:cs="Times New Roman"/>
                <w:sz w:val="24"/>
                <w:szCs w:val="24"/>
                <w:lang w:eastAsia="ru-RU"/>
              </w:rPr>
              <w:t xml:space="preserve">Должны знать/должны </w:t>
            </w:r>
            <w:r w:rsidRPr="00074C2F">
              <w:rPr>
                <w:rFonts w:ascii="Calibri" w:eastAsia="Times New Roman" w:hAnsi="Calibri" w:cs="Times New Roman"/>
                <w:sz w:val="24"/>
                <w:szCs w:val="24"/>
                <w:lang w:eastAsia="ru-RU"/>
              </w:rPr>
              <w:lastRenderedPageBreak/>
              <w:t>уметь</w:t>
            </w:r>
          </w:p>
        </w:tc>
        <w:tc>
          <w:tcPr>
            <w:tcW w:w="1984" w:type="dxa"/>
            <w:tcBorders>
              <w:top w:val="single" w:sz="4" w:space="0" w:color="auto"/>
              <w:left w:val="single" w:sz="4" w:space="0" w:color="auto"/>
              <w:bottom w:val="single" w:sz="4" w:space="0" w:color="auto"/>
              <w:right w:val="single" w:sz="4" w:space="0" w:color="auto"/>
            </w:tcBorders>
            <w:hideMark/>
          </w:tcPr>
          <w:p w:rsidR="001B4CFB" w:rsidRPr="00074C2F" w:rsidRDefault="001B4CFB" w:rsidP="001B4CFB">
            <w:pPr>
              <w:rPr>
                <w:rFonts w:ascii="Calibri" w:eastAsia="Times New Roman" w:hAnsi="Calibri" w:cs="Times New Roman"/>
                <w:b/>
                <w:sz w:val="24"/>
                <w:szCs w:val="24"/>
                <w:lang w:eastAsia="ru-RU"/>
              </w:rPr>
            </w:pPr>
            <w:r w:rsidRPr="00074C2F">
              <w:rPr>
                <w:rFonts w:ascii="Calibri" w:eastAsia="Times New Roman" w:hAnsi="Calibri" w:cs="Times New Roman"/>
                <w:b/>
                <w:sz w:val="24"/>
                <w:szCs w:val="24"/>
                <w:lang w:eastAsia="ru-RU"/>
              </w:rPr>
              <w:lastRenderedPageBreak/>
              <w:t>Виды работ</w:t>
            </w:r>
          </w:p>
        </w:tc>
        <w:tc>
          <w:tcPr>
            <w:tcW w:w="2428" w:type="dxa"/>
            <w:gridSpan w:val="5"/>
            <w:tcBorders>
              <w:top w:val="single" w:sz="4" w:space="0" w:color="auto"/>
              <w:left w:val="single" w:sz="4" w:space="0" w:color="auto"/>
              <w:bottom w:val="single" w:sz="4" w:space="0" w:color="auto"/>
              <w:right w:val="single" w:sz="4" w:space="0" w:color="auto"/>
            </w:tcBorders>
            <w:hideMark/>
          </w:tcPr>
          <w:p w:rsidR="001B4CFB" w:rsidRPr="00074C2F" w:rsidRDefault="001B4CFB" w:rsidP="001B4CFB">
            <w:pPr>
              <w:rPr>
                <w:rFonts w:ascii="Calibri" w:eastAsia="Times New Roman" w:hAnsi="Calibri" w:cs="Times New Roman"/>
                <w:b/>
                <w:sz w:val="24"/>
                <w:szCs w:val="24"/>
                <w:lang w:eastAsia="ru-RU"/>
              </w:rPr>
            </w:pPr>
            <w:r w:rsidRPr="00074C2F">
              <w:rPr>
                <w:rFonts w:ascii="Calibri" w:eastAsia="Times New Roman" w:hAnsi="Calibri" w:cs="Times New Roman"/>
                <w:b/>
                <w:sz w:val="24"/>
                <w:szCs w:val="24"/>
                <w:lang w:eastAsia="ru-RU"/>
              </w:rPr>
              <w:t>Оборудование</w:t>
            </w:r>
          </w:p>
        </w:tc>
        <w:tc>
          <w:tcPr>
            <w:tcW w:w="1116" w:type="dxa"/>
            <w:gridSpan w:val="2"/>
            <w:tcBorders>
              <w:top w:val="single" w:sz="4" w:space="0" w:color="auto"/>
              <w:left w:val="single" w:sz="4" w:space="0" w:color="auto"/>
              <w:bottom w:val="single" w:sz="4" w:space="0" w:color="auto"/>
              <w:right w:val="single" w:sz="4" w:space="0" w:color="auto"/>
            </w:tcBorders>
            <w:hideMark/>
          </w:tcPr>
          <w:p w:rsidR="001B4CFB" w:rsidRPr="00074C2F" w:rsidRDefault="001B4CFB" w:rsidP="001B4CFB">
            <w:pPr>
              <w:rPr>
                <w:rFonts w:ascii="Calibri" w:eastAsia="Times New Roman" w:hAnsi="Calibri" w:cs="Times New Roman"/>
                <w:b/>
                <w:sz w:val="24"/>
                <w:szCs w:val="24"/>
                <w:lang w:eastAsia="ru-RU"/>
              </w:rPr>
            </w:pPr>
            <w:r w:rsidRPr="00074C2F">
              <w:rPr>
                <w:rFonts w:ascii="Calibri" w:eastAsia="Times New Roman" w:hAnsi="Calibri" w:cs="Times New Roman"/>
                <w:b/>
                <w:sz w:val="24"/>
                <w:szCs w:val="24"/>
                <w:lang w:eastAsia="ru-RU"/>
              </w:rPr>
              <w:t>Индивидуальная работа</w:t>
            </w:r>
          </w:p>
        </w:tc>
      </w:tr>
      <w:tr w:rsidR="001B4CFB" w:rsidRPr="00074C2F" w:rsidTr="001B4CFB">
        <w:tc>
          <w:tcPr>
            <w:tcW w:w="10774" w:type="dxa"/>
            <w:gridSpan w:val="14"/>
            <w:tcBorders>
              <w:top w:val="single" w:sz="4" w:space="0" w:color="auto"/>
              <w:left w:val="single" w:sz="4" w:space="0" w:color="auto"/>
              <w:bottom w:val="single" w:sz="4" w:space="0" w:color="auto"/>
              <w:right w:val="single" w:sz="4" w:space="0" w:color="auto"/>
            </w:tcBorders>
            <w:hideMark/>
          </w:tcPr>
          <w:p w:rsidR="001B4CFB" w:rsidRPr="00074C2F" w:rsidRDefault="001B4CFB" w:rsidP="001B4CFB">
            <w:pPr>
              <w:jc w:val="center"/>
              <w:rPr>
                <w:rFonts w:ascii="Calibri" w:eastAsia="Times New Roman" w:hAnsi="Calibri" w:cs="Times New Roman"/>
                <w:b/>
                <w:sz w:val="24"/>
                <w:szCs w:val="24"/>
                <w:lang w:eastAsia="ru-RU"/>
              </w:rPr>
            </w:pPr>
            <w:r w:rsidRPr="00074C2F">
              <w:rPr>
                <w:rFonts w:ascii="Calibri" w:eastAsia="Times New Roman" w:hAnsi="Calibri" w:cs="Times New Roman"/>
                <w:b/>
                <w:sz w:val="24"/>
                <w:szCs w:val="24"/>
                <w:lang w:val="en-US" w:eastAsia="ru-RU"/>
              </w:rPr>
              <w:lastRenderedPageBreak/>
              <w:t>I</w:t>
            </w:r>
            <w:r w:rsidRPr="00074C2F">
              <w:rPr>
                <w:rFonts w:ascii="Calibri" w:eastAsia="Times New Roman" w:hAnsi="Calibri" w:cs="Times New Roman"/>
                <w:b/>
                <w:sz w:val="24"/>
                <w:szCs w:val="24"/>
                <w:lang w:eastAsia="ru-RU"/>
              </w:rPr>
              <w:t>ЧЕТВЕРТЬ</w:t>
            </w:r>
          </w:p>
        </w:tc>
      </w:tr>
      <w:tr w:rsidR="001B4CFB" w:rsidRPr="00074C2F" w:rsidTr="001B4CFB">
        <w:tc>
          <w:tcPr>
            <w:tcW w:w="1560" w:type="dxa"/>
            <w:gridSpan w:val="2"/>
            <w:tcBorders>
              <w:top w:val="single" w:sz="4" w:space="0" w:color="auto"/>
              <w:left w:val="single" w:sz="4" w:space="0" w:color="auto"/>
              <w:bottom w:val="single" w:sz="4" w:space="0" w:color="auto"/>
              <w:right w:val="single" w:sz="4" w:space="0" w:color="auto"/>
            </w:tcBorders>
            <w:vAlign w:val="center"/>
          </w:tcPr>
          <w:p w:rsidR="001B4CFB" w:rsidRPr="00074C2F" w:rsidRDefault="001B4CFB" w:rsidP="001B4CFB">
            <w:pPr>
              <w:jc w:val="center"/>
              <w:rPr>
                <w:rFonts w:ascii="Calibri" w:eastAsia="Times New Roman" w:hAnsi="Calibri" w:cs="Times New Roman"/>
                <w:sz w:val="24"/>
                <w:szCs w:val="24"/>
                <w:lang w:val="en-US" w:eastAsia="ru-RU"/>
              </w:rPr>
            </w:pPr>
            <w:r w:rsidRPr="00074C2F">
              <w:rPr>
                <w:rFonts w:ascii="Calibri" w:eastAsia="Times New Roman" w:hAnsi="Calibri" w:cs="Times New Roman"/>
                <w:sz w:val="24"/>
                <w:szCs w:val="24"/>
                <w:lang w:val="en-US" w:eastAsia="ru-RU"/>
              </w:rPr>
              <w:t>1</w:t>
            </w:r>
          </w:p>
        </w:tc>
        <w:tc>
          <w:tcPr>
            <w:tcW w:w="1701" w:type="dxa"/>
            <w:gridSpan w:val="2"/>
            <w:tcBorders>
              <w:top w:val="single" w:sz="4" w:space="0" w:color="auto"/>
              <w:left w:val="single" w:sz="4" w:space="0" w:color="auto"/>
              <w:bottom w:val="single" w:sz="4" w:space="0" w:color="auto"/>
              <w:right w:val="single" w:sz="4" w:space="0" w:color="auto"/>
            </w:tcBorders>
            <w:vAlign w:val="center"/>
            <w:hideMark/>
          </w:tcPr>
          <w:p w:rsidR="001B4CFB" w:rsidRPr="00074C2F" w:rsidRDefault="001B4CFB" w:rsidP="001B4CFB">
            <w:pPr>
              <w:autoSpaceDE w:val="0"/>
              <w:autoSpaceDN w:val="0"/>
              <w:adjustRightInd w:val="0"/>
              <w:spacing w:after="0" w:line="240" w:lineRule="auto"/>
              <w:rPr>
                <w:rFonts w:ascii="Times New Roman,Bold" w:hAnsi="Times New Roman,Bold" w:cs="Times New Roman,Bold"/>
                <w:bCs/>
                <w:sz w:val="24"/>
                <w:szCs w:val="24"/>
              </w:rPr>
            </w:pPr>
            <w:r w:rsidRPr="00074C2F">
              <w:rPr>
                <w:rFonts w:ascii="Times New Roman,Bold" w:hAnsi="Times New Roman,Bold" w:cs="Times New Roman,Bold"/>
                <w:bCs/>
                <w:sz w:val="24"/>
                <w:szCs w:val="24"/>
              </w:rPr>
              <w:t>Игры и упражнения на</w:t>
            </w:r>
          </w:p>
          <w:p w:rsidR="001B4CFB" w:rsidRPr="00074C2F" w:rsidRDefault="001B4CFB" w:rsidP="001B4CFB">
            <w:pPr>
              <w:autoSpaceDE w:val="0"/>
              <w:autoSpaceDN w:val="0"/>
              <w:adjustRightInd w:val="0"/>
              <w:spacing w:after="0" w:line="240" w:lineRule="auto"/>
              <w:rPr>
                <w:rFonts w:ascii="Times New Roman,Bold" w:hAnsi="Times New Roman,Bold" w:cs="Times New Roman,Bold"/>
                <w:bCs/>
                <w:sz w:val="24"/>
                <w:szCs w:val="24"/>
              </w:rPr>
            </w:pPr>
            <w:r w:rsidRPr="00074C2F">
              <w:rPr>
                <w:rFonts w:ascii="Times New Roman,Bold" w:hAnsi="Times New Roman,Bold" w:cs="Times New Roman,Bold"/>
                <w:bCs/>
                <w:sz w:val="24"/>
                <w:szCs w:val="24"/>
              </w:rPr>
              <w:t>ознакомление со</w:t>
            </w:r>
          </w:p>
          <w:p w:rsidR="001B4CFB" w:rsidRPr="00074C2F" w:rsidRDefault="001B4CFB" w:rsidP="001B4CFB">
            <w:pPr>
              <w:autoSpaceDE w:val="0"/>
              <w:autoSpaceDN w:val="0"/>
              <w:adjustRightInd w:val="0"/>
              <w:spacing w:after="0" w:line="240" w:lineRule="auto"/>
              <w:rPr>
                <w:rFonts w:ascii="Times New Roman,Bold" w:hAnsi="Times New Roman,Bold" w:cs="Times New Roman,Bold"/>
                <w:bCs/>
                <w:sz w:val="24"/>
                <w:szCs w:val="24"/>
              </w:rPr>
            </w:pPr>
            <w:r w:rsidRPr="00074C2F">
              <w:rPr>
                <w:rFonts w:ascii="Times New Roman,Bold" w:hAnsi="Times New Roman,Bold" w:cs="Times New Roman,Bold"/>
                <w:bCs/>
                <w:sz w:val="24"/>
                <w:szCs w:val="24"/>
              </w:rPr>
              <w:t>свойствами и качествами</w:t>
            </w:r>
          </w:p>
          <w:p w:rsidR="001B4CFB" w:rsidRPr="00074C2F" w:rsidRDefault="001B4CFB" w:rsidP="001B4CFB">
            <w:pPr>
              <w:autoSpaceDE w:val="0"/>
              <w:autoSpaceDN w:val="0"/>
              <w:adjustRightInd w:val="0"/>
              <w:spacing w:after="0" w:line="240" w:lineRule="auto"/>
              <w:rPr>
                <w:rFonts w:ascii="Times New Roman,Bold" w:hAnsi="Times New Roman,Bold" w:cs="Times New Roman,Bold"/>
                <w:bCs/>
                <w:sz w:val="24"/>
                <w:szCs w:val="24"/>
              </w:rPr>
            </w:pPr>
            <w:r w:rsidRPr="00074C2F">
              <w:rPr>
                <w:rFonts w:ascii="Times New Roman,Bold" w:hAnsi="Times New Roman,Bold" w:cs="Times New Roman,Bold"/>
                <w:bCs/>
                <w:sz w:val="24"/>
                <w:szCs w:val="24"/>
              </w:rPr>
              <w:t>конструктивных</w:t>
            </w:r>
          </w:p>
          <w:p w:rsidR="001B4CFB" w:rsidRPr="00074C2F" w:rsidRDefault="001B4CFB" w:rsidP="001B4CFB">
            <w:pPr>
              <w:autoSpaceDE w:val="0"/>
              <w:autoSpaceDN w:val="0"/>
              <w:adjustRightInd w:val="0"/>
              <w:spacing w:after="0" w:line="240" w:lineRule="auto"/>
              <w:rPr>
                <w:rFonts w:ascii="Times New Roman,Bold" w:hAnsi="Times New Roman,Bold" w:cs="Times New Roman,Bold"/>
                <w:bCs/>
                <w:sz w:val="24"/>
                <w:szCs w:val="24"/>
              </w:rPr>
            </w:pPr>
            <w:r w:rsidRPr="00074C2F">
              <w:rPr>
                <w:rFonts w:ascii="Times New Roman,Bold" w:hAnsi="Times New Roman,Bold" w:cs="Times New Roman,Bold"/>
                <w:bCs/>
                <w:sz w:val="24"/>
                <w:szCs w:val="24"/>
              </w:rPr>
              <w:t>материалов и</w:t>
            </w:r>
          </w:p>
          <w:p w:rsidR="001B4CFB" w:rsidRPr="00074C2F" w:rsidRDefault="001B4CFB" w:rsidP="001B4CFB">
            <w:pPr>
              <w:autoSpaceDE w:val="0"/>
              <w:autoSpaceDN w:val="0"/>
              <w:adjustRightInd w:val="0"/>
              <w:spacing w:after="0" w:line="240" w:lineRule="auto"/>
              <w:rPr>
                <w:rFonts w:ascii="Times New Roman,Bold" w:hAnsi="Times New Roman,Bold" w:cs="Times New Roman,Bold"/>
                <w:bCs/>
                <w:sz w:val="24"/>
                <w:szCs w:val="24"/>
              </w:rPr>
            </w:pPr>
            <w:r w:rsidRPr="00074C2F">
              <w:rPr>
                <w:rFonts w:ascii="Times New Roman,Bold" w:hAnsi="Times New Roman,Bold" w:cs="Times New Roman,Bold"/>
                <w:bCs/>
                <w:sz w:val="24"/>
                <w:szCs w:val="24"/>
              </w:rPr>
              <w:t>расположением в</w:t>
            </w:r>
          </w:p>
          <w:p w:rsidR="001B4CFB" w:rsidRPr="00074C2F" w:rsidRDefault="001B4CFB" w:rsidP="001B4CFB">
            <w:pPr>
              <w:autoSpaceDE w:val="0"/>
              <w:autoSpaceDN w:val="0"/>
              <w:adjustRightInd w:val="0"/>
              <w:spacing w:after="0" w:line="240" w:lineRule="auto"/>
              <w:rPr>
                <w:rFonts w:ascii="Times New Roman,Bold" w:hAnsi="Times New Roman,Bold" w:cs="Times New Roman,Bold"/>
                <w:bCs/>
                <w:sz w:val="24"/>
                <w:szCs w:val="24"/>
              </w:rPr>
            </w:pPr>
            <w:r w:rsidRPr="00074C2F">
              <w:rPr>
                <w:rFonts w:ascii="Times New Roman,Bold" w:hAnsi="Times New Roman,Bold" w:cs="Times New Roman,Bold"/>
                <w:bCs/>
                <w:sz w:val="24"/>
                <w:szCs w:val="24"/>
              </w:rPr>
              <w:t>пространстве.</w:t>
            </w:r>
          </w:p>
          <w:p w:rsidR="001B4CFB" w:rsidRPr="00074C2F" w:rsidRDefault="001B4CFB" w:rsidP="001B4CFB">
            <w:pPr>
              <w:autoSpaceDE w:val="0"/>
              <w:autoSpaceDN w:val="0"/>
              <w:adjustRightInd w:val="0"/>
              <w:spacing w:after="0" w:line="240" w:lineRule="auto"/>
              <w:rPr>
                <w:rFonts w:ascii="Times New Roman,Bold" w:hAnsi="Times New Roman,Bold" w:cs="Times New Roman,Bold"/>
                <w:bCs/>
                <w:sz w:val="24"/>
                <w:szCs w:val="24"/>
              </w:rPr>
            </w:pPr>
            <w:r w:rsidRPr="00074C2F">
              <w:rPr>
                <w:rFonts w:ascii="Times New Roman,Bold" w:hAnsi="Times New Roman,Bold" w:cs="Times New Roman,Bold"/>
                <w:bCs/>
                <w:sz w:val="24"/>
                <w:szCs w:val="24"/>
              </w:rPr>
              <w:t>1 час.</w:t>
            </w:r>
          </w:p>
          <w:p w:rsidR="001B4CFB" w:rsidRPr="00074C2F" w:rsidRDefault="001B4CFB" w:rsidP="001B4CFB">
            <w:pPr>
              <w:autoSpaceDE w:val="0"/>
              <w:autoSpaceDN w:val="0"/>
              <w:adjustRightInd w:val="0"/>
              <w:spacing w:after="0" w:line="240" w:lineRule="auto"/>
              <w:rPr>
                <w:rFonts w:ascii="Times New Roman" w:hAnsi="Times New Roman" w:cs="Times New Roman"/>
                <w:sz w:val="24"/>
                <w:szCs w:val="24"/>
              </w:rPr>
            </w:pPr>
            <w:r w:rsidRPr="00074C2F">
              <w:rPr>
                <w:rFonts w:ascii="Times New Roman" w:hAnsi="Times New Roman" w:cs="Times New Roman"/>
                <w:sz w:val="24"/>
                <w:szCs w:val="24"/>
              </w:rPr>
              <w:t>Обучение группировке</w:t>
            </w:r>
          </w:p>
          <w:p w:rsidR="001B4CFB" w:rsidRPr="00074C2F" w:rsidRDefault="001B4CFB" w:rsidP="001B4CFB">
            <w:pPr>
              <w:rPr>
                <w:rFonts w:ascii="Calibri" w:eastAsia="Times New Roman" w:hAnsi="Calibri" w:cs="Times New Roman"/>
                <w:b/>
                <w:sz w:val="24"/>
                <w:szCs w:val="24"/>
                <w:lang w:eastAsia="ru-RU"/>
              </w:rPr>
            </w:pPr>
            <w:r w:rsidRPr="00074C2F">
              <w:rPr>
                <w:rFonts w:ascii="Times New Roman" w:hAnsi="Times New Roman" w:cs="Times New Roman"/>
                <w:sz w:val="24"/>
                <w:szCs w:val="24"/>
              </w:rPr>
              <w:t>предметов по 2 – 4 образцам</w:t>
            </w:r>
          </w:p>
        </w:tc>
        <w:tc>
          <w:tcPr>
            <w:tcW w:w="1985" w:type="dxa"/>
            <w:gridSpan w:val="2"/>
            <w:tcBorders>
              <w:top w:val="single" w:sz="4" w:space="0" w:color="auto"/>
              <w:left w:val="single" w:sz="4" w:space="0" w:color="auto"/>
              <w:bottom w:val="single" w:sz="4" w:space="0" w:color="auto"/>
              <w:right w:val="single" w:sz="4" w:space="0" w:color="auto"/>
            </w:tcBorders>
            <w:vAlign w:val="center"/>
            <w:hideMark/>
          </w:tcPr>
          <w:p w:rsidR="001B4CFB" w:rsidRPr="00074C2F" w:rsidRDefault="001B4CFB" w:rsidP="001B4CFB">
            <w:pPr>
              <w:autoSpaceDE w:val="0"/>
              <w:autoSpaceDN w:val="0"/>
              <w:adjustRightInd w:val="0"/>
              <w:spacing w:after="0" w:line="240" w:lineRule="auto"/>
              <w:rPr>
                <w:rFonts w:ascii="Times New Roman" w:hAnsi="Times New Roman" w:cs="Times New Roman"/>
                <w:sz w:val="24"/>
                <w:szCs w:val="24"/>
              </w:rPr>
            </w:pPr>
            <w:r w:rsidRPr="00074C2F">
              <w:rPr>
                <w:rFonts w:ascii="Times New Roman" w:hAnsi="Times New Roman" w:cs="Times New Roman"/>
                <w:sz w:val="24"/>
                <w:szCs w:val="24"/>
              </w:rPr>
              <w:t>Знать название</w:t>
            </w:r>
          </w:p>
          <w:p w:rsidR="001B4CFB" w:rsidRPr="00074C2F" w:rsidRDefault="001B4CFB" w:rsidP="001B4CFB">
            <w:pPr>
              <w:autoSpaceDE w:val="0"/>
              <w:autoSpaceDN w:val="0"/>
              <w:adjustRightInd w:val="0"/>
              <w:spacing w:after="0" w:line="240" w:lineRule="auto"/>
              <w:rPr>
                <w:rFonts w:ascii="Times New Roman" w:hAnsi="Times New Roman" w:cs="Times New Roman"/>
                <w:sz w:val="24"/>
                <w:szCs w:val="24"/>
              </w:rPr>
            </w:pPr>
            <w:r w:rsidRPr="00074C2F">
              <w:rPr>
                <w:rFonts w:ascii="Times New Roman" w:hAnsi="Times New Roman" w:cs="Times New Roman"/>
                <w:sz w:val="24"/>
                <w:szCs w:val="24"/>
              </w:rPr>
              <w:t>элементов и признак</w:t>
            </w:r>
          </w:p>
          <w:p w:rsidR="001B4CFB" w:rsidRPr="00074C2F" w:rsidRDefault="001B4CFB" w:rsidP="001B4CFB">
            <w:pPr>
              <w:rPr>
                <w:rFonts w:ascii="Times New Roman" w:hAnsi="Times New Roman" w:cs="Times New Roman"/>
                <w:sz w:val="24"/>
                <w:szCs w:val="24"/>
              </w:rPr>
            </w:pPr>
            <w:r w:rsidRPr="00074C2F">
              <w:rPr>
                <w:rFonts w:ascii="Times New Roman" w:hAnsi="Times New Roman" w:cs="Times New Roman"/>
                <w:sz w:val="24"/>
                <w:szCs w:val="24"/>
              </w:rPr>
              <w:t>группировки</w:t>
            </w:r>
          </w:p>
          <w:p w:rsidR="001B4CFB" w:rsidRPr="00074C2F" w:rsidRDefault="001B4CFB" w:rsidP="001B4CFB">
            <w:pPr>
              <w:autoSpaceDE w:val="0"/>
              <w:autoSpaceDN w:val="0"/>
              <w:adjustRightInd w:val="0"/>
              <w:spacing w:after="0" w:line="240" w:lineRule="auto"/>
              <w:rPr>
                <w:rFonts w:ascii="Times New Roman" w:hAnsi="Times New Roman" w:cs="Times New Roman"/>
                <w:sz w:val="24"/>
                <w:szCs w:val="24"/>
              </w:rPr>
            </w:pPr>
            <w:r w:rsidRPr="00074C2F">
              <w:rPr>
                <w:rFonts w:ascii="Times New Roman" w:hAnsi="Times New Roman" w:cs="Times New Roman"/>
                <w:sz w:val="24"/>
                <w:szCs w:val="24"/>
              </w:rPr>
              <w:t>Уметь группировать</w:t>
            </w:r>
          </w:p>
          <w:p w:rsidR="001B4CFB" w:rsidRPr="00074C2F" w:rsidRDefault="001B4CFB" w:rsidP="001B4CFB">
            <w:pPr>
              <w:autoSpaceDE w:val="0"/>
              <w:autoSpaceDN w:val="0"/>
              <w:adjustRightInd w:val="0"/>
              <w:spacing w:after="0" w:line="240" w:lineRule="auto"/>
              <w:rPr>
                <w:rFonts w:ascii="Times New Roman" w:hAnsi="Times New Roman" w:cs="Times New Roman"/>
                <w:sz w:val="24"/>
                <w:szCs w:val="24"/>
              </w:rPr>
            </w:pPr>
            <w:r w:rsidRPr="00074C2F">
              <w:rPr>
                <w:rFonts w:ascii="Times New Roman" w:hAnsi="Times New Roman" w:cs="Times New Roman"/>
                <w:sz w:val="24"/>
                <w:szCs w:val="24"/>
              </w:rPr>
              <w:t>элементы по</w:t>
            </w:r>
          </w:p>
          <w:p w:rsidR="001B4CFB" w:rsidRPr="00074C2F" w:rsidRDefault="001B4CFB" w:rsidP="001B4CFB">
            <w:pPr>
              <w:rPr>
                <w:rFonts w:ascii="Calibri" w:eastAsia="Times New Roman" w:hAnsi="Calibri" w:cs="Times New Roman"/>
                <w:sz w:val="24"/>
                <w:szCs w:val="24"/>
                <w:lang w:eastAsia="ru-RU"/>
              </w:rPr>
            </w:pPr>
            <w:r w:rsidRPr="00074C2F">
              <w:rPr>
                <w:rFonts w:ascii="Times New Roman" w:hAnsi="Times New Roman" w:cs="Times New Roman"/>
                <w:sz w:val="24"/>
                <w:szCs w:val="24"/>
              </w:rPr>
              <w:t>подражанию.</w:t>
            </w:r>
          </w:p>
        </w:tc>
        <w:tc>
          <w:tcPr>
            <w:tcW w:w="1984" w:type="dxa"/>
            <w:tcBorders>
              <w:top w:val="single" w:sz="4" w:space="0" w:color="auto"/>
              <w:left w:val="single" w:sz="4" w:space="0" w:color="auto"/>
              <w:bottom w:val="single" w:sz="4" w:space="0" w:color="auto"/>
              <w:right w:val="single" w:sz="4" w:space="0" w:color="auto"/>
            </w:tcBorders>
            <w:vAlign w:val="center"/>
            <w:hideMark/>
          </w:tcPr>
          <w:p w:rsidR="001B4CFB" w:rsidRPr="00074C2F" w:rsidRDefault="001B4CFB" w:rsidP="001B4CFB">
            <w:pPr>
              <w:autoSpaceDE w:val="0"/>
              <w:autoSpaceDN w:val="0"/>
              <w:adjustRightInd w:val="0"/>
              <w:spacing w:after="0" w:line="240" w:lineRule="auto"/>
              <w:rPr>
                <w:rFonts w:ascii="Times New Roman" w:hAnsi="Times New Roman" w:cs="Times New Roman"/>
                <w:sz w:val="24"/>
                <w:szCs w:val="24"/>
              </w:rPr>
            </w:pPr>
            <w:r w:rsidRPr="00074C2F">
              <w:rPr>
                <w:rFonts w:ascii="Times New Roman" w:hAnsi="Times New Roman" w:cs="Times New Roman"/>
                <w:sz w:val="24"/>
                <w:szCs w:val="24"/>
              </w:rPr>
              <w:t>Игры и упражнения</w:t>
            </w:r>
          </w:p>
          <w:p w:rsidR="001B4CFB" w:rsidRPr="00074C2F" w:rsidRDefault="001B4CFB" w:rsidP="001B4CFB">
            <w:pPr>
              <w:autoSpaceDE w:val="0"/>
              <w:autoSpaceDN w:val="0"/>
              <w:adjustRightInd w:val="0"/>
              <w:spacing w:after="0" w:line="240" w:lineRule="auto"/>
              <w:rPr>
                <w:rFonts w:ascii="Times New Roman" w:hAnsi="Times New Roman" w:cs="Times New Roman"/>
                <w:sz w:val="24"/>
                <w:szCs w:val="24"/>
              </w:rPr>
            </w:pPr>
            <w:r w:rsidRPr="00074C2F">
              <w:rPr>
                <w:rFonts w:ascii="Times New Roman" w:hAnsi="Times New Roman" w:cs="Times New Roman"/>
                <w:sz w:val="24"/>
                <w:szCs w:val="24"/>
              </w:rPr>
              <w:t>на группировку</w:t>
            </w:r>
          </w:p>
          <w:p w:rsidR="001B4CFB" w:rsidRPr="00074C2F" w:rsidRDefault="001B4CFB" w:rsidP="001B4CFB">
            <w:pPr>
              <w:autoSpaceDE w:val="0"/>
              <w:autoSpaceDN w:val="0"/>
              <w:adjustRightInd w:val="0"/>
              <w:spacing w:after="0" w:line="240" w:lineRule="auto"/>
              <w:rPr>
                <w:rFonts w:ascii="Times New Roman" w:hAnsi="Times New Roman" w:cs="Times New Roman"/>
                <w:sz w:val="24"/>
                <w:szCs w:val="24"/>
              </w:rPr>
            </w:pPr>
            <w:r w:rsidRPr="00074C2F">
              <w:rPr>
                <w:rFonts w:ascii="Times New Roman" w:hAnsi="Times New Roman" w:cs="Times New Roman"/>
                <w:sz w:val="24"/>
                <w:szCs w:val="24"/>
              </w:rPr>
              <w:t>элементов</w:t>
            </w:r>
          </w:p>
          <w:p w:rsidR="001B4CFB" w:rsidRPr="00074C2F" w:rsidRDefault="001B4CFB" w:rsidP="001B4CFB">
            <w:pPr>
              <w:autoSpaceDE w:val="0"/>
              <w:autoSpaceDN w:val="0"/>
              <w:adjustRightInd w:val="0"/>
              <w:spacing w:after="0" w:line="240" w:lineRule="auto"/>
              <w:rPr>
                <w:rFonts w:ascii="Times New Roman" w:hAnsi="Times New Roman" w:cs="Times New Roman"/>
                <w:sz w:val="24"/>
                <w:szCs w:val="24"/>
              </w:rPr>
            </w:pPr>
            <w:r w:rsidRPr="00074C2F">
              <w:rPr>
                <w:rFonts w:ascii="Times New Roman" w:hAnsi="Times New Roman" w:cs="Times New Roman"/>
                <w:sz w:val="24"/>
                <w:szCs w:val="24"/>
              </w:rPr>
              <w:t>строительных</w:t>
            </w:r>
          </w:p>
          <w:p w:rsidR="001B4CFB" w:rsidRPr="00074C2F" w:rsidRDefault="001B4CFB" w:rsidP="001B4CFB">
            <w:pPr>
              <w:autoSpaceDE w:val="0"/>
              <w:autoSpaceDN w:val="0"/>
              <w:adjustRightInd w:val="0"/>
              <w:spacing w:after="0" w:line="240" w:lineRule="auto"/>
              <w:rPr>
                <w:rFonts w:ascii="Times New Roman" w:hAnsi="Times New Roman" w:cs="Times New Roman"/>
                <w:sz w:val="24"/>
                <w:szCs w:val="24"/>
              </w:rPr>
            </w:pPr>
            <w:r w:rsidRPr="00074C2F">
              <w:rPr>
                <w:rFonts w:ascii="Times New Roman" w:hAnsi="Times New Roman" w:cs="Times New Roman"/>
                <w:sz w:val="24"/>
                <w:szCs w:val="24"/>
              </w:rPr>
              <w:t>наборов по</w:t>
            </w:r>
          </w:p>
          <w:p w:rsidR="001B4CFB" w:rsidRPr="00074C2F" w:rsidRDefault="001B4CFB" w:rsidP="001B4CFB">
            <w:pPr>
              <w:rPr>
                <w:rFonts w:ascii="Calibri" w:eastAsia="Times New Roman" w:hAnsi="Calibri" w:cs="Times New Roman"/>
                <w:sz w:val="24"/>
                <w:szCs w:val="24"/>
                <w:lang w:eastAsia="ru-RU"/>
              </w:rPr>
            </w:pPr>
            <w:r w:rsidRPr="00074C2F">
              <w:rPr>
                <w:rFonts w:ascii="Times New Roman" w:hAnsi="Times New Roman" w:cs="Times New Roman"/>
                <w:sz w:val="24"/>
                <w:szCs w:val="24"/>
              </w:rPr>
              <w:t>подражанию.Обучение складыванию разрезных картинок по образцу.</w:t>
            </w:r>
            <w:r w:rsidRPr="00074C2F">
              <w:rPr>
                <w:rFonts w:ascii="Calibri" w:eastAsia="Times New Roman" w:hAnsi="Calibri" w:cs="Times New Roman"/>
                <w:sz w:val="24"/>
                <w:szCs w:val="24"/>
                <w:lang w:eastAsia="ru-RU"/>
              </w:rPr>
              <w:t xml:space="preserve">Работа с предметами разной величины (вёдра, мячи, куклы). Отработка выполнения инструкции «Дай большой (маленький)…». Обведение по трафарету больших и маленьких кругов. Нахождение на рисунках больших и маленьких предметов.Конструирование большого и маленького домов из деталей конструктора «Кроха». Сравнение </w:t>
            </w:r>
            <w:r w:rsidRPr="00074C2F">
              <w:rPr>
                <w:rFonts w:ascii="Calibri" w:eastAsia="Times New Roman" w:hAnsi="Calibri" w:cs="Times New Roman"/>
                <w:sz w:val="24"/>
                <w:szCs w:val="24"/>
                <w:lang w:eastAsia="ru-RU"/>
              </w:rPr>
              <w:lastRenderedPageBreak/>
              <w:t xml:space="preserve">игрушек, картинок по величине.Работа по рабочей тетради </w:t>
            </w:r>
          </w:p>
        </w:tc>
        <w:tc>
          <w:tcPr>
            <w:tcW w:w="2144" w:type="dxa"/>
            <w:gridSpan w:val="4"/>
            <w:tcBorders>
              <w:top w:val="single" w:sz="4" w:space="0" w:color="auto"/>
              <w:left w:val="single" w:sz="4" w:space="0" w:color="auto"/>
              <w:bottom w:val="single" w:sz="4" w:space="0" w:color="auto"/>
              <w:right w:val="single" w:sz="4" w:space="0" w:color="auto"/>
            </w:tcBorders>
            <w:vAlign w:val="center"/>
            <w:hideMark/>
          </w:tcPr>
          <w:p w:rsidR="001B4CFB" w:rsidRPr="00074C2F" w:rsidRDefault="001B4CFB" w:rsidP="001B4CFB">
            <w:pPr>
              <w:rPr>
                <w:rFonts w:ascii="Calibri" w:eastAsia="Times New Roman" w:hAnsi="Calibri" w:cs="Times New Roman"/>
                <w:sz w:val="24"/>
                <w:szCs w:val="24"/>
                <w:lang w:eastAsia="ru-RU"/>
              </w:rPr>
            </w:pPr>
            <w:r w:rsidRPr="00074C2F">
              <w:rPr>
                <w:rFonts w:ascii="Calibri" w:eastAsia="Times New Roman" w:hAnsi="Calibri" w:cs="Times New Roman"/>
                <w:sz w:val="24"/>
                <w:szCs w:val="24"/>
                <w:lang w:eastAsia="ru-RU"/>
              </w:rPr>
              <w:lastRenderedPageBreak/>
              <w:t>Игрушки, домики из картона, картинки, конструктор «Кроха». Рабочая тетрадь по математике «Сравниваем, считаем» ч.1 Т.В.Алышевой, В.В.Экк.</w:t>
            </w:r>
          </w:p>
        </w:tc>
        <w:tc>
          <w:tcPr>
            <w:tcW w:w="1400" w:type="dxa"/>
            <w:gridSpan w:val="3"/>
            <w:tcBorders>
              <w:top w:val="single" w:sz="4" w:space="0" w:color="auto"/>
              <w:left w:val="single" w:sz="4" w:space="0" w:color="auto"/>
              <w:bottom w:val="single" w:sz="4" w:space="0" w:color="auto"/>
              <w:right w:val="single" w:sz="4" w:space="0" w:color="auto"/>
            </w:tcBorders>
            <w:vAlign w:val="center"/>
            <w:hideMark/>
          </w:tcPr>
          <w:p w:rsidR="001B4CFB" w:rsidRPr="00074C2F" w:rsidRDefault="001B4CFB" w:rsidP="001B4CFB">
            <w:pPr>
              <w:rPr>
                <w:rFonts w:ascii="Calibri" w:eastAsia="Times New Roman" w:hAnsi="Calibri" w:cs="Times New Roman"/>
                <w:sz w:val="24"/>
                <w:szCs w:val="24"/>
                <w:lang w:eastAsia="ru-RU"/>
              </w:rPr>
            </w:pPr>
            <w:r w:rsidRPr="00074C2F">
              <w:rPr>
                <w:rFonts w:ascii="Calibri" w:eastAsia="Times New Roman" w:hAnsi="Calibri" w:cs="Times New Roman"/>
                <w:sz w:val="24"/>
                <w:szCs w:val="24"/>
                <w:lang w:eastAsia="ru-RU"/>
              </w:rPr>
              <w:t>«Забор из кирпичиков и кубиков»</w:t>
            </w:r>
          </w:p>
          <w:p w:rsidR="001B4CFB" w:rsidRPr="00074C2F" w:rsidRDefault="001B4CFB" w:rsidP="001B4CFB">
            <w:pPr>
              <w:rPr>
                <w:rFonts w:ascii="Calibri" w:eastAsia="Times New Roman" w:hAnsi="Calibri" w:cs="Times New Roman"/>
                <w:sz w:val="24"/>
                <w:szCs w:val="24"/>
                <w:lang w:eastAsia="ru-RU"/>
              </w:rPr>
            </w:pPr>
            <w:r w:rsidRPr="00074C2F">
              <w:rPr>
                <w:rFonts w:ascii="Calibri" w:eastAsia="Times New Roman" w:hAnsi="Calibri" w:cs="Times New Roman"/>
                <w:sz w:val="24"/>
                <w:szCs w:val="24"/>
                <w:lang w:eastAsia="ru-RU"/>
              </w:rPr>
              <w:t>«Построим башню»</w:t>
            </w:r>
          </w:p>
          <w:p w:rsidR="001B4CFB" w:rsidRPr="00074C2F" w:rsidRDefault="001B4CFB" w:rsidP="001B4CFB">
            <w:pPr>
              <w:rPr>
                <w:rFonts w:ascii="Calibri" w:eastAsia="Times New Roman" w:hAnsi="Calibri" w:cs="Times New Roman"/>
                <w:sz w:val="24"/>
                <w:szCs w:val="24"/>
                <w:lang w:eastAsia="ru-RU"/>
              </w:rPr>
            </w:pPr>
            <w:r w:rsidRPr="00074C2F">
              <w:rPr>
                <w:rFonts w:ascii="Calibri" w:eastAsia="Times New Roman" w:hAnsi="Calibri" w:cs="Times New Roman"/>
                <w:sz w:val="24"/>
                <w:szCs w:val="24"/>
                <w:lang w:eastAsia="ru-RU"/>
              </w:rPr>
              <w:t>«Сделай, как у меня».</w:t>
            </w:r>
          </w:p>
        </w:tc>
      </w:tr>
      <w:tr w:rsidR="001B4CFB" w:rsidRPr="00074C2F" w:rsidTr="001B4CFB">
        <w:tc>
          <w:tcPr>
            <w:tcW w:w="1560" w:type="dxa"/>
            <w:gridSpan w:val="2"/>
            <w:tcBorders>
              <w:top w:val="single" w:sz="4" w:space="0" w:color="auto"/>
              <w:left w:val="single" w:sz="4" w:space="0" w:color="auto"/>
              <w:bottom w:val="single" w:sz="4" w:space="0" w:color="auto"/>
              <w:right w:val="single" w:sz="4" w:space="0" w:color="auto"/>
            </w:tcBorders>
            <w:vAlign w:val="center"/>
          </w:tcPr>
          <w:p w:rsidR="001B4CFB" w:rsidRPr="00074C2F" w:rsidRDefault="001B4CFB" w:rsidP="001B4CFB">
            <w:pPr>
              <w:jc w:val="center"/>
              <w:rPr>
                <w:rFonts w:ascii="Calibri" w:eastAsia="Times New Roman" w:hAnsi="Calibri" w:cs="Times New Roman"/>
                <w:sz w:val="24"/>
                <w:szCs w:val="24"/>
                <w:lang w:val="en-US" w:eastAsia="ru-RU"/>
              </w:rPr>
            </w:pPr>
            <w:r w:rsidRPr="00074C2F">
              <w:rPr>
                <w:rFonts w:ascii="Calibri" w:eastAsia="Times New Roman" w:hAnsi="Calibri" w:cs="Times New Roman"/>
                <w:sz w:val="24"/>
                <w:szCs w:val="24"/>
                <w:lang w:val="en-US" w:eastAsia="ru-RU"/>
              </w:rPr>
              <w:lastRenderedPageBreak/>
              <w:t>1</w:t>
            </w:r>
          </w:p>
        </w:tc>
        <w:tc>
          <w:tcPr>
            <w:tcW w:w="1701" w:type="dxa"/>
            <w:gridSpan w:val="2"/>
            <w:tcBorders>
              <w:top w:val="single" w:sz="4" w:space="0" w:color="auto"/>
              <w:left w:val="single" w:sz="4" w:space="0" w:color="auto"/>
              <w:bottom w:val="single" w:sz="4" w:space="0" w:color="auto"/>
              <w:right w:val="single" w:sz="4" w:space="0" w:color="auto"/>
            </w:tcBorders>
            <w:vAlign w:val="center"/>
            <w:hideMark/>
          </w:tcPr>
          <w:p w:rsidR="001B4CFB" w:rsidRPr="00074C2F" w:rsidRDefault="001B4CFB" w:rsidP="001B4CFB">
            <w:pPr>
              <w:autoSpaceDE w:val="0"/>
              <w:autoSpaceDN w:val="0"/>
              <w:adjustRightInd w:val="0"/>
              <w:spacing w:after="0" w:line="240" w:lineRule="auto"/>
              <w:rPr>
                <w:rFonts w:ascii="Times New Roman,Bold" w:hAnsi="Times New Roman,Bold" w:cs="Times New Roman,Bold"/>
                <w:bCs/>
                <w:sz w:val="24"/>
                <w:szCs w:val="24"/>
              </w:rPr>
            </w:pPr>
            <w:r w:rsidRPr="00074C2F">
              <w:rPr>
                <w:rFonts w:ascii="Times New Roman,Bold" w:hAnsi="Times New Roman,Bold" w:cs="Times New Roman,Bold"/>
                <w:bCs/>
                <w:sz w:val="24"/>
                <w:szCs w:val="24"/>
              </w:rPr>
              <w:t>Игры со строительными</w:t>
            </w:r>
          </w:p>
          <w:p w:rsidR="001B4CFB" w:rsidRPr="00074C2F" w:rsidRDefault="001B4CFB" w:rsidP="001B4CFB">
            <w:pPr>
              <w:autoSpaceDE w:val="0"/>
              <w:autoSpaceDN w:val="0"/>
              <w:adjustRightInd w:val="0"/>
              <w:spacing w:after="0" w:line="240" w:lineRule="auto"/>
              <w:rPr>
                <w:rFonts w:ascii="Times New Roman,Bold" w:hAnsi="Times New Roman,Bold" w:cs="Times New Roman,Bold"/>
                <w:bCs/>
                <w:sz w:val="24"/>
                <w:szCs w:val="24"/>
              </w:rPr>
            </w:pPr>
            <w:r w:rsidRPr="00074C2F">
              <w:rPr>
                <w:rFonts w:ascii="Times New Roman,Bold" w:hAnsi="Times New Roman,Bold" w:cs="Times New Roman,Bold"/>
                <w:bCs/>
                <w:sz w:val="24"/>
                <w:szCs w:val="24"/>
              </w:rPr>
              <w:t>материалами и</w:t>
            </w:r>
          </w:p>
          <w:p w:rsidR="001B4CFB" w:rsidRPr="00074C2F" w:rsidRDefault="001B4CFB" w:rsidP="001B4CFB">
            <w:pPr>
              <w:autoSpaceDE w:val="0"/>
              <w:autoSpaceDN w:val="0"/>
              <w:adjustRightInd w:val="0"/>
              <w:spacing w:after="0" w:line="240" w:lineRule="auto"/>
              <w:rPr>
                <w:rFonts w:ascii="Times New Roman,Bold" w:hAnsi="Times New Roman,Bold" w:cs="Times New Roman,Bold"/>
                <w:bCs/>
                <w:sz w:val="24"/>
                <w:szCs w:val="24"/>
              </w:rPr>
            </w:pPr>
            <w:r w:rsidRPr="00074C2F">
              <w:rPr>
                <w:rFonts w:ascii="Times New Roman,Bold" w:hAnsi="Times New Roman,Bold" w:cs="Times New Roman,Bold"/>
                <w:bCs/>
                <w:sz w:val="24"/>
                <w:szCs w:val="24"/>
              </w:rPr>
              <w:t>дидактическими</w:t>
            </w:r>
          </w:p>
          <w:p w:rsidR="001B4CFB" w:rsidRPr="00074C2F" w:rsidRDefault="001B4CFB" w:rsidP="001B4CFB">
            <w:pPr>
              <w:autoSpaceDE w:val="0"/>
              <w:autoSpaceDN w:val="0"/>
              <w:adjustRightInd w:val="0"/>
              <w:spacing w:after="0" w:line="240" w:lineRule="auto"/>
              <w:rPr>
                <w:rFonts w:ascii="Times New Roman,Bold" w:hAnsi="Times New Roman,Bold" w:cs="Times New Roman,Bold"/>
                <w:bCs/>
                <w:sz w:val="24"/>
                <w:szCs w:val="24"/>
              </w:rPr>
            </w:pPr>
            <w:r w:rsidRPr="00074C2F">
              <w:rPr>
                <w:rFonts w:ascii="Times New Roman,Bold" w:hAnsi="Times New Roman,Bold" w:cs="Times New Roman,Bold"/>
                <w:bCs/>
                <w:sz w:val="24"/>
                <w:szCs w:val="24"/>
              </w:rPr>
              <w:t>игрушками.</w:t>
            </w:r>
          </w:p>
          <w:p w:rsidR="001B4CFB" w:rsidRPr="00074C2F" w:rsidRDefault="001B4CFB" w:rsidP="001B4CFB">
            <w:pPr>
              <w:autoSpaceDE w:val="0"/>
              <w:autoSpaceDN w:val="0"/>
              <w:adjustRightInd w:val="0"/>
              <w:spacing w:after="0" w:line="240" w:lineRule="auto"/>
              <w:rPr>
                <w:rFonts w:ascii="Times New Roman" w:hAnsi="Times New Roman" w:cs="Times New Roman"/>
                <w:sz w:val="24"/>
                <w:szCs w:val="24"/>
              </w:rPr>
            </w:pPr>
            <w:r w:rsidRPr="00074C2F">
              <w:rPr>
                <w:rFonts w:ascii="Times New Roman" w:hAnsi="Times New Roman" w:cs="Times New Roman"/>
                <w:sz w:val="24"/>
                <w:szCs w:val="24"/>
              </w:rPr>
              <w:t>Конструирование по</w:t>
            </w:r>
          </w:p>
          <w:p w:rsidR="001B4CFB" w:rsidRPr="00074C2F" w:rsidRDefault="001B4CFB" w:rsidP="001B4CFB">
            <w:pPr>
              <w:autoSpaceDE w:val="0"/>
              <w:autoSpaceDN w:val="0"/>
              <w:adjustRightInd w:val="0"/>
              <w:spacing w:after="0" w:line="240" w:lineRule="auto"/>
              <w:rPr>
                <w:rFonts w:ascii="Times New Roman" w:hAnsi="Times New Roman" w:cs="Times New Roman"/>
                <w:sz w:val="24"/>
                <w:szCs w:val="24"/>
              </w:rPr>
            </w:pPr>
            <w:r w:rsidRPr="00074C2F">
              <w:rPr>
                <w:rFonts w:ascii="Times New Roman" w:hAnsi="Times New Roman" w:cs="Times New Roman"/>
                <w:sz w:val="24"/>
                <w:szCs w:val="24"/>
              </w:rPr>
              <w:t>словесной инструкции</w:t>
            </w:r>
          </w:p>
          <w:p w:rsidR="001B4CFB" w:rsidRPr="00074C2F" w:rsidRDefault="001B4CFB" w:rsidP="001B4CFB">
            <w:pPr>
              <w:rPr>
                <w:rFonts w:ascii="Calibri" w:eastAsia="Times New Roman" w:hAnsi="Calibri" w:cs="Times New Roman"/>
                <w:sz w:val="24"/>
                <w:szCs w:val="24"/>
                <w:lang w:eastAsia="ru-RU"/>
              </w:rPr>
            </w:pPr>
            <w:r w:rsidRPr="00074C2F">
              <w:rPr>
                <w:rFonts w:ascii="Times New Roman" w:hAnsi="Times New Roman" w:cs="Times New Roman"/>
                <w:sz w:val="24"/>
                <w:szCs w:val="24"/>
              </w:rPr>
              <w:t>знакомых объектов.</w:t>
            </w:r>
          </w:p>
        </w:tc>
        <w:tc>
          <w:tcPr>
            <w:tcW w:w="1985" w:type="dxa"/>
            <w:gridSpan w:val="2"/>
            <w:tcBorders>
              <w:top w:val="single" w:sz="4" w:space="0" w:color="auto"/>
              <w:left w:val="single" w:sz="4" w:space="0" w:color="auto"/>
              <w:bottom w:val="single" w:sz="4" w:space="0" w:color="auto"/>
              <w:right w:val="single" w:sz="4" w:space="0" w:color="auto"/>
            </w:tcBorders>
            <w:vAlign w:val="center"/>
            <w:hideMark/>
          </w:tcPr>
          <w:p w:rsidR="001B4CFB" w:rsidRPr="00074C2F" w:rsidRDefault="001B4CFB" w:rsidP="001B4CFB">
            <w:pPr>
              <w:autoSpaceDE w:val="0"/>
              <w:autoSpaceDN w:val="0"/>
              <w:adjustRightInd w:val="0"/>
              <w:spacing w:after="0" w:line="240" w:lineRule="auto"/>
              <w:rPr>
                <w:rFonts w:ascii="Times New Roman" w:hAnsi="Times New Roman" w:cs="Times New Roman"/>
                <w:sz w:val="24"/>
                <w:szCs w:val="24"/>
              </w:rPr>
            </w:pPr>
            <w:r w:rsidRPr="00074C2F">
              <w:rPr>
                <w:rFonts w:ascii="Times New Roman" w:hAnsi="Times New Roman" w:cs="Times New Roman"/>
                <w:sz w:val="24"/>
                <w:szCs w:val="24"/>
              </w:rPr>
              <w:t>Знать элементы для</w:t>
            </w:r>
          </w:p>
          <w:p w:rsidR="001B4CFB" w:rsidRPr="00074C2F" w:rsidRDefault="001B4CFB" w:rsidP="001B4CFB">
            <w:pPr>
              <w:autoSpaceDE w:val="0"/>
              <w:autoSpaceDN w:val="0"/>
              <w:adjustRightInd w:val="0"/>
              <w:spacing w:after="0" w:line="240" w:lineRule="auto"/>
              <w:rPr>
                <w:rFonts w:ascii="Times New Roman" w:hAnsi="Times New Roman" w:cs="Times New Roman"/>
                <w:sz w:val="24"/>
                <w:szCs w:val="24"/>
              </w:rPr>
            </w:pPr>
            <w:r w:rsidRPr="00074C2F">
              <w:rPr>
                <w:rFonts w:ascii="Times New Roman" w:hAnsi="Times New Roman" w:cs="Times New Roman"/>
                <w:sz w:val="24"/>
                <w:szCs w:val="24"/>
              </w:rPr>
              <w:t>построек забора,</w:t>
            </w:r>
          </w:p>
          <w:p w:rsidR="001B4CFB" w:rsidRPr="00074C2F" w:rsidRDefault="001B4CFB" w:rsidP="001B4CFB">
            <w:pPr>
              <w:rPr>
                <w:rFonts w:ascii="Times New Roman" w:hAnsi="Times New Roman" w:cs="Times New Roman"/>
                <w:sz w:val="24"/>
                <w:szCs w:val="24"/>
              </w:rPr>
            </w:pPr>
            <w:r w:rsidRPr="00074C2F">
              <w:rPr>
                <w:rFonts w:ascii="Times New Roman" w:hAnsi="Times New Roman" w:cs="Times New Roman"/>
                <w:sz w:val="24"/>
                <w:szCs w:val="24"/>
              </w:rPr>
              <w:t>ворот и гаража.</w:t>
            </w:r>
          </w:p>
          <w:p w:rsidR="001B4CFB" w:rsidRPr="00074C2F" w:rsidRDefault="001B4CFB" w:rsidP="001B4CFB">
            <w:pPr>
              <w:autoSpaceDE w:val="0"/>
              <w:autoSpaceDN w:val="0"/>
              <w:adjustRightInd w:val="0"/>
              <w:spacing w:after="0" w:line="240" w:lineRule="auto"/>
              <w:rPr>
                <w:rFonts w:ascii="Times New Roman" w:hAnsi="Times New Roman" w:cs="Times New Roman"/>
                <w:sz w:val="24"/>
                <w:szCs w:val="24"/>
              </w:rPr>
            </w:pPr>
            <w:r w:rsidRPr="00074C2F">
              <w:rPr>
                <w:rFonts w:ascii="Times New Roman" w:hAnsi="Times New Roman" w:cs="Times New Roman"/>
                <w:sz w:val="24"/>
                <w:szCs w:val="24"/>
              </w:rPr>
              <w:t>Уметь</w:t>
            </w:r>
          </w:p>
          <w:p w:rsidR="001B4CFB" w:rsidRPr="00074C2F" w:rsidRDefault="001B4CFB" w:rsidP="001B4CFB">
            <w:pPr>
              <w:autoSpaceDE w:val="0"/>
              <w:autoSpaceDN w:val="0"/>
              <w:adjustRightInd w:val="0"/>
              <w:spacing w:after="0" w:line="240" w:lineRule="auto"/>
              <w:rPr>
                <w:rFonts w:ascii="Times New Roman" w:hAnsi="Times New Roman" w:cs="Times New Roman"/>
                <w:sz w:val="24"/>
                <w:szCs w:val="24"/>
              </w:rPr>
            </w:pPr>
            <w:r w:rsidRPr="00074C2F">
              <w:rPr>
                <w:rFonts w:ascii="Times New Roman" w:hAnsi="Times New Roman" w:cs="Times New Roman"/>
                <w:sz w:val="24"/>
                <w:szCs w:val="24"/>
              </w:rPr>
              <w:t>конструировать по</w:t>
            </w:r>
          </w:p>
          <w:p w:rsidR="001B4CFB" w:rsidRPr="00074C2F" w:rsidRDefault="001B4CFB" w:rsidP="001B4CFB">
            <w:pPr>
              <w:autoSpaceDE w:val="0"/>
              <w:autoSpaceDN w:val="0"/>
              <w:adjustRightInd w:val="0"/>
              <w:spacing w:after="0" w:line="240" w:lineRule="auto"/>
              <w:rPr>
                <w:rFonts w:ascii="Times New Roman" w:hAnsi="Times New Roman" w:cs="Times New Roman"/>
                <w:sz w:val="24"/>
                <w:szCs w:val="24"/>
              </w:rPr>
            </w:pPr>
            <w:r w:rsidRPr="00074C2F">
              <w:rPr>
                <w:rFonts w:ascii="Times New Roman" w:hAnsi="Times New Roman" w:cs="Times New Roman"/>
                <w:sz w:val="24"/>
                <w:szCs w:val="24"/>
              </w:rPr>
              <w:t>словесной</w:t>
            </w:r>
          </w:p>
          <w:p w:rsidR="001B4CFB" w:rsidRPr="00074C2F" w:rsidRDefault="001B4CFB" w:rsidP="001B4CFB">
            <w:pPr>
              <w:rPr>
                <w:rFonts w:ascii="Calibri" w:eastAsia="Times New Roman" w:hAnsi="Calibri" w:cs="Times New Roman"/>
                <w:sz w:val="24"/>
                <w:szCs w:val="24"/>
                <w:lang w:eastAsia="ru-RU"/>
              </w:rPr>
            </w:pPr>
            <w:r w:rsidRPr="00074C2F">
              <w:rPr>
                <w:rFonts w:ascii="Times New Roman" w:hAnsi="Times New Roman" w:cs="Times New Roman"/>
                <w:sz w:val="24"/>
                <w:szCs w:val="24"/>
              </w:rPr>
              <w:t>инструкции</w:t>
            </w:r>
          </w:p>
        </w:tc>
        <w:tc>
          <w:tcPr>
            <w:tcW w:w="1984" w:type="dxa"/>
            <w:tcBorders>
              <w:top w:val="single" w:sz="4" w:space="0" w:color="auto"/>
              <w:left w:val="single" w:sz="4" w:space="0" w:color="auto"/>
              <w:bottom w:val="single" w:sz="4" w:space="0" w:color="auto"/>
              <w:right w:val="single" w:sz="4" w:space="0" w:color="auto"/>
            </w:tcBorders>
            <w:vAlign w:val="center"/>
            <w:hideMark/>
          </w:tcPr>
          <w:p w:rsidR="001B4CFB" w:rsidRPr="00074C2F" w:rsidRDefault="001B4CFB" w:rsidP="001B4CFB">
            <w:pPr>
              <w:autoSpaceDE w:val="0"/>
              <w:autoSpaceDN w:val="0"/>
              <w:adjustRightInd w:val="0"/>
              <w:spacing w:after="0" w:line="240" w:lineRule="auto"/>
              <w:rPr>
                <w:rFonts w:ascii="Times New Roman" w:hAnsi="Times New Roman" w:cs="Times New Roman"/>
                <w:sz w:val="24"/>
                <w:szCs w:val="24"/>
              </w:rPr>
            </w:pPr>
            <w:r w:rsidRPr="00074C2F">
              <w:rPr>
                <w:rFonts w:ascii="Times New Roman" w:hAnsi="Times New Roman" w:cs="Times New Roman"/>
                <w:sz w:val="24"/>
                <w:szCs w:val="24"/>
              </w:rPr>
              <w:t>Конструирование и</w:t>
            </w:r>
          </w:p>
          <w:p w:rsidR="001B4CFB" w:rsidRPr="00074C2F" w:rsidRDefault="001B4CFB" w:rsidP="001B4CFB">
            <w:pPr>
              <w:autoSpaceDE w:val="0"/>
              <w:autoSpaceDN w:val="0"/>
              <w:adjustRightInd w:val="0"/>
              <w:spacing w:after="0" w:line="240" w:lineRule="auto"/>
              <w:rPr>
                <w:rFonts w:ascii="Times New Roman" w:hAnsi="Times New Roman" w:cs="Times New Roman"/>
                <w:sz w:val="24"/>
                <w:szCs w:val="24"/>
              </w:rPr>
            </w:pPr>
            <w:r w:rsidRPr="00074C2F">
              <w:rPr>
                <w:rFonts w:ascii="Times New Roman" w:hAnsi="Times New Roman" w:cs="Times New Roman"/>
                <w:sz w:val="24"/>
                <w:szCs w:val="24"/>
              </w:rPr>
              <w:t>обыгрывание</w:t>
            </w:r>
          </w:p>
          <w:p w:rsidR="001B4CFB" w:rsidRPr="00074C2F" w:rsidRDefault="001B4CFB" w:rsidP="001B4CFB">
            <w:pPr>
              <w:autoSpaceDE w:val="0"/>
              <w:autoSpaceDN w:val="0"/>
              <w:adjustRightInd w:val="0"/>
              <w:spacing w:after="0" w:line="240" w:lineRule="auto"/>
              <w:rPr>
                <w:rFonts w:ascii="Times New Roman" w:hAnsi="Times New Roman" w:cs="Times New Roman"/>
                <w:sz w:val="24"/>
                <w:szCs w:val="24"/>
              </w:rPr>
            </w:pPr>
            <w:r w:rsidRPr="00074C2F">
              <w:rPr>
                <w:rFonts w:ascii="Times New Roman" w:hAnsi="Times New Roman" w:cs="Times New Roman"/>
                <w:sz w:val="24"/>
                <w:szCs w:val="24"/>
              </w:rPr>
              <w:t>построек: гараж,</w:t>
            </w:r>
          </w:p>
          <w:p w:rsidR="001B4CFB" w:rsidRPr="00074C2F" w:rsidRDefault="001B4CFB" w:rsidP="001B4CFB">
            <w:pPr>
              <w:spacing w:after="0" w:line="240" w:lineRule="auto"/>
              <w:rPr>
                <w:rFonts w:ascii="Calibri" w:eastAsia="Times New Roman" w:hAnsi="Calibri" w:cs="Times New Roman"/>
                <w:sz w:val="24"/>
                <w:szCs w:val="24"/>
                <w:lang w:eastAsia="ru-RU"/>
              </w:rPr>
            </w:pPr>
            <w:r w:rsidRPr="00074C2F">
              <w:rPr>
                <w:rFonts w:ascii="Times New Roman" w:hAnsi="Times New Roman" w:cs="Times New Roman"/>
                <w:sz w:val="24"/>
                <w:szCs w:val="24"/>
              </w:rPr>
              <w:t>ворота и забор.</w:t>
            </w:r>
          </w:p>
        </w:tc>
        <w:tc>
          <w:tcPr>
            <w:tcW w:w="2144" w:type="dxa"/>
            <w:gridSpan w:val="4"/>
            <w:tcBorders>
              <w:top w:val="single" w:sz="4" w:space="0" w:color="auto"/>
              <w:left w:val="single" w:sz="4" w:space="0" w:color="auto"/>
              <w:bottom w:val="single" w:sz="4" w:space="0" w:color="auto"/>
              <w:right w:val="single" w:sz="4" w:space="0" w:color="auto"/>
            </w:tcBorders>
            <w:vAlign w:val="center"/>
            <w:hideMark/>
          </w:tcPr>
          <w:p w:rsidR="001B4CFB" w:rsidRPr="00074C2F" w:rsidRDefault="001B4CFB" w:rsidP="001B4CFB">
            <w:pPr>
              <w:spacing w:after="0" w:line="240" w:lineRule="auto"/>
              <w:rPr>
                <w:rFonts w:ascii="Calibri" w:eastAsia="Times New Roman" w:hAnsi="Calibri" w:cs="Times New Roman"/>
                <w:sz w:val="24"/>
                <w:szCs w:val="24"/>
                <w:lang w:eastAsia="ru-RU"/>
              </w:rPr>
            </w:pPr>
          </w:p>
        </w:tc>
        <w:tc>
          <w:tcPr>
            <w:tcW w:w="1400" w:type="dxa"/>
            <w:gridSpan w:val="3"/>
            <w:tcBorders>
              <w:top w:val="single" w:sz="4" w:space="0" w:color="auto"/>
              <w:left w:val="single" w:sz="4" w:space="0" w:color="auto"/>
              <w:bottom w:val="single" w:sz="4" w:space="0" w:color="auto"/>
              <w:right w:val="single" w:sz="4" w:space="0" w:color="auto"/>
            </w:tcBorders>
            <w:vAlign w:val="center"/>
            <w:hideMark/>
          </w:tcPr>
          <w:p w:rsidR="001B4CFB" w:rsidRPr="00074C2F" w:rsidRDefault="001B4CFB" w:rsidP="001B4CFB">
            <w:pPr>
              <w:spacing w:after="0" w:line="240" w:lineRule="auto"/>
              <w:rPr>
                <w:rFonts w:ascii="Calibri" w:eastAsia="Times New Roman" w:hAnsi="Calibri" w:cs="Times New Roman"/>
                <w:sz w:val="24"/>
                <w:szCs w:val="24"/>
                <w:lang w:eastAsia="ru-RU"/>
              </w:rPr>
            </w:pPr>
          </w:p>
        </w:tc>
      </w:tr>
      <w:tr w:rsidR="001B4CFB" w:rsidRPr="00074C2F" w:rsidTr="001B4CFB">
        <w:tc>
          <w:tcPr>
            <w:tcW w:w="1560" w:type="dxa"/>
            <w:gridSpan w:val="2"/>
            <w:tcBorders>
              <w:top w:val="single" w:sz="4" w:space="0" w:color="auto"/>
              <w:left w:val="single" w:sz="4" w:space="0" w:color="auto"/>
              <w:bottom w:val="single" w:sz="4" w:space="0" w:color="auto"/>
              <w:right w:val="single" w:sz="4" w:space="0" w:color="auto"/>
            </w:tcBorders>
            <w:vAlign w:val="center"/>
          </w:tcPr>
          <w:p w:rsidR="001B4CFB" w:rsidRPr="00074C2F" w:rsidRDefault="001B4CFB" w:rsidP="001B4CFB">
            <w:pPr>
              <w:jc w:val="center"/>
              <w:rPr>
                <w:rFonts w:ascii="Calibri" w:eastAsia="Times New Roman" w:hAnsi="Calibri" w:cs="Times New Roman"/>
                <w:sz w:val="24"/>
                <w:szCs w:val="24"/>
                <w:lang w:val="en-US" w:eastAsia="ru-RU"/>
              </w:rPr>
            </w:pPr>
            <w:r w:rsidRPr="00074C2F">
              <w:rPr>
                <w:rFonts w:ascii="Calibri" w:eastAsia="Times New Roman" w:hAnsi="Calibri" w:cs="Times New Roman"/>
                <w:sz w:val="24"/>
                <w:szCs w:val="24"/>
                <w:lang w:val="en-US" w:eastAsia="ru-RU"/>
              </w:rPr>
              <w:t>1</w:t>
            </w:r>
          </w:p>
        </w:tc>
        <w:tc>
          <w:tcPr>
            <w:tcW w:w="1701" w:type="dxa"/>
            <w:gridSpan w:val="2"/>
            <w:tcBorders>
              <w:top w:val="single" w:sz="4" w:space="0" w:color="auto"/>
              <w:left w:val="single" w:sz="4" w:space="0" w:color="auto"/>
              <w:bottom w:val="single" w:sz="4" w:space="0" w:color="auto"/>
              <w:right w:val="single" w:sz="4" w:space="0" w:color="auto"/>
            </w:tcBorders>
            <w:vAlign w:val="center"/>
            <w:hideMark/>
          </w:tcPr>
          <w:p w:rsidR="001B4CFB" w:rsidRPr="00074C2F" w:rsidRDefault="001B4CFB" w:rsidP="001B4CFB">
            <w:pPr>
              <w:autoSpaceDE w:val="0"/>
              <w:autoSpaceDN w:val="0"/>
              <w:adjustRightInd w:val="0"/>
              <w:spacing w:after="0" w:line="240" w:lineRule="auto"/>
              <w:rPr>
                <w:rFonts w:ascii="Times New Roman" w:hAnsi="Times New Roman" w:cs="Times New Roman"/>
                <w:sz w:val="24"/>
                <w:szCs w:val="24"/>
              </w:rPr>
            </w:pPr>
            <w:r w:rsidRPr="00074C2F">
              <w:rPr>
                <w:rFonts w:ascii="Times New Roman" w:hAnsi="Times New Roman" w:cs="Times New Roman"/>
                <w:sz w:val="24"/>
                <w:szCs w:val="24"/>
              </w:rPr>
              <w:t>Пространственные</w:t>
            </w:r>
          </w:p>
          <w:p w:rsidR="001B4CFB" w:rsidRPr="00074C2F" w:rsidRDefault="001B4CFB" w:rsidP="001B4CFB">
            <w:pPr>
              <w:autoSpaceDE w:val="0"/>
              <w:autoSpaceDN w:val="0"/>
              <w:adjustRightInd w:val="0"/>
              <w:spacing w:after="0" w:line="240" w:lineRule="auto"/>
              <w:rPr>
                <w:rFonts w:ascii="Times New Roman" w:hAnsi="Times New Roman" w:cs="Times New Roman"/>
                <w:sz w:val="24"/>
                <w:szCs w:val="24"/>
              </w:rPr>
            </w:pPr>
            <w:r w:rsidRPr="00074C2F">
              <w:rPr>
                <w:rFonts w:ascii="Times New Roman" w:hAnsi="Times New Roman" w:cs="Times New Roman"/>
                <w:sz w:val="24"/>
                <w:szCs w:val="24"/>
              </w:rPr>
              <w:t>представления: внизу –</w:t>
            </w:r>
          </w:p>
          <w:p w:rsidR="001B4CFB" w:rsidRPr="00074C2F" w:rsidRDefault="001B4CFB" w:rsidP="001B4CFB">
            <w:pPr>
              <w:rPr>
                <w:rFonts w:ascii="Calibri" w:eastAsia="Times New Roman" w:hAnsi="Calibri" w:cs="Times New Roman"/>
                <w:sz w:val="24"/>
                <w:szCs w:val="24"/>
                <w:lang w:eastAsia="ru-RU"/>
              </w:rPr>
            </w:pPr>
            <w:r w:rsidRPr="00074C2F">
              <w:rPr>
                <w:rFonts w:ascii="Times New Roman" w:hAnsi="Times New Roman" w:cs="Times New Roman"/>
                <w:sz w:val="24"/>
                <w:szCs w:val="24"/>
              </w:rPr>
              <w:t>наверху</w:t>
            </w:r>
          </w:p>
        </w:tc>
        <w:tc>
          <w:tcPr>
            <w:tcW w:w="1985" w:type="dxa"/>
            <w:gridSpan w:val="2"/>
            <w:tcBorders>
              <w:top w:val="single" w:sz="4" w:space="0" w:color="auto"/>
              <w:left w:val="single" w:sz="4" w:space="0" w:color="auto"/>
              <w:bottom w:val="single" w:sz="4" w:space="0" w:color="auto"/>
              <w:right w:val="single" w:sz="4" w:space="0" w:color="auto"/>
            </w:tcBorders>
            <w:vAlign w:val="center"/>
            <w:hideMark/>
          </w:tcPr>
          <w:p w:rsidR="001B4CFB" w:rsidRPr="00074C2F" w:rsidRDefault="001B4CFB" w:rsidP="001B4CFB">
            <w:pPr>
              <w:rPr>
                <w:rFonts w:ascii="Calibri" w:eastAsia="Times New Roman" w:hAnsi="Calibri" w:cs="Times New Roman"/>
                <w:sz w:val="24"/>
                <w:szCs w:val="24"/>
                <w:lang w:eastAsia="ru-RU"/>
              </w:rPr>
            </w:pPr>
          </w:p>
          <w:p w:rsidR="001B4CFB" w:rsidRPr="00074C2F" w:rsidRDefault="001B4CFB" w:rsidP="001B4CFB">
            <w:pPr>
              <w:autoSpaceDE w:val="0"/>
              <w:autoSpaceDN w:val="0"/>
              <w:adjustRightInd w:val="0"/>
              <w:spacing w:after="0" w:line="240" w:lineRule="auto"/>
              <w:rPr>
                <w:rFonts w:ascii="Times New Roman" w:hAnsi="Times New Roman" w:cs="Times New Roman"/>
                <w:sz w:val="24"/>
                <w:szCs w:val="24"/>
              </w:rPr>
            </w:pPr>
            <w:r w:rsidRPr="00074C2F">
              <w:rPr>
                <w:rFonts w:ascii="Times New Roman" w:hAnsi="Times New Roman" w:cs="Times New Roman"/>
                <w:sz w:val="24"/>
                <w:szCs w:val="24"/>
              </w:rPr>
              <w:t>Знать понятия верх –</w:t>
            </w:r>
          </w:p>
          <w:p w:rsidR="001B4CFB" w:rsidRPr="00074C2F" w:rsidRDefault="001B4CFB" w:rsidP="001B4CFB">
            <w:pPr>
              <w:rPr>
                <w:rFonts w:ascii="Times New Roman" w:hAnsi="Times New Roman" w:cs="Times New Roman"/>
                <w:sz w:val="24"/>
                <w:szCs w:val="24"/>
              </w:rPr>
            </w:pPr>
            <w:r w:rsidRPr="00074C2F">
              <w:rPr>
                <w:rFonts w:ascii="Times New Roman" w:hAnsi="Times New Roman" w:cs="Times New Roman"/>
                <w:sz w:val="24"/>
                <w:szCs w:val="24"/>
              </w:rPr>
              <w:t>низ.</w:t>
            </w:r>
          </w:p>
          <w:p w:rsidR="001B4CFB" w:rsidRPr="00074C2F" w:rsidRDefault="001B4CFB" w:rsidP="001B4CFB">
            <w:pPr>
              <w:autoSpaceDE w:val="0"/>
              <w:autoSpaceDN w:val="0"/>
              <w:adjustRightInd w:val="0"/>
              <w:spacing w:after="0" w:line="240" w:lineRule="auto"/>
              <w:rPr>
                <w:rFonts w:ascii="Times New Roman" w:hAnsi="Times New Roman" w:cs="Times New Roman"/>
                <w:sz w:val="24"/>
                <w:szCs w:val="24"/>
              </w:rPr>
            </w:pPr>
            <w:r w:rsidRPr="00074C2F">
              <w:rPr>
                <w:rFonts w:ascii="Times New Roman" w:hAnsi="Times New Roman" w:cs="Times New Roman"/>
                <w:sz w:val="24"/>
                <w:szCs w:val="24"/>
              </w:rPr>
              <w:t>Уметь</w:t>
            </w:r>
          </w:p>
          <w:p w:rsidR="001B4CFB" w:rsidRPr="00074C2F" w:rsidRDefault="001B4CFB" w:rsidP="001B4CFB">
            <w:pPr>
              <w:autoSpaceDE w:val="0"/>
              <w:autoSpaceDN w:val="0"/>
              <w:adjustRightInd w:val="0"/>
              <w:spacing w:after="0" w:line="240" w:lineRule="auto"/>
              <w:rPr>
                <w:rFonts w:ascii="Times New Roman" w:hAnsi="Times New Roman" w:cs="Times New Roman"/>
                <w:sz w:val="24"/>
                <w:szCs w:val="24"/>
              </w:rPr>
            </w:pPr>
            <w:r w:rsidRPr="00074C2F">
              <w:rPr>
                <w:rFonts w:ascii="Times New Roman" w:hAnsi="Times New Roman" w:cs="Times New Roman"/>
                <w:sz w:val="24"/>
                <w:szCs w:val="24"/>
              </w:rPr>
              <w:t>ориентироваться на</w:t>
            </w:r>
          </w:p>
          <w:p w:rsidR="001B4CFB" w:rsidRPr="00074C2F" w:rsidRDefault="001B4CFB" w:rsidP="001B4CFB">
            <w:pPr>
              <w:rPr>
                <w:rFonts w:ascii="Calibri" w:eastAsia="Times New Roman" w:hAnsi="Calibri" w:cs="Times New Roman"/>
                <w:sz w:val="24"/>
                <w:szCs w:val="24"/>
                <w:lang w:eastAsia="ru-RU"/>
              </w:rPr>
            </w:pPr>
            <w:r w:rsidRPr="00074C2F">
              <w:rPr>
                <w:rFonts w:ascii="Times New Roman" w:hAnsi="Times New Roman" w:cs="Times New Roman"/>
                <w:sz w:val="24"/>
                <w:szCs w:val="24"/>
              </w:rPr>
              <w:t>листе</w:t>
            </w:r>
          </w:p>
          <w:p w:rsidR="001B4CFB" w:rsidRPr="00074C2F" w:rsidRDefault="001B4CFB" w:rsidP="001B4CFB">
            <w:pPr>
              <w:rPr>
                <w:rFonts w:ascii="Calibri" w:eastAsia="Times New Roman" w:hAnsi="Calibri" w:cs="Times New Roman"/>
                <w:sz w:val="24"/>
                <w:szCs w:val="24"/>
                <w:lang w:eastAsia="ru-RU"/>
              </w:rPr>
            </w:pPr>
            <w:r w:rsidRPr="00074C2F">
              <w:rPr>
                <w:rFonts w:ascii="Calibri" w:eastAsia="Times New Roman" w:hAnsi="Calibri" w:cs="Times New Roman"/>
                <w:sz w:val="24"/>
                <w:szCs w:val="24"/>
                <w:lang w:eastAsia="ru-RU"/>
              </w:rPr>
              <w:t>отработка указательного жеста.</w:t>
            </w:r>
          </w:p>
        </w:tc>
        <w:tc>
          <w:tcPr>
            <w:tcW w:w="1984" w:type="dxa"/>
            <w:tcBorders>
              <w:top w:val="single" w:sz="4" w:space="0" w:color="auto"/>
              <w:left w:val="single" w:sz="4" w:space="0" w:color="auto"/>
              <w:bottom w:val="single" w:sz="4" w:space="0" w:color="auto"/>
              <w:right w:val="single" w:sz="4" w:space="0" w:color="auto"/>
            </w:tcBorders>
            <w:vAlign w:val="center"/>
            <w:hideMark/>
          </w:tcPr>
          <w:p w:rsidR="001B4CFB" w:rsidRPr="00074C2F" w:rsidRDefault="001B4CFB" w:rsidP="001B4CFB">
            <w:pPr>
              <w:autoSpaceDE w:val="0"/>
              <w:autoSpaceDN w:val="0"/>
              <w:adjustRightInd w:val="0"/>
              <w:spacing w:after="0" w:line="240" w:lineRule="auto"/>
              <w:rPr>
                <w:rFonts w:ascii="Times New Roman" w:hAnsi="Times New Roman" w:cs="Times New Roman"/>
                <w:sz w:val="24"/>
                <w:szCs w:val="24"/>
              </w:rPr>
            </w:pPr>
            <w:r w:rsidRPr="00074C2F">
              <w:rPr>
                <w:rFonts w:ascii="Times New Roman" w:hAnsi="Times New Roman" w:cs="Times New Roman"/>
                <w:sz w:val="24"/>
                <w:szCs w:val="24"/>
              </w:rPr>
              <w:t>Конструирование</w:t>
            </w:r>
          </w:p>
          <w:p w:rsidR="001B4CFB" w:rsidRPr="00074C2F" w:rsidRDefault="001B4CFB" w:rsidP="001B4CFB">
            <w:pPr>
              <w:autoSpaceDE w:val="0"/>
              <w:autoSpaceDN w:val="0"/>
              <w:adjustRightInd w:val="0"/>
              <w:spacing w:after="0" w:line="240" w:lineRule="auto"/>
              <w:rPr>
                <w:rFonts w:ascii="Times New Roman" w:hAnsi="Times New Roman" w:cs="Times New Roman"/>
                <w:sz w:val="24"/>
                <w:szCs w:val="24"/>
              </w:rPr>
            </w:pPr>
            <w:r w:rsidRPr="00074C2F">
              <w:rPr>
                <w:rFonts w:ascii="Times New Roman" w:hAnsi="Times New Roman" w:cs="Times New Roman"/>
                <w:sz w:val="24"/>
                <w:szCs w:val="24"/>
              </w:rPr>
              <w:t>домов в 1 и 2 этажа.</w:t>
            </w:r>
          </w:p>
          <w:p w:rsidR="001B4CFB" w:rsidRPr="00074C2F" w:rsidRDefault="001B4CFB" w:rsidP="001B4CFB">
            <w:pPr>
              <w:rPr>
                <w:rFonts w:ascii="Calibri" w:eastAsia="Times New Roman" w:hAnsi="Calibri" w:cs="Times New Roman"/>
                <w:sz w:val="24"/>
                <w:szCs w:val="24"/>
                <w:lang w:eastAsia="ru-RU"/>
              </w:rPr>
            </w:pPr>
            <w:r w:rsidRPr="00074C2F">
              <w:rPr>
                <w:rFonts w:ascii="Times New Roman" w:hAnsi="Times New Roman" w:cs="Times New Roman"/>
                <w:sz w:val="24"/>
                <w:szCs w:val="24"/>
              </w:rPr>
              <w:t>Счет этажей.</w:t>
            </w:r>
            <w:r w:rsidRPr="00074C2F">
              <w:rPr>
                <w:rFonts w:ascii="Calibri" w:eastAsia="Times New Roman" w:hAnsi="Calibri" w:cs="Times New Roman"/>
                <w:sz w:val="24"/>
                <w:szCs w:val="24"/>
                <w:lang w:eastAsia="ru-RU"/>
              </w:rPr>
              <w:t xml:space="preserve">Работа по рабочей тетради </w:t>
            </w:r>
          </w:p>
        </w:tc>
        <w:tc>
          <w:tcPr>
            <w:tcW w:w="2144" w:type="dxa"/>
            <w:gridSpan w:val="4"/>
            <w:tcBorders>
              <w:top w:val="single" w:sz="4" w:space="0" w:color="auto"/>
              <w:left w:val="single" w:sz="4" w:space="0" w:color="auto"/>
              <w:bottom w:val="single" w:sz="4" w:space="0" w:color="auto"/>
              <w:right w:val="single" w:sz="4" w:space="0" w:color="auto"/>
            </w:tcBorders>
            <w:vAlign w:val="center"/>
            <w:hideMark/>
          </w:tcPr>
          <w:p w:rsidR="001B4CFB" w:rsidRPr="00074C2F" w:rsidRDefault="001B4CFB" w:rsidP="001B4CFB">
            <w:pPr>
              <w:rPr>
                <w:rFonts w:ascii="Calibri" w:eastAsia="Times New Roman" w:hAnsi="Calibri" w:cs="Times New Roman"/>
                <w:sz w:val="24"/>
                <w:szCs w:val="24"/>
                <w:lang w:eastAsia="ru-RU"/>
              </w:rPr>
            </w:pPr>
            <w:r w:rsidRPr="00074C2F">
              <w:rPr>
                <w:rFonts w:ascii="Calibri" w:eastAsia="Times New Roman" w:hAnsi="Calibri" w:cs="Times New Roman"/>
                <w:sz w:val="24"/>
                <w:szCs w:val="24"/>
                <w:lang w:eastAsia="ru-RU"/>
              </w:rPr>
              <w:t>Цветные ленты, шнурки, верёвки разной длины. Набор палочек Кюизенера. Рабочая тетрадь по математике «Сравниваем, считаем» ч.1 Т.В.Алышевой, В.В.Экк.</w:t>
            </w:r>
          </w:p>
        </w:tc>
        <w:tc>
          <w:tcPr>
            <w:tcW w:w="1400"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1B4CFB" w:rsidRPr="00074C2F" w:rsidRDefault="001B4CFB" w:rsidP="001B4CFB">
            <w:pPr>
              <w:rPr>
                <w:rFonts w:ascii="Calibri" w:eastAsia="Times New Roman" w:hAnsi="Calibri" w:cs="Times New Roman"/>
                <w:sz w:val="24"/>
                <w:szCs w:val="24"/>
                <w:lang w:eastAsia="ru-RU"/>
              </w:rPr>
            </w:pPr>
            <w:r w:rsidRPr="00074C2F">
              <w:rPr>
                <w:rFonts w:ascii="Calibri" w:eastAsia="Times New Roman" w:hAnsi="Calibri" w:cs="Times New Roman"/>
                <w:sz w:val="24"/>
                <w:szCs w:val="24"/>
                <w:lang w:eastAsia="ru-RU"/>
              </w:rPr>
              <w:t>Счёт предметов совместно с учителем.</w:t>
            </w:r>
          </w:p>
          <w:p w:rsidR="001B4CFB" w:rsidRPr="00074C2F" w:rsidRDefault="001B4CFB" w:rsidP="001B4CFB">
            <w:pPr>
              <w:rPr>
                <w:rFonts w:ascii="Calibri" w:eastAsia="Times New Roman" w:hAnsi="Calibri" w:cs="Times New Roman"/>
                <w:sz w:val="24"/>
                <w:szCs w:val="24"/>
                <w:lang w:eastAsia="ru-RU"/>
              </w:rPr>
            </w:pPr>
          </w:p>
          <w:p w:rsidR="001B4CFB" w:rsidRPr="00074C2F" w:rsidRDefault="001B4CFB" w:rsidP="001B4CFB">
            <w:pPr>
              <w:rPr>
                <w:rFonts w:ascii="Calibri" w:eastAsia="Times New Roman" w:hAnsi="Calibri" w:cs="Times New Roman"/>
                <w:sz w:val="24"/>
                <w:szCs w:val="24"/>
                <w:lang w:eastAsia="ru-RU"/>
              </w:rPr>
            </w:pPr>
          </w:p>
          <w:p w:rsidR="001B4CFB" w:rsidRPr="00074C2F" w:rsidRDefault="001B4CFB" w:rsidP="001B4CFB">
            <w:pPr>
              <w:rPr>
                <w:rFonts w:ascii="Calibri" w:eastAsia="Times New Roman" w:hAnsi="Calibri" w:cs="Times New Roman"/>
                <w:sz w:val="24"/>
                <w:szCs w:val="24"/>
                <w:lang w:eastAsia="ru-RU"/>
              </w:rPr>
            </w:pPr>
          </w:p>
          <w:p w:rsidR="001B4CFB" w:rsidRPr="00074C2F" w:rsidRDefault="001B4CFB" w:rsidP="001B4CFB">
            <w:pPr>
              <w:rPr>
                <w:rFonts w:ascii="Calibri" w:eastAsia="Times New Roman" w:hAnsi="Calibri" w:cs="Times New Roman"/>
                <w:sz w:val="24"/>
                <w:szCs w:val="24"/>
                <w:lang w:eastAsia="ru-RU"/>
              </w:rPr>
            </w:pPr>
          </w:p>
          <w:p w:rsidR="001B4CFB" w:rsidRPr="00074C2F" w:rsidRDefault="001B4CFB" w:rsidP="001B4CFB">
            <w:pPr>
              <w:rPr>
                <w:rFonts w:ascii="Calibri" w:eastAsia="Times New Roman" w:hAnsi="Calibri" w:cs="Times New Roman"/>
                <w:sz w:val="24"/>
                <w:szCs w:val="24"/>
                <w:lang w:eastAsia="ru-RU"/>
              </w:rPr>
            </w:pPr>
          </w:p>
          <w:p w:rsidR="001B4CFB" w:rsidRPr="00074C2F" w:rsidRDefault="001B4CFB" w:rsidP="001B4CFB">
            <w:pPr>
              <w:rPr>
                <w:rFonts w:ascii="Calibri" w:eastAsia="Times New Roman" w:hAnsi="Calibri" w:cs="Times New Roman"/>
                <w:sz w:val="24"/>
                <w:szCs w:val="24"/>
                <w:lang w:eastAsia="ru-RU"/>
              </w:rPr>
            </w:pPr>
            <w:r w:rsidRPr="00074C2F">
              <w:rPr>
                <w:rFonts w:ascii="Calibri" w:eastAsia="Times New Roman" w:hAnsi="Calibri" w:cs="Times New Roman"/>
                <w:sz w:val="24"/>
                <w:szCs w:val="24"/>
                <w:lang w:eastAsia="ru-RU"/>
              </w:rPr>
              <w:t>Складывание разрезных картинок</w:t>
            </w:r>
          </w:p>
        </w:tc>
      </w:tr>
      <w:tr w:rsidR="001B4CFB" w:rsidRPr="00074C2F" w:rsidTr="001B4CFB">
        <w:tc>
          <w:tcPr>
            <w:tcW w:w="1560" w:type="dxa"/>
            <w:gridSpan w:val="2"/>
            <w:tcBorders>
              <w:top w:val="single" w:sz="4" w:space="0" w:color="auto"/>
              <w:left w:val="single" w:sz="4" w:space="0" w:color="auto"/>
              <w:bottom w:val="single" w:sz="4" w:space="0" w:color="auto"/>
              <w:right w:val="single" w:sz="4" w:space="0" w:color="auto"/>
            </w:tcBorders>
            <w:vAlign w:val="center"/>
          </w:tcPr>
          <w:p w:rsidR="001B4CFB" w:rsidRPr="00074C2F" w:rsidRDefault="001B4CFB" w:rsidP="001B4CFB">
            <w:pPr>
              <w:jc w:val="center"/>
              <w:rPr>
                <w:rFonts w:ascii="Calibri" w:eastAsia="Times New Roman" w:hAnsi="Calibri" w:cs="Times New Roman"/>
                <w:sz w:val="24"/>
                <w:szCs w:val="24"/>
                <w:lang w:val="en-US" w:eastAsia="ru-RU"/>
              </w:rPr>
            </w:pPr>
            <w:r w:rsidRPr="00074C2F">
              <w:rPr>
                <w:rFonts w:ascii="Calibri" w:eastAsia="Times New Roman" w:hAnsi="Calibri" w:cs="Times New Roman"/>
                <w:sz w:val="24"/>
                <w:szCs w:val="24"/>
                <w:lang w:val="en-US" w:eastAsia="ru-RU"/>
              </w:rPr>
              <w:t>1</w:t>
            </w:r>
          </w:p>
        </w:tc>
        <w:tc>
          <w:tcPr>
            <w:tcW w:w="1701" w:type="dxa"/>
            <w:gridSpan w:val="2"/>
            <w:tcBorders>
              <w:top w:val="single" w:sz="4" w:space="0" w:color="auto"/>
              <w:left w:val="single" w:sz="4" w:space="0" w:color="auto"/>
              <w:bottom w:val="single" w:sz="4" w:space="0" w:color="auto"/>
              <w:right w:val="single" w:sz="4" w:space="0" w:color="auto"/>
            </w:tcBorders>
            <w:vAlign w:val="center"/>
            <w:hideMark/>
          </w:tcPr>
          <w:p w:rsidR="001B4CFB" w:rsidRPr="00074C2F" w:rsidRDefault="001B4CFB" w:rsidP="001B4CFB">
            <w:pPr>
              <w:autoSpaceDE w:val="0"/>
              <w:autoSpaceDN w:val="0"/>
              <w:adjustRightInd w:val="0"/>
              <w:spacing w:after="0" w:line="240" w:lineRule="auto"/>
              <w:rPr>
                <w:rFonts w:ascii="Times New Roman" w:hAnsi="Times New Roman" w:cs="Times New Roman"/>
                <w:sz w:val="24"/>
                <w:szCs w:val="24"/>
              </w:rPr>
            </w:pPr>
            <w:r w:rsidRPr="00074C2F">
              <w:rPr>
                <w:rFonts w:ascii="Times New Roman" w:hAnsi="Times New Roman" w:cs="Times New Roman"/>
                <w:sz w:val="24"/>
                <w:szCs w:val="24"/>
              </w:rPr>
              <w:t>Складывание разрезных</w:t>
            </w:r>
          </w:p>
          <w:p w:rsidR="001B4CFB" w:rsidRPr="00074C2F" w:rsidRDefault="001B4CFB" w:rsidP="001B4CFB">
            <w:pPr>
              <w:autoSpaceDE w:val="0"/>
              <w:autoSpaceDN w:val="0"/>
              <w:adjustRightInd w:val="0"/>
              <w:spacing w:after="0" w:line="240" w:lineRule="auto"/>
              <w:rPr>
                <w:rFonts w:ascii="Times New Roman" w:hAnsi="Times New Roman" w:cs="Times New Roman"/>
                <w:sz w:val="24"/>
                <w:szCs w:val="24"/>
              </w:rPr>
            </w:pPr>
            <w:r w:rsidRPr="00074C2F">
              <w:rPr>
                <w:rFonts w:ascii="Times New Roman" w:hAnsi="Times New Roman" w:cs="Times New Roman"/>
                <w:sz w:val="24"/>
                <w:szCs w:val="24"/>
              </w:rPr>
              <w:t>картинок из двух – трех</w:t>
            </w:r>
          </w:p>
          <w:p w:rsidR="001B4CFB" w:rsidRPr="00074C2F" w:rsidRDefault="001B4CFB" w:rsidP="001B4CFB">
            <w:pPr>
              <w:rPr>
                <w:rFonts w:ascii="Calibri" w:eastAsia="Times New Roman" w:hAnsi="Calibri" w:cs="Times New Roman"/>
                <w:sz w:val="24"/>
                <w:szCs w:val="24"/>
                <w:lang w:eastAsia="ru-RU"/>
              </w:rPr>
            </w:pPr>
            <w:r w:rsidRPr="00074C2F">
              <w:rPr>
                <w:rFonts w:ascii="Times New Roman" w:hAnsi="Times New Roman" w:cs="Times New Roman"/>
                <w:sz w:val="24"/>
                <w:szCs w:val="24"/>
              </w:rPr>
              <w:t>частей по образцу.</w:t>
            </w:r>
          </w:p>
        </w:tc>
        <w:tc>
          <w:tcPr>
            <w:tcW w:w="1985" w:type="dxa"/>
            <w:gridSpan w:val="2"/>
            <w:tcBorders>
              <w:top w:val="single" w:sz="4" w:space="0" w:color="auto"/>
              <w:left w:val="single" w:sz="4" w:space="0" w:color="auto"/>
              <w:bottom w:val="single" w:sz="4" w:space="0" w:color="auto"/>
              <w:right w:val="single" w:sz="4" w:space="0" w:color="auto"/>
            </w:tcBorders>
            <w:vAlign w:val="center"/>
            <w:hideMark/>
          </w:tcPr>
          <w:p w:rsidR="001B4CFB" w:rsidRPr="00074C2F" w:rsidRDefault="001B4CFB" w:rsidP="001B4CFB">
            <w:pPr>
              <w:autoSpaceDE w:val="0"/>
              <w:autoSpaceDN w:val="0"/>
              <w:adjustRightInd w:val="0"/>
              <w:spacing w:after="0" w:line="240" w:lineRule="auto"/>
              <w:rPr>
                <w:rFonts w:ascii="Times New Roman" w:hAnsi="Times New Roman" w:cs="Times New Roman"/>
                <w:sz w:val="24"/>
                <w:szCs w:val="24"/>
              </w:rPr>
            </w:pPr>
            <w:r w:rsidRPr="00074C2F">
              <w:rPr>
                <w:rFonts w:ascii="Times New Roman" w:hAnsi="Times New Roman" w:cs="Times New Roman"/>
                <w:sz w:val="24"/>
                <w:szCs w:val="24"/>
              </w:rPr>
              <w:t>Знать предметное</w:t>
            </w:r>
          </w:p>
          <w:p w:rsidR="001B4CFB" w:rsidRPr="00074C2F" w:rsidRDefault="001B4CFB" w:rsidP="001B4CFB">
            <w:pPr>
              <w:rPr>
                <w:rFonts w:ascii="Times New Roman" w:hAnsi="Times New Roman" w:cs="Times New Roman"/>
                <w:sz w:val="24"/>
                <w:szCs w:val="24"/>
              </w:rPr>
            </w:pPr>
            <w:r w:rsidRPr="00074C2F">
              <w:rPr>
                <w:rFonts w:ascii="Times New Roman" w:hAnsi="Times New Roman" w:cs="Times New Roman"/>
                <w:sz w:val="24"/>
                <w:szCs w:val="24"/>
              </w:rPr>
              <w:t>изображение</w:t>
            </w:r>
          </w:p>
          <w:p w:rsidR="001B4CFB" w:rsidRPr="00074C2F" w:rsidRDefault="001B4CFB" w:rsidP="001B4CFB">
            <w:pPr>
              <w:autoSpaceDE w:val="0"/>
              <w:autoSpaceDN w:val="0"/>
              <w:adjustRightInd w:val="0"/>
              <w:spacing w:after="0" w:line="240" w:lineRule="auto"/>
              <w:rPr>
                <w:rFonts w:ascii="Times New Roman" w:hAnsi="Times New Roman" w:cs="Times New Roman"/>
                <w:sz w:val="24"/>
                <w:szCs w:val="24"/>
              </w:rPr>
            </w:pPr>
            <w:r w:rsidRPr="00074C2F">
              <w:rPr>
                <w:rFonts w:ascii="Times New Roman" w:hAnsi="Times New Roman" w:cs="Times New Roman"/>
                <w:sz w:val="24"/>
                <w:szCs w:val="24"/>
              </w:rPr>
              <w:t>Уметь складывать</w:t>
            </w:r>
          </w:p>
          <w:p w:rsidR="001B4CFB" w:rsidRPr="00074C2F" w:rsidRDefault="001B4CFB" w:rsidP="001B4CFB">
            <w:pPr>
              <w:autoSpaceDE w:val="0"/>
              <w:autoSpaceDN w:val="0"/>
              <w:adjustRightInd w:val="0"/>
              <w:spacing w:after="0" w:line="240" w:lineRule="auto"/>
              <w:rPr>
                <w:rFonts w:ascii="Times New Roman" w:hAnsi="Times New Roman" w:cs="Times New Roman"/>
                <w:sz w:val="24"/>
                <w:szCs w:val="24"/>
              </w:rPr>
            </w:pPr>
            <w:r w:rsidRPr="00074C2F">
              <w:rPr>
                <w:rFonts w:ascii="Times New Roman" w:hAnsi="Times New Roman" w:cs="Times New Roman"/>
                <w:sz w:val="24"/>
                <w:szCs w:val="24"/>
              </w:rPr>
              <w:t>картинку и подбирать</w:t>
            </w:r>
          </w:p>
          <w:p w:rsidR="001B4CFB" w:rsidRPr="00074C2F" w:rsidRDefault="001B4CFB" w:rsidP="001B4CFB">
            <w:pPr>
              <w:autoSpaceDE w:val="0"/>
              <w:autoSpaceDN w:val="0"/>
              <w:adjustRightInd w:val="0"/>
              <w:spacing w:after="0" w:line="240" w:lineRule="auto"/>
              <w:rPr>
                <w:rFonts w:ascii="Times New Roman" w:hAnsi="Times New Roman" w:cs="Times New Roman"/>
                <w:sz w:val="24"/>
                <w:szCs w:val="24"/>
              </w:rPr>
            </w:pPr>
            <w:r w:rsidRPr="00074C2F">
              <w:rPr>
                <w:rFonts w:ascii="Times New Roman" w:hAnsi="Times New Roman" w:cs="Times New Roman"/>
                <w:sz w:val="24"/>
                <w:szCs w:val="24"/>
              </w:rPr>
              <w:t>слова на лексические</w:t>
            </w:r>
          </w:p>
          <w:p w:rsidR="001B4CFB" w:rsidRPr="00074C2F" w:rsidRDefault="001B4CFB" w:rsidP="001B4CFB">
            <w:pPr>
              <w:rPr>
                <w:rFonts w:ascii="Times New Roman" w:hAnsi="Times New Roman" w:cs="Times New Roman"/>
                <w:sz w:val="24"/>
                <w:szCs w:val="24"/>
              </w:rPr>
            </w:pPr>
            <w:r w:rsidRPr="00074C2F">
              <w:rPr>
                <w:rFonts w:ascii="Times New Roman" w:hAnsi="Times New Roman" w:cs="Times New Roman"/>
                <w:sz w:val="24"/>
                <w:szCs w:val="24"/>
              </w:rPr>
              <w:t>темы</w:t>
            </w:r>
          </w:p>
          <w:p w:rsidR="001B4CFB" w:rsidRPr="00074C2F" w:rsidRDefault="001B4CFB" w:rsidP="001B4CFB">
            <w:pPr>
              <w:rPr>
                <w:rFonts w:ascii="Calibri" w:eastAsia="Times New Roman" w:hAnsi="Calibri"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1B4CFB" w:rsidRPr="00074C2F" w:rsidRDefault="001B4CFB" w:rsidP="001B4CFB">
            <w:pPr>
              <w:autoSpaceDE w:val="0"/>
              <w:autoSpaceDN w:val="0"/>
              <w:adjustRightInd w:val="0"/>
              <w:spacing w:after="0" w:line="240" w:lineRule="auto"/>
              <w:rPr>
                <w:rFonts w:ascii="Times New Roman" w:hAnsi="Times New Roman" w:cs="Times New Roman"/>
                <w:sz w:val="24"/>
                <w:szCs w:val="24"/>
              </w:rPr>
            </w:pPr>
            <w:r w:rsidRPr="00074C2F">
              <w:rPr>
                <w:rFonts w:ascii="Times New Roman" w:hAnsi="Times New Roman" w:cs="Times New Roman"/>
                <w:sz w:val="24"/>
                <w:szCs w:val="24"/>
              </w:rPr>
              <w:t>Обучение</w:t>
            </w:r>
          </w:p>
          <w:p w:rsidR="001B4CFB" w:rsidRPr="00074C2F" w:rsidRDefault="001B4CFB" w:rsidP="001B4CFB">
            <w:pPr>
              <w:autoSpaceDE w:val="0"/>
              <w:autoSpaceDN w:val="0"/>
              <w:adjustRightInd w:val="0"/>
              <w:spacing w:after="0" w:line="240" w:lineRule="auto"/>
              <w:rPr>
                <w:rFonts w:ascii="Times New Roman" w:hAnsi="Times New Roman" w:cs="Times New Roman"/>
                <w:sz w:val="24"/>
                <w:szCs w:val="24"/>
              </w:rPr>
            </w:pPr>
            <w:r w:rsidRPr="00074C2F">
              <w:rPr>
                <w:rFonts w:ascii="Times New Roman" w:hAnsi="Times New Roman" w:cs="Times New Roman"/>
                <w:sz w:val="24"/>
                <w:szCs w:val="24"/>
              </w:rPr>
              <w:t>складыванию</w:t>
            </w:r>
          </w:p>
          <w:p w:rsidR="001B4CFB" w:rsidRPr="00074C2F" w:rsidRDefault="001B4CFB" w:rsidP="001B4CFB">
            <w:pPr>
              <w:autoSpaceDE w:val="0"/>
              <w:autoSpaceDN w:val="0"/>
              <w:adjustRightInd w:val="0"/>
              <w:spacing w:after="0" w:line="240" w:lineRule="auto"/>
              <w:rPr>
                <w:rFonts w:ascii="Times New Roman" w:hAnsi="Times New Roman" w:cs="Times New Roman"/>
                <w:sz w:val="24"/>
                <w:szCs w:val="24"/>
              </w:rPr>
            </w:pPr>
            <w:r w:rsidRPr="00074C2F">
              <w:rPr>
                <w:rFonts w:ascii="Times New Roman" w:hAnsi="Times New Roman" w:cs="Times New Roman"/>
                <w:sz w:val="24"/>
                <w:szCs w:val="24"/>
              </w:rPr>
              <w:t>разрезных картинок</w:t>
            </w:r>
          </w:p>
          <w:p w:rsidR="001B4CFB" w:rsidRPr="00074C2F" w:rsidRDefault="001B4CFB" w:rsidP="001B4CFB">
            <w:pPr>
              <w:spacing w:after="0" w:line="240" w:lineRule="auto"/>
              <w:rPr>
                <w:rFonts w:ascii="Calibri" w:eastAsia="Times New Roman" w:hAnsi="Calibri" w:cs="Times New Roman"/>
                <w:sz w:val="24"/>
                <w:szCs w:val="24"/>
                <w:lang w:eastAsia="ru-RU"/>
              </w:rPr>
            </w:pPr>
            <w:r w:rsidRPr="00074C2F">
              <w:rPr>
                <w:rFonts w:ascii="Times New Roman" w:hAnsi="Times New Roman" w:cs="Times New Roman"/>
                <w:sz w:val="24"/>
                <w:szCs w:val="24"/>
              </w:rPr>
              <w:t>из частей</w:t>
            </w:r>
          </w:p>
        </w:tc>
        <w:tc>
          <w:tcPr>
            <w:tcW w:w="2144" w:type="dxa"/>
            <w:gridSpan w:val="4"/>
            <w:tcBorders>
              <w:top w:val="single" w:sz="4" w:space="0" w:color="auto"/>
              <w:left w:val="single" w:sz="4" w:space="0" w:color="auto"/>
              <w:bottom w:val="single" w:sz="4" w:space="0" w:color="auto"/>
              <w:right w:val="single" w:sz="4" w:space="0" w:color="auto"/>
            </w:tcBorders>
            <w:vAlign w:val="center"/>
            <w:hideMark/>
          </w:tcPr>
          <w:p w:rsidR="001B4CFB" w:rsidRPr="00074C2F" w:rsidRDefault="001B4CFB" w:rsidP="001B4CFB">
            <w:pPr>
              <w:spacing w:after="0" w:line="240" w:lineRule="auto"/>
              <w:rPr>
                <w:rFonts w:ascii="Calibri" w:eastAsia="Times New Roman" w:hAnsi="Calibri" w:cs="Times New Roman"/>
                <w:sz w:val="24"/>
                <w:szCs w:val="24"/>
                <w:lang w:eastAsia="ru-RU"/>
              </w:rPr>
            </w:pPr>
            <w:r w:rsidRPr="00074C2F">
              <w:rPr>
                <w:rFonts w:ascii="Calibri" w:eastAsia="Times New Roman" w:hAnsi="Calibri" w:cs="Times New Roman"/>
                <w:sz w:val="24"/>
                <w:szCs w:val="24"/>
                <w:lang w:eastAsia="ru-RU"/>
              </w:rPr>
              <w:t>Разрезные картинки</w:t>
            </w:r>
          </w:p>
        </w:tc>
        <w:tc>
          <w:tcPr>
            <w:tcW w:w="1400" w:type="dxa"/>
            <w:gridSpan w:val="3"/>
            <w:vMerge/>
            <w:tcBorders>
              <w:top w:val="single" w:sz="4" w:space="0" w:color="auto"/>
              <w:left w:val="single" w:sz="4" w:space="0" w:color="auto"/>
              <w:bottom w:val="single" w:sz="4" w:space="0" w:color="auto"/>
              <w:right w:val="single" w:sz="4" w:space="0" w:color="auto"/>
            </w:tcBorders>
            <w:vAlign w:val="center"/>
            <w:hideMark/>
          </w:tcPr>
          <w:p w:rsidR="001B4CFB" w:rsidRPr="00074C2F" w:rsidRDefault="001B4CFB" w:rsidP="001B4CFB">
            <w:pPr>
              <w:spacing w:after="0" w:line="240" w:lineRule="auto"/>
              <w:rPr>
                <w:rFonts w:ascii="Calibri" w:eastAsia="Times New Roman" w:hAnsi="Calibri" w:cs="Times New Roman"/>
                <w:sz w:val="24"/>
                <w:szCs w:val="24"/>
                <w:lang w:eastAsia="ru-RU"/>
              </w:rPr>
            </w:pPr>
          </w:p>
        </w:tc>
      </w:tr>
      <w:tr w:rsidR="001B4CFB" w:rsidRPr="00074C2F" w:rsidTr="001B4CFB">
        <w:tc>
          <w:tcPr>
            <w:tcW w:w="1560" w:type="dxa"/>
            <w:gridSpan w:val="2"/>
            <w:tcBorders>
              <w:top w:val="single" w:sz="4" w:space="0" w:color="auto"/>
              <w:left w:val="single" w:sz="4" w:space="0" w:color="auto"/>
              <w:bottom w:val="single" w:sz="4" w:space="0" w:color="auto"/>
              <w:right w:val="single" w:sz="4" w:space="0" w:color="auto"/>
            </w:tcBorders>
            <w:vAlign w:val="center"/>
          </w:tcPr>
          <w:p w:rsidR="001B4CFB" w:rsidRPr="00074C2F" w:rsidRDefault="001B4CFB" w:rsidP="001B4CFB">
            <w:pPr>
              <w:jc w:val="center"/>
              <w:rPr>
                <w:rFonts w:ascii="Calibri" w:eastAsia="Times New Roman" w:hAnsi="Calibri" w:cs="Times New Roman"/>
                <w:sz w:val="24"/>
                <w:szCs w:val="24"/>
                <w:lang w:val="en-US" w:eastAsia="ru-RU"/>
              </w:rPr>
            </w:pPr>
            <w:r w:rsidRPr="00074C2F">
              <w:rPr>
                <w:rFonts w:ascii="Calibri" w:eastAsia="Times New Roman" w:hAnsi="Calibri" w:cs="Times New Roman"/>
                <w:sz w:val="24"/>
                <w:szCs w:val="24"/>
                <w:lang w:val="en-US" w:eastAsia="ru-RU"/>
              </w:rPr>
              <w:lastRenderedPageBreak/>
              <w:t>1</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1B4CFB" w:rsidRPr="00074C2F" w:rsidRDefault="001B4CFB" w:rsidP="001B4CFB">
            <w:pPr>
              <w:rPr>
                <w:rFonts w:ascii="Calibri" w:eastAsia="Times New Roman" w:hAnsi="Calibri" w:cs="Times New Roman"/>
                <w:sz w:val="24"/>
                <w:szCs w:val="24"/>
                <w:lang w:eastAsia="ru-RU"/>
              </w:rPr>
            </w:pPr>
          </w:p>
          <w:p w:rsidR="001B4CFB" w:rsidRPr="00074C2F" w:rsidRDefault="001B4CFB" w:rsidP="001B4CFB">
            <w:pPr>
              <w:rPr>
                <w:rFonts w:ascii="Calibri" w:eastAsia="Times New Roman" w:hAnsi="Calibri" w:cs="Times New Roman"/>
                <w:sz w:val="24"/>
                <w:szCs w:val="24"/>
                <w:lang w:eastAsia="ru-RU"/>
              </w:rPr>
            </w:pPr>
            <w:r w:rsidRPr="00074C2F">
              <w:rPr>
                <w:rFonts w:ascii="Calibri" w:eastAsia="Times New Roman" w:hAnsi="Calibri" w:cs="Times New Roman"/>
                <w:sz w:val="24"/>
                <w:szCs w:val="24"/>
                <w:lang w:eastAsia="ru-RU"/>
              </w:rPr>
              <w:t>Вводная контрольная работа.</w:t>
            </w:r>
          </w:p>
        </w:tc>
        <w:tc>
          <w:tcPr>
            <w:tcW w:w="1985" w:type="dxa"/>
            <w:gridSpan w:val="2"/>
            <w:tcBorders>
              <w:top w:val="single" w:sz="4" w:space="0" w:color="auto"/>
              <w:left w:val="single" w:sz="4" w:space="0" w:color="auto"/>
              <w:bottom w:val="single" w:sz="4" w:space="0" w:color="auto"/>
              <w:right w:val="single" w:sz="4" w:space="0" w:color="auto"/>
            </w:tcBorders>
            <w:vAlign w:val="center"/>
            <w:hideMark/>
          </w:tcPr>
          <w:p w:rsidR="001B4CFB" w:rsidRPr="00074C2F" w:rsidRDefault="001B4CFB" w:rsidP="001B4CFB">
            <w:pPr>
              <w:rPr>
                <w:rFonts w:ascii="Calibri" w:eastAsia="Times New Roman" w:hAnsi="Calibri" w:cs="Times New Roman"/>
                <w:sz w:val="24"/>
                <w:szCs w:val="24"/>
                <w:lang w:eastAsia="ru-RU"/>
              </w:rPr>
            </w:pPr>
            <w:r w:rsidRPr="00074C2F">
              <w:rPr>
                <w:rFonts w:ascii="Calibri" w:eastAsia="Times New Roman" w:hAnsi="Calibri" w:cs="Times New Roman"/>
                <w:sz w:val="24"/>
                <w:szCs w:val="24"/>
                <w:lang w:eastAsia="ru-RU"/>
              </w:rPr>
              <w:t>Проверка остаточных знаний</w:t>
            </w:r>
          </w:p>
        </w:tc>
        <w:tc>
          <w:tcPr>
            <w:tcW w:w="1984" w:type="dxa"/>
            <w:tcBorders>
              <w:top w:val="single" w:sz="4" w:space="0" w:color="auto"/>
              <w:left w:val="single" w:sz="4" w:space="0" w:color="auto"/>
              <w:bottom w:val="single" w:sz="4" w:space="0" w:color="auto"/>
              <w:right w:val="single" w:sz="4" w:space="0" w:color="auto"/>
            </w:tcBorders>
            <w:vAlign w:val="center"/>
            <w:hideMark/>
          </w:tcPr>
          <w:p w:rsidR="001B4CFB" w:rsidRPr="00074C2F" w:rsidRDefault="001B4CFB" w:rsidP="001B4CFB">
            <w:pPr>
              <w:rPr>
                <w:rFonts w:ascii="Calibri" w:eastAsia="Times New Roman" w:hAnsi="Calibri" w:cs="Times New Roman"/>
                <w:sz w:val="24"/>
                <w:szCs w:val="24"/>
                <w:lang w:eastAsia="ru-RU"/>
              </w:rPr>
            </w:pPr>
            <w:r w:rsidRPr="00074C2F">
              <w:rPr>
                <w:rFonts w:ascii="Calibri" w:eastAsia="Times New Roman" w:hAnsi="Calibri" w:cs="Times New Roman"/>
                <w:sz w:val="24"/>
                <w:szCs w:val="24"/>
                <w:lang w:eastAsia="ru-RU"/>
              </w:rPr>
              <w:t>Работа по бланкам контрольных работ</w:t>
            </w:r>
          </w:p>
        </w:tc>
        <w:tc>
          <w:tcPr>
            <w:tcW w:w="2144" w:type="dxa"/>
            <w:gridSpan w:val="4"/>
            <w:tcBorders>
              <w:top w:val="single" w:sz="4" w:space="0" w:color="auto"/>
              <w:left w:val="single" w:sz="4" w:space="0" w:color="auto"/>
              <w:bottom w:val="single" w:sz="4" w:space="0" w:color="auto"/>
              <w:right w:val="single" w:sz="4" w:space="0" w:color="auto"/>
            </w:tcBorders>
            <w:vAlign w:val="center"/>
            <w:hideMark/>
          </w:tcPr>
          <w:p w:rsidR="001B4CFB" w:rsidRPr="00074C2F" w:rsidRDefault="001B4CFB" w:rsidP="001B4CFB">
            <w:pPr>
              <w:rPr>
                <w:rFonts w:ascii="Calibri" w:eastAsia="Times New Roman" w:hAnsi="Calibri" w:cs="Times New Roman"/>
                <w:sz w:val="24"/>
                <w:szCs w:val="24"/>
                <w:lang w:eastAsia="ru-RU"/>
              </w:rPr>
            </w:pPr>
            <w:r w:rsidRPr="00074C2F">
              <w:rPr>
                <w:rFonts w:ascii="Calibri" w:eastAsia="Times New Roman" w:hAnsi="Calibri" w:cs="Times New Roman"/>
                <w:sz w:val="24"/>
                <w:szCs w:val="24"/>
                <w:lang w:eastAsia="ru-RU"/>
              </w:rPr>
              <w:t>Бланки контрольных работ по количеству учащихся</w:t>
            </w:r>
          </w:p>
        </w:tc>
        <w:tc>
          <w:tcPr>
            <w:tcW w:w="1400" w:type="dxa"/>
            <w:gridSpan w:val="3"/>
            <w:tcBorders>
              <w:top w:val="single" w:sz="4" w:space="0" w:color="auto"/>
              <w:left w:val="single" w:sz="4" w:space="0" w:color="auto"/>
              <w:bottom w:val="single" w:sz="4" w:space="0" w:color="auto"/>
              <w:right w:val="single" w:sz="4" w:space="0" w:color="auto"/>
            </w:tcBorders>
            <w:vAlign w:val="center"/>
          </w:tcPr>
          <w:p w:rsidR="001B4CFB" w:rsidRPr="00074C2F" w:rsidRDefault="001B4CFB" w:rsidP="001B4CFB">
            <w:pPr>
              <w:rPr>
                <w:rFonts w:ascii="Calibri" w:eastAsia="Times New Roman" w:hAnsi="Calibri" w:cs="Times New Roman"/>
                <w:sz w:val="24"/>
                <w:szCs w:val="24"/>
                <w:lang w:eastAsia="ru-RU"/>
              </w:rPr>
            </w:pPr>
          </w:p>
        </w:tc>
      </w:tr>
      <w:tr w:rsidR="001B4CFB" w:rsidRPr="00074C2F" w:rsidTr="001B4CFB">
        <w:tc>
          <w:tcPr>
            <w:tcW w:w="1560" w:type="dxa"/>
            <w:gridSpan w:val="2"/>
            <w:tcBorders>
              <w:top w:val="single" w:sz="4" w:space="0" w:color="auto"/>
              <w:left w:val="single" w:sz="4" w:space="0" w:color="auto"/>
              <w:bottom w:val="single" w:sz="4" w:space="0" w:color="auto"/>
              <w:right w:val="single" w:sz="4" w:space="0" w:color="auto"/>
            </w:tcBorders>
            <w:vAlign w:val="center"/>
          </w:tcPr>
          <w:p w:rsidR="001B4CFB" w:rsidRPr="00074C2F" w:rsidRDefault="001B4CFB" w:rsidP="001B4CFB">
            <w:pPr>
              <w:jc w:val="center"/>
              <w:rPr>
                <w:rFonts w:ascii="Calibri" w:eastAsia="Times New Roman" w:hAnsi="Calibri" w:cs="Times New Roman"/>
                <w:sz w:val="24"/>
                <w:szCs w:val="24"/>
                <w:lang w:val="en-US" w:eastAsia="ru-RU"/>
              </w:rPr>
            </w:pPr>
            <w:r w:rsidRPr="00074C2F">
              <w:rPr>
                <w:rFonts w:ascii="Calibri" w:eastAsia="Times New Roman" w:hAnsi="Calibri" w:cs="Times New Roman"/>
                <w:sz w:val="24"/>
                <w:szCs w:val="24"/>
                <w:lang w:val="en-US" w:eastAsia="ru-RU"/>
              </w:rPr>
              <w:t>1</w:t>
            </w:r>
          </w:p>
        </w:tc>
        <w:tc>
          <w:tcPr>
            <w:tcW w:w="1701" w:type="dxa"/>
            <w:gridSpan w:val="2"/>
            <w:tcBorders>
              <w:top w:val="single" w:sz="4" w:space="0" w:color="auto"/>
              <w:left w:val="single" w:sz="4" w:space="0" w:color="auto"/>
              <w:bottom w:val="single" w:sz="4" w:space="0" w:color="auto"/>
              <w:right w:val="single" w:sz="4" w:space="0" w:color="auto"/>
            </w:tcBorders>
            <w:vAlign w:val="center"/>
            <w:hideMark/>
          </w:tcPr>
          <w:p w:rsidR="001B4CFB" w:rsidRPr="00074C2F" w:rsidRDefault="001B4CFB" w:rsidP="001B4CFB">
            <w:pPr>
              <w:autoSpaceDE w:val="0"/>
              <w:autoSpaceDN w:val="0"/>
              <w:adjustRightInd w:val="0"/>
              <w:spacing w:after="0" w:line="240" w:lineRule="auto"/>
              <w:rPr>
                <w:rFonts w:ascii="Times New Roman,Bold" w:hAnsi="Times New Roman,Bold" w:cs="Times New Roman,Bold"/>
                <w:b/>
                <w:bCs/>
                <w:sz w:val="24"/>
                <w:szCs w:val="24"/>
              </w:rPr>
            </w:pPr>
            <w:r w:rsidRPr="00074C2F">
              <w:rPr>
                <w:rFonts w:ascii="Times New Roman,Bold" w:hAnsi="Times New Roman,Bold" w:cs="Times New Roman,Bold"/>
                <w:b/>
                <w:bCs/>
                <w:sz w:val="24"/>
                <w:szCs w:val="24"/>
              </w:rPr>
              <w:t>Количественные</w:t>
            </w:r>
          </w:p>
          <w:p w:rsidR="001B4CFB" w:rsidRPr="00074C2F" w:rsidRDefault="001B4CFB" w:rsidP="001B4CFB">
            <w:pPr>
              <w:autoSpaceDE w:val="0"/>
              <w:autoSpaceDN w:val="0"/>
              <w:adjustRightInd w:val="0"/>
              <w:spacing w:after="0" w:line="240" w:lineRule="auto"/>
              <w:rPr>
                <w:rFonts w:ascii="Times New Roman" w:hAnsi="Times New Roman" w:cs="Times New Roman"/>
                <w:sz w:val="24"/>
                <w:szCs w:val="24"/>
              </w:rPr>
            </w:pPr>
          </w:p>
          <w:p w:rsidR="001B4CFB" w:rsidRPr="00074C2F" w:rsidRDefault="001B4CFB" w:rsidP="001B4CFB">
            <w:pPr>
              <w:autoSpaceDE w:val="0"/>
              <w:autoSpaceDN w:val="0"/>
              <w:adjustRightInd w:val="0"/>
              <w:spacing w:after="0" w:line="240" w:lineRule="auto"/>
              <w:rPr>
                <w:rFonts w:ascii="Times New Roman,Bold" w:hAnsi="Times New Roman,Bold" w:cs="Times New Roman,Bold"/>
                <w:b/>
                <w:bCs/>
                <w:sz w:val="24"/>
                <w:szCs w:val="24"/>
              </w:rPr>
            </w:pPr>
            <w:r w:rsidRPr="00074C2F">
              <w:rPr>
                <w:rFonts w:ascii="Times New Roman,Bold" w:hAnsi="Times New Roman,Bold" w:cs="Times New Roman,Bold"/>
                <w:b/>
                <w:bCs/>
                <w:sz w:val="24"/>
                <w:szCs w:val="24"/>
              </w:rPr>
              <w:t>представления.</w:t>
            </w:r>
          </w:p>
          <w:p w:rsidR="001B4CFB" w:rsidRPr="00074C2F" w:rsidRDefault="001B4CFB" w:rsidP="001B4CFB">
            <w:pPr>
              <w:autoSpaceDE w:val="0"/>
              <w:autoSpaceDN w:val="0"/>
              <w:adjustRightInd w:val="0"/>
              <w:spacing w:after="0" w:line="240" w:lineRule="auto"/>
              <w:rPr>
                <w:rFonts w:ascii="Times New Roman,Bold" w:hAnsi="Times New Roman,Bold" w:cs="Times New Roman,Bold"/>
                <w:b/>
                <w:bCs/>
                <w:sz w:val="24"/>
                <w:szCs w:val="24"/>
              </w:rPr>
            </w:pPr>
          </w:p>
          <w:p w:rsidR="001B4CFB" w:rsidRPr="00074C2F" w:rsidRDefault="001B4CFB" w:rsidP="001B4CFB">
            <w:pPr>
              <w:autoSpaceDE w:val="0"/>
              <w:autoSpaceDN w:val="0"/>
              <w:adjustRightInd w:val="0"/>
              <w:spacing w:after="0" w:line="240" w:lineRule="auto"/>
              <w:rPr>
                <w:rFonts w:ascii="Times New Roman" w:hAnsi="Times New Roman" w:cs="Times New Roman"/>
                <w:sz w:val="24"/>
                <w:szCs w:val="24"/>
              </w:rPr>
            </w:pPr>
            <w:r w:rsidRPr="00074C2F">
              <w:rPr>
                <w:rFonts w:ascii="Times New Roman" w:hAnsi="Times New Roman" w:cs="Times New Roman"/>
                <w:sz w:val="24"/>
                <w:szCs w:val="24"/>
              </w:rPr>
              <w:t>Действия с множествами.</w:t>
            </w:r>
          </w:p>
          <w:p w:rsidR="001B4CFB" w:rsidRPr="00074C2F" w:rsidRDefault="001B4CFB" w:rsidP="001B4CFB">
            <w:pPr>
              <w:autoSpaceDE w:val="0"/>
              <w:autoSpaceDN w:val="0"/>
              <w:adjustRightInd w:val="0"/>
              <w:spacing w:after="0" w:line="240" w:lineRule="auto"/>
              <w:rPr>
                <w:rFonts w:ascii="Times New Roman" w:hAnsi="Times New Roman" w:cs="Times New Roman"/>
                <w:sz w:val="24"/>
                <w:szCs w:val="24"/>
              </w:rPr>
            </w:pPr>
            <w:r w:rsidRPr="00074C2F">
              <w:rPr>
                <w:rFonts w:ascii="Times New Roman" w:hAnsi="Times New Roman" w:cs="Times New Roman"/>
                <w:sz w:val="24"/>
                <w:szCs w:val="24"/>
              </w:rPr>
              <w:t>Присчитывание предметов</w:t>
            </w:r>
          </w:p>
          <w:p w:rsidR="001B4CFB" w:rsidRPr="00074C2F" w:rsidRDefault="001B4CFB" w:rsidP="001B4CFB">
            <w:pPr>
              <w:rPr>
                <w:rFonts w:ascii="Calibri" w:eastAsia="Times New Roman" w:hAnsi="Calibri" w:cs="Times New Roman"/>
                <w:sz w:val="24"/>
                <w:szCs w:val="24"/>
                <w:lang w:eastAsia="ru-RU"/>
              </w:rPr>
            </w:pPr>
            <w:r w:rsidRPr="00074C2F">
              <w:rPr>
                <w:rFonts w:ascii="Times New Roman" w:hAnsi="Times New Roman" w:cs="Times New Roman"/>
                <w:sz w:val="24"/>
                <w:szCs w:val="24"/>
              </w:rPr>
              <w:t>по одному</w:t>
            </w:r>
          </w:p>
        </w:tc>
        <w:tc>
          <w:tcPr>
            <w:tcW w:w="1985" w:type="dxa"/>
            <w:gridSpan w:val="2"/>
            <w:tcBorders>
              <w:top w:val="single" w:sz="4" w:space="0" w:color="auto"/>
              <w:left w:val="single" w:sz="4" w:space="0" w:color="auto"/>
              <w:bottom w:val="single" w:sz="4" w:space="0" w:color="auto"/>
              <w:right w:val="single" w:sz="4" w:space="0" w:color="auto"/>
            </w:tcBorders>
            <w:vAlign w:val="center"/>
            <w:hideMark/>
          </w:tcPr>
          <w:p w:rsidR="001B4CFB" w:rsidRPr="00074C2F" w:rsidRDefault="001B4CFB" w:rsidP="001B4CFB">
            <w:pPr>
              <w:autoSpaceDE w:val="0"/>
              <w:autoSpaceDN w:val="0"/>
              <w:adjustRightInd w:val="0"/>
              <w:spacing w:after="0" w:line="240" w:lineRule="auto"/>
              <w:rPr>
                <w:rFonts w:ascii="Times New Roman" w:hAnsi="Times New Roman" w:cs="Times New Roman"/>
                <w:sz w:val="24"/>
                <w:szCs w:val="24"/>
              </w:rPr>
            </w:pPr>
            <w:r w:rsidRPr="00074C2F">
              <w:rPr>
                <w:rFonts w:ascii="Times New Roman" w:hAnsi="Times New Roman" w:cs="Times New Roman"/>
                <w:sz w:val="24"/>
                <w:szCs w:val="24"/>
              </w:rPr>
              <w:t>Знать и понимать</w:t>
            </w:r>
          </w:p>
          <w:p w:rsidR="001B4CFB" w:rsidRPr="00074C2F" w:rsidRDefault="001B4CFB" w:rsidP="001B4CFB">
            <w:pPr>
              <w:autoSpaceDE w:val="0"/>
              <w:autoSpaceDN w:val="0"/>
              <w:adjustRightInd w:val="0"/>
              <w:spacing w:after="0" w:line="240" w:lineRule="auto"/>
              <w:rPr>
                <w:rFonts w:ascii="Times New Roman" w:hAnsi="Times New Roman" w:cs="Times New Roman"/>
                <w:sz w:val="24"/>
                <w:szCs w:val="24"/>
              </w:rPr>
            </w:pPr>
            <w:r w:rsidRPr="00074C2F">
              <w:rPr>
                <w:rFonts w:ascii="Times New Roman" w:hAnsi="Times New Roman" w:cs="Times New Roman"/>
                <w:sz w:val="24"/>
                <w:szCs w:val="24"/>
              </w:rPr>
              <w:t>смысл</w:t>
            </w:r>
          </w:p>
          <w:p w:rsidR="001B4CFB" w:rsidRPr="00074C2F" w:rsidRDefault="001B4CFB" w:rsidP="001B4CFB">
            <w:pPr>
              <w:rPr>
                <w:rFonts w:ascii="Times New Roman" w:hAnsi="Times New Roman" w:cs="Times New Roman"/>
                <w:sz w:val="24"/>
                <w:szCs w:val="24"/>
              </w:rPr>
            </w:pPr>
            <w:r w:rsidRPr="00074C2F">
              <w:rPr>
                <w:rFonts w:ascii="Times New Roman" w:hAnsi="Times New Roman" w:cs="Times New Roman"/>
                <w:sz w:val="24"/>
                <w:szCs w:val="24"/>
              </w:rPr>
              <w:t>при считывания</w:t>
            </w:r>
          </w:p>
          <w:p w:rsidR="001B4CFB" w:rsidRPr="00074C2F" w:rsidRDefault="001B4CFB" w:rsidP="001B4CFB">
            <w:pPr>
              <w:autoSpaceDE w:val="0"/>
              <w:autoSpaceDN w:val="0"/>
              <w:adjustRightInd w:val="0"/>
              <w:spacing w:after="0" w:line="240" w:lineRule="auto"/>
              <w:rPr>
                <w:rFonts w:ascii="Times New Roman" w:hAnsi="Times New Roman" w:cs="Times New Roman"/>
                <w:sz w:val="24"/>
                <w:szCs w:val="24"/>
              </w:rPr>
            </w:pPr>
            <w:r w:rsidRPr="00074C2F">
              <w:rPr>
                <w:rFonts w:ascii="Times New Roman" w:hAnsi="Times New Roman" w:cs="Times New Roman"/>
                <w:sz w:val="24"/>
                <w:szCs w:val="24"/>
              </w:rPr>
              <w:t>Уметь пересчитывать</w:t>
            </w:r>
          </w:p>
          <w:p w:rsidR="001B4CFB" w:rsidRPr="00074C2F" w:rsidRDefault="001B4CFB" w:rsidP="001B4CFB">
            <w:pPr>
              <w:rPr>
                <w:rFonts w:ascii="Calibri" w:eastAsia="Times New Roman" w:hAnsi="Calibri" w:cs="Times New Roman"/>
                <w:sz w:val="24"/>
                <w:szCs w:val="24"/>
                <w:lang w:eastAsia="ru-RU"/>
              </w:rPr>
            </w:pPr>
            <w:r w:rsidRPr="00074C2F">
              <w:rPr>
                <w:rFonts w:ascii="Times New Roman" w:hAnsi="Times New Roman" w:cs="Times New Roman"/>
                <w:sz w:val="24"/>
                <w:szCs w:val="24"/>
              </w:rPr>
              <w:t>предметы</w:t>
            </w:r>
          </w:p>
        </w:tc>
        <w:tc>
          <w:tcPr>
            <w:tcW w:w="1984" w:type="dxa"/>
            <w:tcBorders>
              <w:top w:val="single" w:sz="4" w:space="0" w:color="auto"/>
              <w:left w:val="single" w:sz="4" w:space="0" w:color="auto"/>
              <w:bottom w:val="single" w:sz="4" w:space="0" w:color="auto"/>
              <w:right w:val="single" w:sz="4" w:space="0" w:color="auto"/>
            </w:tcBorders>
            <w:vAlign w:val="center"/>
            <w:hideMark/>
          </w:tcPr>
          <w:p w:rsidR="001B4CFB" w:rsidRPr="00074C2F" w:rsidRDefault="001B4CFB" w:rsidP="001B4CFB">
            <w:pPr>
              <w:autoSpaceDE w:val="0"/>
              <w:autoSpaceDN w:val="0"/>
              <w:adjustRightInd w:val="0"/>
              <w:spacing w:after="0" w:line="240" w:lineRule="auto"/>
              <w:rPr>
                <w:rFonts w:ascii="Times New Roman" w:hAnsi="Times New Roman" w:cs="Times New Roman"/>
                <w:sz w:val="24"/>
                <w:szCs w:val="24"/>
              </w:rPr>
            </w:pPr>
            <w:r w:rsidRPr="00074C2F">
              <w:rPr>
                <w:rFonts w:ascii="Times New Roman" w:hAnsi="Times New Roman" w:cs="Times New Roman"/>
                <w:sz w:val="24"/>
                <w:szCs w:val="24"/>
              </w:rPr>
              <w:t>Упражнения на</w:t>
            </w:r>
          </w:p>
          <w:p w:rsidR="001B4CFB" w:rsidRPr="00074C2F" w:rsidRDefault="001B4CFB" w:rsidP="001B4CFB">
            <w:pPr>
              <w:autoSpaceDE w:val="0"/>
              <w:autoSpaceDN w:val="0"/>
              <w:adjustRightInd w:val="0"/>
              <w:spacing w:after="0" w:line="240" w:lineRule="auto"/>
              <w:rPr>
                <w:rFonts w:ascii="Times New Roman" w:hAnsi="Times New Roman" w:cs="Times New Roman"/>
                <w:sz w:val="24"/>
                <w:szCs w:val="24"/>
              </w:rPr>
            </w:pPr>
            <w:r w:rsidRPr="00074C2F">
              <w:rPr>
                <w:rFonts w:ascii="Times New Roman" w:hAnsi="Times New Roman" w:cs="Times New Roman"/>
                <w:sz w:val="24"/>
                <w:szCs w:val="24"/>
              </w:rPr>
              <w:t>пересчитывание</w:t>
            </w:r>
          </w:p>
          <w:p w:rsidR="001B4CFB" w:rsidRPr="00074C2F" w:rsidRDefault="001B4CFB" w:rsidP="001B4CFB">
            <w:pPr>
              <w:autoSpaceDE w:val="0"/>
              <w:autoSpaceDN w:val="0"/>
              <w:adjustRightInd w:val="0"/>
              <w:spacing w:after="0" w:line="240" w:lineRule="auto"/>
              <w:rPr>
                <w:rFonts w:ascii="Times New Roman" w:hAnsi="Times New Roman" w:cs="Times New Roman"/>
                <w:sz w:val="24"/>
                <w:szCs w:val="24"/>
              </w:rPr>
            </w:pPr>
            <w:r w:rsidRPr="00074C2F">
              <w:rPr>
                <w:rFonts w:ascii="Times New Roman" w:hAnsi="Times New Roman" w:cs="Times New Roman"/>
                <w:sz w:val="24"/>
                <w:szCs w:val="24"/>
              </w:rPr>
              <w:t>объемного и</w:t>
            </w:r>
          </w:p>
          <w:p w:rsidR="001B4CFB" w:rsidRPr="00074C2F" w:rsidRDefault="001B4CFB" w:rsidP="001B4CFB">
            <w:pPr>
              <w:autoSpaceDE w:val="0"/>
              <w:autoSpaceDN w:val="0"/>
              <w:adjustRightInd w:val="0"/>
              <w:spacing w:after="0" w:line="240" w:lineRule="auto"/>
              <w:rPr>
                <w:rFonts w:ascii="Times New Roman" w:hAnsi="Times New Roman" w:cs="Times New Roman"/>
                <w:sz w:val="24"/>
                <w:szCs w:val="24"/>
              </w:rPr>
            </w:pPr>
            <w:r w:rsidRPr="00074C2F">
              <w:rPr>
                <w:rFonts w:ascii="Times New Roman" w:hAnsi="Times New Roman" w:cs="Times New Roman"/>
                <w:sz w:val="24"/>
                <w:szCs w:val="24"/>
              </w:rPr>
              <w:t>плоскостного</w:t>
            </w:r>
          </w:p>
          <w:p w:rsidR="001B4CFB" w:rsidRPr="00074C2F" w:rsidRDefault="001B4CFB" w:rsidP="001B4CFB">
            <w:pPr>
              <w:rPr>
                <w:rFonts w:ascii="Calibri" w:eastAsia="Times New Roman" w:hAnsi="Calibri" w:cs="Times New Roman"/>
                <w:sz w:val="24"/>
                <w:szCs w:val="24"/>
                <w:lang w:eastAsia="ru-RU"/>
              </w:rPr>
            </w:pPr>
            <w:r w:rsidRPr="00074C2F">
              <w:rPr>
                <w:rFonts w:ascii="Times New Roman" w:hAnsi="Times New Roman" w:cs="Times New Roman"/>
                <w:sz w:val="24"/>
                <w:szCs w:val="24"/>
              </w:rPr>
              <w:t>счетного материала</w:t>
            </w:r>
          </w:p>
          <w:p w:rsidR="001B4CFB" w:rsidRPr="00074C2F" w:rsidRDefault="001B4CFB" w:rsidP="001B4CFB">
            <w:pPr>
              <w:rPr>
                <w:rFonts w:ascii="Calibri" w:eastAsia="Times New Roman" w:hAnsi="Calibri" w:cs="Times New Roman"/>
                <w:sz w:val="24"/>
                <w:szCs w:val="24"/>
                <w:lang w:eastAsia="ru-RU"/>
              </w:rPr>
            </w:pPr>
            <w:r w:rsidRPr="00074C2F">
              <w:rPr>
                <w:rFonts w:ascii="Calibri" w:eastAsia="Times New Roman" w:hAnsi="Calibri" w:cs="Times New Roman"/>
                <w:sz w:val="24"/>
                <w:szCs w:val="24"/>
                <w:lang w:eastAsia="ru-RU"/>
              </w:rPr>
              <w:t xml:space="preserve">. Работа по рабочей тетради </w:t>
            </w:r>
          </w:p>
          <w:p w:rsidR="001B4CFB" w:rsidRPr="00074C2F" w:rsidRDefault="001B4CFB" w:rsidP="001B4CFB">
            <w:pPr>
              <w:rPr>
                <w:rFonts w:ascii="Calibri" w:eastAsia="Times New Roman" w:hAnsi="Calibri" w:cs="Times New Roman"/>
                <w:sz w:val="24"/>
                <w:szCs w:val="24"/>
                <w:lang w:eastAsia="ru-RU"/>
              </w:rPr>
            </w:pPr>
          </w:p>
          <w:p w:rsidR="001B4CFB" w:rsidRPr="00074C2F" w:rsidRDefault="001B4CFB" w:rsidP="001B4CFB">
            <w:pPr>
              <w:rPr>
                <w:rFonts w:ascii="Calibri" w:eastAsia="Times New Roman" w:hAnsi="Calibri" w:cs="Times New Roman"/>
                <w:sz w:val="24"/>
                <w:szCs w:val="24"/>
                <w:lang w:eastAsia="ru-RU"/>
              </w:rPr>
            </w:pPr>
          </w:p>
          <w:p w:rsidR="001B4CFB" w:rsidRPr="00074C2F" w:rsidRDefault="001B4CFB" w:rsidP="001B4CFB">
            <w:pPr>
              <w:rPr>
                <w:rFonts w:ascii="Calibri" w:eastAsia="Times New Roman" w:hAnsi="Calibri" w:cs="Times New Roman"/>
                <w:sz w:val="24"/>
                <w:szCs w:val="24"/>
                <w:lang w:eastAsia="ru-RU"/>
              </w:rPr>
            </w:pPr>
          </w:p>
          <w:p w:rsidR="001B4CFB" w:rsidRPr="00074C2F" w:rsidRDefault="001B4CFB" w:rsidP="001B4CFB">
            <w:pPr>
              <w:rPr>
                <w:rFonts w:ascii="Calibri" w:eastAsia="Times New Roman" w:hAnsi="Calibri" w:cs="Times New Roman"/>
                <w:sz w:val="24"/>
                <w:szCs w:val="24"/>
                <w:lang w:eastAsia="ru-RU"/>
              </w:rPr>
            </w:pPr>
          </w:p>
        </w:tc>
        <w:tc>
          <w:tcPr>
            <w:tcW w:w="2144" w:type="dxa"/>
            <w:gridSpan w:val="4"/>
            <w:tcBorders>
              <w:top w:val="single" w:sz="4" w:space="0" w:color="auto"/>
              <w:left w:val="single" w:sz="4" w:space="0" w:color="auto"/>
              <w:bottom w:val="single" w:sz="4" w:space="0" w:color="auto"/>
              <w:right w:val="single" w:sz="4" w:space="0" w:color="auto"/>
            </w:tcBorders>
            <w:vAlign w:val="center"/>
            <w:hideMark/>
          </w:tcPr>
          <w:p w:rsidR="001B4CFB" w:rsidRPr="00074C2F" w:rsidRDefault="001B4CFB" w:rsidP="001B4CFB">
            <w:pPr>
              <w:rPr>
                <w:rFonts w:ascii="Calibri" w:eastAsia="Times New Roman" w:hAnsi="Calibri" w:cs="Times New Roman"/>
                <w:sz w:val="24"/>
                <w:szCs w:val="24"/>
                <w:lang w:eastAsia="ru-RU"/>
              </w:rPr>
            </w:pPr>
            <w:r w:rsidRPr="00074C2F">
              <w:rPr>
                <w:rFonts w:ascii="Calibri" w:eastAsia="Times New Roman" w:hAnsi="Calibri" w:cs="Times New Roman"/>
                <w:sz w:val="24"/>
                <w:szCs w:val="24"/>
                <w:lang w:eastAsia="ru-RU"/>
              </w:rPr>
              <w:t>Рабочая тетрадь по математике «Сравниваем, считаем» ч.1 Т.В.Алышевой, В.В.Экк.</w:t>
            </w:r>
          </w:p>
        </w:tc>
        <w:tc>
          <w:tcPr>
            <w:tcW w:w="1400" w:type="dxa"/>
            <w:gridSpan w:val="3"/>
            <w:tcBorders>
              <w:top w:val="single" w:sz="4" w:space="0" w:color="auto"/>
              <w:left w:val="single" w:sz="4" w:space="0" w:color="auto"/>
              <w:bottom w:val="single" w:sz="4" w:space="0" w:color="auto"/>
              <w:right w:val="single" w:sz="4" w:space="0" w:color="auto"/>
            </w:tcBorders>
            <w:vAlign w:val="center"/>
            <w:hideMark/>
          </w:tcPr>
          <w:p w:rsidR="001B4CFB" w:rsidRPr="00074C2F" w:rsidRDefault="001B4CFB" w:rsidP="001B4CFB">
            <w:pPr>
              <w:rPr>
                <w:rFonts w:ascii="Calibri" w:eastAsia="Times New Roman" w:hAnsi="Calibri" w:cs="Times New Roman"/>
                <w:sz w:val="24"/>
                <w:szCs w:val="24"/>
                <w:lang w:eastAsia="ru-RU"/>
              </w:rPr>
            </w:pPr>
            <w:r w:rsidRPr="00074C2F">
              <w:rPr>
                <w:rFonts w:ascii="Calibri" w:eastAsia="Times New Roman" w:hAnsi="Calibri" w:cs="Times New Roman"/>
                <w:sz w:val="24"/>
                <w:szCs w:val="24"/>
                <w:lang w:eastAsia="ru-RU"/>
              </w:rPr>
              <w:t>Нахождение высоких и низких предметов совместно с учителем.</w:t>
            </w:r>
          </w:p>
        </w:tc>
      </w:tr>
      <w:tr w:rsidR="001B4CFB" w:rsidRPr="00074C2F" w:rsidTr="001B4CFB">
        <w:trPr>
          <w:trHeight w:val="4914"/>
        </w:trPr>
        <w:tc>
          <w:tcPr>
            <w:tcW w:w="1560" w:type="dxa"/>
            <w:gridSpan w:val="2"/>
            <w:tcBorders>
              <w:top w:val="single" w:sz="4" w:space="0" w:color="auto"/>
              <w:left w:val="single" w:sz="4" w:space="0" w:color="auto"/>
              <w:bottom w:val="single" w:sz="4" w:space="0" w:color="auto"/>
              <w:right w:val="single" w:sz="4" w:space="0" w:color="auto"/>
            </w:tcBorders>
            <w:vAlign w:val="center"/>
          </w:tcPr>
          <w:p w:rsidR="001B4CFB" w:rsidRPr="00074C2F" w:rsidRDefault="001B4CFB" w:rsidP="001B4CFB">
            <w:pPr>
              <w:jc w:val="center"/>
              <w:rPr>
                <w:rFonts w:ascii="Calibri" w:eastAsia="Times New Roman" w:hAnsi="Calibri" w:cs="Times New Roman"/>
                <w:sz w:val="24"/>
                <w:szCs w:val="24"/>
                <w:lang w:val="en-US" w:eastAsia="ru-RU"/>
              </w:rPr>
            </w:pPr>
            <w:r w:rsidRPr="00074C2F">
              <w:rPr>
                <w:rFonts w:ascii="Calibri" w:eastAsia="Times New Roman" w:hAnsi="Calibri" w:cs="Times New Roman"/>
                <w:sz w:val="24"/>
                <w:szCs w:val="24"/>
                <w:lang w:val="en-US" w:eastAsia="ru-RU"/>
              </w:rPr>
              <w:t>1</w:t>
            </w:r>
          </w:p>
        </w:tc>
        <w:tc>
          <w:tcPr>
            <w:tcW w:w="1701" w:type="dxa"/>
            <w:gridSpan w:val="2"/>
            <w:tcBorders>
              <w:top w:val="single" w:sz="4" w:space="0" w:color="auto"/>
              <w:left w:val="single" w:sz="4" w:space="0" w:color="auto"/>
              <w:bottom w:val="single" w:sz="4" w:space="0" w:color="auto"/>
              <w:right w:val="single" w:sz="4" w:space="0" w:color="auto"/>
            </w:tcBorders>
            <w:vAlign w:val="center"/>
            <w:hideMark/>
          </w:tcPr>
          <w:p w:rsidR="001B4CFB" w:rsidRPr="00074C2F" w:rsidRDefault="001B4CFB" w:rsidP="001B4CFB">
            <w:pPr>
              <w:rPr>
                <w:rFonts w:ascii="Calibri" w:eastAsia="Times New Roman" w:hAnsi="Calibri" w:cs="Times New Roman"/>
                <w:sz w:val="24"/>
                <w:szCs w:val="24"/>
                <w:lang w:eastAsia="ru-RU"/>
              </w:rPr>
            </w:pPr>
            <w:r w:rsidRPr="00074C2F">
              <w:rPr>
                <w:rFonts w:ascii="Times New Roman" w:hAnsi="Times New Roman" w:cs="Times New Roman"/>
                <w:sz w:val="24"/>
                <w:szCs w:val="24"/>
              </w:rPr>
              <w:t>Счет любых предметов</w:t>
            </w:r>
          </w:p>
        </w:tc>
        <w:tc>
          <w:tcPr>
            <w:tcW w:w="1985" w:type="dxa"/>
            <w:gridSpan w:val="2"/>
            <w:tcBorders>
              <w:top w:val="single" w:sz="4" w:space="0" w:color="auto"/>
              <w:left w:val="single" w:sz="4" w:space="0" w:color="auto"/>
              <w:bottom w:val="single" w:sz="4" w:space="0" w:color="auto"/>
              <w:right w:val="single" w:sz="4" w:space="0" w:color="auto"/>
            </w:tcBorders>
            <w:vAlign w:val="center"/>
            <w:hideMark/>
          </w:tcPr>
          <w:p w:rsidR="001B4CFB" w:rsidRPr="00074C2F" w:rsidRDefault="001B4CFB" w:rsidP="001B4CFB">
            <w:pPr>
              <w:autoSpaceDE w:val="0"/>
              <w:autoSpaceDN w:val="0"/>
              <w:adjustRightInd w:val="0"/>
              <w:spacing w:after="0" w:line="240" w:lineRule="auto"/>
              <w:rPr>
                <w:rFonts w:ascii="Times New Roman" w:hAnsi="Times New Roman" w:cs="Times New Roman"/>
                <w:sz w:val="24"/>
                <w:szCs w:val="24"/>
              </w:rPr>
            </w:pPr>
            <w:r w:rsidRPr="00074C2F">
              <w:rPr>
                <w:rFonts w:ascii="Calibri" w:eastAsia="Times New Roman" w:hAnsi="Calibri" w:cs="Times New Roman"/>
                <w:sz w:val="24"/>
                <w:szCs w:val="24"/>
                <w:lang w:eastAsia="ru-RU"/>
              </w:rPr>
              <w:t>,</w:t>
            </w:r>
            <w:r w:rsidRPr="00074C2F">
              <w:rPr>
                <w:rFonts w:ascii="Times New Roman" w:hAnsi="Times New Roman" w:cs="Times New Roman"/>
                <w:sz w:val="24"/>
                <w:szCs w:val="24"/>
              </w:rPr>
              <w:t xml:space="preserve"> Знать общее</w:t>
            </w:r>
          </w:p>
          <w:p w:rsidR="001B4CFB" w:rsidRPr="00074C2F" w:rsidRDefault="001B4CFB" w:rsidP="001B4CFB">
            <w:pPr>
              <w:autoSpaceDE w:val="0"/>
              <w:autoSpaceDN w:val="0"/>
              <w:adjustRightInd w:val="0"/>
              <w:spacing w:after="0" w:line="240" w:lineRule="auto"/>
              <w:rPr>
                <w:rFonts w:ascii="Times New Roman" w:hAnsi="Times New Roman" w:cs="Times New Roman"/>
                <w:sz w:val="24"/>
                <w:szCs w:val="24"/>
              </w:rPr>
            </w:pPr>
            <w:r w:rsidRPr="00074C2F">
              <w:rPr>
                <w:rFonts w:ascii="Times New Roman" w:hAnsi="Times New Roman" w:cs="Times New Roman"/>
                <w:sz w:val="24"/>
                <w:szCs w:val="24"/>
              </w:rPr>
              <w:t>количество</w:t>
            </w:r>
          </w:p>
          <w:p w:rsidR="001B4CFB" w:rsidRPr="00074C2F" w:rsidRDefault="001B4CFB" w:rsidP="001B4CFB">
            <w:pPr>
              <w:rPr>
                <w:rFonts w:ascii="Calibri" w:eastAsia="Times New Roman" w:hAnsi="Calibri" w:cs="Times New Roman"/>
                <w:sz w:val="24"/>
                <w:szCs w:val="24"/>
                <w:lang w:eastAsia="ru-RU"/>
              </w:rPr>
            </w:pPr>
            <w:r w:rsidRPr="00074C2F">
              <w:rPr>
                <w:rFonts w:ascii="Times New Roman" w:hAnsi="Times New Roman" w:cs="Times New Roman"/>
                <w:sz w:val="24"/>
                <w:szCs w:val="24"/>
              </w:rPr>
              <w:t>предметов</w:t>
            </w:r>
          </w:p>
          <w:p w:rsidR="001B4CFB" w:rsidRPr="00074C2F" w:rsidRDefault="001B4CFB" w:rsidP="001B4CFB">
            <w:pPr>
              <w:autoSpaceDE w:val="0"/>
              <w:autoSpaceDN w:val="0"/>
              <w:adjustRightInd w:val="0"/>
              <w:spacing w:after="0" w:line="240" w:lineRule="auto"/>
              <w:rPr>
                <w:rFonts w:ascii="Times New Roman" w:hAnsi="Times New Roman" w:cs="Times New Roman"/>
                <w:sz w:val="24"/>
                <w:szCs w:val="24"/>
              </w:rPr>
            </w:pPr>
            <w:r w:rsidRPr="00074C2F">
              <w:rPr>
                <w:rFonts w:ascii="Times New Roman" w:hAnsi="Times New Roman" w:cs="Times New Roman"/>
                <w:sz w:val="24"/>
                <w:szCs w:val="24"/>
              </w:rPr>
              <w:t>Уметь сосчитать</w:t>
            </w:r>
          </w:p>
          <w:p w:rsidR="001B4CFB" w:rsidRPr="00074C2F" w:rsidRDefault="001B4CFB" w:rsidP="001B4CFB">
            <w:pPr>
              <w:rPr>
                <w:rFonts w:ascii="Calibri" w:eastAsia="Times New Roman" w:hAnsi="Calibri" w:cs="Times New Roman"/>
                <w:sz w:val="24"/>
                <w:szCs w:val="24"/>
                <w:lang w:eastAsia="ru-RU"/>
              </w:rPr>
            </w:pPr>
            <w:r w:rsidRPr="00074C2F">
              <w:rPr>
                <w:rFonts w:ascii="Times New Roman" w:hAnsi="Times New Roman" w:cs="Times New Roman"/>
                <w:sz w:val="24"/>
                <w:szCs w:val="24"/>
              </w:rPr>
              <w:t>Предметыи показать</w:t>
            </w:r>
          </w:p>
          <w:p w:rsidR="001B4CFB" w:rsidRPr="00074C2F" w:rsidRDefault="001B4CFB" w:rsidP="001B4CFB">
            <w:pPr>
              <w:rPr>
                <w:rFonts w:ascii="Calibri" w:eastAsia="Times New Roman" w:hAnsi="Calibri" w:cs="Times New Roman"/>
                <w:sz w:val="24"/>
                <w:szCs w:val="24"/>
                <w:lang w:eastAsia="ru-RU"/>
              </w:rPr>
            </w:pPr>
            <w:r w:rsidRPr="00074C2F">
              <w:rPr>
                <w:rFonts w:ascii="Calibri" w:eastAsia="Times New Roman" w:hAnsi="Calibri" w:cs="Times New Roman"/>
                <w:sz w:val="24"/>
                <w:szCs w:val="24"/>
                <w:lang w:eastAsia="ru-RU"/>
              </w:rPr>
              <w:t>отработка указательного жеста.</w:t>
            </w:r>
          </w:p>
        </w:tc>
        <w:tc>
          <w:tcPr>
            <w:tcW w:w="1984" w:type="dxa"/>
            <w:tcBorders>
              <w:top w:val="single" w:sz="4" w:space="0" w:color="auto"/>
              <w:left w:val="single" w:sz="4" w:space="0" w:color="auto"/>
              <w:bottom w:val="single" w:sz="4" w:space="0" w:color="auto"/>
              <w:right w:val="single" w:sz="4" w:space="0" w:color="auto"/>
            </w:tcBorders>
            <w:vAlign w:val="center"/>
            <w:hideMark/>
          </w:tcPr>
          <w:p w:rsidR="001B4CFB" w:rsidRPr="00074C2F" w:rsidRDefault="001B4CFB" w:rsidP="001B4CFB">
            <w:pPr>
              <w:autoSpaceDE w:val="0"/>
              <w:autoSpaceDN w:val="0"/>
              <w:adjustRightInd w:val="0"/>
              <w:spacing w:after="0" w:line="240" w:lineRule="auto"/>
              <w:rPr>
                <w:rFonts w:ascii="Times New Roman" w:hAnsi="Times New Roman" w:cs="Times New Roman"/>
                <w:sz w:val="24"/>
                <w:szCs w:val="24"/>
              </w:rPr>
            </w:pPr>
            <w:r w:rsidRPr="00074C2F">
              <w:rPr>
                <w:rFonts w:ascii="Times New Roman" w:hAnsi="Times New Roman" w:cs="Times New Roman"/>
                <w:sz w:val="24"/>
                <w:szCs w:val="24"/>
              </w:rPr>
              <w:t>Упражнения на обозначение общего количества</w:t>
            </w:r>
          </w:p>
          <w:p w:rsidR="001B4CFB" w:rsidRPr="00074C2F" w:rsidRDefault="001B4CFB" w:rsidP="001B4CFB">
            <w:pPr>
              <w:autoSpaceDE w:val="0"/>
              <w:autoSpaceDN w:val="0"/>
              <w:adjustRightInd w:val="0"/>
              <w:spacing w:after="0" w:line="240" w:lineRule="auto"/>
              <w:rPr>
                <w:rFonts w:ascii="Times New Roman" w:hAnsi="Times New Roman" w:cs="Times New Roman"/>
                <w:sz w:val="24"/>
                <w:szCs w:val="24"/>
              </w:rPr>
            </w:pPr>
            <w:r w:rsidRPr="00074C2F">
              <w:rPr>
                <w:rFonts w:ascii="Times New Roman" w:hAnsi="Times New Roman" w:cs="Times New Roman"/>
                <w:sz w:val="24"/>
                <w:szCs w:val="24"/>
              </w:rPr>
              <w:t>сосчитанных</w:t>
            </w:r>
          </w:p>
          <w:p w:rsidR="001B4CFB" w:rsidRPr="00074C2F" w:rsidRDefault="001B4CFB" w:rsidP="001B4CFB">
            <w:pPr>
              <w:autoSpaceDE w:val="0"/>
              <w:autoSpaceDN w:val="0"/>
              <w:adjustRightInd w:val="0"/>
              <w:spacing w:after="0" w:line="240" w:lineRule="auto"/>
              <w:rPr>
                <w:rFonts w:ascii="Calibri" w:eastAsia="Times New Roman" w:hAnsi="Calibri" w:cs="Times New Roman"/>
                <w:sz w:val="24"/>
                <w:szCs w:val="24"/>
                <w:lang w:eastAsia="ru-RU"/>
              </w:rPr>
            </w:pPr>
            <w:r w:rsidRPr="00074C2F">
              <w:rPr>
                <w:rFonts w:ascii="Times New Roman" w:hAnsi="Times New Roman" w:cs="Times New Roman"/>
                <w:sz w:val="24"/>
                <w:szCs w:val="24"/>
              </w:rPr>
              <w:t>объектов .</w:t>
            </w:r>
          </w:p>
          <w:p w:rsidR="001B4CFB" w:rsidRPr="00074C2F" w:rsidRDefault="001B4CFB" w:rsidP="001B4CFB">
            <w:pPr>
              <w:autoSpaceDE w:val="0"/>
              <w:autoSpaceDN w:val="0"/>
              <w:adjustRightInd w:val="0"/>
              <w:spacing w:after="0" w:line="240" w:lineRule="auto"/>
              <w:rPr>
                <w:rFonts w:ascii="Calibri" w:eastAsia="Times New Roman" w:hAnsi="Calibri" w:cs="Times New Roman"/>
                <w:sz w:val="24"/>
                <w:szCs w:val="24"/>
                <w:lang w:eastAsia="ru-RU"/>
              </w:rPr>
            </w:pPr>
            <w:r w:rsidRPr="00074C2F">
              <w:rPr>
                <w:rFonts w:ascii="Calibri" w:eastAsia="Times New Roman" w:hAnsi="Calibri" w:cs="Times New Roman"/>
                <w:sz w:val="24"/>
                <w:szCs w:val="24"/>
                <w:lang w:eastAsia="ru-RU"/>
              </w:rPr>
              <w:t>Закрашивание предметов, нарисованных по трафарету. Работа по рабочей тетради.</w:t>
            </w:r>
          </w:p>
        </w:tc>
        <w:tc>
          <w:tcPr>
            <w:tcW w:w="2144" w:type="dxa"/>
            <w:gridSpan w:val="4"/>
            <w:tcBorders>
              <w:top w:val="single" w:sz="4" w:space="0" w:color="auto"/>
              <w:left w:val="single" w:sz="4" w:space="0" w:color="auto"/>
              <w:bottom w:val="single" w:sz="4" w:space="0" w:color="auto"/>
              <w:right w:val="single" w:sz="4" w:space="0" w:color="auto"/>
            </w:tcBorders>
            <w:vAlign w:val="center"/>
            <w:hideMark/>
          </w:tcPr>
          <w:p w:rsidR="001B4CFB" w:rsidRPr="00074C2F" w:rsidRDefault="001B4CFB" w:rsidP="001B4CFB">
            <w:pPr>
              <w:rPr>
                <w:rFonts w:ascii="Calibri" w:eastAsia="Times New Roman" w:hAnsi="Calibri" w:cs="Times New Roman"/>
                <w:sz w:val="24"/>
                <w:szCs w:val="24"/>
                <w:lang w:eastAsia="ru-RU"/>
              </w:rPr>
            </w:pPr>
            <w:r w:rsidRPr="00074C2F">
              <w:rPr>
                <w:rFonts w:ascii="Calibri" w:eastAsia="Times New Roman" w:hAnsi="Calibri" w:cs="Times New Roman"/>
                <w:sz w:val="24"/>
                <w:szCs w:val="24"/>
                <w:lang w:eastAsia="ru-RU"/>
              </w:rPr>
              <w:t>. Рабочая тетрадь по математике «Сравниваем, считаем» ч.1 Т.В.Алышевой, В.В.Экк.</w:t>
            </w:r>
          </w:p>
        </w:tc>
        <w:tc>
          <w:tcPr>
            <w:tcW w:w="1400" w:type="dxa"/>
            <w:gridSpan w:val="3"/>
            <w:tcBorders>
              <w:top w:val="single" w:sz="4" w:space="0" w:color="auto"/>
              <w:left w:val="single" w:sz="4" w:space="0" w:color="auto"/>
              <w:bottom w:val="single" w:sz="4" w:space="0" w:color="auto"/>
              <w:right w:val="single" w:sz="4" w:space="0" w:color="auto"/>
            </w:tcBorders>
            <w:vAlign w:val="center"/>
            <w:hideMark/>
          </w:tcPr>
          <w:p w:rsidR="001B4CFB" w:rsidRPr="00074C2F" w:rsidRDefault="001B4CFB" w:rsidP="001B4CFB">
            <w:pPr>
              <w:rPr>
                <w:rFonts w:ascii="Calibri" w:eastAsia="Times New Roman" w:hAnsi="Calibri" w:cs="Times New Roman"/>
                <w:sz w:val="24"/>
                <w:szCs w:val="24"/>
                <w:lang w:eastAsia="ru-RU"/>
              </w:rPr>
            </w:pPr>
            <w:r w:rsidRPr="00074C2F">
              <w:rPr>
                <w:rFonts w:ascii="Calibri" w:eastAsia="Times New Roman" w:hAnsi="Calibri" w:cs="Times New Roman"/>
                <w:sz w:val="24"/>
                <w:szCs w:val="24"/>
                <w:lang w:eastAsia="ru-RU"/>
              </w:rPr>
              <w:t>Нахождение разного количества предметов совместно с учителем.</w:t>
            </w:r>
          </w:p>
        </w:tc>
      </w:tr>
      <w:tr w:rsidR="001B4CFB" w:rsidRPr="00074C2F" w:rsidTr="001B4CFB">
        <w:tc>
          <w:tcPr>
            <w:tcW w:w="1560" w:type="dxa"/>
            <w:gridSpan w:val="2"/>
            <w:tcBorders>
              <w:top w:val="single" w:sz="4" w:space="0" w:color="auto"/>
              <w:left w:val="single" w:sz="4" w:space="0" w:color="auto"/>
              <w:bottom w:val="single" w:sz="4" w:space="0" w:color="auto"/>
              <w:right w:val="single" w:sz="4" w:space="0" w:color="auto"/>
            </w:tcBorders>
            <w:vAlign w:val="center"/>
          </w:tcPr>
          <w:p w:rsidR="001B4CFB" w:rsidRPr="00074C2F" w:rsidRDefault="001B4CFB" w:rsidP="001B4CFB">
            <w:pPr>
              <w:jc w:val="center"/>
              <w:rPr>
                <w:rFonts w:ascii="Calibri" w:eastAsia="Times New Roman" w:hAnsi="Calibri" w:cs="Times New Roman"/>
                <w:sz w:val="24"/>
                <w:szCs w:val="24"/>
                <w:lang w:val="en-US" w:eastAsia="ru-RU"/>
              </w:rPr>
            </w:pPr>
            <w:r w:rsidRPr="00074C2F">
              <w:rPr>
                <w:rFonts w:ascii="Calibri" w:eastAsia="Times New Roman" w:hAnsi="Calibri" w:cs="Times New Roman"/>
                <w:sz w:val="24"/>
                <w:szCs w:val="24"/>
                <w:lang w:val="en-US" w:eastAsia="ru-RU"/>
              </w:rPr>
              <w:t>1</w:t>
            </w:r>
          </w:p>
        </w:tc>
        <w:tc>
          <w:tcPr>
            <w:tcW w:w="1701" w:type="dxa"/>
            <w:gridSpan w:val="2"/>
            <w:tcBorders>
              <w:top w:val="single" w:sz="4" w:space="0" w:color="auto"/>
              <w:left w:val="single" w:sz="4" w:space="0" w:color="auto"/>
              <w:bottom w:val="single" w:sz="4" w:space="0" w:color="auto"/>
              <w:right w:val="single" w:sz="4" w:space="0" w:color="auto"/>
            </w:tcBorders>
            <w:vAlign w:val="center"/>
            <w:hideMark/>
          </w:tcPr>
          <w:p w:rsidR="001B4CFB" w:rsidRPr="00074C2F" w:rsidRDefault="001B4CFB" w:rsidP="001B4CFB">
            <w:pPr>
              <w:rPr>
                <w:rFonts w:ascii="Calibri" w:eastAsia="Times New Roman" w:hAnsi="Calibri" w:cs="Times New Roman"/>
                <w:sz w:val="24"/>
                <w:szCs w:val="24"/>
                <w:lang w:eastAsia="ru-RU"/>
              </w:rPr>
            </w:pPr>
            <w:r w:rsidRPr="00074C2F">
              <w:rPr>
                <w:rFonts w:ascii="Calibri" w:eastAsia="Times New Roman" w:hAnsi="Calibri" w:cs="Times New Roman"/>
                <w:sz w:val="24"/>
                <w:szCs w:val="24"/>
                <w:lang w:eastAsia="ru-RU"/>
              </w:rPr>
              <w:t>Повторение</w:t>
            </w:r>
          </w:p>
          <w:p w:rsidR="001B4CFB" w:rsidRPr="00074C2F" w:rsidRDefault="001B4CFB" w:rsidP="001B4CFB">
            <w:pPr>
              <w:rPr>
                <w:rFonts w:ascii="Calibri" w:eastAsia="Times New Roman" w:hAnsi="Calibri" w:cs="Times New Roman"/>
                <w:sz w:val="24"/>
                <w:szCs w:val="24"/>
                <w:lang w:eastAsia="ru-RU"/>
              </w:rPr>
            </w:pPr>
            <w:r w:rsidRPr="00074C2F">
              <w:rPr>
                <w:rFonts w:ascii="Calibri" w:eastAsia="Times New Roman" w:hAnsi="Calibri" w:cs="Times New Roman"/>
                <w:sz w:val="24"/>
                <w:szCs w:val="24"/>
                <w:lang w:eastAsia="ru-RU"/>
              </w:rPr>
              <w:t>Шире-уже</w:t>
            </w:r>
          </w:p>
        </w:tc>
        <w:tc>
          <w:tcPr>
            <w:tcW w:w="1985" w:type="dxa"/>
            <w:gridSpan w:val="2"/>
            <w:tcBorders>
              <w:top w:val="single" w:sz="4" w:space="0" w:color="auto"/>
              <w:left w:val="single" w:sz="4" w:space="0" w:color="auto"/>
              <w:bottom w:val="single" w:sz="4" w:space="0" w:color="auto"/>
              <w:right w:val="single" w:sz="4" w:space="0" w:color="auto"/>
            </w:tcBorders>
            <w:vAlign w:val="center"/>
            <w:hideMark/>
          </w:tcPr>
          <w:p w:rsidR="001B4CFB" w:rsidRPr="00074C2F" w:rsidRDefault="001B4CFB" w:rsidP="001B4CFB">
            <w:pPr>
              <w:rPr>
                <w:rFonts w:ascii="Calibri" w:eastAsia="Times New Roman" w:hAnsi="Calibri" w:cs="Times New Roman"/>
                <w:sz w:val="24"/>
                <w:szCs w:val="24"/>
                <w:lang w:eastAsia="ru-RU"/>
              </w:rPr>
            </w:pPr>
            <w:r w:rsidRPr="00074C2F">
              <w:rPr>
                <w:rFonts w:ascii="Calibri" w:eastAsia="Times New Roman" w:hAnsi="Calibri" w:cs="Times New Roman"/>
                <w:sz w:val="24"/>
                <w:szCs w:val="24"/>
                <w:lang w:eastAsia="ru-RU"/>
              </w:rPr>
              <w:t xml:space="preserve">Закрепление понятий «широкий»-«узкий», закрепление умений сравнивать </w:t>
            </w:r>
            <w:r w:rsidRPr="00074C2F">
              <w:rPr>
                <w:rFonts w:ascii="Calibri" w:eastAsia="Times New Roman" w:hAnsi="Calibri" w:cs="Times New Roman"/>
                <w:sz w:val="24"/>
                <w:szCs w:val="24"/>
                <w:lang w:eastAsia="ru-RU"/>
              </w:rPr>
              <w:lastRenderedPageBreak/>
              <w:t>предметы по ширине.</w:t>
            </w:r>
          </w:p>
        </w:tc>
        <w:tc>
          <w:tcPr>
            <w:tcW w:w="1984" w:type="dxa"/>
            <w:tcBorders>
              <w:top w:val="single" w:sz="4" w:space="0" w:color="auto"/>
              <w:left w:val="single" w:sz="4" w:space="0" w:color="auto"/>
              <w:bottom w:val="single" w:sz="4" w:space="0" w:color="auto"/>
              <w:right w:val="single" w:sz="4" w:space="0" w:color="auto"/>
            </w:tcBorders>
            <w:vAlign w:val="center"/>
            <w:hideMark/>
          </w:tcPr>
          <w:p w:rsidR="001B4CFB" w:rsidRPr="00074C2F" w:rsidRDefault="001B4CFB" w:rsidP="001B4CFB">
            <w:pPr>
              <w:spacing w:after="0" w:line="240" w:lineRule="auto"/>
              <w:rPr>
                <w:rFonts w:ascii="Calibri" w:eastAsia="Times New Roman" w:hAnsi="Calibri" w:cs="Times New Roman"/>
                <w:sz w:val="24"/>
                <w:szCs w:val="24"/>
                <w:lang w:eastAsia="ru-RU"/>
              </w:rPr>
            </w:pPr>
          </w:p>
        </w:tc>
        <w:tc>
          <w:tcPr>
            <w:tcW w:w="2144" w:type="dxa"/>
            <w:gridSpan w:val="4"/>
            <w:tcBorders>
              <w:top w:val="single" w:sz="4" w:space="0" w:color="auto"/>
              <w:left w:val="single" w:sz="4" w:space="0" w:color="auto"/>
              <w:bottom w:val="single" w:sz="4" w:space="0" w:color="auto"/>
              <w:right w:val="single" w:sz="4" w:space="0" w:color="auto"/>
            </w:tcBorders>
            <w:vAlign w:val="center"/>
            <w:hideMark/>
          </w:tcPr>
          <w:p w:rsidR="001B4CFB" w:rsidRPr="00074C2F" w:rsidRDefault="001B4CFB" w:rsidP="001B4CFB">
            <w:pPr>
              <w:spacing w:after="0" w:line="240" w:lineRule="auto"/>
              <w:rPr>
                <w:rFonts w:ascii="Calibri" w:eastAsia="Times New Roman" w:hAnsi="Calibri" w:cs="Times New Roman"/>
                <w:sz w:val="24"/>
                <w:szCs w:val="24"/>
                <w:lang w:eastAsia="ru-RU"/>
              </w:rPr>
            </w:pPr>
            <w:r w:rsidRPr="00074C2F">
              <w:rPr>
                <w:rFonts w:ascii="Calibri" w:eastAsia="Times New Roman" w:hAnsi="Calibri" w:cs="Times New Roman"/>
                <w:sz w:val="24"/>
                <w:szCs w:val="24"/>
                <w:lang w:eastAsia="ru-RU"/>
              </w:rPr>
              <w:t>Рабочая тетрадь по математике «Сравниваем, считаем» ч.1 Т.В.Алышевой, В.В.Экк.</w:t>
            </w:r>
          </w:p>
        </w:tc>
        <w:tc>
          <w:tcPr>
            <w:tcW w:w="1400" w:type="dxa"/>
            <w:gridSpan w:val="3"/>
            <w:tcBorders>
              <w:top w:val="single" w:sz="4" w:space="0" w:color="auto"/>
              <w:left w:val="single" w:sz="4" w:space="0" w:color="auto"/>
              <w:bottom w:val="single" w:sz="4" w:space="0" w:color="auto"/>
              <w:right w:val="single" w:sz="4" w:space="0" w:color="auto"/>
            </w:tcBorders>
            <w:vAlign w:val="center"/>
            <w:hideMark/>
          </w:tcPr>
          <w:p w:rsidR="001B4CFB" w:rsidRPr="00074C2F" w:rsidRDefault="001B4CFB" w:rsidP="001B4CFB">
            <w:pPr>
              <w:spacing w:after="0" w:line="240" w:lineRule="auto"/>
              <w:rPr>
                <w:rFonts w:ascii="Calibri" w:eastAsia="Times New Roman" w:hAnsi="Calibri" w:cs="Times New Roman"/>
                <w:sz w:val="24"/>
                <w:szCs w:val="24"/>
                <w:lang w:eastAsia="ru-RU"/>
              </w:rPr>
            </w:pPr>
          </w:p>
        </w:tc>
      </w:tr>
      <w:tr w:rsidR="001B4CFB" w:rsidRPr="00074C2F" w:rsidTr="001B4CFB">
        <w:tc>
          <w:tcPr>
            <w:tcW w:w="1560" w:type="dxa"/>
            <w:gridSpan w:val="2"/>
            <w:tcBorders>
              <w:top w:val="single" w:sz="4" w:space="0" w:color="auto"/>
              <w:left w:val="single" w:sz="4" w:space="0" w:color="auto"/>
              <w:bottom w:val="single" w:sz="4" w:space="0" w:color="auto"/>
              <w:right w:val="single" w:sz="4" w:space="0" w:color="auto"/>
            </w:tcBorders>
            <w:vAlign w:val="center"/>
          </w:tcPr>
          <w:p w:rsidR="001B4CFB" w:rsidRPr="00074C2F" w:rsidRDefault="001B4CFB" w:rsidP="001B4CFB">
            <w:pPr>
              <w:jc w:val="center"/>
              <w:rPr>
                <w:rFonts w:ascii="Calibri" w:eastAsia="Times New Roman" w:hAnsi="Calibri" w:cs="Times New Roman"/>
                <w:sz w:val="24"/>
                <w:szCs w:val="24"/>
                <w:lang w:eastAsia="ru-RU"/>
              </w:rPr>
            </w:pPr>
            <w:r w:rsidRPr="00074C2F">
              <w:rPr>
                <w:rFonts w:ascii="Calibri" w:eastAsia="Times New Roman" w:hAnsi="Calibri" w:cs="Times New Roman"/>
                <w:sz w:val="24"/>
                <w:szCs w:val="24"/>
                <w:lang w:eastAsia="ru-RU"/>
              </w:rPr>
              <w:lastRenderedPageBreak/>
              <w:t>2</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1B4CFB" w:rsidRPr="00074C2F" w:rsidRDefault="001B4CFB" w:rsidP="001B4CFB">
            <w:pPr>
              <w:jc w:val="center"/>
              <w:rPr>
                <w:rFonts w:ascii="Calibri" w:eastAsia="Times New Roman" w:hAnsi="Calibri" w:cs="Times New Roman"/>
                <w:sz w:val="24"/>
                <w:szCs w:val="24"/>
                <w:lang w:eastAsia="ru-RU"/>
              </w:rPr>
            </w:pPr>
            <w:r w:rsidRPr="00074C2F">
              <w:rPr>
                <w:rFonts w:ascii="Calibri" w:eastAsia="Times New Roman" w:hAnsi="Calibri" w:cs="Times New Roman"/>
                <w:sz w:val="24"/>
                <w:szCs w:val="24"/>
                <w:lang w:eastAsia="ru-RU"/>
              </w:rPr>
              <w:t>Сравнение предметов. Повторение.</w:t>
            </w:r>
          </w:p>
          <w:p w:rsidR="001B4CFB" w:rsidRPr="00074C2F" w:rsidRDefault="001B4CFB" w:rsidP="001B4CFB">
            <w:pPr>
              <w:rPr>
                <w:rFonts w:ascii="Calibri" w:eastAsia="Times New Roman" w:hAnsi="Calibri" w:cs="Times New Roman"/>
                <w:sz w:val="24"/>
                <w:szCs w:val="24"/>
                <w:lang w:eastAsia="ru-RU"/>
              </w:rPr>
            </w:pPr>
          </w:p>
        </w:tc>
        <w:tc>
          <w:tcPr>
            <w:tcW w:w="1985" w:type="dxa"/>
            <w:gridSpan w:val="2"/>
            <w:tcBorders>
              <w:top w:val="single" w:sz="4" w:space="0" w:color="auto"/>
              <w:left w:val="single" w:sz="4" w:space="0" w:color="auto"/>
              <w:bottom w:val="single" w:sz="4" w:space="0" w:color="auto"/>
              <w:right w:val="single" w:sz="4" w:space="0" w:color="auto"/>
            </w:tcBorders>
            <w:vAlign w:val="center"/>
            <w:hideMark/>
          </w:tcPr>
          <w:p w:rsidR="001B4CFB" w:rsidRPr="00074C2F" w:rsidRDefault="001B4CFB" w:rsidP="001B4CFB">
            <w:pPr>
              <w:jc w:val="center"/>
              <w:rPr>
                <w:rFonts w:ascii="Calibri" w:eastAsia="Times New Roman" w:hAnsi="Calibri" w:cs="Times New Roman"/>
                <w:sz w:val="24"/>
                <w:szCs w:val="24"/>
                <w:lang w:eastAsia="ru-RU"/>
              </w:rPr>
            </w:pPr>
            <w:r w:rsidRPr="00074C2F">
              <w:rPr>
                <w:rFonts w:ascii="Calibri" w:eastAsia="Times New Roman" w:hAnsi="Calibri" w:cs="Times New Roman"/>
                <w:sz w:val="24"/>
                <w:szCs w:val="24"/>
                <w:lang w:eastAsia="ru-RU"/>
              </w:rPr>
              <w:t>Повторение  и закрепление понятий «большой»-«маленький», «длинный»-«короткий», «высокий»-«низкий», «широкий»-«узкий».</w:t>
            </w:r>
          </w:p>
        </w:tc>
        <w:tc>
          <w:tcPr>
            <w:tcW w:w="1984" w:type="dxa"/>
            <w:tcBorders>
              <w:top w:val="single" w:sz="4" w:space="0" w:color="auto"/>
              <w:left w:val="single" w:sz="4" w:space="0" w:color="auto"/>
              <w:bottom w:val="single" w:sz="4" w:space="0" w:color="auto"/>
              <w:right w:val="single" w:sz="4" w:space="0" w:color="auto"/>
            </w:tcBorders>
            <w:vAlign w:val="center"/>
            <w:hideMark/>
          </w:tcPr>
          <w:p w:rsidR="001B4CFB" w:rsidRPr="00074C2F" w:rsidRDefault="001B4CFB" w:rsidP="001B4CFB">
            <w:pPr>
              <w:jc w:val="both"/>
              <w:rPr>
                <w:rFonts w:ascii="Calibri" w:eastAsia="Times New Roman" w:hAnsi="Calibri" w:cs="Times New Roman"/>
                <w:sz w:val="24"/>
                <w:szCs w:val="24"/>
                <w:lang w:eastAsia="ru-RU"/>
              </w:rPr>
            </w:pPr>
            <w:r w:rsidRPr="00074C2F">
              <w:rPr>
                <w:rFonts w:ascii="Calibri" w:eastAsia="Times New Roman" w:hAnsi="Calibri" w:cs="Times New Roman"/>
                <w:sz w:val="24"/>
                <w:szCs w:val="24"/>
                <w:lang w:eastAsia="ru-RU"/>
              </w:rPr>
              <w:t>Сравнение игрушек, предметов, картинок. Называние признака, по которому можно сравнить предметы. Конструирование из палочек: дом, солнышко</w:t>
            </w:r>
          </w:p>
          <w:p w:rsidR="001B4CFB" w:rsidRPr="00074C2F" w:rsidRDefault="001B4CFB" w:rsidP="001B4CFB">
            <w:pPr>
              <w:jc w:val="both"/>
              <w:rPr>
                <w:rFonts w:ascii="Calibri" w:eastAsia="Times New Roman" w:hAnsi="Calibri" w:cs="Times New Roman"/>
                <w:sz w:val="24"/>
                <w:szCs w:val="24"/>
                <w:lang w:eastAsia="ru-RU"/>
              </w:rPr>
            </w:pPr>
            <w:r w:rsidRPr="00074C2F">
              <w:rPr>
                <w:rFonts w:ascii="Calibri" w:eastAsia="Times New Roman" w:hAnsi="Calibri" w:cs="Times New Roman"/>
                <w:sz w:val="24"/>
                <w:szCs w:val="24"/>
                <w:lang w:eastAsia="ru-RU"/>
              </w:rPr>
              <w:t>Работа по рабочей тетради .</w:t>
            </w:r>
          </w:p>
        </w:tc>
        <w:tc>
          <w:tcPr>
            <w:tcW w:w="2144" w:type="dxa"/>
            <w:gridSpan w:val="4"/>
            <w:tcBorders>
              <w:top w:val="single" w:sz="4" w:space="0" w:color="auto"/>
              <w:left w:val="single" w:sz="4" w:space="0" w:color="auto"/>
              <w:bottom w:val="single" w:sz="4" w:space="0" w:color="auto"/>
              <w:right w:val="single" w:sz="4" w:space="0" w:color="auto"/>
            </w:tcBorders>
            <w:vAlign w:val="center"/>
            <w:hideMark/>
          </w:tcPr>
          <w:p w:rsidR="001B4CFB" w:rsidRPr="00074C2F" w:rsidRDefault="001B4CFB" w:rsidP="001B4CFB">
            <w:pPr>
              <w:jc w:val="both"/>
              <w:rPr>
                <w:rFonts w:ascii="Calibri" w:eastAsia="Times New Roman" w:hAnsi="Calibri" w:cs="Times New Roman"/>
                <w:sz w:val="24"/>
                <w:szCs w:val="24"/>
                <w:lang w:eastAsia="ru-RU"/>
              </w:rPr>
            </w:pPr>
            <w:r w:rsidRPr="00074C2F">
              <w:rPr>
                <w:rFonts w:ascii="Calibri" w:eastAsia="Times New Roman" w:hAnsi="Calibri" w:cs="Times New Roman"/>
                <w:sz w:val="24"/>
                <w:szCs w:val="24"/>
                <w:lang w:eastAsia="ru-RU"/>
              </w:rPr>
              <w:t>Игрушки, ленты, карандаши, набор «Умные карточки. Противоположности».</w:t>
            </w:r>
          </w:p>
          <w:p w:rsidR="001B4CFB" w:rsidRPr="00074C2F" w:rsidRDefault="001B4CFB" w:rsidP="001B4CFB">
            <w:pPr>
              <w:jc w:val="both"/>
              <w:rPr>
                <w:rFonts w:ascii="Calibri" w:eastAsia="Times New Roman" w:hAnsi="Calibri" w:cs="Times New Roman"/>
                <w:sz w:val="24"/>
                <w:szCs w:val="24"/>
                <w:lang w:eastAsia="ru-RU"/>
              </w:rPr>
            </w:pPr>
            <w:r w:rsidRPr="00074C2F">
              <w:rPr>
                <w:rFonts w:ascii="Calibri" w:eastAsia="Times New Roman" w:hAnsi="Calibri" w:cs="Times New Roman"/>
                <w:sz w:val="24"/>
                <w:szCs w:val="24"/>
                <w:lang w:eastAsia="ru-RU"/>
              </w:rPr>
              <w:t>Рабочая тетрадь по математике «Сравниваем, считаем» ч.1 Т.В.Алышевой, В.В.Экк.</w:t>
            </w:r>
          </w:p>
        </w:tc>
        <w:tc>
          <w:tcPr>
            <w:tcW w:w="1400" w:type="dxa"/>
            <w:gridSpan w:val="3"/>
            <w:tcBorders>
              <w:top w:val="single" w:sz="4" w:space="0" w:color="auto"/>
              <w:left w:val="single" w:sz="4" w:space="0" w:color="auto"/>
              <w:bottom w:val="single" w:sz="4" w:space="0" w:color="auto"/>
              <w:right w:val="single" w:sz="4" w:space="0" w:color="auto"/>
            </w:tcBorders>
            <w:vAlign w:val="center"/>
            <w:hideMark/>
          </w:tcPr>
          <w:p w:rsidR="001B4CFB" w:rsidRPr="00074C2F" w:rsidRDefault="001B4CFB" w:rsidP="001B4CFB">
            <w:pPr>
              <w:rPr>
                <w:rFonts w:ascii="Calibri" w:eastAsia="Times New Roman" w:hAnsi="Calibri" w:cs="Times New Roman"/>
                <w:sz w:val="24"/>
                <w:szCs w:val="24"/>
                <w:lang w:eastAsia="ru-RU"/>
              </w:rPr>
            </w:pPr>
            <w:r w:rsidRPr="00074C2F">
              <w:rPr>
                <w:rFonts w:ascii="Calibri" w:eastAsia="Times New Roman" w:hAnsi="Calibri" w:cs="Times New Roman"/>
                <w:sz w:val="24"/>
                <w:szCs w:val="24"/>
                <w:lang w:eastAsia="ru-RU"/>
              </w:rPr>
              <w:t xml:space="preserve">Сравнение предметов совместно с учителем, показ больших и маленьких предметов, закрашивание. </w:t>
            </w:r>
          </w:p>
        </w:tc>
      </w:tr>
      <w:tr w:rsidR="001B4CFB" w:rsidRPr="00074C2F" w:rsidTr="001B4CFB">
        <w:tc>
          <w:tcPr>
            <w:tcW w:w="1560" w:type="dxa"/>
            <w:gridSpan w:val="2"/>
            <w:tcBorders>
              <w:top w:val="single" w:sz="4" w:space="0" w:color="auto"/>
              <w:left w:val="single" w:sz="4" w:space="0" w:color="auto"/>
              <w:bottom w:val="single" w:sz="4" w:space="0" w:color="auto"/>
              <w:right w:val="single" w:sz="4" w:space="0" w:color="auto"/>
            </w:tcBorders>
            <w:vAlign w:val="center"/>
          </w:tcPr>
          <w:p w:rsidR="001B4CFB" w:rsidRPr="00074C2F" w:rsidRDefault="001B4CFB" w:rsidP="001B4CFB">
            <w:pPr>
              <w:jc w:val="center"/>
              <w:rPr>
                <w:rFonts w:ascii="Calibri" w:eastAsia="Times New Roman" w:hAnsi="Calibri" w:cs="Times New Roman"/>
                <w:sz w:val="24"/>
                <w:szCs w:val="24"/>
                <w:lang w:val="en-US" w:eastAsia="ru-RU"/>
              </w:rPr>
            </w:pPr>
            <w:r w:rsidRPr="00074C2F">
              <w:rPr>
                <w:rFonts w:ascii="Calibri" w:eastAsia="Times New Roman" w:hAnsi="Calibri" w:cs="Times New Roman"/>
                <w:sz w:val="24"/>
                <w:szCs w:val="24"/>
                <w:lang w:val="en-US" w:eastAsia="ru-RU"/>
              </w:rPr>
              <w:t>2</w:t>
            </w:r>
          </w:p>
        </w:tc>
        <w:tc>
          <w:tcPr>
            <w:tcW w:w="1701" w:type="dxa"/>
            <w:gridSpan w:val="2"/>
            <w:tcBorders>
              <w:top w:val="single" w:sz="4" w:space="0" w:color="auto"/>
              <w:left w:val="single" w:sz="4" w:space="0" w:color="auto"/>
              <w:bottom w:val="single" w:sz="4" w:space="0" w:color="auto"/>
              <w:right w:val="single" w:sz="4" w:space="0" w:color="auto"/>
            </w:tcBorders>
            <w:vAlign w:val="center"/>
            <w:hideMark/>
          </w:tcPr>
          <w:p w:rsidR="001B4CFB" w:rsidRPr="00074C2F" w:rsidRDefault="001B4CFB" w:rsidP="001B4CFB">
            <w:pPr>
              <w:rPr>
                <w:rFonts w:ascii="Calibri" w:eastAsia="Times New Roman" w:hAnsi="Calibri" w:cs="Times New Roman"/>
                <w:sz w:val="24"/>
                <w:szCs w:val="24"/>
                <w:lang w:eastAsia="ru-RU"/>
              </w:rPr>
            </w:pPr>
            <w:r w:rsidRPr="00074C2F">
              <w:rPr>
                <w:rFonts w:ascii="Calibri" w:eastAsia="Times New Roman" w:hAnsi="Calibri" w:cs="Times New Roman"/>
                <w:sz w:val="24"/>
                <w:szCs w:val="24"/>
                <w:lang w:eastAsia="ru-RU"/>
              </w:rPr>
              <w:t>Круг, квадрат</w:t>
            </w:r>
          </w:p>
          <w:p w:rsidR="001B4CFB" w:rsidRPr="00074C2F" w:rsidRDefault="001B4CFB" w:rsidP="001B4CFB">
            <w:pPr>
              <w:rPr>
                <w:rFonts w:ascii="Calibri" w:eastAsia="Times New Roman" w:hAnsi="Calibri" w:cs="Times New Roman"/>
                <w:sz w:val="24"/>
                <w:szCs w:val="24"/>
                <w:lang w:eastAsia="ru-RU"/>
              </w:rPr>
            </w:pPr>
            <w:r w:rsidRPr="00074C2F">
              <w:rPr>
                <w:rFonts w:ascii="Calibri" w:eastAsia="Times New Roman" w:hAnsi="Calibri" w:cs="Times New Roman"/>
                <w:sz w:val="24"/>
                <w:szCs w:val="24"/>
                <w:lang w:eastAsia="ru-RU"/>
              </w:rPr>
              <w:t>Повторение.</w:t>
            </w:r>
          </w:p>
        </w:tc>
        <w:tc>
          <w:tcPr>
            <w:tcW w:w="1985" w:type="dxa"/>
            <w:gridSpan w:val="2"/>
            <w:tcBorders>
              <w:top w:val="single" w:sz="4" w:space="0" w:color="auto"/>
              <w:left w:val="single" w:sz="4" w:space="0" w:color="auto"/>
              <w:bottom w:val="single" w:sz="4" w:space="0" w:color="auto"/>
              <w:right w:val="single" w:sz="4" w:space="0" w:color="auto"/>
            </w:tcBorders>
            <w:vAlign w:val="center"/>
            <w:hideMark/>
          </w:tcPr>
          <w:p w:rsidR="001B4CFB" w:rsidRPr="00074C2F" w:rsidRDefault="001B4CFB" w:rsidP="001B4CFB">
            <w:pPr>
              <w:rPr>
                <w:rFonts w:ascii="Calibri" w:eastAsia="Times New Roman" w:hAnsi="Calibri" w:cs="Times New Roman"/>
                <w:sz w:val="24"/>
                <w:szCs w:val="24"/>
                <w:lang w:eastAsia="ru-RU"/>
              </w:rPr>
            </w:pPr>
            <w:r w:rsidRPr="00074C2F">
              <w:rPr>
                <w:rFonts w:ascii="Calibri" w:eastAsia="Times New Roman" w:hAnsi="Calibri" w:cs="Times New Roman"/>
                <w:sz w:val="24"/>
                <w:szCs w:val="24"/>
                <w:lang w:eastAsia="ru-RU"/>
              </w:rPr>
              <w:t>Развитие зрительный представлений, повторение понятий «круг», «квадрат».</w:t>
            </w:r>
          </w:p>
        </w:tc>
        <w:tc>
          <w:tcPr>
            <w:tcW w:w="1984" w:type="dxa"/>
            <w:tcBorders>
              <w:top w:val="single" w:sz="4" w:space="0" w:color="auto"/>
              <w:left w:val="single" w:sz="4" w:space="0" w:color="auto"/>
              <w:bottom w:val="single" w:sz="4" w:space="0" w:color="auto"/>
              <w:right w:val="single" w:sz="4" w:space="0" w:color="auto"/>
            </w:tcBorders>
            <w:vAlign w:val="center"/>
            <w:hideMark/>
          </w:tcPr>
          <w:p w:rsidR="001B4CFB" w:rsidRPr="00074C2F" w:rsidRDefault="001B4CFB" w:rsidP="001B4CFB">
            <w:pPr>
              <w:rPr>
                <w:rFonts w:ascii="Calibri" w:eastAsia="Times New Roman" w:hAnsi="Calibri" w:cs="Times New Roman"/>
                <w:sz w:val="24"/>
                <w:szCs w:val="24"/>
                <w:lang w:eastAsia="ru-RU"/>
              </w:rPr>
            </w:pPr>
            <w:r w:rsidRPr="00074C2F">
              <w:rPr>
                <w:rFonts w:ascii="Calibri" w:eastAsia="Times New Roman" w:hAnsi="Calibri" w:cs="Times New Roman"/>
                <w:sz w:val="24"/>
                <w:szCs w:val="24"/>
                <w:lang w:eastAsia="ru-RU"/>
              </w:rPr>
              <w:t xml:space="preserve">Демонстрация и рассматривание предметов и картинок круглой  и квадратной формы, повторение названия форм – круг, квадрат. Отработка выполнения действия по просьбе «Дай круг (квадрат)», «Покажи круг (квадрат)». Обводка по трафарету кругов и квадратов. Работа с набором </w:t>
            </w:r>
            <w:r w:rsidRPr="00074C2F">
              <w:rPr>
                <w:rFonts w:ascii="Calibri" w:eastAsia="Times New Roman" w:hAnsi="Calibri" w:cs="Times New Roman"/>
                <w:sz w:val="24"/>
                <w:szCs w:val="24"/>
                <w:lang w:eastAsia="ru-RU"/>
              </w:rPr>
              <w:lastRenderedPageBreak/>
              <w:t>геометрических фигур (выбор, наложение, выкладывание с чередованием). Конструирование на плоскости: гусеница из  плоских цветных кругов. Работа по рабочей тетради.</w:t>
            </w:r>
          </w:p>
        </w:tc>
        <w:tc>
          <w:tcPr>
            <w:tcW w:w="2144" w:type="dxa"/>
            <w:gridSpan w:val="4"/>
            <w:tcBorders>
              <w:top w:val="single" w:sz="4" w:space="0" w:color="auto"/>
              <w:left w:val="single" w:sz="4" w:space="0" w:color="auto"/>
              <w:bottom w:val="single" w:sz="4" w:space="0" w:color="auto"/>
              <w:right w:val="single" w:sz="4" w:space="0" w:color="auto"/>
            </w:tcBorders>
            <w:vAlign w:val="center"/>
            <w:hideMark/>
          </w:tcPr>
          <w:p w:rsidR="001B4CFB" w:rsidRPr="00074C2F" w:rsidRDefault="001B4CFB" w:rsidP="001B4CFB">
            <w:pPr>
              <w:rPr>
                <w:rFonts w:ascii="Calibri" w:eastAsia="Times New Roman" w:hAnsi="Calibri" w:cs="Times New Roman"/>
                <w:sz w:val="24"/>
                <w:szCs w:val="24"/>
                <w:lang w:eastAsia="ru-RU"/>
              </w:rPr>
            </w:pPr>
            <w:r w:rsidRPr="00074C2F">
              <w:rPr>
                <w:rFonts w:ascii="Calibri" w:eastAsia="Times New Roman" w:hAnsi="Calibri" w:cs="Times New Roman"/>
                <w:sz w:val="24"/>
                <w:szCs w:val="24"/>
                <w:lang w:eastAsia="ru-RU"/>
              </w:rPr>
              <w:lastRenderedPageBreak/>
              <w:t>Картинки и предметы круглой и квадратной формы, набор геометрических фигур «Учись считать». Рабочая тетрадь по математике «Сравниваем, считаем» ч.1 Т.В.Алышевой, В.В.Экк.</w:t>
            </w:r>
          </w:p>
        </w:tc>
        <w:tc>
          <w:tcPr>
            <w:tcW w:w="1400" w:type="dxa"/>
            <w:gridSpan w:val="3"/>
            <w:tcBorders>
              <w:top w:val="single" w:sz="4" w:space="0" w:color="auto"/>
              <w:left w:val="single" w:sz="4" w:space="0" w:color="auto"/>
              <w:bottom w:val="single" w:sz="4" w:space="0" w:color="auto"/>
              <w:right w:val="single" w:sz="4" w:space="0" w:color="auto"/>
            </w:tcBorders>
            <w:vAlign w:val="center"/>
            <w:hideMark/>
          </w:tcPr>
          <w:p w:rsidR="001B4CFB" w:rsidRPr="00074C2F" w:rsidRDefault="001B4CFB" w:rsidP="001B4CFB">
            <w:pPr>
              <w:rPr>
                <w:rFonts w:ascii="Calibri" w:eastAsia="Times New Roman" w:hAnsi="Calibri" w:cs="Times New Roman"/>
                <w:sz w:val="24"/>
                <w:szCs w:val="24"/>
                <w:lang w:eastAsia="ru-RU"/>
              </w:rPr>
            </w:pPr>
            <w:r w:rsidRPr="00074C2F">
              <w:rPr>
                <w:rFonts w:ascii="Calibri" w:eastAsia="Times New Roman" w:hAnsi="Calibri" w:cs="Times New Roman"/>
                <w:sz w:val="24"/>
                <w:szCs w:val="24"/>
                <w:lang w:eastAsia="ru-RU"/>
              </w:rPr>
              <w:t>Различение круги и квадрата на картонных образцах.</w:t>
            </w:r>
          </w:p>
        </w:tc>
      </w:tr>
      <w:tr w:rsidR="001B4CFB" w:rsidRPr="00074C2F" w:rsidTr="001B4CFB">
        <w:tc>
          <w:tcPr>
            <w:tcW w:w="1560" w:type="dxa"/>
            <w:gridSpan w:val="2"/>
            <w:tcBorders>
              <w:top w:val="single" w:sz="4" w:space="0" w:color="auto"/>
              <w:left w:val="single" w:sz="4" w:space="0" w:color="auto"/>
              <w:bottom w:val="single" w:sz="4" w:space="0" w:color="auto"/>
              <w:right w:val="single" w:sz="4" w:space="0" w:color="auto"/>
            </w:tcBorders>
            <w:vAlign w:val="center"/>
          </w:tcPr>
          <w:p w:rsidR="001B4CFB" w:rsidRPr="00074C2F" w:rsidRDefault="001B4CFB" w:rsidP="001B4CFB">
            <w:pPr>
              <w:jc w:val="center"/>
              <w:rPr>
                <w:rFonts w:ascii="Calibri" w:eastAsia="Times New Roman" w:hAnsi="Calibri" w:cs="Times New Roman"/>
                <w:sz w:val="24"/>
                <w:szCs w:val="24"/>
                <w:lang w:val="en-US" w:eastAsia="ru-RU"/>
              </w:rPr>
            </w:pPr>
            <w:r w:rsidRPr="00074C2F">
              <w:rPr>
                <w:rFonts w:ascii="Calibri" w:eastAsia="Times New Roman" w:hAnsi="Calibri" w:cs="Times New Roman"/>
                <w:sz w:val="24"/>
                <w:szCs w:val="24"/>
                <w:lang w:val="en-US" w:eastAsia="ru-RU"/>
              </w:rPr>
              <w:lastRenderedPageBreak/>
              <w:t>2</w:t>
            </w:r>
          </w:p>
        </w:tc>
        <w:tc>
          <w:tcPr>
            <w:tcW w:w="1701" w:type="dxa"/>
            <w:gridSpan w:val="2"/>
            <w:tcBorders>
              <w:top w:val="single" w:sz="4" w:space="0" w:color="auto"/>
              <w:left w:val="single" w:sz="4" w:space="0" w:color="auto"/>
              <w:bottom w:val="single" w:sz="4" w:space="0" w:color="auto"/>
              <w:right w:val="single" w:sz="4" w:space="0" w:color="auto"/>
            </w:tcBorders>
            <w:vAlign w:val="center"/>
            <w:hideMark/>
          </w:tcPr>
          <w:p w:rsidR="001B4CFB" w:rsidRPr="00074C2F" w:rsidRDefault="001B4CFB" w:rsidP="001B4CFB">
            <w:pPr>
              <w:rPr>
                <w:rFonts w:ascii="Calibri" w:eastAsia="Times New Roman" w:hAnsi="Calibri" w:cs="Times New Roman"/>
                <w:sz w:val="24"/>
                <w:szCs w:val="24"/>
                <w:lang w:eastAsia="ru-RU"/>
              </w:rPr>
            </w:pPr>
            <w:r w:rsidRPr="00074C2F">
              <w:rPr>
                <w:rFonts w:ascii="Calibri" w:eastAsia="Times New Roman" w:hAnsi="Calibri" w:cs="Times New Roman"/>
                <w:sz w:val="24"/>
                <w:szCs w:val="24"/>
                <w:lang w:eastAsia="ru-RU"/>
              </w:rPr>
              <w:t>Треугольник, прямоугольник.Повторение.</w:t>
            </w:r>
          </w:p>
        </w:tc>
        <w:tc>
          <w:tcPr>
            <w:tcW w:w="1985" w:type="dxa"/>
            <w:gridSpan w:val="2"/>
            <w:tcBorders>
              <w:top w:val="single" w:sz="4" w:space="0" w:color="auto"/>
              <w:left w:val="single" w:sz="4" w:space="0" w:color="auto"/>
              <w:bottom w:val="single" w:sz="4" w:space="0" w:color="auto"/>
              <w:right w:val="single" w:sz="4" w:space="0" w:color="auto"/>
            </w:tcBorders>
            <w:vAlign w:val="center"/>
            <w:hideMark/>
          </w:tcPr>
          <w:p w:rsidR="001B4CFB" w:rsidRPr="00074C2F" w:rsidRDefault="001B4CFB" w:rsidP="001B4CFB">
            <w:pPr>
              <w:rPr>
                <w:rFonts w:ascii="Calibri" w:eastAsia="Times New Roman" w:hAnsi="Calibri" w:cs="Times New Roman"/>
                <w:sz w:val="24"/>
                <w:szCs w:val="24"/>
                <w:lang w:eastAsia="ru-RU"/>
              </w:rPr>
            </w:pPr>
            <w:r w:rsidRPr="00074C2F">
              <w:rPr>
                <w:rFonts w:ascii="Calibri" w:eastAsia="Times New Roman" w:hAnsi="Calibri" w:cs="Times New Roman"/>
                <w:sz w:val="24"/>
                <w:szCs w:val="24"/>
                <w:lang w:eastAsia="ru-RU"/>
              </w:rPr>
              <w:t>Развитие зрительный представлений, повторение понятий «треугольник», «прямоугольник».</w:t>
            </w:r>
          </w:p>
        </w:tc>
        <w:tc>
          <w:tcPr>
            <w:tcW w:w="1984" w:type="dxa"/>
            <w:tcBorders>
              <w:top w:val="single" w:sz="4" w:space="0" w:color="auto"/>
              <w:left w:val="single" w:sz="4" w:space="0" w:color="auto"/>
              <w:bottom w:val="single" w:sz="4" w:space="0" w:color="auto"/>
              <w:right w:val="single" w:sz="4" w:space="0" w:color="auto"/>
            </w:tcBorders>
            <w:hideMark/>
          </w:tcPr>
          <w:p w:rsidR="001B4CFB" w:rsidRPr="00074C2F" w:rsidRDefault="001B4CFB" w:rsidP="001B4CFB">
            <w:pPr>
              <w:rPr>
                <w:rFonts w:ascii="Calibri" w:eastAsia="Times New Roman" w:hAnsi="Calibri" w:cs="Times New Roman"/>
                <w:sz w:val="24"/>
                <w:szCs w:val="24"/>
                <w:lang w:eastAsia="ru-RU"/>
              </w:rPr>
            </w:pPr>
            <w:r w:rsidRPr="00074C2F">
              <w:rPr>
                <w:rFonts w:ascii="Calibri" w:eastAsia="Times New Roman" w:hAnsi="Calibri" w:cs="Times New Roman"/>
                <w:sz w:val="24"/>
                <w:szCs w:val="24"/>
                <w:lang w:eastAsia="ru-RU"/>
              </w:rPr>
              <w:t xml:space="preserve">Демонстрация предметов и картинок треугольной и прямоугольной формы, повторение названия форм – треугольник, прямоугольник. Отработка выполнения действия по просьбе «Дай треугольник (прямоугольник) », «Покажи треугольник (прямоугольник)». Работа с набором геометрических фигур: наложение одинаковых фигур друг на друга, на контур, выкладывание с чередованием. </w:t>
            </w:r>
            <w:r w:rsidRPr="00074C2F">
              <w:rPr>
                <w:rFonts w:ascii="Calibri" w:eastAsia="Times New Roman" w:hAnsi="Calibri" w:cs="Times New Roman"/>
                <w:sz w:val="24"/>
                <w:szCs w:val="24"/>
                <w:lang w:eastAsia="ru-RU"/>
              </w:rPr>
              <w:lastRenderedPageBreak/>
              <w:t>Конструирование на плоскости из геометрических фигур: грузовик, ёлочка, «зебра». Работа по рабочей тетради .</w:t>
            </w:r>
          </w:p>
        </w:tc>
        <w:tc>
          <w:tcPr>
            <w:tcW w:w="2144" w:type="dxa"/>
            <w:gridSpan w:val="4"/>
            <w:tcBorders>
              <w:top w:val="single" w:sz="4" w:space="0" w:color="auto"/>
              <w:left w:val="single" w:sz="4" w:space="0" w:color="auto"/>
              <w:bottom w:val="single" w:sz="4" w:space="0" w:color="auto"/>
              <w:right w:val="single" w:sz="4" w:space="0" w:color="auto"/>
            </w:tcBorders>
            <w:vAlign w:val="center"/>
            <w:hideMark/>
          </w:tcPr>
          <w:p w:rsidR="001B4CFB" w:rsidRPr="00074C2F" w:rsidRDefault="001B4CFB" w:rsidP="001B4CFB">
            <w:pPr>
              <w:rPr>
                <w:rFonts w:ascii="Calibri" w:eastAsia="Times New Roman" w:hAnsi="Calibri" w:cs="Times New Roman"/>
                <w:sz w:val="24"/>
                <w:szCs w:val="24"/>
                <w:lang w:eastAsia="ru-RU"/>
              </w:rPr>
            </w:pPr>
            <w:r w:rsidRPr="00074C2F">
              <w:rPr>
                <w:rFonts w:ascii="Calibri" w:eastAsia="Times New Roman" w:hAnsi="Calibri" w:cs="Times New Roman"/>
                <w:sz w:val="24"/>
                <w:szCs w:val="24"/>
                <w:lang w:eastAsia="ru-RU"/>
              </w:rPr>
              <w:lastRenderedPageBreak/>
              <w:t>Картинки и предметы треугольной и прямоугольной формы, набор геометрических фигур «Учись считать» . Рабочая тетрадь по математике «Сравниваем, считаем» ч.1 Т.В.Алышевой, В.В.Экк.</w:t>
            </w:r>
          </w:p>
        </w:tc>
        <w:tc>
          <w:tcPr>
            <w:tcW w:w="1400" w:type="dxa"/>
            <w:gridSpan w:val="3"/>
            <w:tcBorders>
              <w:top w:val="single" w:sz="4" w:space="0" w:color="auto"/>
              <w:left w:val="single" w:sz="4" w:space="0" w:color="auto"/>
              <w:bottom w:val="single" w:sz="4" w:space="0" w:color="auto"/>
              <w:right w:val="single" w:sz="4" w:space="0" w:color="auto"/>
            </w:tcBorders>
            <w:vAlign w:val="center"/>
            <w:hideMark/>
          </w:tcPr>
          <w:p w:rsidR="001B4CFB" w:rsidRPr="00074C2F" w:rsidRDefault="001B4CFB" w:rsidP="001B4CFB">
            <w:pPr>
              <w:rPr>
                <w:rFonts w:ascii="Calibri" w:eastAsia="Times New Roman" w:hAnsi="Calibri" w:cs="Times New Roman"/>
                <w:sz w:val="24"/>
                <w:szCs w:val="24"/>
                <w:lang w:eastAsia="ru-RU"/>
              </w:rPr>
            </w:pPr>
            <w:r w:rsidRPr="00074C2F">
              <w:rPr>
                <w:rFonts w:ascii="Calibri" w:eastAsia="Times New Roman" w:hAnsi="Calibri" w:cs="Times New Roman"/>
                <w:sz w:val="24"/>
                <w:szCs w:val="24"/>
                <w:lang w:eastAsia="ru-RU"/>
              </w:rPr>
              <w:t>Закрепление треугольника, прямоугольникавыбовыбор треугольника их 3-х фигур.</w:t>
            </w:r>
          </w:p>
        </w:tc>
      </w:tr>
      <w:tr w:rsidR="001B4CFB" w:rsidRPr="00074C2F" w:rsidTr="001B4CFB">
        <w:tc>
          <w:tcPr>
            <w:tcW w:w="1560" w:type="dxa"/>
            <w:gridSpan w:val="2"/>
            <w:tcBorders>
              <w:top w:val="single" w:sz="4" w:space="0" w:color="auto"/>
              <w:left w:val="single" w:sz="4" w:space="0" w:color="auto"/>
              <w:bottom w:val="single" w:sz="4" w:space="0" w:color="auto"/>
              <w:right w:val="single" w:sz="4" w:space="0" w:color="auto"/>
            </w:tcBorders>
            <w:vAlign w:val="center"/>
          </w:tcPr>
          <w:p w:rsidR="001B4CFB" w:rsidRPr="00074C2F" w:rsidRDefault="001B4CFB" w:rsidP="001B4CFB">
            <w:pPr>
              <w:jc w:val="center"/>
              <w:rPr>
                <w:rFonts w:ascii="Calibri" w:eastAsia="Times New Roman" w:hAnsi="Calibri" w:cs="Times New Roman"/>
                <w:sz w:val="24"/>
                <w:szCs w:val="24"/>
                <w:lang w:val="en-US" w:eastAsia="ru-RU"/>
              </w:rPr>
            </w:pPr>
            <w:r w:rsidRPr="00074C2F">
              <w:rPr>
                <w:rFonts w:ascii="Calibri" w:eastAsia="Times New Roman" w:hAnsi="Calibri" w:cs="Times New Roman"/>
                <w:sz w:val="24"/>
                <w:szCs w:val="24"/>
                <w:lang w:val="en-US" w:eastAsia="ru-RU"/>
              </w:rPr>
              <w:lastRenderedPageBreak/>
              <w:t>2</w:t>
            </w:r>
          </w:p>
        </w:tc>
        <w:tc>
          <w:tcPr>
            <w:tcW w:w="1701" w:type="dxa"/>
            <w:gridSpan w:val="2"/>
            <w:tcBorders>
              <w:top w:val="single" w:sz="4" w:space="0" w:color="auto"/>
              <w:left w:val="single" w:sz="4" w:space="0" w:color="auto"/>
              <w:bottom w:val="single" w:sz="4" w:space="0" w:color="auto"/>
              <w:right w:val="single" w:sz="4" w:space="0" w:color="auto"/>
            </w:tcBorders>
            <w:vAlign w:val="center"/>
            <w:hideMark/>
          </w:tcPr>
          <w:p w:rsidR="001B4CFB" w:rsidRPr="00074C2F" w:rsidRDefault="001B4CFB" w:rsidP="001B4CFB">
            <w:pPr>
              <w:rPr>
                <w:rFonts w:ascii="Calibri" w:eastAsia="Times New Roman" w:hAnsi="Calibri" w:cs="Times New Roman"/>
                <w:sz w:val="24"/>
                <w:szCs w:val="24"/>
                <w:lang w:eastAsia="ru-RU"/>
              </w:rPr>
            </w:pPr>
            <w:r w:rsidRPr="00074C2F">
              <w:rPr>
                <w:rFonts w:ascii="Calibri" w:eastAsia="Times New Roman" w:hAnsi="Calibri" w:cs="Times New Roman"/>
                <w:sz w:val="24"/>
                <w:szCs w:val="24"/>
                <w:lang w:eastAsia="ru-RU"/>
              </w:rPr>
              <w:t>Дифференциация предметов по форме.</w:t>
            </w:r>
          </w:p>
          <w:p w:rsidR="001B4CFB" w:rsidRPr="00074C2F" w:rsidRDefault="001B4CFB" w:rsidP="001B4CFB">
            <w:pPr>
              <w:rPr>
                <w:rFonts w:ascii="Calibri" w:eastAsia="Times New Roman" w:hAnsi="Calibri" w:cs="Times New Roman"/>
                <w:sz w:val="24"/>
                <w:szCs w:val="24"/>
                <w:lang w:eastAsia="ru-RU"/>
              </w:rPr>
            </w:pPr>
            <w:r w:rsidRPr="00074C2F">
              <w:rPr>
                <w:rFonts w:ascii="Calibri" w:eastAsia="Times New Roman" w:hAnsi="Calibri" w:cs="Times New Roman"/>
                <w:sz w:val="24"/>
                <w:szCs w:val="24"/>
                <w:lang w:eastAsia="ru-RU"/>
              </w:rPr>
              <w:t>Контрольная работа.</w:t>
            </w:r>
          </w:p>
        </w:tc>
        <w:tc>
          <w:tcPr>
            <w:tcW w:w="1985" w:type="dxa"/>
            <w:gridSpan w:val="2"/>
            <w:tcBorders>
              <w:top w:val="single" w:sz="4" w:space="0" w:color="auto"/>
              <w:left w:val="single" w:sz="4" w:space="0" w:color="auto"/>
              <w:bottom w:val="single" w:sz="4" w:space="0" w:color="auto"/>
              <w:right w:val="single" w:sz="4" w:space="0" w:color="auto"/>
            </w:tcBorders>
            <w:vAlign w:val="center"/>
            <w:hideMark/>
          </w:tcPr>
          <w:p w:rsidR="001B4CFB" w:rsidRPr="00074C2F" w:rsidRDefault="001B4CFB" w:rsidP="001B4CFB">
            <w:pPr>
              <w:rPr>
                <w:rFonts w:ascii="Calibri" w:eastAsia="Times New Roman" w:hAnsi="Calibri" w:cs="Times New Roman"/>
                <w:sz w:val="24"/>
                <w:szCs w:val="24"/>
                <w:lang w:eastAsia="ru-RU"/>
              </w:rPr>
            </w:pPr>
            <w:r w:rsidRPr="00074C2F">
              <w:rPr>
                <w:rFonts w:ascii="Calibri" w:eastAsia="Times New Roman" w:hAnsi="Calibri" w:cs="Times New Roman"/>
                <w:sz w:val="24"/>
                <w:szCs w:val="24"/>
                <w:lang w:eastAsia="ru-RU"/>
              </w:rPr>
              <w:t>Закрепление понятий «круг», «квадрат», «треугольник», «прямоугольник», развитие тактильных ощущений.</w:t>
            </w:r>
          </w:p>
        </w:tc>
        <w:tc>
          <w:tcPr>
            <w:tcW w:w="1984" w:type="dxa"/>
            <w:tcBorders>
              <w:top w:val="single" w:sz="4" w:space="0" w:color="auto"/>
              <w:left w:val="single" w:sz="4" w:space="0" w:color="auto"/>
              <w:bottom w:val="single" w:sz="4" w:space="0" w:color="auto"/>
              <w:right w:val="single" w:sz="4" w:space="0" w:color="auto"/>
            </w:tcBorders>
            <w:hideMark/>
          </w:tcPr>
          <w:p w:rsidR="001B4CFB" w:rsidRPr="00074C2F" w:rsidRDefault="001B4CFB" w:rsidP="001B4CFB">
            <w:pPr>
              <w:rPr>
                <w:rFonts w:ascii="Calibri" w:eastAsia="Times New Roman" w:hAnsi="Calibri" w:cs="Times New Roman"/>
                <w:sz w:val="24"/>
                <w:szCs w:val="24"/>
                <w:lang w:eastAsia="ru-RU"/>
              </w:rPr>
            </w:pPr>
            <w:r w:rsidRPr="00074C2F">
              <w:rPr>
                <w:rFonts w:ascii="Calibri" w:eastAsia="Times New Roman" w:hAnsi="Calibri" w:cs="Times New Roman"/>
                <w:sz w:val="24"/>
                <w:szCs w:val="24"/>
                <w:lang w:eastAsia="ru-RU"/>
              </w:rPr>
              <w:t>Повторение названий геометрических фигур: круг, квадрат, треугольник, прямоугольник. Игра «Чудесный мешочек» (набор геометрических фигур). Соотнесение фигур по форме, группировка по форме. Игра «3-й и 4-й лишний». Конструирование в пространстве из набора деревянных объёмных фигур: дом, ворота, гараж.</w:t>
            </w:r>
          </w:p>
        </w:tc>
        <w:tc>
          <w:tcPr>
            <w:tcW w:w="2144" w:type="dxa"/>
            <w:gridSpan w:val="4"/>
            <w:tcBorders>
              <w:top w:val="single" w:sz="4" w:space="0" w:color="auto"/>
              <w:left w:val="single" w:sz="4" w:space="0" w:color="auto"/>
              <w:bottom w:val="single" w:sz="4" w:space="0" w:color="auto"/>
              <w:right w:val="single" w:sz="4" w:space="0" w:color="auto"/>
            </w:tcBorders>
            <w:vAlign w:val="center"/>
            <w:hideMark/>
          </w:tcPr>
          <w:p w:rsidR="001B4CFB" w:rsidRPr="00074C2F" w:rsidRDefault="001B4CFB" w:rsidP="001B4CFB">
            <w:pPr>
              <w:rPr>
                <w:rFonts w:ascii="Calibri" w:eastAsia="Times New Roman" w:hAnsi="Calibri" w:cs="Times New Roman"/>
                <w:sz w:val="24"/>
                <w:szCs w:val="24"/>
                <w:lang w:eastAsia="ru-RU"/>
              </w:rPr>
            </w:pPr>
            <w:r w:rsidRPr="00074C2F">
              <w:rPr>
                <w:rFonts w:ascii="Calibri" w:eastAsia="Times New Roman" w:hAnsi="Calibri" w:cs="Times New Roman"/>
                <w:sz w:val="24"/>
                <w:szCs w:val="24"/>
                <w:lang w:eastAsia="ru-RU"/>
              </w:rPr>
              <w:t>Набор деревянных форм в мешочке, картинки, набор геометрических фигур из пластмассы «Учись считать», деревянный конструктор.</w:t>
            </w:r>
          </w:p>
        </w:tc>
        <w:tc>
          <w:tcPr>
            <w:tcW w:w="1400" w:type="dxa"/>
            <w:gridSpan w:val="3"/>
            <w:tcBorders>
              <w:top w:val="single" w:sz="4" w:space="0" w:color="auto"/>
              <w:left w:val="single" w:sz="4" w:space="0" w:color="auto"/>
              <w:bottom w:val="single" w:sz="4" w:space="0" w:color="auto"/>
              <w:right w:val="single" w:sz="4" w:space="0" w:color="auto"/>
            </w:tcBorders>
            <w:vAlign w:val="center"/>
            <w:hideMark/>
          </w:tcPr>
          <w:p w:rsidR="001B4CFB" w:rsidRPr="00074C2F" w:rsidRDefault="001B4CFB" w:rsidP="001B4CFB">
            <w:pPr>
              <w:rPr>
                <w:rFonts w:ascii="Calibri" w:eastAsia="Times New Roman" w:hAnsi="Calibri" w:cs="Times New Roman"/>
                <w:sz w:val="24"/>
                <w:szCs w:val="24"/>
                <w:lang w:eastAsia="ru-RU"/>
              </w:rPr>
            </w:pPr>
            <w:r w:rsidRPr="00074C2F">
              <w:rPr>
                <w:rFonts w:ascii="Calibri" w:eastAsia="Times New Roman" w:hAnsi="Calibri" w:cs="Times New Roman"/>
                <w:sz w:val="24"/>
                <w:szCs w:val="24"/>
                <w:lang w:eastAsia="ru-RU"/>
              </w:rPr>
              <w:t>Различение круга, квадрата и треугольника из пары фигур, отработка инструкции «Дай такой же».</w:t>
            </w:r>
          </w:p>
        </w:tc>
      </w:tr>
      <w:tr w:rsidR="001B4CFB" w:rsidRPr="00074C2F" w:rsidTr="001B4CFB">
        <w:tc>
          <w:tcPr>
            <w:tcW w:w="1560" w:type="dxa"/>
            <w:gridSpan w:val="2"/>
            <w:tcBorders>
              <w:top w:val="single" w:sz="4" w:space="0" w:color="auto"/>
              <w:left w:val="single" w:sz="4" w:space="0" w:color="auto"/>
              <w:bottom w:val="single" w:sz="4" w:space="0" w:color="auto"/>
              <w:right w:val="single" w:sz="4" w:space="0" w:color="auto"/>
            </w:tcBorders>
            <w:vAlign w:val="center"/>
          </w:tcPr>
          <w:p w:rsidR="001B4CFB" w:rsidRPr="00074C2F" w:rsidRDefault="001B4CFB" w:rsidP="001B4CFB">
            <w:pPr>
              <w:jc w:val="center"/>
              <w:rPr>
                <w:rFonts w:ascii="Calibri" w:eastAsia="Times New Roman" w:hAnsi="Calibri" w:cs="Times New Roman"/>
                <w:sz w:val="24"/>
                <w:szCs w:val="24"/>
                <w:lang w:val="en-US" w:eastAsia="ru-RU"/>
              </w:rPr>
            </w:pPr>
            <w:r w:rsidRPr="00074C2F">
              <w:rPr>
                <w:rFonts w:ascii="Calibri" w:eastAsia="Times New Roman" w:hAnsi="Calibri" w:cs="Times New Roman"/>
                <w:sz w:val="24"/>
                <w:szCs w:val="24"/>
                <w:lang w:val="en-US" w:eastAsia="ru-RU"/>
              </w:rPr>
              <w:t>2</w:t>
            </w:r>
          </w:p>
        </w:tc>
        <w:tc>
          <w:tcPr>
            <w:tcW w:w="1701" w:type="dxa"/>
            <w:gridSpan w:val="2"/>
            <w:tcBorders>
              <w:top w:val="single" w:sz="4" w:space="0" w:color="auto"/>
              <w:left w:val="single" w:sz="4" w:space="0" w:color="auto"/>
              <w:bottom w:val="single" w:sz="4" w:space="0" w:color="auto"/>
              <w:right w:val="single" w:sz="4" w:space="0" w:color="auto"/>
            </w:tcBorders>
            <w:vAlign w:val="center"/>
            <w:hideMark/>
          </w:tcPr>
          <w:p w:rsidR="001B4CFB" w:rsidRPr="00074C2F" w:rsidRDefault="001B4CFB" w:rsidP="001B4CFB">
            <w:pPr>
              <w:spacing w:line="312" w:lineRule="auto"/>
              <w:rPr>
                <w:rFonts w:ascii="Calibri" w:eastAsia="Times New Roman" w:hAnsi="Calibri" w:cs="Times New Roman"/>
                <w:sz w:val="24"/>
                <w:szCs w:val="24"/>
                <w:lang w:eastAsia="ru-RU"/>
              </w:rPr>
            </w:pPr>
            <w:r w:rsidRPr="00074C2F">
              <w:rPr>
                <w:rFonts w:ascii="Calibri" w:eastAsia="Times New Roman" w:hAnsi="Calibri" w:cs="Times New Roman"/>
                <w:sz w:val="24"/>
                <w:szCs w:val="24"/>
                <w:lang w:eastAsia="ru-RU"/>
              </w:rPr>
              <w:t>Повторение.</w:t>
            </w:r>
          </w:p>
          <w:p w:rsidR="001B4CFB" w:rsidRPr="00074C2F" w:rsidRDefault="001B4CFB" w:rsidP="001B4CFB">
            <w:pPr>
              <w:spacing w:line="312" w:lineRule="auto"/>
              <w:rPr>
                <w:rFonts w:ascii="Calibri" w:eastAsia="Times New Roman" w:hAnsi="Calibri" w:cs="Times New Roman"/>
                <w:sz w:val="24"/>
                <w:szCs w:val="24"/>
                <w:lang w:eastAsia="ru-RU"/>
              </w:rPr>
            </w:pPr>
            <w:r w:rsidRPr="00074C2F">
              <w:rPr>
                <w:rFonts w:ascii="Calibri" w:eastAsia="Times New Roman" w:hAnsi="Calibri" w:cs="Times New Roman"/>
                <w:sz w:val="24"/>
                <w:szCs w:val="24"/>
                <w:lang w:eastAsia="ru-RU"/>
              </w:rPr>
              <w:t>«Верх»-«низ»</w:t>
            </w:r>
          </w:p>
        </w:tc>
        <w:tc>
          <w:tcPr>
            <w:tcW w:w="1985" w:type="dxa"/>
            <w:gridSpan w:val="2"/>
            <w:tcBorders>
              <w:top w:val="single" w:sz="4" w:space="0" w:color="auto"/>
              <w:left w:val="single" w:sz="4" w:space="0" w:color="auto"/>
              <w:bottom w:val="single" w:sz="4" w:space="0" w:color="auto"/>
              <w:right w:val="single" w:sz="4" w:space="0" w:color="auto"/>
            </w:tcBorders>
            <w:vAlign w:val="center"/>
            <w:hideMark/>
          </w:tcPr>
          <w:p w:rsidR="001B4CFB" w:rsidRPr="00074C2F" w:rsidRDefault="001B4CFB" w:rsidP="001B4CFB">
            <w:pPr>
              <w:rPr>
                <w:rFonts w:ascii="Calibri" w:eastAsia="Times New Roman" w:hAnsi="Calibri" w:cs="Times New Roman"/>
                <w:sz w:val="24"/>
                <w:szCs w:val="24"/>
                <w:lang w:eastAsia="ru-RU"/>
              </w:rPr>
            </w:pPr>
            <w:r w:rsidRPr="00074C2F">
              <w:rPr>
                <w:rFonts w:ascii="Calibri" w:eastAsia="Times New Roman" w:hAnsi="Calibri" w:cs="Times New Roman"/>
                <w:sz w:val="24"/>
                <w:szCs w:val="24"/>
                <w:lang w:eastAsia="ru-RU"/>
              </w:rPr>
              <w:t>Развитие пространственных представлений, продолжение формирования понятий «верх»-</w:t>
            </w:r>
            <w:r w:rsidRPr="00074C2F">
              <w:rPr>
                <w:rFonts w:ascii="Calibri" w:eastAsia="Times New Roman" w:hAnsi="Calibri" w:cs="Times New Roman"/>
                <w:sz w:val="24"/>
                <w:szCs w:val="24"/>
                <w:lang w:eastAsia="ru-RU"/>
              </w:rPr>
              <w:lastRenderedPageBreak/>
              <w:t>«низ».</w:t>
            </w:r>
          </w:p>
        </w:tc>
        <w:tc>
          <w:tcPr>
            <w:tcW w:w="1984" w:type="dxa"/>
            <w:tcBorders>
              <w:top w:val="single" w:sz="4" w:space="0" w:color="auto"/>
              <w:left w:val="single" w:sz="4" w:space="0" w:color="auto"/>
              <w:bottom w:val="single" w:sz="4" w:space="0" w:color="auto"/>
              <w:right w:val="single" w:sz="4" w:space="0" w:color="auto"/>
            </w:tcBorders>
            <w:hideMark/>
          </w:tcPr>
          <w:p w:rsidR="001B4CFB" w:rsidRPr="00074C2F" w:rsidRDefault="001B4CFB" w:rsidP="001B4CFB">
            <w:pPr>
              <w:rPr>
                <w:rFonts w:ascii="Calibri" w:eastAsia="Times New Roman" w:hAnsi="Calibri" w:cs="Times New Roman"/>
                <w:sz w:val="24"/>
                <w:szCs w:val="24"/>
                <w:lang w:eastAsia="ru-RU"/>
              </w:rPr>
            </w:pPr>
            <w:r w:rsidRPr="00074C2F">
              <w:rPr>
                <w:rFonts w:ascii="Calibri" w:eastAsia="Times New Roman" w:hAnsi="Calibri" w:cs="Times New Roman"/>
                <w:sz w:val="24"/>
                <w:szCs w:val="24"/>
                <w:lang w:eastAsia="ru-RU"/>
              </w:rPr>
              <w:lastRenderedPageBreak/>
              <w:t xml:space="preserve">Повторение понятий «верх»- «низ», рассматривание полок в шкафу: определение верхней и </w:t>
            </w:r>
            <w:r w:rsidRPr="00074C2F">
              <w:rPr>
                <w:rFonts w:ascii="Calibri" w:eastAsia="Times New Roman" w:hAnsi="Calibri" w:cs="Times New Roman"/>
                <w:sz w:val="24"/>
                <w:szCs w:val="24"/>
                <w:lang w:eastAsia="ru-RU"/>
              </w:rPr>
              <w:lastRenderedPageBreak/>
              <w:t>нижней полки. Задания на определение верхнего и нижнего края доски, листа. Конструирование: лесенка из конструктора «Кроха».</w:t>
            </w:r>
          </w:p>
          <w:p w:rsidR="001B4CFB" w:rsidRPr="00074C2F" w:rsidRDefault="001B4CFB" w:rsidP="001B4CFB">
            <w:pPr>
              <w:rPr>
                <w:rFonts w:ascii="Calibri" w:eastAsia="Times New Roman" w:hAnsi="Calibri" w:cs="Times New Roman"/>
                <w:sz w:val="24"/>
                <w:szCs w:val="24"/>
                <w:lang w:eastAsia="ru-RU"/>
              </w:rPr>
            </w:pPr>
            <w:r w:rsidRPr="00074C2F">
              <w:rPr>
                <w:rFonts w:ascii="Calibri" w:eastAsia="Times New Roman" w:hAnsi="Calibri" w:cs="Times New Roman"/>
                <w:sz w:val="24"/>
                <w:szCs w:val="24"/>
                <w:lang w:eastAsia="ru-RU"/>
              </w:rPr>
              <w:t>Работа по рабочей тетради .</w:t>
            </w:r>
          </w:p>
        </w:tc>
        <w:tc>
          <w:tcPr>
            <w:tcW w:w="2144" w:type="dxa"/>
            <w:gridSpan w:val="4"/>
            <w:tcBorders>
              <w:top w:val="single" w:sz="4" w:space="0" w:color="auto"/>
              <w:left w:val="single" w:sz="4" w:space="0" w:color="auto"/>
              <w:bottom w:val="single" w:sz="4" w:space="0" w:color="auto"/>
              <w:right w:val="single" w:sz="4" w:space="0" w:color="auto"/>
            </w:tcBorders>
            <w:vAlign w:val="center"/>
            <w:hideMark/>
          </w:tcPr>
          <w:p w:rsidR="001B4CFB" w:rsidRPr="00074C2F" w:rsidRDefault="001B4CFB" w:rsidP="001B4CFB">
            <w:pPr>
              <w:rPr>
                <w:rFonts w:ascii="Calibri" w:eastAsia="Times New Roman" w:hAnsi="Calibri" w:cs="Times New Roman"/>
                <w:sz w:val="24"/>
                <w:szCs w:val="24"/>
                <w:lang w:eastAsia="ru-RU"/>
              </w:rPr>
            </w:pPr>
            <w:r w:rsidRPr="00074C2F">
              <w:rPr>
                <w:rFonts w:ascii="Calibri" w:eastAsia="Times New Roman" w:hAnsi="Calibri" w:cs="Times New Roman"/>
                <w:sz w:val="24"/>
                <w:szCs w:val="24"/>
                <w:lang w:eastAsia="ru-RU"/>
              </w:rPr>
              <w:lastRenderedPageBreak/>
              <w:t xml:space="preserve">Мячи, мягкие игрушки, конструктор из пластмассы «Кроха». Рабочая тетрадь по математике </w:t>
            </w:r>
            <w:r w:rsidRPr="00074C2F">
              <w:rPr>
                <w:rFonts w:ascii="Calibri" w:eastAsia="Times New Roman" w:hAnsi="Calibri" w:cs="Times New Roman"/>
                <w:sz w:val="24"/>
                <w:szCs w:val="24"/>
                <w:lang w:eastAsia="ru-RU"/>
              </w:rPr>
              <w:lastRenderedPageBreak/>
              <w:t>«Сравниваем, считаем» ч.1 Т.В.Алышевой, В.В.Экк.</w:t>
            </w:r>
          </w:p>
        </w:tc>
        <w:tc>
          <w:tcPr>
            <w:tcW w:w="1400" w:type="dxa"/>
            <w:gridSpan w:val="3"/>
            <w:tcBorders>
              <w:top w:val="single" w:sz="4" w:space="0" w:color="auto"/>
              <w:left w:val="single" w:sz="4" w:space="0" w:color="auto"/>
              <w:bottom w:val="single" w:sz="4" w:space="0" w:color="auto"/>
              <w:right w:val="single" w:sz="4" w:space="0" w:color="auto"/>
            </w:tcBorders>
            <w:vAlign w:val="center"/>
            <w:hideMark/>
          </w:tcPr>
          <w:p w:rsidR="001B4CFB" w:rsidRPr="00074C2F" w:rsidRDefault="001B4CFB" w:rsidP="001B4CFB">
            <w:pPr>
              <w:rPr>
                <w:rFonts w:ascii="Calibri" w:eastAsia="Times New Roman" w:hAnsi="Calibri" w:cs="Times New Roman"/>
                <w:sz w:val="24"/>
                <w:szCs w:val="24"/>
                <w:lang w:eastAsia="ru-RU"/>
              </w:rPr>
            </w:pPr>
            <w:r w:rsidRPr="00074C2F">
              <w:rPr>
                <w:rFonts w:ascii="Calibri" w:eastAsia="Times New Roman" w:hAnsi="Calibri" w:cs="Times New Roman"/>
                <w:sz w:val="24"/>
                <w:szCs w:val="24"/>
                <w:lang w:eastAsia="ru-RU"/>
              </w:rPr>
              <w:lastRenderedPageBreak/>
              <w:t xml:space="preserve">Определение верха и низа совместно с учителем. </w:t>
            </w:r>
          </w:p>
        </w:tc>
      </w:tr>
      <w:tr w:rsidR="001B4CFB" w:rsidRPr="00074C2F" w:rsidTr="001B4CFB">
        <w:tc>
          <w:tcPr>
            <w:tcW w:w="9339" w:type="dxa"/>
            <w:gridSpan w:val="10"/>
            <w:tcBorders>
              <w:top w:val="single" w:sz="4" w:space="0" w:color="auto"/>
              <w:left w:val="single" w:sz="4" w:space="0" w:color="auto"/>
              <w:bottom w:val="single" w:sz="4" w:space="0" w:color="auto"/>
              <w:right w:val="single" w:sz="4" w:space="0" w:color="auto"/>
            </w:tcBorders>
            <w:vAlign w:val="center"/>
            <w:hideMark/>
          </w:tcPr>
          <w:p w:rsidR="001B4CFB" w:rsidRPr="00074C2F" w:rsidRDefault="001B4CFB" w:rsidP="001B4CFB">
            <w:pPr>
              <w:jc w:val="center"/>
              <w:rPr>
                <w:rFonts w:ascii="Calibri" w:eastAsia="Times New Roman" w:hAnsi="Calibri" w:cs="Times New Roman"/>
                <w:b/>
                <w:sz w:val="24"/>
                <w:szCs w:val="24"/>
                <w:lang w:eastAsia="ru-RU"/>
              </w:rPr>
            </w:pPr>
            <w:r w:rsidRPr="00074C2F">
              <w:rPr>
                <w:rFonts w:ascii="Calibri" w:eastAsia="Times New Roman" w:hAnsi="Calibri" w:cs="Times New Roman"/>
                <w:b/>
                <w:sz w:val="24"/>
                <w:szCs w:val="24"/>
                <w:lang w:val="en-US" w:eastAsia="ru-RU"/>
              </w:rPr>
              <w:lastRenderedPageBreak/>
              <w:t>II</w:t>
            </w:r>
            <w:r w:rsidRPr="00074C2F">
              <w:rPr>
                <w:rFonts w:ascii="Calibri" w:eastAsia="Times New Roman" w:hAnsi="Calibri" w:cs="Times New Roman"/>
                <w:b/>
                <w:sz w:val="24"/>
                <w:szCs w:val="24"/>
                <w:lang w:eastAsia="ru-RU"/>
              </w:rPr>
              <w:t xml:space="preserve"> четверть</w:t>
            </w:r>
          </w:p>
        </w:tc>
        <w:tc>
          <w:tcPr>
            <w:tcW w:w="1435" w:type="dxa"/>
            <w:gridSpan w:val="4"/>
            <w:tcBorders>
              <w:top w:val="single" w:sz="4" w:space="0" w:color="auto"/>
              <w:left w:val="single" w:sz="4" w:space="0" w:color="auto"/>
              <w:bottom w:val="single" w:sz="4" w:space="0" w:color="auto"/>
              <w:right w:val="single" w:sz="4" w:space="0" w:color="auto"/>
            </w:tcBorders>
            <w:vAlign w:val="center"/>
          </w:tcPr>
          <w:p w:rsidR="001B4CFB" w:rsidRPr="00074C2F" w:rsidRDefault="001B4CFB" w:rsidP="001B4CFB">
            <w:pPr>
              <w:rPr>
                <w:rFonts w:ascii="Calibri" w:eastAsia="Times New Roman" w:hAnsi="Calibri" w:cs="Times New Roman"/>
                <w:sz w:val="24"/>
                <w:szCs w:val="24"/>
                <w:lang w:eastAsia="ru-RU"/>
              </w:rPr>
            </w:pPr>
          </w:p>
        </w:tc>
      </w:tr>
      <w:tr w:rsidR="001B4CFB" w:rsidRPr="00074C2F" w:rsidTr="001B4CFB">
        <w:tc>
          <w:tcPr>
            <w:tcW w:w="1484" w:type="dxa"/>
            <w:tcBorders>
              <w:top w:val="single" w:sz="4" w:space="0" w:color="auto"/>
              <w:left w:val="single" w:sz="4" w:space="0" w:color="auto"/>
              <w:bottom w:val="single" w:sz="4" w:space="0" w:color="auto"/>
              <w:right w:val="single" w:sz="4" w:space="0" w:color="auto"/>
            </w:tcBorders>
            <w:vAlign w:val="center"/>
          </w:tcPr>
          <w:p w:rsidR="001B4CFB" w:rsidRPr="00074C2F" w:rsidRDefault="001B4CFB" w:rsidP="001B4CFB">
            <w:pPr>
              <w:jc w:val="center"/>
              <w:rPr>
                <w:rFonts w:ascii="Calibri" w:eastAsia="Times New Roman" w:hAnsi="Calibri" w:cs="Times New Roman"/>
                <w:sz w:val="24"/>
                <w:szCs w:val="24"/>
                <w:lang w:eastAsia="ru-RU"/>
              </w:rPr>
            </w:pPr>
            <w:r w:rsidRPr="00074C2F">
              <w:rPr>
                <w:rFonts w:ascii="Calibri" w:eastAsia="Times New Roman" w:hAnsi="Calibri" w:cs="Times New Roman"/>
                <w:sz w:val="24"/>
                <w:szCs w:val="24"/>
                <w:lang w:eastAsia="ru-RU"/>
              </w:rPr>
              <w:t>2</w:t>
            </w:r>
          </w:p>
        </w:tc>
        <w:tc>
          <w:tcPr>
            <w:tcW w:w="1777" w:type="dxa"/>
            <w:gridSpan w:val="3"/>
            <w:tcBorders>
              <w:top w:val="single" w:sz="4" w:space="0" w:color="auto"/>
              <w:left w:val="single" w:sz="4" w:space="0" w:color="auto"/>
              <w:bottom w:val="single" w:sz="4" w:space="0" w:color="auto"/>
              <w:right w:val="single" w:sz="4" w:space="0" w:color="auto"/>
            </w:tcBorders>
            <w:vAlign w:val="center"/>
            <w:hideMark/>
          </w:tcPr>
          <w:p w:rsidR="001B4CFB" w:rsidRPr="00074C2F" w:rsidRDefault="001B4CFB" w:rsidP="001B4CFB">
            <w:pPr>
              <w:rPr>
                <w:rFonts w:ascii="Calibri" w:eastAsia="Times New Roman" w:hAnsi="Calibri" w:cs="Times New Roman"/>
                <w:sz w:val="24"/>
                <w:szCs w:val="24"/>
                <w:lang w:eastAsia="ru-RU"/>
              </w:rPr>
            </w:pPr>
            <w:r w:rsidRPr="00074C2F">
              <w:rPr>
                <w:rFonts w:ascii="Calibri" w:eastAsia="Times New Roman" w:hAnsi="Calibri" w:cs="Times New Roman"/>
                <w:sz w:val="24"/>
                <w:szCs w:val="24"/>
                <w:lang w:eastAsia="ru-RU"/>
              </w:rPr>
              <w:t>Повторение.</w:t>
            </w:r>
          </w:p>
          <w:p w:rsidR="001B4CFB" w:rsidRPr="00074C2F" w:rsidRDefault="001B4CFB" w:rsidP="001B4CFB">
            <w:pPr>
              <w:rPr>
                <w:rFonts w:ascii="Calibri" w:eastAsia="Times New Roman" w:hAnsi="Calibri" w:cs="Times New Roman"/>
                <w:sz w:val="24"/>
                <w:szCs w:val="24"/>
                <w:lang w:eastAsia="ru-RU"/>
              </w:rPr>
            </w:pPr>
            <w:r w:rsidRPr="00074C2F">
              <w:rPr>
                <w:rFonts w:ascii="Calibri" w:eastAsia="Times New Roman" w:hAnsi="Calibri" w:cs="Times New Roman"/>
                <w:sz w:val="24"/>
                <w:szCs w:val="24"/>
                <w:lang w:eastAsia="ru-RU"/>
              </w:rPr>
              <w:t>«Право-лево»</w:t>
            </w:r>
          </w:p>
        </w:tc>
        <w:tc>
          <w:tcPr>
            <w:tcW w:w="1985" w:type="dxa"/>
            <w:gridSpan w:val="2"/>
            <w:tcBorders>
              <w:top w:val="single" w:sz="4" w:space="0" w:color="auto"/>
              <w:left w:val="single" w:sz="4" w:space="0" w:color="auto"/>
              <w:bottom w:val="single" w:sz="4" w:space="0" w:color="auto"/>
              <w:right w:val="single" w:sz="4" w:space="0" w:color="auto"/>
            </w:tcBorders>
            <w:vAlign w:val="center"/>
            <w:hideMark/>
          </w:tcPr>
          <w:p w:rsidR="001B4CFB" w:rsidRPr="00074C2F" w:rsidRDefault="001B4CFB" w:rsidP="001B4CFB">
            <w:pPr>
              <w:rPr>
                <w:rFonts w:ascii="Calibri" w:eastAsia="Times New Roman" w:hAnsi="Calibri" w:cs="Times New Roman"/>
                <w:sz w:val="24"/>
                <w:szCs w:val="24"/>
                <w:lang w:eastAsia="ru-RU"/>
              </w:rPr>
            </w:pPr>
            <w:r w:rsidRPr="00074C2F">
              <w:rPr>
                <w:rFonts w:ascii="Calibri" w:eastAsia="Times New Roman" w:hAnsi="Calibri" w:cs="Times New Roman"/>
                <w:sz w:val="24"/>
                <w:szCs w:val="24"/>
                <w:lang w:eastAsia="ru-RU"/>
              </w:rPr>
              <w:t>Развитие пространственных представлений, продолжение формирования понятий «право»-«лево».</w:t>
            </w:r>
          </w:p>
        </w:tc>
        <w:tc>
          <w:tcPr>
            <w:tcW w:w="1984" w:type="dxa"/>
            <w:tcBorders>
              <w:top w:val="single" w:sz="4" w:space="0" w:color="auto"/>
              <w:left w:val="single" w:sz="4" w:space="0" w:color="auto"/>
              <w:bottom w:val="single" w:sz="4" w:space="0" w:color="auto"/>
              <w:right w:val="single" w:sz="4" w:space="0" w:color="auto"/>
            </w:tcBorders>
            <w:vAlign w:val="center"/>
            <w:hideMark/>
          </w:tcPr>
          <w:p w:rsidR="001B4CFB" w:rsidRPr="00074C2F" w:rsidRDefault="001B4CFB" w:rsidP="001B4CFB">
            <w:pPr>
              <w:rPr>
                <w:rFonts w:ascii="Calibri" w:eastAsia="Times New Roman" w:hAnsi="Calibri" w:cs="Times New Roman"/>
                <w:sz w:val="24"/>
                <w:szCs w:val="24"/>
                <w:lang w:eastAsia="ru-RU"/>
              </w:rPr>
            </w:pPr>
            <w:r w:rsidRPr="00074C2F">
              <w:rPr>
                <w:rFonts w:ascii="Calibri" w:eastAsia="Times New Roman" w:hAnsi="Calibri" w:cs="Times New Roman"/>
                <w:sz w:val="24"/>
                <w:szCs w:val="24"/>
                <w:lang w:eastAsia="ru-RU"/>
              </w:rPr>
              <w:t>Повторение значений понятий «право», «лево». Повторение правой и левой руки. Обведение правой и левой руки, закрашивание разными цветами. Конструирование в пространстве: стол, стул, диван из деревянного конструктора, проговаривание взаимного расположения построек между собой. Работа по рабочей тетради .</w:t>
            </w:r>
          </w:p>
        </w:tc>
        <w:tc>
          <w:tcPr>
            <w:tcW w:w="2144" w:type="dxa"/>
            <w:gridSpan w:val="4"/>
            <w:tcBorders>
              <w:top w:val="single" w:sz="4" w:space="0" w:color="auto"/>
              <w:left w:val="single" w:sz="4" w:space="0" w:color="auto"/>
              <w:bottom w:val="single" w:sz="4" w:space="0" w:color="auto"/>
              <w:right w:val="single" w:sz="4" w:space="0" w:color="auto"/>
            </w:tcBorders>
            <w:vAlign w:val="center"/>
            <w:hideMark/>
          </w:tcPr>
          <w:p w:rsidR="001B4CFB" w:rsidRPr="00074C2F" w:rsidRDefault="001B4CFB" w:rsidP="001B4CFB">
            <w:pPr>
              <w:jc w:val="both"/>
              <w:rPr>
                <w:rFonts w:ascii="Calibri" w:eastAsia="Times New Roman" w:hAnsi="Calibri" w:cs="Times New Roman"/>
                <w:sz w:val="24"/>
                <w:szCs w:val="24"/>
                <w:lang w:eastAsia="ru-RU"/>
              </w:rPr>
            </w:pPr>
            <w:r w:rsidRPr="00074C2F">
              <w:rPr>
                <w:rFonts w:ascii="Calibri" w:eastAsia="Times New Roman" w:hAnsi="Calibri" w:cs="Times New Roman"/>
                <w:sz w:val="24"/>
                <w:szCs w:val="24"/>
                <w:lang w:eastAsia="ru-RU"/>
              </w:rPr>
              <w:t>Мягкие игрушки. Рабочая тетрадь по математике «Сравниваем, считаем» ч.1 Т.В.Алышевой, В.В.Экк.</w:t>
            </w:r>
          </w:p>
        </w:tc>
        <w:tc>
          <w:tcPr>
            <w:tcW w:w="1400" w:type="dxa"/>
            <w:gridSpan w:val="3"/>
            <w:tcBorders>
              <w:top w:val="single" w:sz="4" w:space="0" w:color="auto"/>
              <w:left w:val="single" w:sz="4" w:space="0" w:color="auto"/>
              <w:bottom w:val="single" w:sz="4" w:space="0" w:color="auto"/>
              <w:right w:val="single" w:sz="4" w:space="0" w:color="auto"/>
            </w:tcBorders>
            <w:vAlign w:val="center"/>
            <w:hideMark/>
          </w:tcPr>
          <w:p w:rsidR="001B4CFB" w:rsidRPr="00074C2F" w:rsidRDefault="001B4CFB" w:rsidP="001B4CFB">
            <w:pPr>
              <w:rPr>
                <w:rFonts w:ascii="Calibri" w:eastAsia="Times New Roman" w:hAnsi="Calibri" w:cs="Times New Roman"/>
                <w:sz w:val="24"/>
                <w:szCs w:val="24"/>
                <w:lang w:eastAsia="ru-RU"/>
              </w:rPr>
            </w:pPr>
            <w:r w:rsidRPr="00074C2F">
              <w:rPr>
                <w:rFonts w:ascii="Calibri" w:eastAsia="Times New Roman" w:hAnsi="Calibri" w:cs="Times New Roman"/>
                <w:sz w:val="24"/>
                <w:szCs w:val="24"/>
                <w:lang w:eastAsia="ru-RU"/>
              </w:rPr>
              <w:t>Закрепление правой и левой руки (ленточка на правой руке), определение правой и левой стороны на ласте совместно с учителем.</w:t>
            </w:r>
          </w:p>
        </w:tc>
      </w:tr>
      <w:tr w:rsidR="001B4CFB" w:rsidRPr="00074C2F" w:rsidTr="001B4CFB">
        <w:tc>
          <w:tcPr>
            <w:tcW w:w="1484" w:type="dxa"/>
            <w:tcBorders>
              <w:top w:val="single" w:sz="4" w:space="0" w:color="auto"/>
              <w:left w:val="single" w:sz="4" w:space="0" w:color="auto"/>
              <w:bottom w:val="single" w:sz="4" w:space="0" w:color="auto"/>
              <w:right w:val="single" w:sz="4" w:space="0" w:color="auto"/>
            </w:tcBorders>
            <w:vAlign w:val="center"/>
          </w:tcPr>
          <w:p w:rsidR="001B4CFB" w:rsidRPr="00074C2F" w:rsidRDefault="001B4CFB" w:rsidP="001B4CFB">
            <w:pPr>
              <w:jc w:val="center"/>
              <w:rPr>
                <w:rFonts w:ascii="Calibri" w:eastAsia="Times New Roman" w:hAnsi="Calibri" w:cs="Times New Roman"/>
                <w:sz w:val="24"/>
                <w:szCs w:val="24"/>
                <w:lang w:eastAsia="ru-RU"/>
              </w:rPr>
            </w:pPr>
            <w:r w:rsidRPr="00074C2F">
              <w:rPr>
                <w:rFonts w:ascii="Calibri" w:eastAsia="Times New Roman" w:hAnsi="Calibri" w:cs="Times New Roman"/>
                <w:sz w:val="24"/>
                <w:szCs w:val="24"/>
                <w:lang w:eastAsia="ru-RU"/>
              </w:rPr>
              <w:lastRenderedPageBreak/>
              <w:t>2</w:t>
            </w:r>
          </w:p>
        </w:tc>
        <w:tc>
          <w:tcPr>
            <w:tcW w:w="1777" w:type="dxa"/>
            <w:gridSpan w:val="3"/>
            <w:tcBorders>
              <w:top w:val="single" w:sz="4" w:space="0" w:color="auto"/>
              <w:left w:val="single" w:sz="4" w:space="0" w:color="auto"/>
              <w:bottom w:val="single" w:sz="4" w:space="0" w:color="auto"/>
              <w:right w:val="single" w:sz="4" w:space="0" w:color="auto"/>
            </w:tcBorders>
            <w:vAlign w:val="center"/>
            <w:hideMark/>
          </w:tcPr>
          <w:p w:rsidR="001B4CFB" w:rsidRPr="00074C2F" w:rsidRDefault="001B4CFB" w:rsidP="001B4CFB">
            <w:pPr>
              <w:autoSpaceDE w:val="0"/>
              <w:autoSpaceDN w:val="0"/>
              <w:adjustRightInd w:val="0"/>
              <w:spacing w:after="0" w:line="240" w:lineRule="auto"/>
              <w:rPr>
                <w:rFonts w:ascii="Times New Roman" w:hAnsi="Times New Roman" w:cs="Times New Roman"/>
                <w:sz w:val="24"/>
                <w:szCs w:val="24"/>
              </w:rPr>
            </w:pPr>
            <w:r w:rsidRPr="00074C2F">
              <w:rPr>
                <w:rFonts w:ascii="Calibri" w:eastAsia="Times New Roman" w:hAnsi="Calibri" w:cs="Times New Roman"/>
                <w:sz w:val="24"/>
                <w:szCs w:val="24"/>
                <w:lang w:eastAsia="ru-RU"/>
              </w:rPr>
              <w:t>Понятия «один»-«много».</w:t>
            </w:r>
            <w:r w:rsidRPr="00074C2F">
              <w:rPr>
                <w:rFonts w:ascii="Times New Roman" w:hAnsi="Times New Roman" w:cs="Times New Roman"/>
                <w:sz w:val="24"/>
                <w:szCs w:val="24"/>
              </w:rPr>
              <w:t xml:space="preserve"> Количественные понятия:</w:t>
            </w:r>
          </w:p>
          <w:p w:rsidR="001B4CFB" w:rsidRPr="00074C2F" w:rsidRDefault="001B4CFB" w:rsidP="001B4CFB">
            <w:pPr>
              <w:rPr>
                <w:rFonts w:ascii="Calibri" w:eastAsia="Times New Roman" w:hAnsi="Calibri" w:cs="Times New Roman"/>
                <w:sz w:val="24"/>
                <w:szCs w:val="24"/>
                <w:lang w:eastAsia="ru-RU"/>
              </w:rPr>
            </w:pPr>
            <w:r w:rsidRPr="00074C2F">
              <w:rPr>
                <w:rFonts w:ascii="Times New Roman" w:hAnsi="Times New Roman" w:cs="Times New Roman"/>
                <w:sz w:val="24"/>
                <w:szCs w:val="24"/>
              </w:rPr>
              <w:t>много, пусто, один, два</w:t>
            </w:r>
          </w:p>
        </w:tc>
        <w:tc>
          <w:tcPr>
            <w:tcW w:w="1985" w:type="dxa"/>
            <w:gridSpan w:val="2"/>
            <w:tcBorders>
              <w:top w:val="single" w:sz="4" w:space="0" w:color="auto"/>
              <w:left w:val="single" w:sz="4" w:space="0" w:color="auto"/>
              <w:bottom w:val="single" w:sz="4" w:space="0" w:color="auto"/>
              <w:right w:val="single" w:sz="4" w:space="0" w:color="auto"/>
            </w:tcBorders>
            <w:vAlign w:val="center"/>
            <w:hideMark/>
          </w:tcPr>
          <w:p w:rsidR="001B4CFB" w:rsidRPr="00074C2F" w:rsidRDefault="001B4CFB" w:rsidP="001B4CFB">
            <w:pPr>
              <w:rPr>
                <w:rFonts w:ascii="Calibri" w:eastAsia="Times New Roman" w:hAnsi="Calibri" w:cs="Times New Roman"/>
                <w:sz w:val="24"/>
                <w:szCs w:val="24"/>
                <w:lang w:eastAsia="ru-RU"/>
              </w:rPr>
            </w:pPr>
            <w:r w:rsidRPr="00074C2F">
              <w:rPr>
                <w:rFonts w:ascii="Calibri" w:eastAsia="Times New Roman" w:hAnsi="Calibri" w:cs="Times New Roman"/>
                <w:sz w:val="24"/>
                <w:szCs w:val="24"/>
                <w:lang w:eastAsia="ru-RU"/>
              </w:rPr>
              <w:t>Закрепление понятий «много» - «один». Развитие тактильных ощущений.</w:t>
            </w:r>
          </w:p>
        </w:tc>
        <w:tc>
          <w:tcPr>
            <w:tcW w:w="1984" w:type="dxa"/>
            <w:tcBorders>
              <w:top w:val="single" w:sz="4" w:space="0" w:color="auto"/>
              <w:left w:val="single" w:sz="4" w:space="0" w:color="auto"/>
              <w:bottom w:val="single" w:sz="4" w:space="0" w:color="auto"/>
              <w:right w:val="single" w:sz="4" w:space="0" w:color="auto"/>
            </w:tcBorders>
            <w:vAlign w:val="center"/>
            <w:hideMark/>
          </w:tcPr>
          <w:p w:rsidR="001B4CFB" w:rsidRPr="00074C2F" w:rsidRDefault="001B4CFB" w:rsidP="001B4CFB">
            <w:pPr>
              <w:rPr>
                <w:rFonts w:ascii="Calibri" w:eastAsia="Times New Roman" w:hAnsi="Calibri" w:cs="Times New Roman"/>
                <w:sz w:val="24"/>
                <w:szCs w:val="24"/>
                <w:lang w:eastAsia="ru-RU"/>
              </w:rPr>
            </w:pPr>
            <w:r w:rsidRPr="00074C2F">
              <w:rPr>
                <w:rFonts w:ascii="Calibri" w:eastAsia="Times New Roman" w:hAnsi="Calibri" w:cs="Times New Roman"/>
                <w:sz w:val="24"/>
                <w:szCs w:val="24"/>
                <w:lang w:eastAsia="ru-RU"/>
              </w:rPr>
              <w:t>Игра в овощной магазин: покупка овощей заданного количества: «Купи много огурцов, купи один помидор и т.п.». Отработка выполнения инструкции «Покажи, где много», «Дай один». Обведение по трафарету множества яблок, закрашивание одного. (Конструирование из блоков Дьенеша).</w:t>
            </w:r>
          </w:p>
        </w:tc>
        <w:tc>
          <w:tcPr>
            <w:tcW w:w="2144" w:type="dxa"/>
            <w:gridSpan w:val="4"/>
            <w:tcBorders>
              <w:top w:val="single" w:sz="4" w:space="0" w:color="auto"/>
              <w:left w:val="single" w:sz="4" w:space="0" w:color="auto"/>
              <w:bottom w:val="single" w:sz="4" w:space="0" w:color="auto"/>
              <w:right w:val="single" w:sz="4" w:space="0" w:color="auto"/>
            </w:tcBorders>
            <w:vAlign w:val="center"/>
            <w:hideMark/>
          </w:tcPr>
          <w:p w:rsidR="001B4CFB" w:rsidRPr="00074C2F" w:rsidRDefault="001B4CFB" w:rsidP="001B4CFB">
            <w:pPr>
              <w:jc w:val="both"/>
              <w:rPr>
                <w:rFonts w:ascii="Calibri" w:eastAsia="Times New Roman" w:hAnsi="Calibri" w:cs="Times New Roman"/>
                <w:sz w:val="24"/>
                <w:szCs w:val="24"/>
                <w:lang w:eastAsia="ru-RU"/>
              </w:rPr>
            </w:pPr>
            <w:r w:rsidRPr="00074C2F">
              <w:rPr>
                <w:rFonts w:ascii="Calibri" w:eastAsia="Times New Roman" w:hAnsi="Calibri" w:cs="Times New Roman"/>
                <w:sz w:val="24"/>
                <w:szCs w:val="24"/>
                <w:lang w:eastAsia="ru-RU"/>
              </w:rPr>
              <w:t>Муляжи овощей, игрушечный кассовый аппарат, миски по количеству детей, трафареты с яблоками, блоки Дьенеша.</w:t>
            </w:r>
          </w:p>
        </w:tc>
        <w:tc>
          <w:tcPr>
            <w:tcW w:w="1400" w:type="dxa"/>
            <w:gridSpan w:val="3"/>
            <w:tcBorders>
              <w:top w:val="single" w:sz="4" w:space="0" w:color="auto"/>
              <w:left w:val="single" w:sz="4" w:space="0" w:color="auto"/>
              <w:bottom w:val="single" w:sz="4" w:space="0" w:color="auto"/>
              <w:right w:val="single" w:sz="4" w:space="0" w:color="auto"/>
            </w:tcBorders>
            <w:vAlign w:val="center"/>
            <w:hideMark/>
          </w:tcPr>
          <w:p w:rsidR="001B4CFB" w:rsidRPr="00074C2F" w:rsidRDefault="001B4CFB" w:rsidP="001B4CFB">
            <w:pPr>
              <w:rPr>
                <w:rFonts w:ascii="Calibri" w:eastAsia="Times New Roman" w:hAnsi="Calibri" w:cs="Times New Roman"/>
                <w:sz w:val="24"/>
                <w:szCs w:val="24"/>
                <w:lang w:eastAsia="ru-RU"/>
              </w:rPr>
            </w:pPr>
            <w:r w:rsidRPr="00074C2F">
              <w:rPr>
                <w:rFonts w:ascii="Calibri" w:eastAsia="Times New Roman" w:hAnsi="Calibri" w:cs="Times New Roman"/>
                <w:sz w:val="24"/>
                <w:szCs w:val="24"/>
                <w:lang w:eastAsia="ru-RU"/>
              </w:rPr>
              <w:t>Определение одного и множества совместно с учителем.</w:t>
            </w:r>
          </w:p>
        </w:tc>
      </w:tr>
      <w:tr w:rsidR="001B4CFB" w:rsidRPr="00074C2F" w:rsidTr="001B4CFB">
        <w:tc>
          <w:tcPr>
            <w:tcW w:w="1484" w:type="dxa"/>
            <w:tcBorders>
              <w:top w:val="single" w:sz="4" w:space="0" w:color="auto"/>
              <w:left w:val="single" w:sz="4" w:space="0" w:color="auto"/>
              <w:bottom w:val="single" w:sz="4" w:space="0" w:color="auto"/>
              <w:right w:val="single" w:sz="4" w:space="0" w:color="auto"/>
            </w:tcBorders>
            <w:vAlign w:val="center"/>
          </w:tcPr>
          <w:p w:rsidR="001B4CFB" w:rsidRPr="00074C2F" w:rsidRDefault="001B4CFB" w:rsidP="001B4CFB">
            <w:pPr>
              <w:jc w:val="center"/>
              <w:rPr>
                <w:rFonts w:ascii="Calibri" w:eastAsia="Times New Roman" w:hAnsi="Calibri" w:cs="Times New Roman"/>
                <w:sz w:val="24"/>
                <w:szCs w:val="24"/>
                <w:lang w:eastAsia="ru-RU"/>
              </w:rPr>
            </w:pPr>
            <w:r w:rsidRPr="00074C2F">
              <w:rPr>
                <w:rFonts w:ascii="Calibri" w:eastAsia="Times New Roman" w:hAnsi="Calibri" w:cs="Times New Roman"/>
                <w:sz w:val="24"/>
                <w:szCs w:val="24"/>
                <w:lang w:eastAsia="ru-RU"/>
              </w:rPr>
              <w:t>2</w:t>
            </w:r>
          </w:p>
        </w:tc>
        <w:tc>
          <w:tcPr>
            <w:tcW w:w="1777" w:type="dxa"/>
            <w:gridSpan w:val="3"/>
            <w:tcBorders>
              <w:top w:val="single" w:sz="4" w:space="0" w:color="auto"/>
              <w:left w:val="single" w:sz="4" w:space="0" w:color="auto"/>
              <w:bottom w:val="single" w:sz="4" w:space="0" w:color="auto"/>
              <w:right w:val="single" w:sz="4" w:space="0" w:color="auto"/>
            </w:tcBorders>
            <w:vAlign w:val="center"/>
            <w:hideMark/>
          </w:tcPr>
          <w:p w:rsidR="001B4CFB" w:rsidRPr="00074C2F" w:rsidRDefault="001B4CFB" w:rsidP="001B4CFB">
            <w:pPr>
              <w:rPr>
                <w:rFonts w:ascii="Calibri" w:eastAsia="Times New Roman" w:hAnsi="Calibri" w:cs="Times New Roman"/>
                <w:sz w:val="24"/>
                <w:szCs w:val="24"/>
                <w:lang w:eastAsia="ru-RU"/>
              </w:rPr>
            </w:pPr>
            <w:r w:rsidRPr="00074C2F">
              <w:rPr>
                <w:rFonts w:ascii="Calibri" w:eastAsia="Times New Roman" w:hAnsi="Calibri" w:cs="Times New Roman"/>
                <w:sz w:val="24"/>
                <w:szCs w:val="24"/>
                <w:lang w:eastAsia="ru-RU"/>
              </w:rPr>
              <w:t>Больше-меньше, столько же.</w:t>
            </w:r>
          </w:p>
        </w:tc>
        <w:tc>
          <w:tcPr>
            <w:tcW w:w="1985" w:type="dxa"/>
            <w:gridSpan w:val="2"/>
            <w:tcBorders>
              <w:top w:val="single" w:sz="4" w:space="0" w:color="auto"/>
              <w:left w:val="single" w:sz="4" w:space="0" w:color="auto"/>
              <w:bottom w:val="single" w:sz="4" w:space="0" w:color="auto"/>
              <w:right w:val="single" w:sz="4" w:space="0" w:color="auto"/>
            </w:tcBorders>
            <w:vAlign w:val="center"/>
            <w:hideMark/>
          </w:tcPr>
          <w:p w:rsidR="001B4CFB" w:rsidRPr="00074C2F" w:rsidRDefault="001B4CFB" w:rsidP="001B4CFB">
            <w:pPr>
              <w:rPr>
                <w:rFonts w:ascii="Calibri" w:eastAsia="Times New Roman" w:hAnsi="Calibri" w:cs="Times New Roman"/>
                <w:sz w:val="24"/>
                <w:szCs w:val="24"/>
                <w:lang w:eastAsia="ru-RU"/>
              </w:rPr>
            </w:pPr>
            <w:r w:rsidRPr="00074C2F">
              <w:rPr>
                <w:rFonts w:ascii="Calibri" w:eastAsia="Times New Roman" w:hAnsi="Calibri" w:cs="Times New Roman"/>
                <w:sz w:val="24"/>
                <w:szCs w:val="24"/>
                <w:lang w:eastAsia="ru-RU"/>
              </w:rPr>
              <w:t>Практическое знакомство с понятиями «больше», «меньше», «столько же»</w:t>
            </w:r>
          </w:p>
        </w:tc>
        <w:tc>
          <w:tcPr>
            <w:tcW w:w="1984" w:type="dxa"/>
            <w:tcBorders>
              <w:top w:val="single" w:sz="4" w:space="0" w:color="auto"/>
              <w:left w:val="single" w:sz="4" w:space="0" w:color="auto"/>
              <w:bottom w:val="single" w:sz="4" w:space="0" w:color="auto"/>
              <w:right w:val="single" w:sz="4" w:space="0" w:color="auto"/>
            </w:tcBorders>
            <w:vAlign w:val="center"/>
            <w:hideMark/>
          </w:tcPr>
          <w:p w:rsidR="001B4CFB" w:rsidRPr="00074C2F" w:rsidRDefault="001B4CFB" w:rsidP="001B4CFB">
            <w:pPr>
              <w:rPr>
                <w:rFonts w:ascii="Calibri" w:eastAsia="Times New Roman" w:hAnsi="Calibri" w:cs="Times New Roman"/>
                <w:sz w:val="24"/>
                <w:szCs w:val="24"/>
                <w:lang w:eastAsia="ru-RU"/>
              </w:rPr>
            </w:pPr>
            <w:r w:rsidRPr="00074C2F">
              <w:rPr>
                <w:rFonts w:ascii="Calibri" w:eastAsia="Times New Roman" w:hAnsi="Calibri" w:cs="Times New Roman"/>
                <w:sz w:val="24"/>
                <w:szCs w:val="24"/>
                <w:lang w:eastAsia="ru-RU"/>
              </w:rPr>
              <w:t>Соотнесение предметов и картинок по количеству без называния чисел путём наложения и приложения. Игра «Накорми зайчиков морковками». Обводка фигур по трафарету, штриховка, закрашивание.</w:t>
            </w:r>
          </w:p>
          <w:p w:rsidR="001B4CFB" w:rsidRPr="00074C2F" w:rsidRDefault="001B4CFB" w:rsidP="001B4CFB">
            <w:pPr>
              <w:rPr>
                <w:rFonts w:ascii="Calibri" w:eastAsia="Times New Roman" w:hAnsi="Calibri" w:cs="Times New Roman"/>
                <w:sz w:val="24"/>
                <w:szCs w:val="24"/>
                <w:lang w:eastAsia="ru-RU"/>
              </w:rPr>
            </w:pPr>
            <w:r w:rsidRPr="00074C2F">
              <w:rPr>
                <w:rFonts w:ascii="Calibri" w:eastAsia="Times New Roman" w:hAnsi="Calibri" w:cs="Times New Roman"/>
                <w:sz w:val="24"/>
                <w:szCs w:val="24"/>
                <w:lang w:eastAsia="ru-RU"/>
              </w:rPr>
              <w:t xml:space="preserve">(Конструирование из блоков Дьенеша). </w:t>
            </w:r>
            <w:r w:rsidRPr="00074C2F">
              <w:rPr>
                <w:rFonts w:ascii="Calibri" w:eastAsia="Times New Roman" w:hAnsi="Calibri" w:cs="Times New Roman"/>
                <w:sz w:val="24"/>
                <w:szCs w:val="24"/>
                <w:lang w:eastAsia="ru-RU"/>
              </w:rPr>
              <w:lastRenderedPageBreak/>
              <w:t xml:space="preserve">Работа по рабочей тетради </w:t>
            </w:r>
          </w:p>
        </w:tc>
        <w:tc>
          <w:tcPr>
            <w:tcW w:w="2144" w:type="dxa"/>
            <w:gridSpan w:val="4"/>
            <w:tcBorders>
              <w:top w:val="single" w:sz="4" w:space="0" w:color="auto"/>
              <w:left w:val="single" w:sz="4" w:space="0" w:color="auto"/>
              <w:bottom w:val="single" w:sz="4" w:space="0" w:color="auto"/>
              <w:right w:val="single" w:sz="4" w:space="0" w:color="auto"/>
            </w:tcBorders>
            <w:vAlign w:val="center"/>
            <w:hideMark/>
          </w:tcPr>
          <w:p w:rsidR="001B4CFB" w:rsidRPr="00074C2F" w:rsidRDefault="001B4CFB" w:rsidP="001B4CFB">
            <w:pPr>
              <w:jc w:val="both"/>
              <w:rPr>
                <w:rFonts w:ascii="Calibri" w:eastAsia="Times New Roman" w:hAnsi="Calibri" w:cs="Times New Roman"/>
                <w:sz w:val="24"/>
                <w:szCs w:val="24"/>
                <w:lang w:eastAsia="ru-RU"/>
              </w:rPr>
            </w:pPr>
            <w:r w:rsidRPr="00074C2F">
              <w:rPr>
                <w:rFonts w:ascii="Calibri" w:eastAsia="Times New Roman" w:hAnsi="Calibri" w:cs="Times New Roman"/>
                <w:sz w:val="24"/>
                <w:szCs w:val="24"/>
                <w:lang w:eastAsia="ru-RU"/>
              </w:rPr>
              <w:lastRenderedPageBreak/>
              <w:t>Игрушки, раздаточный материал, картинки, набор блоков Дьенеша. Рабочая тетрадь по математике «Сравниваем, считаем» ч.2 Т.В.Алышевой, В.В.Экк.</w:t>
            </w:r>
          </w:p>
        </w:tc>
        <w:tc>
          <w:tcPr>
            <w:tcW w:w="1400" w:type="dxa"/>
            <w:gridSpan w:val="3"/>
            <w:tcBorders>
              <w:top w:val="single" w:sz="4" w:space="0" w:color="auto"/>
              <w:left w:val="single" w:sz="4" w:space="0" w:color="auto"/>
              <w:bottom w:val="single" w:sz="4" w:space="0" w:color="auto"/>
              <w:right w:val="single" w:sz="4" w:space="0" w:color="auto"/>
            </w:tcBorders>
            <w:vAlign w:val="center"/>
            <w:hideMark/>
          </w:tcPr>
          <w:p w:rsidR="001B4CFB" w:rsidRPr="00074C2F" w:rsidRDefault="001B4CFB" w:rsidP="001B4CFB">
            <w:pPr>
              <w:rPr>
                <w:rFonts w:ascii="Calibri" w:eastAsia="Times New Roman" w:hAnsi="Calibri" w:cs="Times New Roman"/>
                <w:sz w:val="24"/>
                <w:szCs w:val="24"/>
                <w:lang w:eastAsia="ru-RU"/>
              </w:rPr>
            </w:pPr>
            <w:r w:rsidRPr="00074C2F">
              <w:rPr>
                <w:rFonts w:ascii="Calibri" w:eastAsia="Times New Roman" w:hAnsi="Calibri" w:cs="Times New Roman"/>
                <w:sz w:val="24"/>
                <w:szCs w:val="24"/>
                <w:lang w:eastAsia="ru-RU"/>
              </w:rPr>
              <w:t>Определение большего и меньшего количества совместно с учителем.</w:t>
            </w:r>
          </w:p>
          <w:p w:rsidR="001B4CFB" w:rsidRPr="00074C2F" w:rsidRDefault="001B4CFB" w:rsidP="001B4CFB">
            <w:pPr>
              <w:rPr>
                <w:rFonts w:ascii="Calibri" w:eastAsia="Times New Roman" w:hAnsi="Calibri" w:cs="Times New Roman"/>
                <w:sz w:val="24"/>
                <w:szCs w:val="24"/>
                <w:lang w:eastAsia="ru-RU"/>
              </w:rPr>
            </w:pPr>
            <w:r w:rsidRPr="00074C2F">
              <w:rPr>
                <w:rFonts w:ascii="Calibri" w:eastAsia="Times New Roman" w:hAnsi="Calibri" w:cs="Times New Roman"/>
                <w:sz w:val="24"/>
                <w:szCs w:val="24"/>
                <w:lang w:eastAsia="ru-RU"/>
              </w:rPr>
              <w:t>Пересчёт предметов, определение количества.</w:t>
            </w:r>
          </w:p>
        </w:tc>
      </w:tr>
      <w:tr w:rsidR="001B4CFB" w:rsidRPr="00074C2F" w:rsidTr="001B4CFB">
        <w:tc>
          <w:tcPr>
            <w:tcW w:w="1484" w:type="dxa"/>
            <w:tcBorders>
              <w:top w:val="single" w:sz="4" w:space="0" w:color="auto"/>
              <w:left w:val="single" w:sz="4" w:space="0" w:color="auto"/>
              <w:bottom w:val="single" w:sz="4" w:space="0" w:color="auto"/>
              <w:right w:val="single" w:sz="4" w:space="0" w:color="auto"/>
            </w:tcBorders>
            <w:vAlign w:val="center"/>
          </w:tcPr>
          <w:p w:rsidR="001B4CFB" w:rsidRPr="00074C2F" w:rsidRDefault="001B4CFB" w:rsidP="001B4CFB">
            <w:pPr>
              <w:jc w:val="center"/>
              <w:rPr>
                <w:rFonts w:ascii="Calibri" w:eastAsia="Times New Roman" w:hAnsi="Calibri" w:cs="Times New Roman"/>
                <w:sz w:val="24"/>
                <w:szCs w:val="24"/>
                <w:lang w:eastAsia="ru-RU"/>
              </w:rPr>
            </w:pPr>
            <w:r w:rsidRPr="00074C2F">
              <w:rPr>
                <w:rFonts w:ascii="Calibri" w:eastAsia="Times New Roman" w:hAnsi="Calibri" w:cs="Times New Roman"/>
                <w:sz w:val="24"/>
                <w:szCs w:val="24"/>
                <w:lang w:eastAsia="ru-RU"/>
              </w:rPr>
              <w:lastRenderedPageBreak/>
              <w:t>2</w:t>
            </w:r>
          </w:p>
        </w:tc>
        <w:tc>
          <w:tcPr>
            <w:tcW w:w="1777" w:type="dxa"/>
            <w:gridSpan w:val="3"/>
            <w:tcBorders>
              <w:top w:val="single" w:sz="4" w:space="0" w:color="auto"/>
              <w:left w:val="single" w:sz="4" w:space="0" w:color="auto"/>
              <w:bottom w:val="single" w:sz="4" w:space="0" w:color="auto"/>
              <w:right w:val="single" w:sz="4" w:space="0" w:color="auto"/>
            </w:tcBorders>
            <w:vAlign w:val="center"/>
            <w:hideMark/>
          </w:tcPr>
          <w:p w:rsidR="001B4CFB" w:rsidRPr="00074C2F" w:rsidRDefault="001B4CFB" w:rsidP="001B4CFB">
            <w:pPr>
              <w:rPr>
                <w:rFonts w:ascii="Calibri" w:eastAsia="Times New Roman" w:hAnsi="Calibri" w:cs="Times New Roman"/>
                <w:sz w:val="24"/>
                <w:szCs w:val="24"/>
                <w:lang w:eastAsia="ru-RU"/>
              </w:rPr>
            </w:pPr>
            <w:r w:rsidRPr="00074C2F">
              <w:rPr>
                <w:rFonts w:ascii="Calibri" w:eastAsia="Times New Roman" w:hAnsi="Calibri" w:cs="Times New Roman"/>
                <w:sz w:val="24"/>
                <w:szCs w:val="24"/>
                <w:lang w:eastAsia="ru-RU"/>
              </w:rPr>
              <w:t>Число 1.Соотнесение числа с количествомпредметов.</w:t>
            </w:r>
          </w:p>
        </w:tc>
        <w:tc>
          <w:tcPr>
            <w:tcW w:w="1985" w:type="dxa"/>
            <w:gridSpan w:val="2"/>
            <w:tcBorders>
              <w:top w:val="single" w:sz="4" w:space="0" w:color="auto"/>
              <w:left w:val="single" w:sz="4" w:space="0" w:color="auto"/>
              <w:bottom w:val="single" w:sz="4" w:space="0" w:color="auto"/>
              <w:right w:val="single" w:sz="4" w:space="0" w:color="auto"/>
            </w:tcBorders>
            <w:vAlign w:val="center"/>
            <w:hideMark/>
          </w:tcPr>
          <w:p w:rsidR="001B4CFB" w:rsidRPr="00074C2F" w:rsidRDefault="001B4CFB" w:rsidP="001B4CFB">
            <w:pPr>
              <w:rPr>
                <w:rFonts w:ascii="Calibri" w:eastAsia="Times New Roman" w:hAnsi="Calibri" w:cs="Times New Roman"/>
                <w:sz w:val="24"/>
                <w:szCs w:val="24"/>
                <w:lang w:eastAsia="ru-RU"/>
              </w:rPr>
            </w:pPr>
            <w:r w:rsidRPr="00074C2F">
              <w:rPr>
                <w:rFonts w:ascii="Calibri" w:eastAsia="Times New Roman" w:hAnsi="Calibri" w:cs="Times New Roman"/>
                <w:sz w:val="24"/>
                <w:szCs w:val="24"/>
                <w:lang w:eastAsia="ru-RU"/>
              </w:rPr>
              <w:t>Формирование математических представление: продолжить знакомство детей с числом  и цифрой 1.</w:t>
            </w:r>
          </w:p>
        </w:tc>
        <w:tc>
          <w:tcPr>
            <w:tcW w:w="1984" w:type="dxa"/>
            <w:tcBorders>
              <w:top w:val="single" w:sz="4" w:space="0" w:color="auto"/>
              <w:left w:val="single" w:sz="4" w:space="0" w:color="auto"/>
              <w:bottom w:val="single" w:sz="4" w:space="0" w:color="auto"/>
              <w:right w:val="single" w:sz="4" w:space="0" w:color="auto"/>
            </w:tcBorders>
            <w:vAlign w:val="center"/>
            <w:hideMark/>
          </w:tcPr>
          <w:p w:rsidR="001B4CFB" w:rsidRPr="00074C2F" w:rsidRDefault="001B4CFB" w:rsidP="001B4CFB">
            <w:pPr>
              <w:rPr>
                <w:rFonts w:ascii="Calibri" w:eastAsia="Times New Roman" w:hAnsi="Calibri" w:cs="Times New Roman"/>
                <w:sz w:val="24"/>
                <w:szCs w:val="24"/>
                <w:lang w:eastAsia="ru-RU"/>
              </w:rPr>
            </w:pPr>
            <w:r w:rsidRPr="00074C2F">
              <w:rPr>
                <w:rFonts w:ascii="Calibri" w:eastAsia="Times New Roman" w:hAnsi="Calibri" w:cs="Times New Roman"/>
                <w:sz w:val="24"/>
                <w:szCs w:val="24"/>
                <w:lang w:eastAsia="ru-RU"/>
              </w:rPr>
              <w:t>Выбор одного предмета из множества. Обведение в кружок одного предмета из ряда одинаковых. Прописывание цифры 1.</w:t>
            </w:r>
          </w:p>
          <w:p w:rsidR="001B4CFB" w:rsidRPr="00074C2F" w:rsidRDefault="001B4CFB" w:rsidP="001B4CFB">
            <w:pPr>
              <w:rPr>
                <w:rFonts w:ascii="Calibri" w:eastAsia="Times New Roman" w:hAnsi="Calibri" w:cs="Times New Roman"/>
                <w:sz w:val="24"/>
                <w:szCs w:val="24"/>
                <w:lang w:eastAsia="ru-RU"/>
              </w:rPr>
            </w:pPr>
            <w:r w:rsidRPr="00074C2F">
              <w:rPr>
                <w:rFonts w:ascii="Calibri" w:eastAsia="Times New Roman" w:hAnsi="Calibri" w:cs="Times New Roman"/>
                <w:sz w:val="24"/>
                <w:szCs w:val="24"/>
                <w:lang w:eastAsia="ru-RU"/>
              </w:rPr>
              <w:t>(Конструирование из блоков Дьенеша.)</w:t>
            </w:r>
          </w:p>
          <w:p w:rsidR="001B4CFB" w:rsidRPr="00074C2F" w:rsidRDefault="001B4CFB" w:rsidP="001B4CFB">
            <w:pPr>
              <w:rPr>
                <w:rFonts w:ascii="Calibri" w:eastAsia="Times New Roman" w:hAnsi="Calibri" w:cs="Times New Roman"/>
                <w:sz w:val="24"/>
                <w:szCs w:val="24"/>
                <w:lang w:eastAsia="ru-RU"/>
              </w:rPr>
            </w:pPr>
            <w:r w:rsidRPr="00074C2F">
              <w:rPr>
                <w:rFonts w:ascii="Calibri" w:eastAsia="Times New Roman" w:hAnsi="Calibri" w:cs="Times New Roman"/>
                <w:sz w:val="24"/>
                <w:szCs w:val="24"/>
                <w:lang w:eastAsia="ru-RU"/>
              </w:rPr>
              <w:t>Работа по рабочей тетради .</w:t>
            </w:r>
          </w:p>
        </w:tc>
        <w:tc>
          <w:tcPr>
            <w:tcW w:w="2144" w:type="dxa"/>
            <w:gridSpan w:val="4"/>
            <w:tcBorders>
              <w:top w:val="single" w:sz="4" w:space="0" w:color="auto"/>
              <w:left w:val="single" w:sz="4" w:space="0" w:color="auto"/>
              <w:bottom w:val="single" w:sz="4" w:space="0" w:color="auto"/>
              <w:right w:val="single" w:sz="4" w:space="0" w:color="auto"/>
            </w:tcBorders>
            <w:vAlign w:val="center"/>
            <w:hideMark/>
          </w:tcPr>
          <w:p w:rsidR="001B4CFB" w:rsidRPr="00074C2F" w:rsidRDefault="001B4CFB" w:rsidP="001B4CFB">
            <w:pPr>
              <w:jc w:val="both"/>
              <w:rPr>
                <w:rFonts w:ascii="Calibri" w:eastAsia="Times New Roman" w:hAnsi="Calibri" w:cs="Times New Roman"/>
                <w:sz w:val="24"/>
                <w:szCs w:val="24"/>
                <w:lang w:eastAsia="ru-RU"/>
              </w:rPr>
            </w:pPr>
            <w:r w:rsidRPr="00074C2F">
              <w:rPr>
                <w:rFonts w:ascii="Calibri" w:eastAsia="Times New Roman" w:hAnsi="Calibri" w:cs="Times New Roman"/>
                <w:sz w:val="24"/>
                <w:szCs w:val="24"/>
                <w:lang w:eastAsia="ru-RU"/>
              </w:rPr>
              <w:t>Набор геом. фигур, картинки с изображением одинаковых предметов, счёты, набор блоков Дьенеша. Рабочая тетрадь по математике «Сравниваем, считаем» ч.2 Т.В.Алышевой, В.В.Экк.</w:t>
            </w:r>
          </w:p>
        </w:tc>
        <w:tc>
          <w:tcPr>
            <w:tcW w:w="1400" w:type="dxa"/>
            <w:gridSpan w:val="3"/>
            <w:tcBorders>
              <w:top w:val="single" w:sz="4" w:space="0" w:color="auto"/>
              <w:left w:val="single" w:sz="4" w:space="0" w:color="auto"/>
              <w:bottom w:val="single" w:sz="4" w:space="0" w:color="auto"/>
              <w:right w:val="single" w:sz="4" w:space="0" w:color="auto"/>
            </w:tcBorders>
            <w:vAlign w:val="center"/>
            <w:hideMark/>
          </w:tcPr>
          <w:p w:rsidR="001B4CFB" w:rsidRPr="00074C2F" w:rsidRDefault="001B4CFB" w:rsidP="001B4CFB">
            <w:pPr>
              <w:rPr>
                <w:rFonts w:ascii="Calibri" w:eastAsia="Times New Roman" w:hAnsi="Calibri" w:cs="Times New Roman"/>
                <w:sz w:val="24"/>
                <w:szCs w:val="24"/>
                <w:lang w:eastAsia="ru-RU"/>
              </w:rPr>
            </w:pPr>
            <w:r w:rsidRPr="00074C2F">
              <w:rPr>
                <w:rFonts w:ascii="Calibri" w:eastAsia="Times New Roman" w:hAnsi="Calibri" w:cs="Times New Roman"/>
                <w:sz w:val="24"/>
                <w:szCs w:val="24"/>
                <w:lang w:eastAsia="ru-RU"/>
              </w:rPr>
              <w:t>Прописывание цифры «рука в руке».</w:t>
            </w:r>
          </w:p>
          <w:p w:rsidR="001B4CFB" w:rsidRPr="00074C2F" w:rsidRDefault="001B4CFB" w:rsidP="001B4CFB">
            <w:pPr>
              <w:rPr>
                <w:rFonts w:ascii="Calibri" w:eastAsia="Times New Roman" w:hAnsi="Calibri" w:cs="Times New Roman"/>
                <w:sz w:val="24"/>
                <w:szCs w:val="24"/>
                <w:lang w:eastAsia="ru-RU"/>
              </w:rPr>
            </w:pPr>
            <w:r w:rsidRPr="00074C2F">
              <w:rPr>
                <w:rFonts w:ascii="Calibri" w:eastAsia="Times New Roman" w:hAnsi="Calibri" w:cs="Times New Roman"/>
                <w:sz w:val="24"/>
                <w:szCs w:val="24"/>
                <w:lang w:eastAsia="ru-RU"/>
              </w:rPr>
              <w:t>Соотнесение количества с цифрой в пределах 5.</w:t>
            </w:r>
          </w:p>
        </w:tc>
      </w:tr>
      <w:tr w:rsidR="001B4CFB" w:rsidRPr="00074C2F" w:rsidTr="001B4CFB">
        <w:tc>
          <w:tcPr>
            <w:tcW w:w="1484" w:type="dxa"/>
            <w:tcBorders>
              <w:top w:val="single" w:sz="4" w:space="0" w:color="auto"/>
              <w:left w:val="single" w:sz="4" w:space="0" w:color="auto"/>
              <w:bottom w:val="single" w:sz="4" w:space="0" w:color="auto"/>
              <w:right w:val="single" w:sz="4" w:space="0" w:color="auto"/>
            </w:tcBorders>
            <w:vAlign w:val="center"/>
          </w:tcPr>
          <w:p w:rsidR="001B4CFB" w:rsidRPr="00074C2F" w:rsidRDefault="001B4CFB" w:rsidP="001B4CFB">
            <w:pPr>
              <w:jc w:val="center"/>
              <w:rPr>
                <w:rFonts w:ascii="Calibri" w:eastAsia="Times New Roman" w:hAnsi="Calibri" w:cs="Times New Roman"/>
                <w:sz w:val="24"/>
                <w:szCs w:val="24"/>
                <w:lang w:eastAsia="ru-RU"/>
              </w:rPr>
            </w:pPr>
            <w:r w:rsidRPr="00074C2F">
              <w:rPr>
                <w:rFonts w:ascii="Calibri" w:eastAsia="Times New Roman" w:hAnsi="Calibri" w:cs="Times New Roman"/>
                <w:sz w:val="24"/>
                <w:szCs w:val="24"/>
                <w:lang w:eastAsia="ru-RU"/>
              </w:rPr>
              <w:t>2</w:t>
            </w:r>
          </w:p>
        </w:tc>
        <w:tc>
          <w:tcPr>
            <w:tcW w:w="1777" w:type="dxa"/>
            <w:gridSpan w:val="3"/>
            <w:tcBorders>
              <w:top w:val="single" w:sz="4" w:space="0" w:color="auto"/>
              <w:left w:val="single" w:sz="4" w:space="0" w:color="auto"/>
              <w:bottom w:val="single" w:sz="4" w:space="0" w:color="auto"/>
              <w:right w:val="single" w:sz="4" w:space="0" w:color="auto"/>
            </w:tcBorders>
            <w:vAlign w:val="center"/>
            <w:hideMark/>
          </w:tcPr>
          <w:p w:rsidR="001B4CFB" w:rsidRPr="00074C2F" w:rsidRDefault="001B4CFB" w:rsidP="001B4CFB">
            <w:pPr>
              <w:rPr>
                <w:rFonts w:ascii="Calibri" w:eastAsia="Times New Roman" w:hAnsi="Calibri" w:cs="Times New Roman"/>
                <w:sz w:val="24"/>
                <w:szCs w:val="24"/>
                <w:lang w:eastAsia="ru-RU"/>
              </w:rPr>
            </w:pPr>
            <w:r w:rsidRPr="00074C2F">
              <w:rPr>
                <w:rFonts w:ascii="Calibri" w:eastAsia="Times New Roman" w:hAnsi="Calibri" w:cs="Times New Roman"/>
                <w:sz w:val="24"/>
                <w:szCs w:val="24"/>
                <w:lang w:eastAsia="ru-RU"/>
              </w:rPr>
              <w:t>Число  и цифра 2,3.Соотнесение чисел с количеством предметов.</w:t>
            </w:r>
          </w:p>
        </w:tc>
        <w:tc>
          <w:tcPr>
            <w:tcW w:w="1985" w:type="dxa"/>
            <w:gridSpan w:val="2"/>
            <w:tcBorders>
              <w:top w:val="single" w:sz="4" w:space="0" w:color="auto"/>
              <w:left w:val="single" w:sz="4" w:space="0" w:color="auto"/>
              <w:bottom w:val="single" w:sz="4" w:space="0" w:color="auto"/>
              <w:right w:val="single" w:sz="4" w:space="0" w:color="auto"/>
            </w:tcBorders>
            <w:vAlign w:val="center"/>
            <w:hideMark/>
          </w:tcPr>
          <w:p w:rsidR="001B4CFB" w:rsidRPr="00074C2F" w:rsidRDefault="001B4CFB" w:rsidP="001B4CFB">
            <w:pPr>
              <w:rPr>
                <w:rFonts w:ascii="Calibri" w:eastAsia="Times New Roman" w:hAnsi="Calibri" w:cs="Times New Roman"/>
                <w:sz w:val="24"/>
                <w:szCs w:val="24"/>
                <w:lang w:eastAsia="ru-RU"/>
              </w:rPr>
            </w:pPr>
            <w:r w:rsidRPr="00074C2F">
              <w:rPr>
                <w:rFonts w:ascii="Calibri" w:eastAsia="Times New Roman" w:hAnsi="Calibri" w:cs="Times New Roman"/>
                <w:sz w:val="24"/>
                <w:szCs w:val="24"/>
                <w:lang w:eastAsia="ru-RU"/>
              </w:rPr>
              <w:t>Формирование математических представление: продолжить знакомство детей с числом и цифрой 2,3 с понятием «пара».</w:t>
            </w:r>
          </w:p>
        </w:tc>
        <w:tc>
          <w:tcPr>
            <w:tcW w:w="1984" w:type="dxa"/>
            <w:tcBorders>
              <w:top w:val="single" w:sz="4" w:space="0" w:color="auto"/>
              <w:left w:val="single" w:sz="4" w:space="0" w:color="auto"/>
              <w:bottom w:val="single" w:sz="4" w:space="0" w:color="auto"/>
              <w:right w:val="single" w:sz="4" w:space="0" w:color="auto"/>
            </w:tcBorders>
            <w:vAlign w:val="center"/>
            <w:hideMark/>
          </w:tcPr>
          <w:p w:rsidR="001B4CFB" w:rsidRPr="00074C2F" w:rsidRDefault="001B4CFB" w:rsidP="001B4CFB">
            <w:pPr>
              <w:rPr>
                <w:rFonts w:ascii="Calibri" w:eastAsia="Times New Roman" w:hAnsi="Calibri" w:cs="Times New Roman"/>
                <w:sz w:val="24"/>
                <w:szCs w:val="24"/>
                <w:lang w:eastAsia="ru-RU"/>
              </w:rPr>
            </w:pPr>
            <w:r w:rsidRPr="00074C2F">
              <w:rPr>
                <w:rFonts w:ascii="Calibri" w:eastAsia="Times New Roman" w:hAnsi="Calibri" w:cs="Times New Roman"/>
                <w:sz w:val="24"/>
                <w:szCs w:val="24"/>
                <w:lang w:eastAsia="ru-RU"/>
              </w:rPr>
              <w:t>Объединение предметов и детей в пары. Откладывание 2-х предметов из ряда одинаковых. Опускание  2-х предметов в коробку. Игра «Найди пару» (варежки, носки, ботинки). Прописывание цифры 2,3. (Конструирование из блоков Дьенеша).</w:t>
            </w:r>
          </w:p>
          <w:p w:rsidR="001B4CFB" w:rsidRPr="00074C2F" w:rsidRDefault="001B4CFB" w:rsidP="001B4CFB">
            <w:pPr>
              <w:rPr>
                <w:rFonts w:ascii="Calibri" w:eastAsia="Times New Roman" w:hAnsi="Calibri" w:cs="Times New Roman"/>
                <w:sz w:val="24"/>
                <w:szCs w:val="24"/>
                <w:lang w:eastAsia="ru-RU"/>
              </w:rPr>
            </w:pPr>
            <w:r w:rsidRPr="00074C2F">
              <w:rPr>
                <w:rFonts w:ascii="Calibri" w:eastAsia="Times New Roman" w:hAnsi="Calibri" w:cs="Times New Roman"/>
                <w:sz w:val="24"/>
                <w:szCs w:val="24"/>
                <w:lang w:eastAsia="ru-RU"/>
              </w:rPr>
              <w:t xml:space="preserve">Работа по рабочей </w:t>
            </w:r>
            <w:r w:rsidRPr="00074C2F">
              <w:rPr>
                <w:rFonts w:ascii="Calibri" w:eastAsia="Times New Roman" w:hAnsi="Calibri" w:cs="Times New Roman"/>
                <w:sz w:val="24"/>
                <w:szCs w:val="24"/>
                <w:lang w:eastAsia="ru-RU"/>
              </w:rPr>
              <w:lastRenderedPageBreak/>
              <w:t>тетради.</w:t>
            </w:r>
          </w:p>
        </w:tc>
        <w:tc>
          <w:tcPr>
            <w:tcW w:w="2144" w:type="dxa"/>
            <w:gridSpan w:val="4"/>
            <w:tcBorders>
              <w:top w:val="single" w:sz="4" w:space="0" w:color="auto"/>
              <w:left w:val="single" w:sz="4" w:space="0" w:color="auto"/>
              <w:bottom w:val="single" w:sz="4" w:space="0" w:color="auto"/>
              <w:right w:val="single" w:sz="4" w:space="0" w:color="auto"/>
            </w:tcBorders>
            <w:vAlign w:val="center"/>
            <w:hideMark/>
          </w:tcPr>
          <w:p w:rsidR="001B4CFB" w:rsidRPr="00074C2F" w:rsidRDefault="001B4CFB" w:rsidP="001B4CFB">
            <w:pPr>
              <w:rPr>
                <w:rFonts w:ascii="Calibri" w:eastAsia="Times New Roman" w:hAnsi="Calibri" w:cs="Times New Roman"/>
                <w:sz w:val="24"/>
                <w:szCs w:val="24"/>
                <w:lang w:eastAsia="ru-RU"/>
              </w:rPr>
            </w:pPr>
            <w:r w:rsidRPr="00074C2F">
              <w:rPr>
                <w:rFonts w:ascii="Calibri" w:eastAsia="Times New Roman" w:hAnsi="Calibri" w:cs="Times New Roman"/>
                <w:sz w:val="24"/>
                <w:szCs w:val="24"/>
                <w:lang w:eastAsia="ru-RU"/>
              </w:rPr>
              <w:lastRenderedPageBreak/>
              <w:t>(Парные картинки и игрушки, коробки, набор блоков Дьенеша). Рабочая тетрадь по математике «Сравниваем, считаем» ч.2 Т.В.Алышевой, В.В.Экк.</w:t>
            </w:r>
          </w:p>
        </w:tc>
        <w:tc>
          <w:tcPr>
            <w:tcW w:w="1400" w:type="dxa"/>
            <w:gridSpan w:val="3"/>
            <w:tcBorders>
              <w:top w:val="single" w:sz="4" w:space="0" w:color="auto"/>
              <w:left w:val="single" w:sz="4" w:space="0" w:color="auto"/>
              <w:bottom w:val="single" w:sz="4" w:space="0" w:color="auto"/>
              <w:right w:val="single" w:sz="4" w:space="0" w:color="auto"/>
            </w:tcBorders>
            <w:vAlign w:val="center"/>
            <w:hideMark/>
          </w:tcPr>
          <w:p w:rsidR="001B4CFB" w:rsidRPr="00074C2F" w:rsidRDefault="001B4CFB" w:rsidP="001B4CFB">
            <w:pPr>
              <w:rPr>
                <w:rFonts w:ascii="Calibri" w:eastAsia="Times New Roman" w:hAnsi="Calibri" w:cs="Times New Roman"/>
                <w:sz w:val="24"/>
                <w:szCs w:val="24"/>
                <w:lang w:eastAsia="ru-RU"/>
              </w:rPr>
            </w:pPr>
            <w:r w:rsidRPr="00074C2F">
              <w:rPr>
                <w:rFonts w:ascii="Calibri" w:eastAsia="Times New Roman" w:hAnsi="Calibri" w:cs="Times New Roman"/>
                <w:sz w:val="24"/>
                <w:szCs w:val="24"/>
                <w:lang w:eastAsia="ru-RU"/>
              </w:rPr>
              <w:t>Прописывание цифры «рука в руке».</w:t>
            </w:r>
          </w:p>
          <w:p w:rsidR="001B4CFB" w:rsidRPr="00074C2F" w:rsidRDefault="001B4CFB" w:rsidP="001B4CFB">
            <w:pPr>
              <w:rPr>
                <w:rFonts w:ascii="Calibri" w:eastAsia="Times New Roman" w:hAnsi="Calibri" w:cs="Times New Roman"/>
                <w:sz w:val="24"/>
                <w:szCs w:val="24"/>
                <w:lang w:eastAsia="ru-RU"/>
              </w:rPr>
            </w:pPr>
            <w:r w:rsidRPr="00074C2F">
              <w:rPr>
                <w:rFonts w:ascii="Calibri" w:eastAsia="Times New Roman" w:hAnsi="Calibri" w:cs="Times New Roman"/>
                <w:sz w:val="24"/>
                <w:szCs w:val="24"/>
                <w:lang w:eastAsia="ru-RU"/>
              </w:rPr>
              <w:t>Соотнесение количества с цифрой в пределах 5.</w:t>
            </w:r>
          </w:p>
        </w:tc>
      </w:tr>
      <w:tr w:rsidR="001B4CFB" w:rsidRPr="00074C2F" w:rsidTr="001B4CFB">
        <w:tc>
          <w:tcPr>
            <w:tcW w:w="1484" w:type="dxa"/>
            <w:tcBorders>
              <w:top w:val="single" w:sz="4" w:space="0" w:color="auto"/>
              <w:left w:val="single" w:sz="4" w:space="0" w:color="auto"/>
              <w:bottom w:val="single" w:sz="4" w:space="0" w:color="auto"/>
              <w:right w:val="single" w:sz="4" w:space="0" w:color="auto"/>
            </w:tcBorders>
            <w:vAlign w:val="center"/>
          </w:tcPr>
          <w:p w:rsidR="001B4CFB" w:rsidRPr="00074C2F" w:rsidRDefault="001B4CFB" w:rsidP="001B4CFB">
            <w:pPr>
              <w:jc w:val="center"/>
              <w:rPr>
                <w:rFonts w:ascii="Calibri" w:eastAsia="Times New Roman" w:hAnsi="Calibri" w:cs="Times New Roman"/>
                <w:sz w:val="24"/>
                <w:szCs w:val="24"/>
                <w:lang w:eastAsia="ru-RU"/>
              </w:rPr>
            </w:pPr>
            <w:r w:rsidRPr="00074C2F">
              <w:rPr>
                <w:rFonts w:ascii="Calibri" w:eastAsia="Times New Roman" w:hAnsi="Calibri" w:cs="Times New Roman"/>
                <w:sz w:val="24"/>
                <w:szCs w:val="24"/>
                <w:lang w:eastAsia="ru-RU"/>
              </w:rPr>
              <w:lastRenderedPageBreak/>
              <w:t>4</w:t>
            </w:r>
          </w:p>
          <w:p w:rsidR="001B4CFB" w:rsidRPr="00074C2F" w:rsidRDefault="001B4CFB" w:rsidP="001B4CFB">
            <w:pPr>
              <w:jc w:val="center"/>
              <w:rPr>
                <w:rFonts w:ascii="Calibri" w:eastAsia="Times New Roman" w:hAnsi="Calibri" w:cs="Times New Roman"/>
                <w:sz w:val="24"/>
                <w:szCs w:val="24"/>
                <w:lang w:eastAsia="ru-RU"/>
              </w:rPr>
            </w:pPr>
          </w:p>
          <w:p w:rsidR="001B4CFB" w:rsidRPr="00074C2F" w:rsidRDefault="001B4CFB" w:rsidP="001B4CFB">
            <w:pPr>
              <w:jc w:val="center"/>
              <w:rPr>
                <w:rFonts w:ascii="Calibri" w:eastAsia="Times New Roman" w:hAnsi="Calibri" w:cs="Times New Roman"/>
                <w:sz w:val="24"/>
                <w:szCs w:val="24"/>
                <w:lang w:eastAsia="ru-RU"/>
              </w:rPr>
            </w:pPr>
          </w:p>
          <w:p w:rsidR="001B4CFB" w:rsidRPr="00074C2F" w:rsidRDefault="001B4CFB" w:rsidP="001B4CFB">
            <w:pPr>
              <w:jc w:val="center"/>
              <w:rPr>
                <w:rFonts w:ascii="Calibri" w:eastAsia="Times New Roman" w:hAnsi="Calibri" w:cs="Times New Roman"/>
                <w:sz w:val="24"/>
                <w:szCs w:val="24"/>
                <w:lang w:eastAsia="ru-RU"/>
              </w:rPr>
            </w:pPr>
          </w:p>
          <w:p w:rsidR="001B4CFB" w:rsidRPr="00074C2F" w:rsidRDefault="001B4CFB" w:rsidP="001B4CFB">
            <w:pPr>
              <w:jc w:val="center"/>
              <w:rPr>
                <w:rFonts w:ascii="Calibri" w:eastAsia="Times New Roman" w:hAnsi="Calibri" w:cs="Times New Roman"/>
                <w:sz w:val="24"/>
                <w:szCs w:val="24"/>
                <w:lang w:eastAsia="ru-RU"/>
              </w:rPr>
            </w:pPr>
          </w:p>
          <w:p w:rsidR="001B4CFB" w:rsidRPr="00074C2F" w:rsidRDefault="001B4CFB" w:rsidP="001B4CFB">
            <w:pPr>
              <w:jc w:val="center"/>
              <w:rPr>
                <w:rFonts w:ascii="Calibri" w:eastAsia="Times New Roman" w:hAnsi="Calibri" w:cs="Times New Roman"/>
                <w:sz w:val="24"/>
                <w:szCs w:val="24"/>
                <w:lang w:eastAsia="ru-RU"/>
              </w:rPr>
            </w:pPr>
          </w:p>
          <w:p w:rsidR="001B4CFB" w:rsidRPr="00074C2F" w:rsidRDefault="001B4CFB" w:rsidP="001B4CFB">
            <w:pPr>
              <w:jc w:val="center"/>
              <w:rPr>
                <w:rFonts w:ascii="Calibri" w:eastAsia="Times New Roman" w:hAnsi="Calibri" w:cs="Times New Roman"/>
                <w:sz w:val="24"/>
                <w:szCs w:val="24"/>
                <w:lang w:eastAsia="ru-RU"/>
              </w:rPr>
            </w:pPr>
            <w:r w:rsidRPr="00074C2F">
              <w:rPr>
                <w:rFonts w:ascii="Calibri" w:eastAsia="Times New Roman" w:hAnsi="Calibri" w:cs="Times New Roman"/>
                <w:sz w:val="24"/>
                <w:szCs w:val="24"/>
                <w:lang w:eastAsia="ru-RU"/>
              </w:rPr>
              <w:t>1</w:t>
            </w:r>
          </w:p>
        </w:tc>
        <w:tc>
          <w:tcPr>
            <w:tcW w:w="1777" w:type="dxa"/>
            <w:gridSpan w:val="3"/>
            <w:tcBorders>
              <w:top w:val="single" w:sz="4" w:space="0" w:color="auto"/>
              <w:left w:val="single" w:sz="4" w:space="0" w:color="auto"/>
              <w:bottom w:val="single" w:sz="4" w:space="0" w:color="auto"/>
              <w:right w:val="single" w:sz="4" w:space="0" w:color="auto"/>
            </w:tcBorders>
            <w:vAlign w:val="center"/>
            <w:hideMark/>
          </w:tcPr>
          <w:p w:rsidR="001B4CFB" w:rsidRPr="00074C2F" w:rsidRDefault="001B4CFB" w:rsidP="001B4CFB">
            <w:pPr>
              <w:autoSpaceDE w:val="0"/>
              <w:autoSpaceDN w:val="0"/>
              <w:adjustRightInd w:val="0"/>
              <w:spacing w:after="0" w:line="240" w:lineRule="auto"/>
              <w:rPr>
                <w:rFonts w:ascii="Times New Roman" w:hAnsi="Times New Roman" w:cs="Times New Roman"/>
                <w:sz w:val="24"/>
                <w:szCs w:val="24"/>
              </w:rPr>
            </w:pPr>
            <w:r w:rsidRPr="00074C2F">
              <w:rPr>
                <w:rFonts w:ascii="Calibri" w:eastAsia="Times New Roman" w:hAnsi="Calibri" w:cs="Times New Roman"/>
                <w:sz w:val="24"/>
                <w:szCs w:val="24"/>
                <w:lang w:eastAsia="ru-RU"/>
              </w:rPr>
              <w:t xml:space="preserve">Повторение 1,2,3. </w:t>
            </w:r>
            <w:r w:rsidRPr="00074C2F">
              <w:rPr>
                <w:rFonts w:ascii="Times New Roman" w:hAnsi="Times New Roman" w:cs="Times New Roman"/>
                <w:sz w:val="24"/>
                <w:szCs w:val="24"/>
              </w:rPr>
              <w:t>Упражнения в счете</w:t>
            </w:r>
          </w:p>
          <w:p w:rsidR="001B4CFB" w:rsidRPr="00074C2F" w:rsidRDefault="001B4CFB" w:rsidP="001B4CFB">
            <w:pPr>
              <w:rPr>
                <w:rFonts w:ascii="Times New Roman" w:hAnsi="Times New Roman" w:cs="Times New Roman"/>
                <w:sz w:val="24"/>
                <w:szCs w:val="24"/>
              </w:rPr>
            </w:pPr>
            <w:r w:rsidRPr="00074C2F">
              <w:rPr>
                <w:rFonts w:ascii="Times New Roman" w:hAnsi="Times New Roman" w:cs="Times New Roman"/>
                <w:sz w:val="24"/>
                <w:szCs w:val="24"/>
              </w:rPr>
              <w:t xml:space="preserve">предметов в пределах </w:t>
            </w:r>
          </w:p>
          <w:p w:rsidR="001B4CFB" w:rsidRPr="00074C2F" w:rsidRDefault="001B4CFB" w:rsidP="001B4CFB">
            <w:pPr>
              <w:rPr>
                <w:rFonts w:ascii="Times New Roman" w:hAnsi="Times New Roman" w:cs="Times New Roman"/>
                <w:sz w:val="24"/>
                <w:szCs w:val="24"/>
              </w:rPr>
            </w:pPr>
          </w:p>
          <w:p w:rsidR="001B4CFB" w:rsidRPr="00074C2F" w:rsidRDefault="001B4CFB" w:rsidP="001B4CFB">
            <w:pPr>
              <w:rPr>
                <w:rFonts w:ascii="Times New Roman" w:hAnsi="Times New Roman" w:cs="Times New Roman"/>
                <w:sz w:val="24"/>
                <w:szCs w:val="24"/>
              </w:rPr>
            </w:pPr>
          </w:p>
          <w:p w:rsidR="001B4CFB" w:rsidRPr="00074C2F" w:rsidRDefault="001B4CFB" w:rsidP="001B4CFB">
            <w:pPr>
              <w:rPr>
                <w:rFonts w:ascii="Calibri" w:eastAsia="Times New Roman" w:hAnsi="Calibri" w:cs="Times New Roman"/>
                <w:sz w:val="24"/>
                <w:szCs w:val="24"/>
                <w:lang w:eastAsia="ru-RU"/>
              </w:rPr>
            </w:pPr>
            <w:r w:rsidRPr="00074C2F">
              <w:rPr>
                <w:rFonts w:ascii="Calibri" w:eastAsia="Times New Roman" w:hAnsi="Calibri" w:cs="Times New Roman"/>
                <w:sz w:val="24"/>
                <w:szCs w:val="24"/>
                <w:lang w:eastAsia="ru-RU"/>
              </w:rPr>
              <w:t>Контрольная работа.</w:t>
            </w:r>
          </w:p>
        </w:tc>
        <w:tc>
          <w:tcPr>
            <w:tcW w:w="1985" w:type="dxa"/>
            <w:gridSpan w:val="2"/>
            <w:tcBorders>
              <w:top w:val="single" w:sz="4" w:space="0" w:color="auto"/>
              <w:left w:val="single" w:sz="4" w:space="0" w:color="auto"/>
              <w:bottom w:val="single" w:sz="4" w:space="0" w:color="auto"/>
              <w:right w:val="single" w:sz="4" w:space="0" w:color="auto"/>
            </w:tcBorders>
            <w:vAlign w:val="center"/>
            <w:hideMark/>
          </w:tcPr>
          <w:p w:rsidR="001B4CFB" w:rsidRPr="00074C2F" w:rsidRDefault="001B4CFB" w:rsidP="001B4CFB">
            <w:pPr>
              <w:rPr>
                <w:rFonts w:ascii="Calibri" w:eastAsia="Times New Roman" w:hAnsi="Calibri" w:cs="Times New Roman"/>
                <w:sz w:val="24"/>
                <w:szCs w:val="24"/>
                <w:lang w:eastAsia="ru-RU"/>
              </w:rPr>
            </w:pPr>
            <w:r w:rsidRPr="00074C2F">
              <w:rPr>
                <w:rFonts w:ascii="Calibri" w:eastAsia="Times New Roman" w:hAnsi="Calibri" w:cs="Times New Roman"/>
                <w:sz w:val="24"/>
                <w:szCs w:val="24"/>
                <w:lang w:eastAsia="ru-RU"/>
              </w:rPr>
              <w:t>Закрепление 1,2,3. Отработка умения откладывать на счётах заданное количество.</w:t>
            </w:r>
          </w:p>
        </w:tc>
        <w:tc>
          <w:tcPr>
            <w:tcW w:w="1984" w:type="dxa"/>
            <w:tcBorders>
              <w:top w:val="single" w:sz="4" w:space="0" w:color="auto"/>
              <w:left w:val="single" w:sz="4" w:space="0" w:color="auto"/>
              <w:bottom w:val="single" w:sz="4" w:space="0" w:color="auto"/>
              <w:right w:val="single" w:sz="4" w:space="0" w:color="auto"/>
            </w:tcBorders>
            <w:vAlign w:val="center"/>
          </w:tcPr>
          <w:p w:rsidR="001B4CFB" w:rsidRPr="00074C2F" w:rsidRDefault="001B4CFB" w:rsidP="001B4CFB">
            <w:pPr>
              <w:rPr>
                <w:rFonts w:ascii="Calibri" w:eastAsia="Times New Roman" w:hAnsi="Calibri" w:cs="Times New Roman"/>
                <w:sz w:val="24"/>
                <w:szCs w:val="24"/>
                <w:lang w:eastAsia="ru-RU"/>
              </w:rPr>
            </w:pPr>
            <w:r w:rsidRPr="00074C2F">
              <w:rPr>
                <w:rFonts w:ascii="Calibri" w:eastAsia="Times New Roman" w:hAnsi="Calibri" w:cs="Times New Roman"/>
                <w:sz w:val="24"/>
                <w:szCs w:val="24"/>
                <w:lang w:eastAsia="ru-RU"/>
              </w:rPr>
              <w:t>Работа с кассой цифр ( нахождение цифр 1,2,3 по заданию). Письмо цифр 1, 2 ,3на доске, в тетрадях (по обводке, по точкам, самостоятельно). Работа на счётах – откладывание 1, 2,3. Подбор соответствующих карточек 1 и 2 ,3к картинкам. (Конструирование из блоков Дьенеша).</w:t>
            </w:r>
          </w:p>
          <w:p w:rsidR="001B4CFB" w:rsidRPr="00074C2F" w:rsidRDefault="001B4CFB" w:rsidP="001B4CFB">
            <w:pPr>
              <w:rPr>
                <w:rFonts w:ascii="Calibri" w:eastAsia="Times New Roman" w:hAnsi="Calibri" w:cs="Times New Roman"/>
                <w:sz w:val="24"/>
                <w:szCs w:val="24"/>
                <w:lang w:eastAsia="ru-RU"/>
              </w:rPr>
            </w:pPr>
            <w:r w:rsidRPr="00074C2F">
              <w:rPr>
                <w:rFonts w:ascii="Calibri" w:eastAsia="Times New Roman" w:hAnsi="Calibri" w:cs="Times New Roman"/>
                <w:sz w:val="24"/>
                <w:szCs w:val="24"/>
                <w:lang w:eastAsia="ru-RU"/>
              </w:rPr>
              <w:t>Работа по рабочей тетради .</w:t>
            </w:r>
          </w:p>
          <w:p w:rsidR="001B4CFB" w:rsidRPr="00074C2F" w:rsidRDefault="001B4CFB" w:rsidP="001B4CFB">
            <w:pPr>
              <w:rPr>
                <w:rFonts w:ascii="Calibri" w:eastAsia="Times New Roman" w:hAnsi="Calibri" w:cs="Times New Roman"/>
                <w:sz w:val="24"/>
                <w:szCs w:val="24"/>
                <w:lang w:eastAsia="ru-RU"/>
              </w:rPr>
            </w:pPr>
          </w:p>
        </w:tc>
        <w:tc>
          <w:tcPr>
            <w:tcW w:w="2144" w:type="dxa"/>
            <w:gridSpan w:val="4"/>
            <w:tcBorders>
              <w:top w:val="single" w:sz="4" w:space="0" w:color="auto"/>
              <w:left w:val="single" w:sz="4" w:space="0" w:color="auto"/>
              <w:bottom w:val="single" w:sz="4" w:space="0" w:color="auto"/>
              <w:right w:val="single" w:sz="4" w:space="0" w:color="auto"/>
            </w:tcBorders>
            <w:vAlign w:val="center"/>
            <w:hideMark/>
          </w:tcPr>
          <w:p w:rsidR="001B4CFB" w:rsidRPr="00074C2F" w:rsidRDefault="001B4CFB" w:rsidP="001B4CFB">
            <w:pPr>
              <w:rPr>
                <w:rFonts w:ascii="Calibri" w:eastAsia="Times New Roman" w:hAnsi="Calibri" w:cs="Times New Roman"/>
                <w:sz w:val="24"/>
                <w:szCs w:val="24"/>
                <w:lang w:eastAsia="ru-RU"/>
              </w:rPr>
            </w:pPr>
            <w:r w:rsidRPr="00074C2F">
              <w:rPr>
                <w:rFonts w:ascii="Calibri" w:eastAsia="Times New Roman" w:hAnsi="Calibri" w:cs="Times New Roman"/>
                <w:sz w:val="24"/>
                <w:szCs w:val="24"/>
                <w:lang w:eastAsia="ru-RU"/>
              </w:rPr>
              <w:t>Предметные картинки, игрушки, наборы геом. фигур, счёты, касса цифр,</w:t>
            </w:r>
          </w:p>
          <w:p w:rsidR="001B4CFB" w:rsidRPr="00074C2F" w:rsidRDefault="001B4CFB" w:rsidP="001B4CFB">
            <w:pPr>
              <w:rPr>
                <w:rFonts w:ascii="Calibri" w:eastAsia="Times New Roman" w:hAnsi="Calibri" w:cs="Times New Roman"/>
                <w:sz w:val="24"/>
                <w:szCs w:val="24"/>
                <w:lang w:eastAsia="ru-RU"/>
              </w:rPr>
            </w:pPr>
            <w:r w:rsidRPr="00074C2F">
              <w:rPr>
                <w:rFonts w:ascii="Calibri" w:eastAsia="Times New Roman" w:hAnsi="Calibri" w:cs="Times New Roman"/>
                <w:sz w:val="24"/>
                <w:szCs w:val="24"/>
                <w:lang w:eastAsia="ru-RU"/>
              </w:rPr>
              <w:t>(набор блоков Дьенеша). Рабочая тетрадь по математике «Сравниваем, считаем» ч.2 Т.В.Алышевой, В.В.Экк.</w:t>
            </w:r>
          </w:p>
        </w:tc>
        <w:tc>
          <w:tcPr>
            <w:tcW w:w="1400" w:type="dxa"/>
            <w:gridSpan w:val="3"/>
            <w:tcBorders>
              <w:top w:val="single" w:sz="4" w:space="0" w:color="auto"/>
              <w:left w:val="single" w:sz="4" w:space="0" w:color="auto"/>
              <w:bottom w:val="single" w:sz="4" w:space="0" w:color="auto"/>
              <w:right w:val="single" w:sz="4" w:space="0" w:color="auto"/>
            </w:tcBorders>
            <w:vAlign w:val="center"/>
            <w:hideMark/>
          </w:tcPr>
          <w:p w:rsidR="001B4CFB" w:rsidRPr="00074C2F" w:rsidRDefault="001B4CFB" w:rsidP="001B4CFB">
            <w:pPr>
              <w:rPr>
                <w:rFonts w:ascii="Calibri" w:eastAsia="Times New Roman" w:hAnsi="Calibri" w:cs="Times New Roman"/>
                <w:sz w:val="24"/>
                <w:szCs w:val="24"/>
                <w:lang w:eastAsia="ru-RU"/>
              </w:rPr>
            </w:pPr>
            <w:r w:rsidRPr="00074C2F">
              <w:rPr>
                <w:rFonts w:ascii="Calibri" w:eastAsia="Times New Roman" w:hAnsi="Calibri" w:cs="Times New Roman"/>
                <w:sz w:val="24"/>
                <w:szCs w:val="24"/>
                <w:lang w:eastAsia="ru-RU"/>
              </w:rPr>
              <w:t>Упрощение заданий, нахождение цифры 1,2,3.</w:t>
            </w:r>
          </w:p>
        </w:tc>
      </w:tr>
      <w:tr w:rsidR="001B4CFB" w:rsidRPr="00074C2F" w:rsidTr="001B4CFB">
        <w:tc>
          <w:tcPr>
            <w:tcW w:w="1484" w:type="dxa"/>
            <w:tcBorders>
              <w:top w:val="single" w:sz="4" w:space="0" w:color="auto"/>
              <w:left w:val="single" w:sz="4" w:space="0" w:color="auto"/>
              <w:bottom w:val="single" w:sz="4" w:space="0" w:color="auto"/>
              <w:right w:val="single" w:sz="4" w:space="0" w:color="auto"/>
            </w:tcBorders>
            <w:vAlign w:val="center"/>
          </w:tcPr>
          <w:p w:rsidR="001B4CFB" w:rsidRPr="00074C2F" w:rsidRDefault="001B4CFB" w:rsidP="001B4CFB">
            <w:pPr>
              <w:jc w:val="center"/>
              <w:rPr>
                <w:rFonts w:ascii="Calibri" w:eastAsia="Times New Roman" w:hAnsi="Calibri" w:cs="Times New Roman"/>
                <w:sz w:val="24"/>
                <w:szCs w:val="24"/>
                <w:lang w:eastAsia="ru-RU"/>
              </w:rPr>
            </w:pPr>
            <w:r w:rsidRPr="00074C2F">
              <w:rPr>
                <w:rFonts w:ascii="Calibri" w:eastAsia="Times New Roman" w:hAnsi="Calibri" w:cs="Times New Roman"/>
                <w:sz w:val="24"/>
                <w:szCs w:val="24"/>
                <w:lang w:eastAsia="ru-RU"/>
              </w:rPr>
              <w:t>2</w:t>
            </w:r>
          </w:p>
        </w:tc>
        <w:tc>
          <w:tcPr>
            <w:tcW w:w="1777" w:type="dxa"/>
            <w:gridSpan w:val="3"/>
            <w:tcBorders>
              <w:top w:val="single" w:sz="4" w:space="0" w:color="auto"/>
              <w:left w:val="single" w:sz="4" w:space="0" w:color="auto"/>
              <w:bottom w:val="single" w:sz="4" w:space="0" w:color="auto"/>
              <w:right w:val="single" w:sz="4" w:space="0" w:color="auto"/>
            </w:tcBorders>
            <w:vAlign w:val="center"/>
            <w:hideMark/>
          </w:tcPr>
          <w:p w:rsidR="001B4CFB" w:rsidRPr="00074C2F" w:rsidRDefault="001B4CFB" w:rsidP="001B4CFB">
            <w:pPr>
              <w:rPr>
                <w:rFonts w:ascii="Calibri" w:eastAsia="Times New Roman" w:hAnsi="Calibri" w:cs="Times New Roman"/>
                <w:sz w:val="24"/>
                <w:szCs w:val="24"/>
                <w:lang w:eastAsia="ru-RU"/>
              </w:rPr>
            </w:pPr>
            <w:r w:rsidRPr="00074C2F">
              <w:rPr>
                <w:rFonts w:ascii="Calibri" w:eastAsia="Times New Roman" w:hAnsi="Calibri" w:cs="Times New Roman"/>
                <w:sz w:val="24"/>
                <w:szCs w:val="24"/>
                <w:lang w:eastAsia="ru-RU"/>
              </w:rPr>
              <w:t>Сутки: утро, день, вечер, ночь.</w:t>
            </w:r>
          </w:p>
        </w:tc>
        <w:tc>
          <w:tcPr>
            <w:tcW w:w="1985" w:type="dxa"/>
            <w:gridSpan w:val="2"/>
            <w:tcBorders>
              <w:top w:val="single" w:sz="4" w:space="0" w:color="auto"/>
              <w:left w:val="single" w:sz="4" w:space="0" w:color="auto"/>
              <w:bottom w:val="single" w:sz="4" w:space="0" w:color="auto"/>
              <w:right w:val="single" w:sz="4" w:space="0" w:color="auto"/>
            </w:tcBorders>
            <w:vAlign w:val="center"/>
            <w:hideMark/>
          </w:tcPr>
          <w:p w:rsidR="001B4CFB" w:rsidRPr="00074C2F" w:rsidRDefault="001B4CFB" w:rsidP="001B4CFB">
            <w:pPr>
              <w:rPr>
                <w:rFonts w:ascii="Calibri" w:eastAsia="Times New Roman" w:hAnsi="Calibri" w:cs="Times New Roman"/>
                <w:sz w:val="24"/>
                <w:szCs w:val="24"/>
                <w:lang w:eastAsia="ru-RU"/>
              </w:rPr>
            </w:pPr>
            <w:r w:rsidRPr="00074C2F">
              <w:rPr>
                <w:rFonts w:ascii="Calibri" w:eastAsia="Times New Roman" w:hAnsi="Calibri" w:cs="Times New Roman"/>
                <w:sz w:val="24"/>
                <w:szCs w:val="24"/>
                <w:lang w:eastAsia="ru-RU"/>
              </w:rPr>
              <w:t>Продолжить формирование временных представлений, знакомство с понятием «сутки», отработка узнавания действий на картинках.</w:t>
            </w:r>
          </w:p>
        </w:tc>
        <w:tc>
          <w:tcPr>
            <w:tcW w:w="1984" w:type="dxa"/>
            <w:tcBorders>
              <w:top w:val="single" w:sz="4" w:space="0" w:color="auto"/>
              <w:left w:val="single" w:sz="4" w:space="0" w:color="auto"/>
              <w:bottom w:val="single" w:sz="4" w:space="0" w:color="auto"/>
              <w:right w:val="single" w:sz="4" w:space="0" w:color="auto"/>
            </w:tcBorders>
            <w:vAlign w:val="center"/>
            <w:hideMark/>
          </w:tcPr>
          <w:p w:rsidR="001B4CFB" w:rsidRPr="00074C2F" w:rsidRDefault="001B4CFB" w:rsidP="001B4CFB">
            <w:pPr>
              <w:rPr>
                <w:rFonts w:ascii="Calibri" w:eastAsia="Times New Roman" w:hAnsi="Calibri" w:cs="Times New Roman"/>
                <w:sz w:val="24"/>
                <w:szCs w:val="24"/>
                <w:lang w:eastAsia="ru-RU"/>
              </w:rPr>
            </w:pPr>
            <w:r w:rsidRPr="00074C2F">
              <w:rPr>
                <w:rFonts w:ascii="Calibri" w:eastAsia="Times New Roman" w:hAnsi="Calibri" w:cs="Times New Roman"/>
                <w:sz w:val="24"/>
                <w:szCs w:val="24"/>
                <w:lang w:eastAsia="ru-RU"/>
              </w:rPr>
              <w:t xml:space="preserve">Беседа о распорядке дня. Рассматривание рисунком, называние  действий (что дети делают утром, днём, вечером, ночью). Выкладывание последовательностей. </w:t>
            </w:r>
            <w:r w:rsidRPr="00074C2F">
              <w:rPr>
                <w:rFonts w:ascii="Calibri" w:eastAsia="Times New Roman" w:hAnsi="Calibri" w:cs="Times New Roman"/>
                <w:sz w:val="24"/>
                <w:szCs w:val="24"/>
                <w:lang w:eastAsia="ru-RU"/>
              </w:rPr>
              <w:lastRenderedPageBreak/>
              <w:t>Двигательная игра «День-ночь». Конструирование с помощью прищепок: солнышко. Работа по рабочей тетради.</w:t>
            </w:r>
          </w:p>
        </w:tc>
        <w:tc>
          <w:tcPr>
            <w:tcW w:w="2144" w:type="dxa"/>
            <w:gridSpan w:val="4"/>
            <w:tcBorders>
              <w:top w:val="single" w:sz="4" w:space="0" w:color="auto"/>
              <w:left w:val="single" w:sz="4" w:space="0" w:color="auto"/>
              <w:bottom w:val="single" w:sz="4" w:space="0" w:color="auto"/>
              <w:right w:val="single" w:sz="4" w:space="0" w:color="auto"/>
            </w:tcBorders>
            <w:vAlign w:val="center"/>
            <w:hideMark/>
          </w:tcPr>
          <w:p w:rsidR="001B4CFB" w:rsidRPr="00074C2F" w:rsidRDefault="001B4CFB" w:rsidP="001B4CFB">
            <w:pPr>
              <w:rPr>
                <w:rFonts w:ascii="Calibri" w:eastAsia="Times New Roman" w:hAnsi="Calibri" w:cs="Times New Roman"/>
                <w:sz w:val="24"/>
                <w:szCs w:val="24"/>
                <w:lang w:eastAsia="ru-RU"/>
              </w:rPr>
            </w:pPr>
            <w:r w:rsidRPr="00074C2F">
              <w:rPr>
                <w:rFonts w:ascii="Calibri" w:eastAsia="Times New Roman" w:hAnsi="Calibri" w:cs="Times New Roman"/>
                <w:sz w:val="24"/>
                <w:szCs w:val="24"/>
                <w:lang w:eastAsia="ru-RU"/>
              </w:rPr>
              <w:lastRenderedPageBreak/>
              <w:t>Картинки распорядка дня, прищепки. Рабочая тетрадь по математике «Сравниваем, считаем» ч.1 Т.В.Алышевой, В.В.Экк.</w:t>
            </w:r>
          </w:p>
        </w:tc>
        <w:tc>
          <w:tcPr>
            <w:tcW w:w="1400" w:type="dxa"/>
            <w:gridSpan w:val="3"/>
            <w:tcBorders>
              <w:top w:val="single" w:sz="4" w:space="0" w:color="auto"/>
              <w:left w:val="single" w:sz="4" w:space="0" w:color="auto"/>
              <w:bottom w:val="single" w:sz="4" w:space="0" w:color="auto"/>
              <w:right w:val="single" w:sz="4" w:space="0" w:color="auto"/>
            </w:tcBorders>
            <w:vAlign w:val="center"/>
            <w:hideMark/>
          </w:tcPr>
          <w:p w:rsidR="001B4CFB" w:rsidRPr="00074C2F" w:rsidRDefault="001B4CFB" w:rsidP="001B4CFB">
            <w:pPr>
              <w:rPr>
                <w:rFonts w:ascii="Calibri" w:eastAsia="Times New Roman" w:hAnsi="Calibri" w:cs="Times New Roman"/>
                <w:sz w:val="24"/>
                <w:szCs w:val="24"/>
                <w:lang w:eastAsia="ru-RU"/>
              </w:rPr>
            </w:pPr>
            <w:r w:rsidRPr="00074C2F">
              <w:rPr>
                <w:rFonts w:ascii="Calibri" w:eastAsia="Times New Roman" w:hAnsi="Calibri" w:cs="Times New Roman"/>
                <w:sz w:val="24"/>
                <w:szCs w:val="24"/>
                <w:lang w:eastAsia="ru-RU"/>
              </w:rPr>
              <w:t>Определение дня и ночи на картинках совместно с учителем.</w:t>
            </w:r>
          </w:p>
        </w:tc>
      </w:tr>
      <w:tr w:rsidR="001B4CFB" w:rsidRPr="00074C2F" w:rsidTr="001B4CFB">
        <w:trPr>
          <w:gridAfter w:val="1"/>
          <w:wAfter w:w="142" w:type="dxa"/>
        </w:trPr>
        <w:tc>
          <w:tcPr>
            <w:tcW w:w="1846" w:type="dxa"/>
            <w:gridSpan w:val="3"/>
            <w:tcBorders>
              <w:top w:val="single" w:sz="4" w:space="0" w:color="auto"/>
              <w:left w:val="single" w:sz="4" w:space="0" w:color="auto"/>
              <w:bottom w:val="single" w:sz="4" w:space="0" w:color="auto"/>
              <w:right w:val="single" w:sz="4" w:space="0" w:color="auto"/>
            </w:tcBorders>
            <w:hideMark/>
          </w:tcPr>
          <w:p w:rsidR="001B4CFB" w:rsidRPr="00074C2F" w:rsidRDefault="001B4CFB" w:rsidP="001B4CFB">
            <w:pPr>
              <w:rPr>
                <w:rFonts w:ascii="Calibri" w:eastAsia="Times New Roman" w:hAnsi="Calibri" w:cs="Times New Roman"/>
                <w:b/>
                <w:sz w:val="24"/>
                <w:szCs w:val="24"/>
                <w:lang w:eastAsia="ru-RU"/>
              </w:rPr>
            </w:pPr>
            <w:r w:rsidRPr="00074C2F">
              <w:rPr>
                <w:rFonts w:ascii="Calibri" w:eastAsia="Times New Roman" w:hAnsi="Calibri" w:cs="Times New Roman"/>
                <w:b/>
                <w:sz w:val="24"/>
                <w:szCs w:val="24"/>
                <w:lang w:eastAsia="ru-RU"/>
              </w:rPr>
              <w:lastRenderedPageBreak/>
              <w:t>Кол-во</w:t>
            </w:r>
          </w:p>
          <w:p w:rsidR="001B4CFB" w:rsidRPr="00074C2F" w:rsidRDefault="001B4CFB" w:rsidP="001B4CFB">
            <w:pPr>
              <w:rPr>
                <w:rFonts w:ascii="Calibri" w:eastAsia="Times New Roman" w:hAnsi="Calibri" w:cs="Times New Roman"/>
                <w:b/>
                <w:sz w:val="24"/>
                <w:szCs w:val="24"/>
                <w:lang w:eastAsia="ru-RU"/>
              </w:rPr>
            </w:pPr>
            <w:r w:rsidRPr="00074C2F">
              <w:rPr>
                <w:rFonts w:ascii="Calibri" w:eastAsia="Times New Roman" w:hAnsi="Calibri" w:cs="Times New Roman"/>
                <w:b/>
                <w:sz w:val="24"/>
                <w:szCs w:val="24"/>
                <w:lang w:eastAsia="ru-RU"/>
              </w:rPr>
              <w:t>часов</w:t>
            </w:r>
          </w:p>
        </w:tc>
        <w:tc>
          <w:tcPr>
            <w:tcW w:w="2781" w:type="dxa"/>
            <w:gridSpan w:val="2"/>
            <w:tcBorders>
              <w:top w:val="single" w:sz="4" w:space="0" w:color="auto"/>
              <w:left w:val="single" w:sz="4" w:space="0" w:color="auto"/>
              <w:bottom w:val="single" w:sz="4" w:space="0" w:color="auto"/>
              <w:right w:val="single" w:sz="4" w:space="0" w:color="auto"/>
            </w:tcBorders>
            <w:hideMark/>
          </w:tcPr>
          <w:p w:rsidR="001B4CFB" w:rsidRPr="00074C2F" w:rsidRDefault="001B4CFB" w:rsidP="001B4CFB">
            <w:pPr>
              <w:rPr>
                <w:rFonts w:ascii="Calibri" w:eastAsia="Times New Roman" w:hAnsi="Calibri" w:cs="Times New Roman"/>
                <w:b/>
                <w:sz w:val="24"/>
                <w:szCs w:val="24"/>
                <w:lang w:eastAsia="ru-RU"/>
              </w:rPr>
            </w:pPr>
            <w:r w:rsidRPr="00074C2F">
              <w:rPr>
                <w:rFonts w:ascii="Calibri" w:eastAsia="Times New Roman" w:hAnsi="Calibri" w:cs="Times New Roman"/>
                <w:b/>
                <w:sz w:val="24"/>
                <w:szCs w:val="24"/>
                <w:lang w:eastAsia="ru-RU"/>
              </w:rPr>
              <w:t>Тема</w:t>
            </w:r>
          </w:p>
        </w:tc>
        <w:tc>
          <w:tcPr>
            <w:tcW w:w="2603" w:type="dxa"/>
            <w:gridSpan w:val="2"/>
            <w:tcBorders>
              <w:top w:val="single" w:sz="4" w:space="0" w:color="auto"/>
              <w:left w:val="single" w:sz="4" w:space="0" w:color="auto"/>
              <w:bottom w:val="single" w:sz="4" w:space="0" w:color="auto"/>
              <w:right w:val="single" w:sz="4" w:space="0" w:color="auto"/>
            </w:tcBorders>
            <w:hideMark/>
          </w:tcPr>
          <w:p w:rsidR="001B4CFB" w:rsidRPr="00074C2F" w:rsidRDefault="001B4CFB" w:rsidP="001B4CFB">
            <w:pPr>
              <w:rPr>
                <w:rFonts w:ascii="Calibri" w:eastAsia="Times New Roman" w:hAnsi="Calibri" w:cs="Times New Roman"/>
                <w:b/>
                <w:sz w:val="24"/>
                <w:szCs w:val="24"/>
                <w:lang w:eastAsia="ru-RU"/>
              </w:rPr>
            </w:pPr>
            <w:r w:rsidRPr="00074C2F">
              <w:rPr>
                <w:rFonts w:ascii="Calibri" w:eastAsia="Times New Roman" w:hAnsi="Calibri" w:cs="Times New Roman"/>
                <w:b/>
                <w:sz w:val="24"/>
                <w:szCs w:val="24"/>
                <w:lang w:eastAsia="ru-RU"/>
              </w:rPr>
              <w:t>Цели и задачи</w:t>
            </w:r>
          </w:p>
        </w:tc>
        <w:tc>
          <w:tcPr>
            <w:tcW w:w="1099" w:type="dxa"/>
            <w:tcBorders>
              <w:top w:val="single" w:sz="4" w:space="0" w:color="auto"/>
              <w:left w:val="single" w:sz="4" w:space="0" w:color="auto"/>
              <w:bottom w:val="single" w:sz="4" w:space="0" w:color="auto"/>
              <w:right w:val="single" w:sz="4" w:space="0" w:color="auto"/>
            </w:tcBorders>
            <w:hideMark/>
          </w:tcPr>
          <w:p w:rsidR="001B4CFB" w:rsidRPr="00074C2F" w:rsidRDefault="001B4CFB" w:rsidP="001B4CFB">
            <w:pPr>
              <w:rPr>
                <w:rFonts w:ascii="Calibri" w:eastAsia="Times New Roman" w:hAnsi="Calibri" w:cs="Times New Roman"/>
                <w:b/>
                <w:sz w:val="24"/>
                <w:szCs w:val="24"/>
                <w:lang w:eastAsia="ru-RU"/>
              </w:rPr>
            </w:pPr>
            <w:r w:rsidRPr="00074C2F">
              <w:rPr>
                <w:rFonts w:ascii="Calibri" w:eastAsia="Times New Roman" w:hAnsi="Calibri" w:cs="Times New Roman"/>
                <w:b/>
                <w:sz w:val="24"/>
                <w:szCs w:val="24"/>
                <w:lang w:eastAsia="ru-RU"/>
              </w:rPr>
              <w:t>Виды работ</w:t>
            </w:r>
          </w:p>
        </w:tc>
        <w:tc>
          <w:tcPr>
            <w:tcW w:w="851" w:type="dxa"/>
            <w:tcBorders>
              <w:top w:val="single" w:sz="4" w:space="0" w:color="auto"/>
              <w:left w:val="single" w:sz="4" w:space="0" w:color="auto"/>
              <w:bottom w:val="single" w:sz="4" w:space="0" w:color="auto"/>
              <w:right w:val="single" w:sz="4" w:space="0" w:color="auto"/>
            </w:tcBorders>
            <w:hideMark/>
          </w:tcPr>
          <w:p w:rsidR="001B4CFB" w:rsidRPr="00074C2F" w:rsidRDefault="001B4CFB" w:rsidP="001B4CFB">
            <w:pPr>
              <w:rPr>
                <w:rFonts w:ascii="Calibri" w:eastAsia="Times New Roman" w:hAnsi="Calibri" w:cs="Times New Roman"/>
                <w:b/>
                <w:sz w:val="24"/>
                <w:szCs w:val="24"/>
                <w:lang w:eastAsia="ru-RU"/>
              </w:rPr>
            </w:pPr>
            <w:r w:rsidRPr="00074C2F">
              <w:rPr>
                <w:rFonts w:ascii="Calibri" w:eastAsia="Times New Roman" w:hAnsi="Calibri" w:cs="Times New Roman"/>
                <w:b/>
                <w:sz w:val="24"/>
                <w:szCs w:val="24"/>
                <w:lang w:eastAsia="ru-RU"/>
              </w:rPr>
              <w:t>Оборудование</w:t>
            </w:r>
          </w:p>
        </w:tc>
        <w:tc>
          <w:tcPr>
            <w:tcW w:w="1452" w:type="dxa"/>
            <w:gridSpan w:val="4"/>
            <w:tcBorders>
              <w:top w:val="single" w:sz="4" w:space="0" w:color="auto"/>
              <w:left w:val="single" w:sz="4" w:space="0" w:color="auto"/>
              <w:bottom w:val="single" w:sz="4" w:space="0" w:color="auto"/>
              <w:right w:val="single" w:sz="4" w:space="0" w:color="auto"/>
            </w:tcBorders>
            <w:hideMark/>
          </w:tcPr>
          <w:p w:rsidR="001B4CFB" w:rsidRPr="00074C2F" w:rsidRDefault="001B4CFB" w:rsidP="001B4CFB">
            <w:pPr>
              <w:rPr>
                <w:rFonts w:ascii="Calibri" w:eastAsia="Times New Roman" w:hAnsi="Calibri" w:cs="Times New Roman"/>
                <w:b/>
                <w:sz w:val="24"/>
                <w:szCs w:val="24"/>
                <w:lang w:eastAsia="ru-RU"/>
              </w:rPr>
            </w:pPr>
            <w:r w:rsidRPr="00074C2F">
              <w:rPr>
                <w:rFonts w:ascii="Calibri" w:eastAsia="Times New Roman" w:hAnsi="Calibri" w:cs="Times New Roman"/>
                <w:b/>
                <w:sz w:val="24"/>
                <w:szCs w:val="24"/>
                <w:lang w:eastAsia="ru-RU"/>
              </w:rPr>
              <w:t>Индивидуальная работа</w:t>
            </w:r>
          </w:p>
        </w:tc>
      </w:tr>
      <w:tr w:rsidR="001B4CFB" w:rsidRPr="00074C2F" w:rsidTr="001B4CFB">
        <w:trPr>
          <w:gridAfter w:val="1"/>
          <w:wAfter w:w="142" w:type="dxa"/>
        </w:trPr>
        <w:tc>
          <w:tcPr>
            <w:tcW w:w="10632" w:type="dxa"/>
            <w:gridSpan w:val="13"/>
            <w:tcBorders>
              <w:top w:val="single" w:sz="4" w:space="0" w:color="auto"/>
              <w:left w:val="single" w:sz="4" w:space="0" w:color="auto"/>
              <w:bottom w:val="single" w:sz="4" w:space="0" w:color="auto"/>
              <w:right w:val="single" w:sz="4" w:space="0" w:color="auto"/>
            </w:tcBorders>
            <w:hideMark/>
          </w:tcPr>
          <w:p w:rsidR="001B4CFB" w:rsidRPr="00074C2F" w:rsidRDefault="001B4CFB" w:rsidP="001B4CFB">
            <w:pPr>
              <w:jc w:val="center"/>
              <w:rPr>
                <w:rFonts w:ascii="Calibri" w:eastAsia="Times New Roman" w:hAnsi="Calibri" w:cs="Times New Roman"/>
                <w:b/>
                <w:sz w:val="24"/>
                <w:szCs w:val="24"/>
                <w:lang w:eastAsia="ru-RU"/>
              </w:rPr>
            </w:pPr>
            <w:r w:rsidRPr="00074C2F">
              <w:rPr>
                <w:rFonts w:ascii="Calibri" w:eastAsia="Times New Roman" w:hAnsi="Calibri" w:cs="Times New Roman"/>
                <w:b/>
                <w:sz w:val="24"/>
                <w:szCs w:val="24"/>
                <w:lang w:val="en-US" w:eastAsia="ru-RU"/>
              </w:rPr>
              <w:t>III</w:t>
            </w:r>
            <w:r w:rsidRPr="00074C2F">
              <w:rPr>
                <w:rFonts w:ascii="Calibri" w:eastAsia="Times New Roman" w:hAnsi="Calibri" w:cs="Times New Roman"/>
                <w:b/>
                <w:sz w:val="24"/>
                <w:szCs w:val="24"/>
                <w:lang w:eastAsia="ru-RU"/>
              </w:rPr>
              <w:t>ЧЕТВЕРТЬ</w:t>
            </w:r>
          </w:p>
        </w:tc>
      </w:tr>
      <w:tr w:rsidR="001B4CFB" w:rsidRPr="00074C2F" w:rsidTr="001B4CFB">
        <w:trPr>
          <w:gridAfter w:val="1"/>
          <w:wAfter w:w="142" w:type="dxa"/>
        </w:trPr>
        <w:tc>
          <w:tcPr>
            <w:tcW w:w="1846" w:type="dxa"/>
            <w:gridSpan w:val="3"/>
            <w:tcBorders>
              <w:top w:val="single" w:sz="4" w:space="0" w:color="auto"/>
              <w:left w:val="single" w:sz="4" w:space="0" w:color="auto"/>
              <w:bottom w:val="single" w:sz="4" w:space="0" w:color="auto"/>
              <w:right w:val="single" w:sz="4" w:space="0" w:color="auto"/>
            </w:tcBorders>
            <w:vAlign w:val="center"/>
          </w:tcPr>
          <w:p w:rsidR="001B4CFB" w:rsidRPr="00074C2F" w:rsidRDefault="001B4CFB" w:rsidP="001B4CFB">
            <w:pPr>
              <w:jc w:val="center"/>
              <w:rPr>
                <w:rFonts w:ascii="Calibri" w:eastAsia="Times New Roman" w:hAnsi="Calibri" w:cs="Times New Roman"/>
                <w:sz w:val="24"/>
                <w:szCs w:val="24"/>
                <w:lang w:eastAsia="ru-RU"/>
              </w:rPr>
            </w:pPr>
            <w:r w:rsidRPr="00074C2F">
              <w:rPr>
                <w:rFonts w:ascii="Calibri" w:eastAsia="Times New Roman" w:hAnsi="Calibri" w:cs="Times New Roman"/>
                <w:sz w:val="24"/>
                <w:szCs w:val="24"/>
                <w:lang w:eastAsia="ru-RU"/>
              </w:rPr>
              <w:t>2</w:t>
            </w:r>
          </w:p>
        </w:tc>
        <w:tc>
          <w:tcPr>
            <w:tcW w:w="2781" w:type="dxa"/>
            <w:gridSpan w:val="2"/>
            <w:tcBorders>
              <w:top w:val="single" w:sz="4" w:space="0" w:color="auto"/>
              <w:left w:val="single" w:sz="4" w:space="0" w:color="auto"/>
              <w:bottom w:val="single" w:sz="4" w:space="0" w:color="auto"/>
              <w:right w:val="single" w:sz="4" w:space="0" w:color="auto"/>
            </w:tcBorders>
            <w:vAlign w:val="center"/>
            <w:hideMark/>
          </w:tcPr>
          <w:p w:rsidR="001B4CFB" w:rsidRPr="00074C2F" w:rsidRDefault="001B4CFB" w:rsidP="001B4CFB">
            <w:pPr>
              <w:rPr>
                <w:rFonts w:ascii="Calibri" w:eastAsia="Times New Roman" w:hAnsi="Calibri" w:cs="Times New Roman"/>
                <w:sz w:val="24"/>
                <w:szCs w:val="24"/>
                <w:lang w:eastAsia="ru-RU"/>
              </w:rPr>
            </w:pPr>
            <w:r w:rsidRPr="00074C2F">
              <w:rPr>
                <w:rFonts w:ascii="Calibri" w:eastAsia="Times New Roman" w:hAnsi="Calibri" w:cs="Times New Roman"/>
                <w:sz w:val="24"/>
                <w:szCs w:val="24"/>
                <w:lang w:eastAsia="ru-RU"/>
              </w:rPr>
              <w:t>1,2,3.Повторение.</w:t>
            </w:r>
          </w:p>
        </w:tc>
        <w:tc>
          <w:tcPr>
            <w:tcW w:w="2603" w:type="dxa"/>
            <w:gridSpan w:val="2"/>
            <w:tcBorders>
              <w:top w:val="single" w:sz="4" w:space="0" w:color="auto"/>
              <w:left w:val="single" w:sz="4" w:space="0" w:color="auto"/>
              <w:bottom w:val="single" w:sz="4" w:space="0" w:color="auto"/>
              <w:right w:val="single" w:sz="4" w:space="0" w:color="auto"/>
            </w:tcBorders>
            <w:vAlign w:val="center"/>
            <w:hideMark/>
          </w:tcPr>
          <w:p w:rsidR="001B4CFB" w:rsidRPr="00074C2F" w:rsidRDefault="001B4CFB" w:rsidP="001B4CFB">
            <w:pPr>
              <w:rPr>
                <w:rFonts w:ascii="Calibri" w:eastAsia="Times New Roman" w:hAnsi="Calibri" w:cs="Times New Roman"/>
                <w:sz w:val="24"/>
                <w:szCs w:val="24"/>
                <w:lang w:eastAsia="ru-RU"/>
              </w:rPr>
            </w:pPr>
            <w:r w:rsidRPr="00074C2F">
              <w:rPr>
                <w:rFonts w:ascii="Calibri" w:eastAsia="Times New Roman" w:hAnsi="Calibri" w:cs="Times New Roman"/>
                <w:sz w:val="24"/>
                <w:szCs w:val="24"/>
                <w:lang w:eastAsia="ru-RU"/>
              </w:rPr>
              <w:t>Закрепление 1,2,3. Отработка умения откладывать на счётах заданное количество.</w:t>
            </w:r>
          </w:p>
        </w:tc>
        <w:tc>
          <w:tcPr>
            <w:tcW w:w="1099" w:type="dxa"/>
            <w:tcBorders>
              <w:top w:val="single" w:sz="4" w:space="0" w:color="auto"/>
              <w:left w:val="single" w:sz="4" w:space="0" w:color="auto"/>
              <w:bottom w:val="single" w:sz="4" w:space="0" w:color="auto"/>
              <w:right w:val="single" w:sz="4" w:space="0" w:color="auto"/>
            </w:tcBorders>
            <w:vAlign w:val="center"/>
            <w:hideMark/>
          </w:tcPr>
          <w:p w:rsidR="001B4CFB" w:rsidRPr="00074C2F" w:rsidRDefault="001B4CFB" w:rsidP="001B4CFB">
            <w:pPr>
              <w:rPr>
                <w:rFonts w:ascii="Calibri" w:eastAsia="Times New Roman" w:hAnsi="Calibri" w:cs="Times New Roman"/>
                <w:sz w:val="24"/>
                <w:szCs w:val="24"/>
                <w:lang w:eastAsia="ru-RU"/>
              </w:rPr>
            </w:pPr>
            <w:r w:rsidRPr="00074C2F">
              <w:rPr>
                <w:rFonts w:ascii="Calibri" w:eastAsia="Times New Roman" w:hAnsi="Calibri" w:cs="Times New Roman"/>
                <w:sz w:val="24"/>
                <w:szCs w:val="24"/>
                <w:lang w:eastAsia="ru-RU"/>
              </w:rPr>
              <w:t xml:space="preserve">Работа с кассой цифр (нахождение цифр 1,2 по заданию). Письмо цифр 1, 2 ,3на доске, в тетрадях (по обводке, по точкам, самостоятельно). Работа на счётах – откладывание 1, </w:t>
            </w:r>
            <w:r w:rsidRPr="00074C2F">
              <w:rPr>
                <w:rFonts w:ascii="Calibri" w:eastAsia="Times New Roman" w:hAnsi="Calibri" w:cs="Times New Roman"/>
                <w:sz w:val="24"/>
                <w:szCs w:val="24"/>
                <w:lang w:eastAsia="ru-RU"/>
              </w:rPr>
              <w:lastRenderedPageBreak/>
              <w:t>2,3. Подбор соответствующих карточек 1 и 2 ,3к картинкам. Работа по рабочей тетради .</w:t>
            </w:r>
          </w:p>
          <w:p w:rsidR="001B4CFB" w:rsidRPr="00074C2F" w:rsidRDefault="001B4CFB" w:rsidP="001B4CFB">
            <w:pPr>
              <w:rPr>
                <w:rFonts w:ascii="Calibri" w:eastAsia="Times New Roman" w:hAnsi="Calibri" w:cs="Times New Roman"/>
                <w:sz w:val="24"/>
                <w:szCs w:val="24"/>
                <w:lang w:eastAsia="ru-RU"/>
              </w:rPr>
            </w:pPr>
            <w:r w:rsidRPr="00074C2F">
              <w:rPr>
                <w:rFonts w:ascii="Calibri" w:eastAsia="Times New Roman" w:hAnsi="Calibri" w:cs="Times New Roman"/>
                <w:sz w:val="24"/>
                <w:szCs w:val="24"/>
                <w:lang w:eastAsia="ru-RU"/>
              </w:rPr>
              <w:t>Конструирование из счётных палочек.</w:t>
            </w:r>
          </w:p>
        </w:tc>
        <w:tc>
          <w:tcPr>
            <w:tcW w:w="851" w:type="dxa"/>
            <w:tcBorders>
              <w:top w:val="single" w:sz="4" w:space="0" w:color="auto"/>
              <w:left w:val="single" w:sz="4" w:space="0" w:color="auto"/>
              <w:bottom w:val="single" w:sz="4" w:space="0" w:color="auto"/>
              <w:right w:val="single" w:sz="4" w:space="0" w:color="auto"/>
            </w:tcBorders>
            <w:vAlign w:val="center"/>
            <w:hideMark/>
          </w:tcPr>
          <w:p w:rsidR="001B4CFB" w:rsidRPr="00074C2F" w:rsidRDefault="001B4CFB" w:rsidP="001B4CFB">
            <w:pPr>
              <w:rPr>
                <w:rFonts w:ascii="Calibri" w:eastAsia="Times New Roman" w:hAnsi="Calibri" w:cs="Times New Roman"/>
                <w:sz w:val="24"/>
                <w:szCs w:val="24"/>
                <w:lang w:eastAsia="ru-RU"/>
              </w:rPr>
            </w:pPr>
            <w:r w:rsidRPr="00074C2F">
              <w:rPr>
                <w:rFonts w:ascii="Calibri" w:eastAsia="Times New Roman" w:hAnsi="Calibri" w:cs="Times New Roman"/>
                <w:sz w:val="24"/>
                <w:szCs w:val="24"/>
                <w:lang w:eastAsia="ru-RU"/>
              </w:rPr>
              <w:lastRenderedPageBreak/>
              <w:t>Предметные картинки, игрушки, наборы геом. фигур, счёты, касса цифр.</w:t>
            </w:r>
          </w:p>
          <w:p w:rsidR="001B4CFB" w:rsidRPr="00074C2F" w:rsidRDefault="001B4CFB" w:rsidP="001B4CFB">
            <w:pPr>
              <w:rPr>
                <w:rFonts w:ascii="Calibri" w:eastAsia="Times New Roman" w:hAnsi="Calibri" w:cs="Times New Roman"/>
                <w:sz w:val="24"/>
                <w:szCs w:val="24"/>
                <w:lang w:eastAsia="ru-RU"/>
              </w:rPr>
            </w:pPr>
            <w:r w:rsidRPr="00074C2F">
              <w:rPr>
                <w:rFonts w:ascii="Calibri" w:eastAsia="Times New Roman" w:hAnsi="Calibri" w:cs="Times New Roman"/>
                <w:sz w:val="24"/>
                <w:szCs w:val="24"/>
                <w:lang w:eastAsia="ru-RU"/>
              </w:rPr>
              <w:t>Рабочая тетрадь по математике «Сравнивае</w:t>
            </w:r>
            <w:r w:rsidRPr="00074C2F">
              <w:rPr>
                <w:rFonts w:ascii="Calibri" w:eastAsia="Times New Roman" w:hAnsi="Calibri" w:cs="Times New Roman"/>
                <w:sz w:val="24"/>
                <w:szCs w:val="24"/>
                <w:lang w:eastAsia="ru-RU"/>
              </w:rPr>
              <w:lastRenderedPageBreak/>
              <w:t>м, считаем» ч.2 Т.В.Алышевой, В.В.Экк.</w:t>
            </w:r>
          </w:p>
        </w:tc>
        <w:tc>
          <w:tcPr>
            <w:tcW w:w="1452" w:type="dxa"/>
            <w:gridSpan w:val="4"/>
            <w:tcBorders>
              <w:top w:val="single" w:sz="4" w:space="0" w:color="auto"/>
              <w:left w:val="single" w:sz="4" w:space="0" w:color="auto"/>
              <w:bottom w:val="single" w:sz="4" w:space="0" w:color="auto"/>
              <w:right w:val="single" w:sz="4" w:space="0" w:color="auto"/>
            </w:tcBorders>
            <w:vAlign w:val="center"/>
            <w:hideMark/>
          </w:tcPr>
          <w:p w:rsidR="001B4CFB" w:rsidRPr="00074C2F" w:rsidRDefault="001B4CFB" w:rsidP="001B4CFB">
            <w:pPr>
              <w:rPr>
                <w:rFonts w:ascii="Calibri" w:eastAsia="Times New Roman" w:hAnsi="Calibri" w:cs="Times New Roman"/>
                <w:sz w:val="24"/>
                <w:szCs w:val="24"/>
                <w:lang w:eastAsia="ru-RU"/>
              </w:rPr>
            </w:pPr>
            <w:r w:rsidRPr="00074C2F">
              <w:rPr>
                <w:rFonts w:ascii="Calibri" w:eastAsia="Times New Roman" w:hAnsi="Calibri" w:cs="Times New Roman"/>
                <w:sz w:val="24"/>
                <w:szCs w:val="24"/>
                <w:lang w:eastAsia="ru-RU"/>
              </w:rPr>
              <w:lastRenderedPageBreak/>
              <w:t>Показ карточек 1 и 2,3 по заданию учителя, письмо цифр «рука в руке».</w:t>
            </w:r>
          </w:p>
        </w:tc>
      </w:tr>
      <w:tr w:rsidR="001B4CFB" w:rsidRPr="00074C2F" w:rsidTr="001B4CFB">
        <w:trPr>
          <w:gridAfter w:val="1"/>
          <w:wAfter w:w="142" w:type="dxa"/>
        </w:trPr>
        <w:tc>
          <w:tcPr>
            <w:tcW w:w="1846" w:type="dxa"/>
            <w:gridSpan w:val="3"/>
            <w:tcBorders>
              <w:top w:val="single" w:sz="4" w:space="0" w:color="auto"/>
              <w:left w:val="single" w:sz="4" w:space="0" w:color="auto"/>
              <w:bottom w:val="single" w:sz="4" w:space="0" w:color="auto"/>
              <w:right w:val="single" w:sz="4" w:space="0" w:color="auto"/>
            </w:tcBorders>
            <w:vAlign w:val="center"/>
          </w:tcPr>
          <w:p w:rsidR="001B4CFB" w:rsidRPr="00074C2F" w:rsidRDefault="001B4CFB" w:rsidP="001B4CFB">
            <w:pPr>
              <w:jc w:val="center"/>
              <w:rPr>
                <w:rFonts w:ascii="Calibri" w:eastAsia="Times New Roman" w:hAnsi="Calibri" w:cs="Times New Roman"/>
                <w:sz w:val="24"/>
                <w:szCs w:val="24"/>
                <w:lang w:eastAsia="ru-RU"/>
              </w:rPr>
            </w:pPr>
            <w:r w:rsidRPr="00074C2F">
              <w:rPr>
                <w:rFonts w:ascii="Calibri" w:eastAsia="Times New Roman" w:hAnsi="Calibri" w:cs="Times New Roman"/>
                <w:sz w:val="24"/>
                <w:szCs w:val="24"/>
                <w:lang w:eastAsia="ru-RU"/>
              </w:rPr>
              <w:lastRenderedPageBreak/>
              <w:t>2</w:t>
            </w:r>
          </w:p>
        </w:tc>
        <w:tc>
          <w:tcPr>
            <w:tcW w:w="2781" w:type="dxa"/>
            <w:gridSpan w:val="2"/>
            <w:tcBorders>
              <w:top w:val="single" w:sz="4" w:space="0" w:color="auto"/>
              <w:left w:val="single" w:sz="4" w:space="0" w:color="auto"/>
              <w:bottom w:val="single" w:sz="4" w:space="0" w:color="auto"/>
              <w:right w:val="single" w:sz="4" w:space="0" w:color="auto"/>
            </w:tcBorders>
            <w:vAlign w:val="center"/>
            <w:hideMark/>
          </w:tcPr>
          <w:p w:rsidR="001B4CFB" w:rsidRPr="00074C2F" w:rsidRDefault="001B4CFB" w:rsidP="001B4CFB">
            <w:pPr>
              <w:rPr>
                <w:rFonts w:ascii="Calibri" w:eastAsia="Times New Roman" w:hAnsi="Calibri" w:cs="Times New Roman"/>
                <w:sz w:val="24"/>
                <w:szCs w:val="24"/>
                <w:lang w:eastAsia="ru-RU"/>
              </w:rPr>
            </w:pPr>
            <w:r w:rsidRPr="00074C2F">
              <w:rPr>
                <w:rFonts w:ascii="Calibri" w:eastAsia="Times New Roman" w:hAnsi="Calibri" w:cs="Times New Roman"/>
                <w:sz w:val="24"/>
                <w:szCs w:val="24"/>
                <w:lang w:eastAsia="ru-RU"/>
              </w:rPr>
              <w:t>Знаки +,=. Сложение 1+1</w:t>
            </w:r>
          </w:p>
        </w:tc>
        <w:tc>
          <w:tcPr>
            <w:tcW w:w="2603" w:type="dxa"/>
            <w:gridSpan w:val="2"/>
            <w:tcBorders>
              <w:top w:val="single" w:sz="4" w:space="0" w:color="auto"/>
              <w:left w:val="single" w:sz="4" w:space="0" w:color="auto"/>
              <w:bottom w:val="single" w:sz="4" w:space="0" w:color="auto"/>
              <w:right w:val="single" w:sz="4" w:space="0" w:color="auto"/>
            </w:tcBorders>
            <w:vAlign w:val="center"/>
            <w:hideMark/>
          </w:tcPr>
          <w:p w:rsidR="001B4CFB" w:rsidRPr="00074C2F" w:rsidRDefault="001B4CFB" w:rsidP="001B4CFB">
            <w:pPr>
              <w:rPr>
                <w:rFonts w:ascii="Calibri" w:eastAsia="Times New Roman" w:hAnsi="Calibri" w:cs="Times New Roman"/>
                <w:sz w:val="24"/>
                <w:szCs w:val="24"/>
                <w:lang w:eastAsia="ru-RU"/>
              </w:rPr>
            </w:pPr>
            <w:r w:rsidRPr="00074C2F">
              <w:rPr>
                <w:rFonts w:ascii="Calibri" w:eastAsia="Times New Roman" w:hAnsi="Calibri" w:cs="Times New Roman"/>
                <w:sz w:val="24"/>
                <w:szCs w:val="24"/>
                <w:lang w:eastAsia="ru-RU"/>
              </w:rPr>
              <w:t>Продолжение знакомства со знаками +,=.</w:t>
            </w:r>
          </w:p>
        </w:tc>
        <w:tc>
          <w:tcPr>
            <w:tcW w:w="1099" w:type="dxa"/>
            <w:tcBorders>
              <w:top w:val="single" w:sz="4" w:space="0" w:color="auto"/>
              <w:left w:val="single" w:sz="4" w:space="0" w:color="auto"/>
              <w:bottom w:val="single" w:sz="4" w:space="0" w:color="auto"/>
              <w:right w:val="single" w:sz="4" w:space="0" w:color="auto"/>
            </w:tcBorders>
            <w:vAlign w:val="center"/>
            <w:hideMark/>
          </w:tcPr>
          <w:p w:rsidR="001B4CFB" w:rsidRPr="00074C2F" w:rsidRDefault="001B4CFB" w:rsidP="001B4CFB">
            <w:pPr>
              <w:rPr>
                <w:rFonts w:ascii="Calibri" w:eastAsia="Times New Roman" w:hAnsi="Calibri" w:cs="Times New Roman"/>
                <w:sz w:val="24"/>
                <w:szCs w:val="24"/>
                <w:lang w:eastAsia="ru-RU"/>
              </w:rPr>
            </w:pPr>
            <w:r w:rsidRPr="00074C2F">
              <w:rPr>
                <w:rFonts w:ascii="Calibri" w:eastAsia="Times New Roman" w:hAnsi="Calibri" w:cs="Times New Roman"/>
                <w:sz w:val="24"/>
                <w:szCs w:val="24"/>
                <w:lang w:eastAsia="ru-RU"/>
              </w:rPr>
              <w:t>Соединение в пары.Знакомство со знаками + и =. Чтение примера 1+1=2. Прописывание в тетрадях знаков.</w:t>
            </w:r>
          </w:p>
          <w:p w:rsidR="001B4CFB" w:rsidRPr="00074C2F" w:rsidRDefault="001B4CFB" w:rsidP="001B4CFB">
            <w:pPr>
              <w:rPr>
                <w:rFonts w:ascii="Calibri" w:eastAsia="Times New Roman" w:hAnsi="Calibri" w:cs="Times New Roman"/>
                <w:sz w:val="24"/>
                <w:szCs w:val="24"/>
                <w:lang w:eastAsia="ru-RU"/>
              </w:rPr>
            </w:pPr>
            <w:r w:rsidRPr="00074C2F">
              <w:rPr>
                <w:rFonts w:ascii="Calibri" w:eastAsia="Times New Roman" w:hAnsi="Calibri" w:cs="Times New Roman"/>
                <w:sz w:val="24"/>
                <w:szCs w:val="24"/>
                <w:lang w:eastAsia="ru-RU"/>
              </w:rPr>
              <w:t xml:space="preserve">Работа по рабочей </w:t>
            </w:r>
            <w:r w:rsidRPr="00074C2F">
              <w:rPr>
                <w:rFonts w:ascii="Calibri" w:eastAsia="Times New Roman" w:hAnsi="Calibri" w:cs="Times New Roman"/>
                <w:sz w:val="24"/>
                <w:szCs w:val="24"/>
                <w:lang w:eastAsia="ru-RU"/>
              </w:rPr>
              <w:lastRenderedPageBreak/>
              <w:t>тетради .</w:t>
            </w:r>
          </w:p>
          <w:p w:rsidR="001B4CFB" w:rsidRPr="00074C2F" w:rsidRDefault="001B4CFB" w:rsidP="001B4CFB">
            <w:pPr>
              <w:rPr>
                <w:rFonts w:ascii="Calibri" w:eastAsia="Times New Roman" w:hAnsi="Calibri" w:cs="Times New Roman"/>
                <w:sz w:val="24"/>
                <w:szCs w:val="24"/>
                <w:lang w:eastAsia="ru-RU"/>
              </w:rPr>
            </w:pPr>
            <w:r w:rsidRPr="00074C2F">
              <w:rPr>
                <w:rFonts w:ascii="Calibri" w:eastAsia="Times New Roman" w:hAnsi="Calibri" w:cs="Times New Roman"/>
                <w:sz w:val="24"/>
                <w:szCs w:val="24"/>
                <w:lang w:eastAsia="ru-RU"/>
              </w:rPr>
              <w:t>Конструирование из счётных палочек.</w:t>
            </w:r>
          </w:p>
        </w:tc>
        <w:tc>
          <w:tcPr>
            <w:tcW w:w="851" w:type="dxa"/>
            <w:tcBorders>
              <w:top w:val="single" w:sz="4" w:space="0" w:color="auto"/>
              <w:left w:val="single" w:sz="4" w:space="0" w:color="auto"/>
              <w:bottom w:val="single" w:sz="4" w:space="0" w:color="auto"/>
              <w:right w:val="single" w:sz="4" w:space="0" w:color="auto"/>
            </w:tcBorders>
            <w:vAlign w:val="center"/>
            <w:hideMark/>
          </w:tcPr>
          <w:p w:rsidR="001B4CFB" w:rsidRPr="00074C2F" w:rsidRDefault="001B4CFB" w:rsidP="001B4CFB">
            <w:pPr>
              <w:rPr>
                <w:rFonts w:ascii="Calibri" w:eastAsia="Times New Roman" w:hAnsi="Calibri" w:cs="Times New Roman"/>
                <w:sz w:val="24"/>
                <w:szCs w:val="24"/>
                <w:lang w:eastAsia="ru-RU"/>
              </w:rPr>
            </w:pPr>
            <w:r w:rsidRPr="00074C2F">
              <w:rPr>
                <w:rFonts w:ascii="Calibri" w:eastAsia="Times New Roman" w:hAnsi="Calibri" w:cs="Times New Roman"/>
                <w:sz w:val="24"/>
                <w:szCs w:val="24"/>
                <w:lang w:eastAsia="ru-RU"/>
              </w:rPr>
              <w:lastRenderedPageBreak/>
              <w:t>Счётный материал, касса цифр, карточки  со знаками +, =.</w:t>
            </w:r>
          </w:p>
          <w:p w:rsidR="001B4CFB" w:rsidRPr="00074C2F" w:rsidRDefault="001B4CFB" w:rsidP="001B4CFB">
            <w:pPr>
              <w:rPr>
                <w:rFonts w:ascii="Calibri" w:eastAsia="Times New Roman" w:hAnsi="Calibri" w:cs="Times New Roman"/>
                <w:sz w:val="24"/>
                <w:szCs w:val="24"/>
                <w:lang w:eastAsia="ru-RU"/>
              </w:rPr>
            </w:pPr>
            <w:r w:rsidRPr="00074C2F">
              <w:rPr>
                <w:rFonts w:ascii="Calibri" w:eastAsia="Times New Roman" w:hAnsi="Calibri" w:cs="Times New Roman"/>
                <w:sz w:val="24"/>
                <w:szCs w:val="24"/>
                <w:lang w:eastAsia="ru-RU"/>
              </w:rPr>
              <w:t xml:space="preserve">Рабочая тетрадь по математике </w:t>
            </w:r>
            <w:r w:rsidRPr="00074C2F">
              <w:rPr>
                <w:rFonts w:ascii="Calibri" w:eastAsia="Times New Roman" w:hAnsi="Calibri" w:cs="Times New Roman"/>
                <w:sz w:val="24"/>
                <w:szCs w:val="24"/>
                <w:lang w:eastAsia="ru-RU"/>
              </w:rPr>
              <w:lastRenderedPageBreak/>
              <w:t>«Сравниваем, считаем» ч.2 Т.В.Алышевой, В.В.Экк.</w:t>
            </w:r>
          </w:p>
        </w:tc>
        <w:tc>
          <w:tcPr>
            <w:tcW w:w="1452" w:type="dxa"/>
            <w:gridSpan w:val="4"/>
            <w:tcBorders>
              <w:top w:val="single" w:sz="4" w:space="0" w:color="auto"/>
              <w:left w:val="single" w:sz="4" w:space="0" w:color="auto"/>
              <w:bottom w:val="single" w:sz="4" w:space="0" w:color="auto"/>
              <w:right w:val="single" w:sz="4" w:space="0" w:color="auto"/>
            </w:tcBorders>
            <w:vAlign w:val="center"/>
            <w:hideMark/>
          </w:tcPr>
          <w:p w:rsidR="001B4CFB" w:rsidRPr="00074C2F" w:rsidRDefault="001B4CFB" w:rsidP="001B4CFB">
            <w:pPr>
              <w:rPr>
                <w:rFonts w:ascii="Calibri" w:eastAsia="Times New Roman" w:hAnsi="Calibri" w:cs="Times New Roman"/>
                <w:sz w:val="24"/>
                <w:szCs w:val="24"/>
                <w:lang w:eastAsia="ru-RU"/>
              </w:rPr>
            </w:pPr>
            <w:r w:rsidRPr="00074C2F">
              <w:rPr>
                <w:rFonts w:ascii="Calibri" w:eastAsia="Times New Roman" w:hAnsi="Calibri" w:cs="Times New Roman"/>
                <w:sz w:val="24"/>
                <w:szCs w:val="24"/>
                <w:lang w:eastAsia="ru-RU"/>
              </w:rPr>
              <w:lastRenderedPageBreak/>
              <w:t>Показ знаков по просьбе учителя.</w:t>
            </w:r>
          </w:p>
        </w:tc>
      </w:tr>
      <w:tr w:rsidR="001B4CFB" w:rsidRPr="00074C2F" w:rsidTr="001B4CFB">
        <w:trPr>
          <w:gridAfter w:val="1"/>
          <w:wAfter w:w="142" w:type="dxa"/>
        </w:trPr>
        <w:tc>
          <w:tcPr>
            <w:tcW w:w="1846" w:type="dxa"/>
            <w:gridSpan w:val="3"/>
            <w:tcBorders>
              <w:top w:val="single" w:sz="4" w:space="0" w:color="auto"/>
              <w:left w:val="single" w:sz="4" w:space="0" w:color="auto"/>
              <w:bottom w:val="single" w:sz="4" w:space="0" w:color="auto"/>
              <w:right w:val="single" w:sz="4" w:space="0" w:color="auto"/>
            </w:tcBorders>
            <w:vAlign w:val="center"/>
          </w:tcPr>
          <w:p w:rsidR="001B4CFB" w:rsidRPr="00074C2F" w:rsidRDefault="001B4CFB" w:rsidP="001B4CFB">
            <w:pPr>
              <w:jc w:val="center"/>
              <w:rPr>
                <w:rFonts w:ascii="Calibri" w:eastAsia="Times New Roman" w:hAnsi="Calibri" w:cs="Times New Roman"/>
                <w:sz w:val="24"/>
                <w:szCs w:val="24"/>
                <w:lang w:eastAsia="ru-RU"/>
              </w:rPr>
            </w:pPr>
            <w:r w:rsidRPr="00074C2F">
              <w:rPr>
                <w:rFonts w:ascii="Calibri" w:eastAsia="Times New Roman" w:hAnsi="Calibri" w:cs="Times New Roman"/>
                <w:sz w:val="24"/>
                <w:szCs w:val="24"/>
                <w:lang w:eastAsia="ru-RU"/>
              </w:rPr>
              <w:lastRenderedPageBreak/>
              <w:t>2</w:t>
            </w:r>
          </w:p>
        </w:tc>
        <w:tc>
          <w:tcPr>
            <w:tcW w:w="2781" w:type="dxa"/>
            <w:gridSpan w:val="2"/>
            <w:tcBorders>
              <w:top w:val="single" w:sz="4" w:space="0" w:color="auto"/>
              <w:left w:val="single" w:sz="4" w:space="0" w:color="auto"/>
              <w:bottom w:val="single" w:sz="4" w:space="0" w:color="auto"/>
              <w:right w:val="single" w:sz="4" w:space="0" w:color="auto"/>
            </w:tcBorders>
            <w:vAlign w:val="center"/>
            <w:hideMark/>
          </w:tcPr>
          <w:p w:rsidR="001B4CFB" w:rsidRPr="00074C2F" w:rsidRDefault="001B4CFB" w:rsidP="001B4CFB">
            <w:pPr>
              <w:spacing w:line="312" w:lineRule="auto"/>
              <w:rPr>
                <w:rFonts w:ascii="Calibri" w:eastAsia="Times New Roman" w:hAnsi="Calibri" w:cs="Times New Roman"/>
                <w:sz w:val="24"/>
                <w:szCs w:val="24"/>
                <w:lang w:eastAsia="ru-RU"/>
              </w:rPr>
            </w:pPr>
            <w:r w:rsidRPr="00074C2F">
              <w:rPr>
                <w:rFonts w:ascii="Calibri" w:eastAsia="Times New Roman" w:hAnsi="Calibri" w:cs="Times New Roman"/>
                <w:sz w:val="24"/>
                <w:szCs w:val="24"/>
                <w:lang w:eastAsia="ru-RU"/>
              </w:rPr>
              <w:t>Число и цифра  4. Порядковый счёт в пределах 4.</w:t>
            </w:r>
          </w:p>
        </w:tc>
        <w:tc>
          <w:tcPr>
            <w:tcW w:w="2603" w:type="dxa"/>
            <w:gridSpan w:val="2"/>
            <w:tcBorders>
              <w:top w:val="single" w:sz="4" w:space="0" w:color="auto"/>
              <w:left w:val="single" w:sz="4" w:space="0" w:color="auto"/>
              <w:bottom w:val="single" w:sz="4" w:space="0" w:color="auto"/>
              <w:right w:val="single" w:sz="4" w:space="0" w:color="auto"/>
            </w:tcBorders>
            <w:vAlign w:val="center"/>
            <w:hideMark/>
          </w:tcPr>
          <w:p w:rsidR="001B4CFB" w:rsidRPr="00074C2F" w:rsidRDefault="001B4CFB" w:rsidP="001B4CFB">
            <w:pPr>
              <w:rPr>
                <w:rFonts w:ascii="Calibri" w:eastAsia="Times New Roman" w:hAnsi="Calibri" w:cs="Times New Roman"/>
                <w:sz w:val="24"/>
                <w:szCs w:val="24"/>
                <w:lang w:eastAsia="ru-RU"/>
              </w:rPr>
            </w:pPr>
            <w:r w:rsidRPr="00074C2F">
              <w:rPr>
                <w:rFonts w:ascii="Calibri" w:eastAsia="Times New Roman" w:hAnsi="Calibri" w:cs="Times New Roman"/>
                <w:sz w:val="24"/>
                <w:szCs w:val="24"/>
                <w:lang w:eastAsia="ru-RU"/>
              </w:rPr>
              <w:t>Продолжить учить последовательно записывать цифры в числовом ряду.</w:t>
            </w:r>
          </w:p>
        </w:tc>
        <w:tc>
          <w:tcPr>
            <w:tcW w:w="1099" w:type="dxa"/>
            <w:tcBorders>
              <w:top w:val="single" w:sz="4" w:space="0" w:color="auto"/>
              <w:left w:val="single" w:sz="4" w:space="0" w:color="auto"/>
              <w:bottom w:val="single" w:sz="4" w:space="0" w:color="auto"/>
              <w:right w:val="single" w:sz="4" w:space="0" w:color="auto"/>
            </w:tcBorders>
            <w:hideMark/>
          </w:tcPr>
          <w:p w:rsidR="001B4CFB" w:rsidRPr="00074C2F" w:rsidRDefault="001B4CFB" w:rsidP="001B4CFB">
            <w:pPr>
              <w:rPr>
                <w:rFonts w:ascii="Calibri" w:eastAsia="Times New Roman" w:hAnsi="Calibri" w:cs="Times New Roman"/>
                <w:sz w:val="24"/>
                <w:szCs w:val="24"/>
                <w:lang w:eastAsia="ru-RU"/>
              </w:rPr>
            </w:pPr>
            <w:r w:rsidRPr="00074C2F">
              <w:rPr>
                <w:rFonts w:ascii="Calibri" w:eastAsia="Times New Roman" w:hAnsi="Calibri" w:cs="Times New Roman"/>
                <w:sz w:val="24"/>
                <w:szCs w:val="24"/>
                <w:lang w:eastAsia="ru-RU"/>
              </w:rPr>
              <w:t xml:space="preserve">Составление числового ряда на доске, на партах. Запись числового ряда в тетрадях, запись и решение примера 1+1=2. Работа с цифрами на карточках. Побор их к соотв. картинкам. Задание </w:t>
            </w:r>
            <w:r w:rsidRPr="00074C2F">
              <w:rPr>
                <w:rFonts w:ascii="Calibri" w:eastAsia="Times New Roman" w:hAnsi="Calibri" w:cs="Times New Roman"/>
                <w:sz w:val="24"/>
                <w:szCs w:val="24"/>
                <w:lang w:eastAsia="ru-RU"/>
              </w:rPr>
              <w:lastRenderedPageBreak/>
              <w:t>на нахождение пропущенной цифры.</w:t>
            </w:r>
          </w:p>
          <w:p w:rsidR="001B4CFB" w:rsidRPr="00074C2F" w:rsidRDefault="001B4CFB" w:rsidP="001B4CFB">
            <w:pPr>
              <w:rPr>
                <w:rFonts w:ascii="Calibri" w:eastAsia="Times New Roman" w:hAnsi="Calibri" w:cs="Times New Roman"/>
                <w:sz w:val="24"/>
                <w:szCs w:val="24"/>
                <w:lang w:eastAsia="ru-RU"/>
              </w:rPr>
            </w:pPr>
            <w:r w:rsidRPr="00074C2F">
              <w:rPr>
                <w:rFonts w:ascii="Calibri" w:eastAsia="Times New Roman" w:hAnsi="Calibri" w:cs="Times New Roman"/>
                <w:sz w:val="24"/>
                <w:szCs w:val="24"/>
                <w:lang w:eastAsia="ru-RU"/>
              </w:rPr>
              <w:t>Работа по рабочей тетради .</w:t>
            </w:r>
          </w:p>
          <w:p w:rsidR="001B4CFB" w:rsidRPr="00074C2F" w:rsidRDefault="001B4CFB" w:rsidP="001B4CFB">
            <w:pPr>
              <w:rPr>
                <w:rFonts w:ascii="Calibri" w:eastAsia="Times New Roman" w:hAnsi="Calibri" w:cs="Times New Roman"/>
                <w:sz w:val="24"/>
                <w:szCs w:val="24"/>
                <w:lang w:eastAsia="ru-RU"/>
              </w:rPr>
            </w:pPr>
            <w:r w:rsidRPr="00074C2F">
              <w:rPr>
                <w:rFonts w:ascii="Calibri" w:eastAsia="Times New Roman" w:hAnsi="Calibri" w:cs="Times New Roman"/>
                <w:sz w:val="24"/>
                <w:szCs w:val="24"/>
                <w:lang w:eastAsia="ru-RU"/>
              </w:rPr>
              <w:t>Конструирование из счётных палочек.</w:t>
            </w:r>
          </w:p>
        </w:tc>
        <w:tc>
          <w:tcPr>
            <w:tcW w:w="851" w:type="dxa"/>
            <w:tcBorders>
              <w:top w:val="single" w:sz="4" w:space="0" w:color="auto"/>
              <w:left w:val="single" w:sz="4" w:space="0" w:color="auto"/>
              <w:bottom w:val="single" w:sz="4" w:space="0" w:color="auto"/>
              <w:right w:val="single" w:sz="4" w:space="0" w:color="auto"/>
            </w:tcBorders>
            <w:vAlign w:val="center"/>
            <w:hideMark/>
          </w:tcPr>
          <w:p w:rsidR="001B4CFB" w:rsidRPr="00074C2F" w:rsidRDefault="001B4CFB" w:rsidP="001B4CFB">
            <w:pPr>
              <w:rPr>
                <w:rFonts w:ascii="Calibri" w:eastAsia="Times New Roman" w:hAnsi="Calibri" w:cs="Times New Roman"/>
                <w:sz w:val="24"/>
                <w:szCs w:val="24"/>
                <w:lang w:eastAsia="ru-RU"/>
              </w:rPr>
            </w:pPr>
            <w:r w:rsidRPr="00074C2F">
              <w:rPr>
                <w:rFonts w:ascii="Calibri" w:eastAsia="Times New Roman" w:hAnsi="Calibri" w:cs="Times New Roman"/>
                <w:sz w:val="24"/>
                <w:szCs w:val="24"/>
                <w:lang w:eastAsia="ru-RU"/>
              </w:rPr>
              <w:lastRenderedPageBreak/>
              <w:t>Счётный материал, карточки с цифрами,  счёты.</w:t>
            </w:r>
          </w:p>
          <w:p w:rsidR="001B4CFB" w:rsidRPr="00074C2F" w:rsidRDefault="001B4CFB" w:rsidP="001B4CFB">
            <w:pPr>
              <w:rPr>
                <w:rFonts w:ascii="Calibri" w:eastAsia="Times New Roman" w:hAnsi="Calibri" w:cs="Times New Roman"/>
                <w:sz w:val="24"/>
                <w:szCs w:val="24"/>
                <w:lang w:eastAsia="ru-RU"/>
              </w:rPr>
            </w:pPr>
            <w:r w:rsidRPr="00074C2F">
              <w:rPr>
                <w:rFonts w:ascii="Calibri" w:eastAsia="Times New Roman" w:hAnsi="Calibri" w:cs="Times New Roman"/>
                <w:sz w:val="24"/>
                <w:szCs w:val="24"/>
                <w:lang w:eastAsia="ru-RU"/>
              </w:rPr>
              <w:t>Рабочая тетрадь по математике «Сравниваем, считаем» ч.2 Т.В.Алышевой, В.В.Экк.</w:t>
            </w:r>
          </w:p>
        </w:tc>
        <w:tc>
          <w:tcPr>
            <w:tcW w:w="1452" w:type="dxa"/>
            <w:gridSpan w:val="4"/>
            <w:tcBorders>
              <w:top w:val="single" w:sz="4" w:space="0" w:color="auto"/>
              <w:left w:val="single" w:sz="4" w:space="0" w:color="auto"/>
              <w:bottom w:val="single" w:sz="4" w:space="0" w:color="auto"/>
              <w:right w:val="single" w:sz="4" w:space="0" w:color="auto"/>
            </w:tcBorders>
            <w:vAlign w:val="center"/>
          </w:tcPr>
          <w:p w:rsidR="001B4CFB" w:rsidRPr="00074C2F" w:rsidRDefault="001B4CFB" w:rsidP="001B4CFB">
            <w:pPr>
              <w:rPr>
                <w:rFonts w:ascii="Calibri" w:eastAsia="Times New Roman" w:hAnsi="Calibri" w:cs="Times New Roman"/>
                <w:sz w:val="24"/>
                <w:szCs w:val="24"/>
                <w:lang w:eastAsia="ru-RU"/>
              </w:rPr>
            </w:pPr>
            <w:r w:rsidRPr="00074C2F">
              <w:rPr>
                <w:rFonts w:ascii="Calibri" w:eastAsia="Times New Roman" w:hAnsi="Calibri" w:cs="Times New Roman"/>
                <w:sz w:val="24"/>
                <w:szCs w:val="24"/>
                <w:lang w:eastAsia="ru-RU"/>
              </w:rPr>
              <w:t>Выкладывание числового ряда по наложению совместно с учителем.</w:t>
            </w:r>
          </w:p>
          <w:p w:rsidR="001B4CFB" w:rsidRPr="00074C2F" w:rsidRDefault="001B4CFB" w:rsidP="001B4CFB">
            <w:pPr>
              <w:rPr>
                <w:rFonts w:ascii="Calibri" w:eastAsia="Times New Roman" w:hAnsi="Calibri" w:cs="Times New Roman"/>
                <w:sz w:val="24"/>
                <w:szCs w:val="24"/>
                <w:lang w:eastAsia="ru-RU"/>
              </w:rPr>
            </w:pPr>
            <w:r w:rsidRPr="00074C2F">
              <w:rPr>
                <w:rFonts w:ascii="Calibri" w:eastAsia="Times New Roman" w:hAnsi="Calibri" w:cs="Times New Roman"/>
                <w:sz w:val="24"/>
                <w:szCs w:val="24"/>
                <w:lang w:eastAsia="ru-RU"/>
              </w:rPr>
              <w:t>Прописывание цифры «рука в руке».</w:t>
            </w:r>
          </w:p>
          <w:p w:rsidR="001B4CFB" w:rsidRPr="00074C2F" w:rsidRDefault="001B4CFB" w:rsidP="001B4CFB">
            <w:pPr>
              <w:rPr>
                <w:rFonts w:ascii="Calibri" w:eastAsia="Times New Roman" w:hAnsi="Calibri" w:cs="Times New Roman"/>
                <w:sz w:val="24"/>
                <w:szCs w:val="24"/>
                <w:lang w:eastAsia="ru-RU"/>
              </w:rPr>
            </w:pPr>
          </w:p>
        </w:tc>
      </w:tr>
      <w:tr w:rsidR="001B4CFB" w:rsidRPr="00074C2F" w:rsidTr="001B4CFB">
        <w:trPr>
          <w:gridAfter w:val="1"/>
          <w:wAfter w:w="142" w:type="dxa"/>
        </w:trPr>
        <w:tc>
          <w:tcPr>
            <w:tcW w:w="1846" w:type="dxa"/>
            <w:gridSpan w:val="3"/>
            <w:tcBorders>
              <w:top w:val="single" w:sz="4" w:space="0" w:color="auto"/>
              <w:left w:val="single" w:sz="4" w:space="0" w:color="auto"/>
              <w:bottom w:val="single" w:sz="4" w:space="0" w:color="auto"/>
              <w:right w:val="single" w:sz="4" w:space="0" w:color="auto"/>
            </w:tcBorders>
            <w:vAlign w:val="center"/>
          </w:tcPr>
          <w:p w:rsidR="001B4CFB" w:rsidRPr="00074C2F" w:rsidRDefault="001B4CFB" w:rsidP="001B4CFB">
            <w:pPr>
              <w:jc w:val="center"/>
              <w:rPr>
                <w:rFonts w:ascii="Calibri" w:eastAsia="Times New Roman" w:hAnsi="Calibri" w:cs="Times New Roman"/>
                <w:sz w:val="24"/>
                <w:szCs w:val="24"/>
                <w:lang w:eastAsia="ru-RU"/>
              </w:rPr>
            </w:pPr>
            <w:r w:rsidRPr="00074C2F">
              <w:rPr>
                <w:rFonts w:ascii="Calibri" w:eastAsia="Times New Roman" w:hAnsi="Calibri" w:cs="Times New Roman"/>
                <w:sz w:val="24"/>
                <w:szCs w:val="24"/>
                <w:lang w:eastAsia="ru-RU"/>
              </w:rPr>
              <w:lastRenderedPageBreak/>
              <w:t>2</w:t>
            </w:r>
          </w:p>
        </w:tc>
        <w:tc>
          <w:tcPr>
            <w:tcW w:w="2781" w:type="dxa"/>
            <w:gridSpan w:val="2"/>
            <w:tcBorders>
              <w:top w:val="single" w:sz="4" w:space="0" w:color="auto"/>
              <w:left w:val="single" w:sz="4" w:space="0" w:color="auto"/>
              <w:bottom w:val="single" w:sz="4" w:space="0" w:color="auto"/>
              <w:right w:val="single" w:sz="4" w:space="0" w:color="auto"/>
            </w:tcBorders>
            <w:vAlign w:val="center"/>
            <w:hideMark/>
          </w:tcPr>
          <w:p w:rsidR="001B4CFB" w:rsidRPr="00074C2F" w:rsidRDefault="001B4CFB" w:rsidP="001B4CFB">
            <w:pPr>
              <w:rPr>
                <w:rFonts w:ascii="Calibri" w:eastAsia="Times New Roman" w:hAnsi="Calibri" w:cs="Times New Roman"/>
                <w:sz w:val="24"/>
                <w:szCs w:val="24"/>
                <w:lang w:eastAsia="ru-RU"/>
              </w:rPr>
            </w:pPr>
            <w:r w:rsidRPr="00074C2F">
              <w:rPr>
                <w:rFonts w:ascii="Calibri" w:eastAsia="Times New Roman" w:hAnsi="Calibri" w:cs="Times New Roman"/>
                <w:sz w:val="24"/>
                <w:szCs w:val="24"/>
                <w:lang w:eastAsia="ru-RU"/>
              </w:rPr>
              <w:t>Соотнесение числа и цифры 4 с количеством предметов.</w:t>
            </w:r>
          </w:p>
        </w:tc>
        <w:tc>
          <w:tcPr>
            <w:tcW w:w="2603" w:type="dxa"/>
            <w:gridSpan w:val="2"/>
            <w:tcBorders>
              <w:top w:val="single" w:sz="4" w:space="0" w:color="auto"/>
              <w:left w:val="single" w:sz="4" w:space="0" w:color="auto"/>
              <w:bottom w:val="single" w:sz="4" w:space="0" w:color="auto"/>
              <w:right w:val="single" w:sz="4" w:space="0" w:color="auto"/>
            </w:tcBorders>
            <w:vAlign w:val="center"/>
            <w:hideMark/>
          </w:tcPr>
          <w:p w:rsidR="001B4CFB" w:rsidRPr="00074C2F" w:rsidRDefault="001B4CFB" w:rsidP="001B4CFB">
            <w:pPr>
              <w:rPr>
                <w:rFonts w:ascii="Calibri" w:eastAsia="Times New Roman" w:hAnsi="Calibri" w:cs="Times New Roman"/>
                <w:sz w:val="24"/>
                <w:szCs w:val="24"/>
                <w:lang w:eastAsia="ru-RU"/>
              </w:rPr>
            </w:pPr>
            <w:r w:rsidRPr="00074C2F">
              <w:rPr>
                <w:rFonts w:ascii="Calibri" w:eastAsia="Times New Roman" w:hAnsi="Calibri" w:cs="Times New Roman"/>
                <w:sz w:val="24"/>
                <w:szCs w:val="24"/>
                <w:lang w:eastAsia="ru-RU"/>
              </w:rPr>
              <w:t>Развитие мыслительных операций анализа и синтеза, закрепление числа 4.</w:t>
            </w:r>
          </w:p>
        </w:tc>
        <w:tc>
          <w:tcPr>
            <w:tcW w:w="1099" w:type="dxa"/>
            <w:tcBorders>
              <w:top w:val="single" w:sz="4" w:space="0" w:color="auto"/>
              <w:left w:val="single" w:sz="4" w:space="0" w:color="auto"/>
              <w:bottom w:val="single" w:sz="4" w:space="0" w:color="auto"/>
              <w:right w:val="single" w:sz="4" w:space="0" w:color="auto"/>
            </w:tcBorders>
            <w:vAlign w:val="center"/>
            <w:hideMark/>
          </w:tcPr>
          <w:p w:rsidR="001B4CFB" w:rsidRPr="00074C2F" w:rsidRDefault="001B4CFB" w:rsidP="001B4CFB">
            <w:pPr>
              <w:rPr>
                <w:rFonts w:ascii="Calibri" w:eastAsia="Times New Roman" w:hAnsi="Calibri" w:cs="Times New Roman"/>
                <w:sz w:val="24"/>
                <w:szCs w:val="24"/>
                <w:lang w:eastAsia="ru-RU"/>
              </w:rPr>
            </w:pPr>
            <w:r w:rsidRPr="00074C2F">
              <w:rPr>
                <w:rFonts w:ascii="Calibri" w:eastAsia="Times New Roman" w:hAnsi="Calibri" w:cs="Times New Roman"/>
                <w:sz w:val="24"/>
                <w:szCs w:val="24"/>
                <w:lang w:eastAsia="ru-RU"/>
              </w:rPr>
              <w:t xml:space="preserve">Составление числового домика на доске, на партах. Вписывание, вкладывание карточки на мете пропусков. Разделение пары предметов по </w:t>
            </w:r>
            <w:r w:rsidRPr="00074C2F">
              <w:rPr>
                <w:rFonts w:ascii="Calibri" w:eastAsia="Times New Roman" w:hAnsi="Calibri" w:cs="Times New Roman"/>
                <w:sz w:val="24"/>
                <w:szCs w:val="24"/>
                <w:lang w:eastAsia="ru-RU"/>
              </w:rPr>
              <w:lastRenderedPageBreak/>
              <w:t xml:space="preserve">одному (носки, варежки, конфеты) </w:t>
            </w:r>
          </w:p>
          <w:p w:rsidR="001B4CFB" w:rsidRPr="00074C2F" w:rsidRDefault="001B4CFB" w:rsidP="001B4CFB">
            <w:pPr>
              <w:rPr>
                <w:rFonts w:ascii="Calibri" w:eastAsia="Times New Roman" w:hAnsi="Calibri" w:cs="Times New Roman"/>
                <w:sz w:val="24"/>
                <w:szCs w:val="24"/>
                <w:lang w:eastAsia="ru-RU"/>
              </w:rPr>
            </w:pPr>
            <w:r w:rsidRPr="00074C2F">
              <w:rPr>
                <w:rFonts w:ascii="Calibri" w:eastAsia="Times New Roman" w:hAnsi="Calibri" w:cs="Times New Roman"/>
                <w:sz w:val="24"/>
                <w:szCs w:val="24"/>
                <w:lang w:eastAsia="ru-RU"/>
              </w:rPr>
              <w:t>Конструирование из счётных палочек.</w:t>
            </w:r>
          </w:p>
        </w:tc>
        <w:tc>
          <w:tcPr>
            <w:tcW w:w="851" w:type="dxa"/>
            <w:tcBorders>
              <w:top w:val="single" w:sz="4" w:space="0" w:color="auto"/>
              <w:left w:val="single" w:sz="4" w:space="0" w:color="auto"/>
              <w:bottom w:val="single" w:sz="4" w:space="0" w:color="auto"/>
              <w:right w:val="single" w:sz="4" w:space="0" w:color="auto"/>
            </w:tcBorders>
            <w:vAlign w:val="center"/>
            <w:hideMark/>
          </w:tcPr>
          <w:p w:rsidR="001B4CFB" w:rsidRPr="00074C2F" w:rsidRDefault="001B4CFB" w:rsidP="001B4CFB">
            <w:pPr>
              <w:rPr>
                <w:rFonts w:ascii="Calibri" w:eastAsia="Times New Roman" w:hAnsi="Calibri" w:cs="Times New Roman"/>
                <w:sz w:val="24"/>
                <w:szCs w:val="24"/>
                <w:lang w:eastAsia="ru-RU"/>
              </w:rPr>
            </w:pPr>
            <w:r w:rsidRPr="00074C2F">
              <w:rPr>
                <w:rFonts w:ascii="Calibri" w:eastAsia="Times New Roman" w:hAnsi="Calibri" w:cs="Times New Roman"/>
                <w:sz w:val="24"/>
                <w:szCs w:val="24"/>
                <w:lang w:eastAsia="ru-RU"/>
              </w:rPr>
              <w:lastRenderedPageBreak/>
              <w:t>Счётный материал, карточки с цифрами, числовой домик.</w:t>
            </w:r>
          </w:p>
        </w:tc>
        <w:tc>
          <w:tcPr>
            <w:tcW w:w="1452" w:type="dxa"/>
            <w:gridSpan w:val="4"/>
            <w:tcBorders>
              <w:top w:val="single" w:sz="4" w:space="0" w:color="auto"/>
              <w:left w:val="single" w:sz="4" w:space="0" w:color="auto"/>
              <w:bottom w:val="single" w:sz="4" w:space="0" w:color="auto"/>
              <w:right w:val="single" w:sz="4" w:space="0" w:color="auto"/>
            </w:tcBorders>
            <w:vAlign w:val="center"/>
          </w:tcPr>
          <w:p w:rsidR="001B4CFB" w:rsidRPr="00074C2F" w:rsidRDefault="001B4CFB" w:rsidP="001B4CFB">
            <w:pPr>
              <w:rPr>
                <w:rFonts w:ascii="Calibri" w:eastAsia="Times New Roman" w:hAnsi="Calibri" w:cs="Times New Roman"/>
                <w:sz w:val="24"/>
                <w:szCs w:val="24"/>
                <w:lang w:eastAsia="ru-RU"/>
              </w:rPr>
            </w:pPr>
            <w:r w:rsidRPr="00074C2F">
              <w:rPr>
                <w:rFonts w:ascii="Calibri" w:eastAsia="Times New Roman" w:hAnsi="Calibri" w:cs="Times New Roman"/>
                <w:sz w:val="24"/>
                <w:szCs w:val="24"/>
                <w:lang w:eastAsia="ru-RU"/>
              </w:rPr>
              <w:t>Выполнение заданий совместно с учителем.</w:t>
            </w:r>
          </w:p>
          <w:p w:rsidR="001B4CFB" w:rsidRPr="00074C2F" w:rsidRDefault="001B4CFB" w:rsidP="001B4CFB">
            <w:pPr>
              <w:rPr>
                <w:rFonts w:ascii="Calibri" w:eastAsia="Times New Roman" w:hAnsi="Calibri" w:cs="Times New Roman"/>
                <w:sz w:val="24"/>
                <w:szCs w:val="24"/>
                <w:lang w:eastAsia="ru-RU"/>
              </w:rPr>
            </w:pPr>
            <w:r w:rsidRPr="00074C2F">
              <w:rPr>
                <w:rFonts w:ascii="Calibri" w:eastAsia="Times New Roman" w:hAnsi="Calibri" w:cs="Times New Roman"/>
                <w:sz w:val="24"/>
                <w:szCs w:val="24"/>
                <w:lang w:eastAsia="ru-RU"/>
              </w:rPr>
              <w:t>Прописывание цифры «рука в руке».</w:t>
            </w:r>
          </w:p>
          <w:p w:rsidR="001B4CFB" w:rsidRPr="00074C2F" w:rsidRDefault="001B4CFB" w:rsidP="001B4CFB">
            <w:pPr>
              <w:rPr>
                <w:rFonts w:ascii="Calibri" w:eastAsia="Times New Roman" w:hAnsi="Calibri" w:cs="Times New Roman"/>
                <w:sz w:val="24"/>
                <w:szCs w:val="24"/>
                <w:lang w:eastAsia="ru-RU"/>
              </w:rPr>
            </w:pPr>
          </w:p>
        </w:tc>
      </w:tr>
      <w:tr w:rsidR="001B4CFB" w:rsidRPr="00074C2F" w:rsidTr="001B4CFB">
        <w:trPr>
          <w:gridAfter w:val="1"/>
          <w:wAfter w:w="142" w:type="dxa"/>
        </w:trPr>
        <w:tc>
          <w:tcPr>
            <w:tcW w:w="1846" w:type="dxa"/>
            <w:gridSpan w:val="3"/>
            <w:tcBorders>
              <w:top w:val="single" w:sz="4" w:space="0" w:color="auto"/>
              <w:left w:val="single" w:sz="4" w:space="0" w:color="auto"/>
              <w:bottom w:val="single" w:sz="4" w:space="0" w:color="auto"/>
              <w:right w:val="single" w:sz="4" w:space="0" w:color="auto"/>
            </w:tcBorders>
            <w:vAlign w:val="center"/>
          </w:tcPr>
          <w:p w:rsidR="001B4CFB" w:rsidRPr="00074C2F" w:rsidRDefault="001B4CFB" w:rsidP="001B4CFB">
            <w:pPr>
              <w:jc w:val="center"/>
              <w:rPr>
                <w:rFonts w:ascii="Calibri" w:eastAsia="Times New Roman" w:hAnsi="Calibri" w:cs="Times New Roman"/>
                <w:sz w:val="24"/>
                <w:szCs w:val="24"/>
                <w:lang w:eastAsia="ru-RU"/>
              </w:rPr>
            </w:pPr>
            <w:r w:rsidRPr="00074C2F">
              <w:rPr>
                <w:rFonts w:ascii="Calibri" w:eastAsia="Times New Roman" w:hAnsi="Calibri" w:cs="Times New Roman"/>
                <w:sz w:val="24"/>
                <w:szCs w:val="24"/>
                <w:lang w:eastAsia="ru-RU"/>
              </w:rPr>
              <w:lastRenderedPageBreak/>
              <w:t>2</w:t>
            </w:r>
          </w:p>
        </w:tc>
        <w:tc>
          <w:tcPr>
            <w:tcW w:w="2781" w:type="dxa"/>
            <w:gridSpan w:val="2"/>
            <w:tcBorders>
              <w:top w:val="single" w:sz="4" w:space="0" w:color="auto"/>
              <w:left w:val="single" w:sz="4" w:space="0" w:color="auto"/>
              <w:bottom w:val="single" w:sz="4" w:space="0" w:color="auto"/>
              <w:right w:val="single" w:sz="4" w:space="0" w:color="auto"/>
            </w:tcBorders>
            <w:vAlign w:val="center"/>
            <w:hideMark/>
          </w:tcPr>
          <w:p w:rsidR="001B4CFB" w:rsidRPr="00074C2F" w:rsidRDefault="001B4CFB" w:rsidP="001B4CFB">
            <w:pPr>
              <w:autoSpaceDE w:val="0"/>
              <w:autoSpaceDN w:val="0"/>
              <w:adjustRightInd w:val="0"/>
              <w:spacing w:after="0" w:line="240" w:lineRule="auto"/>
              <w:rPr>
                <w:rFonts w:ascii="Times New Roman" w:hAnsi="Times New Roman" w:cs="Times New Roman"/>
                <w:sz w:val="24"/>
                <w:szCs w:val="24"/>
              </w:rPr>
            </w:pPr>
            <w:r w:rsidRPr="00074C2F">
              <w:rPr>
                <w:rFonts w:ascii="Times New Roman" w:hAnsi="Times New Roman" w:cs="Times New Roman"/>
                <w:sz w:val="24"/>
                <w:szCs w:val="24"/>
              </w:rPr>
              <w:t>Присчитывание по 1 в</w:t>
            </w:r>
          </w:p>
          <w:p w:rsidR="001B4CFB" w:rsidRPr="00074C2F" w:rsidRDefault="001B4CFB" w:rsidP="001B4CFB">
            <w:pPr>
              <w:rPr>
                <w:rFonts w:ascii="Calibri" w:eastAsia="Times New Roman" w:hAnsi="Calibri" w:cs="Times New Roman"/>
                <w:sz w:val="24"/>
                <w:szCs w:val="24"/>
                <w:lang w:eastAsia="ru-RU"/>
              </w:rPr>
            </w:pPr>
            <w:r w:rsidRPr="00074C2F">
              <w:rPr>
                <w:rFonts w:ascii="Times New Roman" w:hAnsi="Times New Roman" w:cs="Times New Roman"/>
                <w:sz w:val="24"/>
                <w:szCs w:val="24"/>
              </w:rPr>
              <w:t>пределах4</w:t>
            </w:r>
          </w:p>
        </w:tc>
        <w:tc>
          <w:tcPr>
            <w:tcW w:w="2603" w:type="dxa"/>
            <w:gridSpan w:val="2"/>
            <w:tcBorders>
              <w:top w:val="single" w:sz="4" w:space="0" w:color="auto"/>
              <w:left w:val="single" w:sz="4" w:space="0" w:color="auto"/>
              <w:bottom w:val="single" w:sz="4" w:space="0" w:color="auto"/>
              <w:right w:val="single" w:sz="4" w:space="0" w:color="auto"/>
            </w:tcBorders>
            <w:vAlign w:val="center"/>
            <w:hideMark/>
          </w:tcPr>
          <w:p w:rsidR="001B4CFB" w:rsidRPr="00074C2F" w:rsidRDefault="001B4CFB" w:rsidP="001B4CFB">
            <w:pPr>
              <w:rPr>
                <w:rFonts w:ascii="Calibri" w:eastAsia="Times New Roman" w:hAnsi="Calibri" w:cs="Times New Roman"/>
                <w:sz w:val="24"/>
                <w:szCs w:val="24"/>
                <w:lang w:eastAsia="ru-RU"/>
              </w:rPr>
            </w:pPr>
            <w:r w:rsidRPr="00074C2F">
              <w:rPr>
                <w:rFonts w:ascii="Calibri" w:eastAsia="Times New Roman" w:hAnsi="Calibri" w:cs="Times New Roman"/>
                <w:sz w:val="24"/>
                <w:szCs w:val="24"/>
                <w:lang w:eastAsia="ru-RU"/>
              </w:rPr>
              <w:t>Продолжить знакомство  с числом45, запомнить цифру 4, научиться писать цифру 4.</w:t>
            </w:r>
          </w:p>
        </w:tc>
        <w:tc>
          <w:tcPr>
            <w:tcW w:w="1099" w:type="dxa"/>
            <w:tcBorders>
              <w:top w:val="single" w:sz="4" w:space="0" w:color="auto"/>
              <w:left w:val="single" w:sz="4" w:space="0" w:color="auto"/>
              <w:bottom w:val="single" w:sz="4" w:space="0" w:color="auto"/>
              <w:right w:val="single" w:sz="4" w:space="0" w:color="auto"/>
            </w:tcBorders>
            <w:vAlign w:val="center"/>
            <w:hideMark/>
          </w:tcPr>
          <w:p w:rsidR="001B4CFB" w:rsidRPr="00074C2F" w:rsidRDefault="001B4CFB" w:rsidP="001B4CFB">
            <w:pPr>
              <w:rPr>
                <w:rFonts w:ascii="Calibri" w:eastAsia="Times New Roman" w:hAnsi="Calibri" w:cs="Times New Roman"/>
                <w:sz w:val="24"/>
                <w:szCs w:val="24"/>
                <w:lang w:eastAsia="ru-RU"/>
              </w:rPr>
            </w:pPr>
            <w:r w:rsidRPr="00074C2F">
              <w:rPr>
                <w:rFonts w:ascii="Calibri" w:eastAsia="Times New Roman" w:hAnsi="Calibri" w:cs="Times New Roman"/>
                <w:sz w:val="24"/>
                <w:szCs w:val="24"/>
                <w:lang w:eastAsia="ru-RU"/>
              </w:rPr>
              <w:t xml:space="preserve">Знакомство с цифрой 4. Нахождение цифры 4 на рисунках. Обозначение 4-х предметов цифрой 4. Нахождение и обводка цифры 4 среди других цифр. Обведение в кружок 4-х предметов. </w:t>
            </w:r>
            <w:r w:rsidRPr="00074C2F">
              <w:rPr>
                <w:rFonts w:ascii="Calibri" w:eastAsia="Times New Roman" w:hAnsi="Calibri" w:cs="Times New Roman"/>
                <w:sz w:val="24"/>
                <w:szCs w:val="24"/>
                <w:lang w:eastAsia="ru-RU"/>
              </w:rPr>
              <w:lastRenderedPageBreak/>
              <w:t>Письмо цифры 4 на доске, в тетрадях (по обводке, по точкам, самостоятельно). Работа на счётах – откладывание 4</w:t>
            </w:r>
          </w:p>
          <w:p w:rsidR="001B4CFB" w:rsidRPr="00074C2F" w:rsidRDefault="001B4CFB" w:rsidP="001B4CFB">
            <w:pPr>
              <w:rPr>
                <w:rFonts w:ascii="Calibri" w:eastAsia="Times New Roman" w:hAnsi="Calibri" w:cs="Times New Roman"/>
                <w:sz w:val="24"/>
                <w:szCs w:val="24"/>
                <w:lang w:eastAsia="ru-RU"/>
              </w:rPr>
            </w:pPr>
            <w:r w:rsidRPr="00074C2F">
              <w:rPr>
                <w:rFonts w:ascii="Calibri" w:eastAsia="Times New Roman" w:hAnsi="Calibri" w:cs="Times New Roman"/>
                <w:sz w:val="24"/>
                <w:szCs w:val="24"/>
                <w:lang w:eastAsia="ru-RU"/>
              </w:rPr>
              <w:t>Работа по рабочей тетради.</w:t>
            </w:r>
          </w:p>
          <w:p w:rsidR="001B4CFB" w:rsidRPr="00074C2F" w:rsidRDefault="001B4CFB" w:rsidP="001B4CFB">
            <w:pPr>
              <w:rPr>
                <w:rFonts w:ascii="Calibri" w:eastAsia="Times New Roman" w:hAnsi="Calibri" w:cs="Times New Roman"/>
                <w:sz w:val="24"/>
                <w:szCs w:val="24"/>
                <w:lang w:eastAsia="ru-RU"/>
              </w:rPr>
            </w:pPr>
            <w:r w:rsidRPr="00074C2F">
              <w:rPr>
                <w:rFonts w:ascii="Calibri" w:eastAsia="Times New Roman" w:hAnsi="Calibri" w:cs="Times New Roman"/>
                <w:sz w:val="24"/>
                <w:szCs w:val="24"/>
                <w:lang w:eastAsia="ru-RU"/>
              </w:rPr>
              <w:t>Конструирование из счётных палочек.</w:t>
            </w:r>
          </w:p>
        </w:tc>
        <w:tc>
          <w:tcPr>
            <w:tcW w:w="851" w:type="dxa"/>
            <w:tcBorders>
              <w:top w:val="single" w:sz="4" w:space="0" w:color="auto"/>
              <w:left w:val="single" w:sz="4" w:space="0" w:color="auto"/>
              <w:bottom w:val="single" w:sz="4" w:space="0" w:color="auto"/>
              <w:right w:val="single" w:sz="4" w:space="0" w:color="auto"/>
            </w:tcBorders>
            <w:vAlign w:val="center"/>
            <w:hideMark/>
          </w:tcPr>
          <w:p w:rsidR="001B4CFB" w:rsidRPr="00074C2F" w:rsidRDefault="001B4CFB" w:rsidP="001B4CFB">
            <w:pPr>
              <w:rPr>
                <w:rFonts w:ascii="Calibri" w:eastAsia="Times New Roman" w:hAnsi="Calibri" w:cs="Times New Roman"/>
                <w:sz w:val="24"/>
                <w:szCs w:val="24"/>
                <w:lang w:eastAsia="ru-RU"/>
              </w:rPr>
            </w:pPr>
            <w:r w:rsidRPr="00074C2F">
              <w:rPr>
                <w:rFonts w:ascii="Calibri" w:eastAsia="Times New Roman" w:hAnsi="Calibri" w:cs="Times New Roman"/>
                <w:sz w:val="24"/>
                <w:szCs w:val="24"/>
                <w:lang w:eastAsia="ru-RU"/>
              </w:rPr>
              <w:lastRenderedPageBreak/>
              <w:t>Счеты, магнитные карточки с цифрами, игрушки.</w:t>
            </w:r>
          </w:p>
          <w:p w:rsidR="001B4CFB" w:rsidRPr="00074C2F" w:rsidRDefault="001B4CFB" w:rsidP="001B4CFB">
            <w:pPr>
              <w:rPr>
                <w:rFonts w:ascii="Calibri" w:eastAsia="Times New Roman" w:hAnsi="Calibri" w:cs="Times New Roman"/>
                <w:sz w:val="24"/>
                <w:szCs w:val="24"/>
                <w:lang w:eastAsia="ru-RU"/>
              </w:rPr>
            </w:pPr>
            <w:r w:rsidRPr="00074C2F">
              <w:rPr>
                <w:rFonts w:ascii="Calibri" w:eastAsia="Times New Roman" w:hAnsi="Calibri" w:cs="Times New Roman"/>
                <w:sz w:val="24"/>
                <w:szCs w:val="24"/>
                <w:lang w:eastAsia="ru-RU"/>
              </w:rPr>
              <w:t>Рабочая тетрадь по математике «Сравниваем, считаем» ч.2 Т.В.Алышевой, В.В.Эк</w:t>
            </w:r>
            <w:r w:rsidRPr="00074C2F">
              <w:rPr>
                <w:rFonts w:ascii="Calibri" w:eastAsia="Times New Roman" w:hAnsi="Calibri" w:cs="Times New Roman"/>
                <w:sz w:val="24"/>
                <w:szCs w:val="24"/>
                <w:lang w:eastAsia="ru-RU"/>
              </w:rPr>
              <w:lastRenderedPageBreak/>
              <w:t>к.</w:t>
            </w:r>
          </w:p>
        </w:tc>
        <w:tc>
          <w:tcPr>
            <w:tcW w:w="1452" w:type="dxa"/>
            <w:gridSpan w:val="4"/>
            <w:tcBorders>
              <w:top w:val="single" w:sz="4" w:space="0" w:color="auto"/>
              <w:left w:val="single" w:sz="4" w:space="0" w:color="auto"/>
              <w:bottom w:val="single" w:sz="4" w:space="0" w:color="auto"/>
              <w:right w:val="single" w:sz="4" w:space="0" w:color="auto"/>
            </w:tcBorders>
            <w:vAlign w:val="center"/>
          </w:tcPr>
          <w:p w:rsidR="001B4CFB" w:rsidRPr="00074C2F" w:rsidRDefault="001B4CFB" w:rsidP="001B4CFB">
            <w:pPr>
              <w:rPr>
                <w:rFonts w:ascii="Calibri" w:eastAsia="Times New Roman" w:hAnsi="Calibri" w:cs="Times New Roman"/>
                <w:sz w:val="24"/>
                <w:szCs w:val="24"/>
                <w:lang w:eastAsia="ru-RU"/>
              </w:rPr>
            </w:pPr>
            <w:r w:rsidRPr="00074C2F">
              <w:rPr>
                <w:rFonts w:ascii="Calibri" w:eastAsia="Times New Roman" w:hAnsi="Calibri" w:cs="Times New Roman"/>
                <w:sz w:val="24"/>
                <w:szCs w:val="24"/>
                <w:lang w:eastAsia="ru-RU"/>
              </w:rPr>
              <w:lastRenderedPageBreak/>
              <w:t>Закрашивание крупного контура цифры 4 выполнение заданий совместно с учителем.</w:t>
            </w:r>
          </w:p>
          <w:p w:rsidR="001B4CFB" w:rsidRPr="00074C2F" w:rsidRDefault="001B4CFB" w:rsidP="001B4CFB">
            <w:pPr>
              <w:rPr>
                <w:rFonts w:ascii="Calibri" w:eastAsia="Times New Roman" w:hAnsi="Calibri" w:cs="Times New Roman"/>
                <w:sz w:val="24"/>
                <w:szCs w:val="24"/>
                <w:lang w:eastAsia="ru-RU"/>
              </w:rPr>
            </w:pPr>
            <w:r w:rsidRPr="00074C2F">
              <w:rPr>
                <w:rFonts w:ascii="Calibri" w:eastAsia="Times New Roman" w:hAnsi="Calibri" w:cs="Times New Roman"/>
                <w:sz w:val="24"/>
                <w:szCs w:val="24"/>
                <w:lang w:eastAsia="ru-RU"/>
              </w:rPr>
              <w:t>Прописывание цифры «рука в руке».</w:t>
            </w:r>
          </w:p>
          <w:p w:rsidR="001B4CFB" w:rsidRPr="00074C2F" w:rsidRDefault="001B4CFB" w:rsidP="001B4CFB">
            <w:pPr>
              <w:rPr>
                <w:rFonts w:ascii="Calibri" w:eastAsia="Times New Roman" w:hAnsi="Calibri" w:cs="Times New Roman"/>
                <w:sz w:val="24"/>
                <w:szCs w:val="24"/>
                <w:lang w:eastAsia="ru-RU"/>
              </w:rPr>
            </w:pPr>
          </w:p>
        </w:tc>
      </w:tr>
      <w:tr w:rsidR="001B4CFB" w:rsidRPr="00074C2F" w:rsidTr="001B4CFB">
        <w:trPr>
          <w:gridAfter w:val="1"/>
          <w:wAfter w:w="142" w:type="dxa"/>
        </w:trPr>
        <w:tc>
          <w:tcPr>
            <w:tcW w:w="1846" w:type="dxa"/>
            <w:gridSpan w:val="3"/>
            <w:tcBorders>
              <w:top w:val="single" w:sz="4" w:space="0" w:color="auto"/>
              <w:left w:val="single" w:sz="4" w:space="0" w:color="auto"/>
              <w:bottom w:val="single" w:sz="4" w:space="0" w:color="auto"/>
              <w:right w:val="single" w:sz="4" w:space="0" w:color="auto"/>
            </w:tcBorders>
            <w:vAlign w:val="center"/>
          </w:tcPr>
          <w:p w:rsidR="001B4CFB" w:rsidRPr="00074C2F" w:rsidRDefault="001B4CFB" w:rsidP="001B4CFB">
            <w:pPr>
              <w:jc w:val="center"/>
              <w:rPr>
                <w:rFonts w:ascii="Calibri" w:eastAsia="Times New Roman" w:hAnsi="Calibri" w:cs="Times New Roman"/>
                <w:sz w:val="24"/>
                <w:szCs w:val="24"/>
                <w:lang w:eastAsia="ru-RU"/>
              </w:rPr>
            </w:pPr>
            <w:r w:rsidRPr="00074C2F">
              <w:rPr>
                <w:rFonts w:ascii="Calibri" w:eastAsia="Times New Roman" w:hAnsi="Calibri" w:cs="Times New Roman"/>
                <w:sz w:val="24"/>
                <w:szCs w:val="24"/>
                <w:lang w:eastAsia="ru-RU"/>
              </w:rPr>
              <w:lastRenderedPageBreak/>
              <w:t>2</w:t>
            </w:r>
          </w:p>
        </w:tc>
        <w:tc>
          <w:tcPr>
            <w:tcW w:w="2781" w:type="dxa"/>
            <w:gridSpan w:val="2"/>
            <w:tcBorders>
              <w:top w:val="single" w:sz="4" w:space="0" w:color="auto"/>
              <w:left w:val="single" w:sz="4" w:space="0" w:color="auto"/>
              <w:bottom w:val="single" w:sz="4" w:space="0" w:color="auto"/>
              <w:right w:val="single" w:sz="4" w:space="0" w:color="auto"/>
            </w:tcBorders>
            <w:vAlign w:val="center"/>
            <w:hideMark/>
          </w:tcPr>
          <w:p w:rsidR="001B4CFB" w:rsidRPr="00074C2F" w:rsidRDefault="001B4CFB" w:rsidP="001B4CFB">
            <w:pPr>
              <w:rPr>
                <w:rFonts w:ascii="Calibri" w:eastAsia="Times New Roman" w:hAnsi="Calibri" w:cs="Times New Roman"/>
                <w:sz w:val="24"/>
                <w:szCs w:val="24"/>
                <w:lang w:eastAsia="ru-RU"/>
              </w:rPr>
            </w:pPr>
            <w:r w:rsidRPr="00074C2F">
              <w:rPr>
                <w:rFonts w:ascii="Calibri" w:eastAsia="Times New Roman" w:hAnsi="Calibri" w:cs="Times New Roman"/>
                <w:sz w:val="24"/>
                <w:szCs w:val="24"/>
                <w:lang w:eastAsia="ru-RU"/>
              </w:rPr>
              <w:t>Состав числа 5. Образование числа5.</w:t>
            </w:r>
          </w:p>
        </w:tc>
        <w:tc>
          <w:tcPr>
            <w:tcW w:w="2603" w:type="dxa"/>
            <w:gridSpan w:val="2"/>
            <w:tcBorders>
              <w:top w:val="single" w:sz="4" w:space="0" w:color="auto"/>
              <w:left w:val="single" w:sz="4" w:space="0" w:color="auto"/>
              <w:bottom w:val="single" w:sz="4" w:space="0" w:color="auto"/>
              <w:right w:val="single" w:sz="4" w:space="0" w:color="auto"/>
            </w:tcBorders>
            <w:vAlign w:val="center"/>
            <w:hideMark/>
          </w:tcPr>
          <w:p w:rsidR="001B4CFB" w:rsidRPr="00074C2F" w:rsidRDefault="001B4CFB" w:rsidP="001B4CFB">
            <w:pPr>
              <w:rPr>
                <w:rFonts w:ascii="Calibri" w:eastAsia="Times New Roman" w:hAnsi="Calibri" w:cs="Times New Roman"/>
                <w:sz w:val="24"/>
                <w:szCs w:val="24"/>
                <w:lang w:eastAsia="ru-RU"/>
              </w:rPr>
            </w:pPr>
            <w:r w:rsidRPr="00074C2F">
              <w:rPr>
                <w:rFonts w:ascii="Calibri" w:eastAsia="Times New Roman" w:hAnsi="Calibri" w:cs="Times New Roman"/>
                <w:sz w:val="24"/>
                <w:szCs w:val="24"/>
                <w:lang w:eastAsia="ru-RU"/>
              </w:rPr>
              <w:t>Закрепить 5. Отработка умения откладывать на счётах заданное число.</w:t>
            </w:r>
          </w:p>
        </w:tc>
        <w:tc>
          <w:tcPr>
            <w:tcW w:w="1099" w:type="dxa"/>
            <w:tcBorders>
              <w:top w:val="single" w:sz="4" w:space="0" w:color="auto"/>
              <w:left w:val="single" w:sz="4" w:space="0" w:color="auto"/>
              <w:bottom w:val="single" w:sz="4" w:space="0" w:color="auto"/>
              <w:right w:val="single" w:sz="4" w:space="0" w:color="auto"/>
            </w:tcBorders>
            <w:vAlign w:val="center"/>
            <w:hideMark/>
          </w:tcPr>
          <w:p w:rsidR="001B4CFB" w:rsidRPr="00074C2F" w:rsidRDefault="001B4CFB" w:rsidP="001B4CFB">
            <w:pPr>
              <w:rPr>
                <w:rFonts w:ascii="Calibri" w:eastAsia="Times New Roman" w:hAnsi="Calibri" w:cs="Times New Roman"/>
                <w:sz w:val="24"/>
                <w:szCs w:val="24"/>
                <w:lang w:eastAsia="ru-RU"/>
              </w:rPr>
            </w:pPr>
            <w:r w:rsidRPr="00074C2F">
              <w:rPr>
                <w:rFonts w:ascii="Calibri" w:eastAsia="Times New Roman" w:hAnsi="Calibri" w:cs="Times New Roman"/>
                <w:sz w:val="24"/>
                <w:szCs w:val="24"/>
                <w:lang w:eastAsia="ru-RU"/>
              </w:rPr>
              <w:t xml:space="preserve">Объяснение образования числа 5. Решение задач на сложение 4+1 с записью примера. </w:t>
            </w:r>
            <w:r w:rsidRPr="00074C2F">
              <w:rPr>
                <w:rFonts w:ascii="Calibri" w:eastAsia="Times New Roman" w:hAnsi="Calibri" w:cs="Times New Roman"/>
                <w:sz w:val="24"/>
                <w:szCs w:val="24"/>
                <w:lang w:eastAsia="ru-RU"/>
              </w:rPr>
              <w:lastRenderedPageBreak/>
              <w:t>Задание на дифференциацию чисел. Работа по рабочей тетради .</w:t>
            </w:r>
          </w:p>
          <w:p w:rsidR="001B4CFB" w:rsidRPr="00074C2F" w:rsidRDefault="001B4CFB" w:rsidP="001B4CFB">
            <w:pPr>
              <w:rPr>
                <w:rFonts w:ascii="Calibri" w:eastAsia="Times New Roman" w:hAnsi="Calibri" w:cs="Times New Roman"/>
                <w:sz w:val="24"/>
                <w:szCs w:val="24"/>
                <w:lang w:eastAsia="ru-RU"/>
              </w:rPr>
            </w:pPr>
            <w:r w:rsidRPr="00074C2F">
              <w:rPr>
                <w:rFonts w:ascii="Calibri" w:eastAsia="Times New Roman" w:hAnsi="Calibri" w:cs="Times New Roman"/>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vAlign w:val="center"/>
            <w:hideMark/>
          </w:tcPr>
          <w:p w:rsidR="001B4CFB" w:rsidRPr="00074C2F" w:rsidRDefault="001B4CFB" w:rsidP="001B4CFB">
            <w:pPr>
              <w:rPr>
                <w:rFonts w:ascii="Calibri" w:eastAsia="Times New Roman" w:hAnsi="Calibri" w:cs="Times New Roman"/>
                <w:sz w:val="24"/>
                <w:szCs w:val="24"/>
                <w:lang w:eastAsia="ru-RU"/>
              </w:rPr>
            </w:pPr>
            <w:r w:rsidRPr="00074C2F">
              <w:rPr>
                <w:rFonts w:ascii="Calibri" w:eastAsia="Times New Roman" w:hAnsi="Calibri" w:cs="Times New Roman"/>
                <w:sz w:val="24"/>
                <w:szCs w:val="24"/>
                <w:lang w:eastAsia="ru-RU"/>
              </w:rPr>
              <w:lastRenderedPageBreak/>
              <w:t>Счеты, магнитные карточки с цифрами и знаками (+,=), игруш</w:t>
            </w:r>
            <w:r w:rsidRPr="00074C2F">
              <w:rPr>
                <w:rFonts w:ascii="Calibri" w:eastAsia="Times New Roman" w:hAnsi="Calibri" w:cs="Times New Roman"/>
                <w:sz w:val="24"/>
                <w:szCs w:val="24"/>
                <w:lang w:eastAsia="ru-RU"/>
              </w:rPr>
              <w:lastRenderedPageBreak/>
              <w:t>ки.</w:t>
            </w:r>
          </w:p>
          <w:p w:rsidR="001B4CFB" w:rsidRPr="00074C2F" w:rsidRDefault="001B4CFB" w:rsidP="001B4CFB">
            <w:pPr>
              <w:rPr>
                <w:rFonts w:ascii="Calibri" w:eastAsia="Times New Roman" w:hAnsi="Calibri" w:cs="Times New Roman"/>
                <w:sz w:val="24"/>
                <w:szCs w:val="24"/>
                <w:lang w:eastAsia="ru-RU"/>
              </w:rPr>
            </w:pPr>
            <w:r w:rsidRPr="00074C2F">
              <w:rPr>
                <w:rFonts w:ascii="Calibri" w:eastAsia="Times New Roman" w:hAnsi="Calibri" w:cs="Times New Roman"/>
                <w:sz w:val="24"/>
                <w:szCs w:val="24"/>
                <w:lang w:eastAsia="ru-RU"/>
              </w:rPr>
              <w:t>Рабочая тетрадь по математике «Сравниваем, считаем» ч.2 Т.В.Алышевой, В.В.Экк.</w:t>
            </w:r>
          </w:p>
        </w:tc>
        <w:tc>
          <w:tcPr>
            <w:tcW w:w="1452" w:type="dxa"/>
            <w:gridSpan w:val="4"/>
            <w:tcBorders>
              <w:top w:val="single" w:sz="4" w:space="0" w:color="auto"/>
              <w:left w:val="single" w:sz="4" w:space="0" w:color="auto"/>
              <w:bottom w:val="single" w:sz="4" w:space="0" w:color="auto"/>
              <w:right w:val="single" w:sz="4" w:space="0" w:color="auto"/>
            </w:tcBorders>
            <w:vAlign w:val="center"/>
          </w:tcPr>
          <w:p w:rsidR="001B4CFB" w:rsidRPr="00074C2F" w:rsidRDefault="001B4CFB" w:rsidP="001B4CFB">
            <w:pPr>
              <w:rPr>
                <w:rFonts w:ascii="Calibri" w:eastAsia="Times New Roman" w:hAnsi="Calibri" w:cs="Times New Roman"/>
                <w:sz w:val="24"/>
                <w:szCs w:val="24"/>
                <w:lang w:eastAsia="ru-RU"/>
              </w:rPr>
            </w:pPr>
            <w:r w:rsidRPr="00074C2F">
              <w:rPr>
                <w:rFonts w:ascii="Calibri" w:eastAsia="Times New Roman" w:hAnsi="Calibri" w:cs="Times New Roman"/>
                <w:sz w:val="24"/>
                <w:szCs w:val="24"/>
                <w:lang w:eastAsia="ru-RU"/>
              </w:rPr>
              <w:lastRenderedPageBreak/>
              <w:t>Выполнение заданий совместно с учителем.</w:t>
            </w:r>
          </w:p>
          <w:p w:rsidR="001B4CFB" w:rsidRPr="00074C2F" w:rsidRDefault="001B4CFB" w:rsidP="001B4CFB">
            <w:pPr>
              <w:rPr>
                <w:rFonts w:ascii="Calibri" w:eastAsia="Times New Roman" w:hAnsi="Calibri" w:cs="Times New Roman"/>
                <w:sz w:val="24"/>
                <w:szCs w:val="24"/>
                <w:lang w:eastAsia="ru-RU"/>
              </w:rPr>
            </w:pPr>
            <w:r w:rsidRPr="00074C2F">
              <w:rPr>
                <w:rFonts w:ascii="Calibri" w:eastAsia="Times New Roman" w:hAnsi="Calibri" w:cs="Times New Roman"/>
                <w:sz w:val="24"/>
                <w:szCs w:val="24"/>
                <w:lang w:eastAsia="ru-RU"/>
              </w:rPr>
              <w:t>Прописывание цифры «рука в руке».</w:t>
            </w:r>
          </w:p>
          <w:p w:rsidR="001B4CFB" w:rsidRPr="00074C2F" w:rsidRDefault="001B4CFB" w:rsidP="001B4CFB">
            <w:pPr>
              <w:rPr>
                <w:rFonts w:ascii="Calibri" w:eastAsia="Times New Roman" w:hAnsi="Calibri" w:cs="Times New Roman"/>
                <w:sz w:val="24"/>
                <w:szCs w:val="24"/>
                <w:lang w:eastAsia="ru-RU"/>
              </w:rPr>
            </w:pPr>
          </w:p>
        </w:tc>
      </w:tr>
      <w:tr w:rsidR="001B4CFB" w:rsidRPr="00074C2F" w:rsidTr="001B4CFB">
        <w:trPr>
          <w:gridAfter w:val="1"/>
          <w:wAfter w:w="142" w:type="dxa"/>
        </w:trPr>
        <w:tc>
          <w:tcPr>
            <w:tcW w:w="1846" w:type="dxa"/>
            <w:gridSpan w:val="3"/>
            <w:tcBorders>
              <w:top w:val="single" w:sz="4" w:space="0" w:color="auto"/>
              <w:left w:val="single" w:sz="4" w:space="0" w:color="auto"/>
              <w:bottom w:val="single" w:sz="4" w:space="0" w:color="auto"/>
              <w:right w:val="single" w:sz="4" w:space="0" w:color="auto"/>
            </w:tcBorders>
            <w:vAlign w:val="center"/>
          </w:tcPr>
          <w:p w:rsidR="001B4CFB" w:rsidRPr="00074C2F" w:rsidRDefault="001B4CFB" w:rsidP="001B4CFB">
            <w:pPr>
              <w:jc w:val="center"/>
              <w:rPr>
                <w:rFonts w:ascii="Calibri" w:eastAsia="Times New Roman" w:hAnsi="Calibri" w:cs="Times New Roman"/>
                <w:sz w:val="24"/>
                <w:szCs w:val="24"/>
                <w:lang w:eastAsia="ru-RU"/>
              </w:rPr>
            </w:pPr>
            <w:r w:rsidRPr="00074C2F">
              <w:rPr>
                <w:rFonts w:ascii="Calibri" w:eastAsia="Times New Roman" w:hAnsi="Calibri" w:cs="Times New Roman"/>
                <w:sz w:val="24"/>
                <w:szCs w:val="24"/>
                <w:lang w:eastAsia="ru-RU"/>
              </w:rPr>
              <w:lastRenderedPageBreak/>
              <w:t>2</w:t>
            </w:r>
          </w:p>
        </w:tc>
        <w:tc>
          <w:tcPr>
            <w:tcW w:w="2781" w:type="dxa"/>
            <w:gridSpan w:val="2"/>
            <w:tcBorders>
              <w:top w:val="single" w:sz="4" w:space="0" w:color="auto"/>
              <w:left w:val="single" w:sz="4" w:space="0" w:color="auto"/>
              <w:bottom w:val="single" w:sz="4" w:space="0" w:color="auto"/>
              <w:right w:val="single" w:sz="4" w:space="0" w:color="auto"/>
            </w:tcBorders>
            <w:vAlign w:val="center"/>
            <w:hideMark/>
          </w:tcPr>
          <w:p w:rsidR="001B4CFB" w:rsidRPr="00074C2F" w:rsidRDefault="001B4CFB" w:rsidP="001B4CFB">
            <w:pPr>
              <w:autoSpaceDE w:val="0"/>
              <w:autoSpaceDN w:val="0"/>
              <w:adjustRightInd w:val="0"/>
              <w:spacing w:after="0" w:line="240" w:lineRule="auto"/>
              <w:rPr>
                <w:rFonts w:ascii="Times New Roman CYR" w:hAnsi="Times New Roman CYR" w:cs="Times New Roman CYR"/>
                <w:sz w:val="24"/>
                <w:szCs w:val="24"/>
              </w:rPr>
            </w:pPr>
            <w:r w:rsidRPr="00074C2F">
              <w:rPr>
                <w:rFonts w:ascii="Times New Roman CYR" w:hAnsi="Times New Roman CYR" w:cs="Times New Roman CYR"/>
                <w:sz w:val="24"/>
                <w:szCs w:val="24"/>
              </w:rPr>
              <w:t>Числовой ряд 1-5.</w:t>
            </w:r>
          </w:p>
          <w:p w:rsidR="001B4CFB" w:rsidRPr="00074C2F" w:rsidRDefault="001B4CFB" w:rsidP="001B4CFB">
            <w:pPr>
              <w:autoSpaceDE w:val="0"/>
              <w:autoSpaceDN w:val="0"/>
              <w:adjustRightInd w:val="0"/>
              <w:spacing w:after="0" w:line="240" w:lineRule="auto"/>
              <w:rPr>
                <w:rFonts w:ascii="Times New Roman CYR" w:hAnsi="Times New Roman CYR" w:cs="Times New Roman CYR"/>
                <w:sz w:val="24"/>
                <w:szCs w:val="24"/>
              </w:rPr>
            </w:pPr>
            <w:r w:rsidRPr="00074C2F">
              <w:rPr>
                <w:rFonts w:ascii="Times New Roman CYR" w:hAnsi="Times New Roman CYR" w:cs="Times New Roman CYR"/>
                <w:sz w:val="24"/>
                <w:szCs w:val="24"/>
              </w:rPr>
              <w:t>Взаимооднозначное</w:t>
            </w:r>
          </w:p>
          <w:p w:rsidR="001B4CFB" w:rsidRPr="00074C2F" w:rsidRDefault="001B4CFB" w:rsidP="001B4CFB">
            <w:pPr>
              <w:autoSpaceDE w:val="0"/>
              <w:autoSpaceDN w:val="0"/>
              <w:adjustRightInd w:val="0"/>
              <w:spacing w:after="0" w:line="240" w:lineRule="auto"/>
              <w:rPr>
                <w:rFonts w:ascii="Times New Roman CYR" w:hAnsi="Times New Roman CYR" w:cs="Times New Roman CYR"/>
                <w:sz w:val="24"/>
                <w:szCs w:val="24"/>
              </w:rPr>
            </w:pPr>
            <w:r w:rsidRPr="00074C2F">
              <w:rPr>
                <w:rFonts w:ascii="Times New Roman CYR" w:hAnsi="Times New Roman CYR" w:cs="Times New Roman CYR"/>
                <w:sz w:val="24"/>
                <w:szCs w:val="24"/>
              </w:rPr>
              <w:t>соответствие числа и</w:t>
            </w:r>
          </w:p>
          <w:p w:rsidR="001B4CFB" w:rsidRPr="00074C2F" w:rsidRDefault="001B4CFB" w:rsidP="001B4CFB">
            <w:pPr>
              <w:rPr>
                <w:rFonts w:ascii="Calibri" w:eastAsia="Times New Roman" w:hAnsi="Calibri" w:cs="Times New Roman"/>
                <w:sz w:val="24"/>
                <w:szCs w:val="24"/>
                <w:lang w:eastAsia="ru-RU"/>
              </w:rPr>
            </w:pPr>
            <w:r w:rsidRPr="00074C2F">
              <w:rPr>
                <w:rFonts w:ascii="Times New Roman CYR" w:hAnsi="Times New Roman CYR" w:cs="Times New Roman CYR"/>
                <w:sz w:val="24"/>
                <w:szCs w:val="24"/>
              </w:rPr>
              <w:t>цифры.</w:t>
            </w:r>
          </w:p>
        </w:tc>
        <w:tc>
          <w:tcPr>
            <w:tcW w:w="2603" w:type="dxa"/>
            <w:gridSpan w:val="2"/>
            <w:tcBorders>
              <w:top w:val="single" w:sz="4" w:space="0" w:color="auto"/>
              <w:left w:val="single" w:sz="4" w:space="0" w:color="auto"/>
              <w:bottom w:val="single" w:sz="4" w:space="0" w:color="auto"/>
              <w:right w:val="single" w:sz="4" w:space="0" w:color="auto"/>
            </w:tcBorders>
            <w:vAlign w:val="center"/>
            <w:hideMark/>
          </w:tcPr>
          <w:p w:rsidR="001B4CFB" w:rsidRPr="00074C2F" w:rsidRDefault="001B4CFB" w:rsidP="001B4CFB">
            <w:pPr>
              <w:rPr>
                <w:rFonts w:ascii="Calibri" w:eastAsia="Times New Roman" w:hAnsi="Calibri" w:cs="Times New Roman"/>
                <w:sz w:val="24"/>
                <w:szCs w:val="24"/>
                <w:lang w:eastAsia="ru-RU"/>
              </w:rPr>
            </w:pPr>
            <w:r w:rsidRPr="00074C2F">
              <w:rPr>
                <w:rFonts w:ascii="Calibri" w:eastAsia="Times New Roman" w:hAnsi="Calibri" w:cs="Times New Roman"/>
                <w:sz w:val="24"/>
                <w:szCs w:val="24"/>
                <w:lang w:eastAsia="ru-RU"/>
              </w:rPr>
              <w:t>Продолжить знакомство  с числом5, запомнить цифру5, научиться писать цифру 5.</w:t>
            </w:r>
          </w:p>
        </w:tc>
        <w:tc>
          <w:tcPr>
            <w:tcW w:w="1099" w:type="dxa"/>
            <w:tcBorders>
              <w:top w:val="single" w:sz="4" w:space="0" w:color="auto"/>
              <w:left w:val="single" w:sz="4" w:space="0" w:color="auto"/>
              <w:bottom w:val="single" w:sz="4" w:space="0" w:color="auto"/>
              <w:right w:val="single" w:sz="4" w:space="0" w:color="auto"/>
            </w:tcBorders>
            <w:vAlign w:val="center"/>
            <w:hideMark/>
          </w:tcPr>
          <w:p w:rsidR="001B4CFB" w:rsidRPr="00074C2F" w:rsidRDefault="001B4CFB" w:rsidP="001B4CFB">
            <w:pPr>
              <w:rPr>
                <w:rFonts w:ascii="Calibri" w:eastAsia="Times New Roman" w:hAnsi="Calibri" w:cs="Times New Roman"/>
                <w:sz w:val="24"/>
                <w:szCs w:val="24"/>
                <w:lang w:eastAsia="ru-RU"/>
              </w:rPr>
            </w:pPr>
            <w:r w:rsidRPr="00074C2F">
              <w:rPr>
                <w:rFonts w:ascii="Calibri" w:eastAsia="Times New Roman" w:hAnsi="Calibri" w:cs="Times New Roman"/>
                <w:sz w:val="24"/>
                <w:szCs w:val="24"/>
                <w:lang w:eastAsia="ru-RU"/>
              </w:rPr>
              <w:t xml:space="preserve">Знакомство с цифрой 5. Нахождение цифры5 на рисунках. Обозначение 5-х предметов цифрой 5. Пересчё 5-ти предметов. Нахождение и </w:t>
            </w:r>
            <w:r w:rsidRPr="00074C2F">
              <w:rPr>
                <w:rFonts w:ascii="Calibri" w:eastAsia="Times New Roman" w:hAnsi="Calibri" w:cs="Times New Roman"/>
                <w:sz w:val="24"/>
                <w:szCs w:val="24"/>
                <w:lang w:eastAsia="ru-RU"/>
              </w:rPr>
              <w:lastRenderedPageBreak/>
              <w:t>обводка цифры 5 среди других цифр. Письмо цифры 5 на доске, в тетрадях (по обводке, по точкам, самостоятельно). Работа на счётах – откладывание 7. Закрашивание карандашом 6 геом. фигур. Работа по рабочей тетради .</w:t>
            </w:r>
          </w:p>
          <w:p w:rsidR="001B4CFB" w:rsidRPr="00074C2F" w:rsidRDefault="001B4CFB" w:rsidP="001B4CFB">
            <w:pPr>
              <w:rPr>
                <w:rFonts w:ascii="Calibri" w:eastAsia="Times New Roman" w:hAnsi="Calibri"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1B4CFB" w:rsidRPr="00074C2F" w:rsidRDefault="001B4CFB" w:rsidP="001B4CFB">
            <w:pPr>
              <w:rPr>
                <w:rFonts w:ascii="Calibri" w:eastAsia="Times New Roman" w:hAnsi="Calibri" w:cs="Times New Roman"/>
                <w:sz w:val="24"/>
                <w:szCs w:val="24"/>
                <w:lang w:eastAsia="ru-RU"/>
              </w:rPr>
            </w:pPr>
            <w:r w:rsidRPr="00074C2F">
              <w:rPr>
                <w:rFonts w:ascii="Calibri" w:eastAsia="Times New Roman" w:hAnsi="Calibri" w:cs="Times New Roman"/>
                <w:sz w:val="24"/>
                <w:szCs w:val="24"/>
                <w:lang w:eastAsia="ru-RU"/>
              </w:rPr>
              <w:lastRenderedPageBreak/>
              <w:t>Рабочая тетрадь по математике «Сравниваем, считаем» ч.2 Т.В.Алышевой, В.В.Экк.</w:t>
            </w:r>
          </w:p>
        </w:tc>
        <w:tc>
          <w:tcPr>
            <w:tcW w:w="1452" w:type="dxa"/>
            <w:gridSpan w:val="4"/>
            <w:tcBorders>
              <w:top w:val="single" w:sz="4" w:space="0" w:color="auto"/>
              <w:left w:val="single" w:sz="4" w:space="0" w:color="auto"/>
              <w:bottom w:val="single" w:sz="4" w:space="0" w:color="auto"/>
              <w:right w:val="single" w:sz="4" w:space="0" w:color="auto"/>
            </w:tcBorders>
            <w:vAlign w:val="center"/>
          </w:tcPr>
          <w:p w:rsidR="001B4CFB" w:rsidRPr="00074C2F" w:rsidRDefault="001B4CFB" w:rsidP="001B4CFB">
            <w:pPr>
              <w:rPr>
                <w:rFonts w:ascii="Calibri" w:eastAsia="Times New Roman" w:hAnsi="Calibri" w:cs="Times New Roman"/>
                <w:sz w:val="24"/>
                <w:szCs w:val="24"/>
                <w:lang w:eastAsia="ru-RU"/>
              </w:rPr>
            </w:pPr>
            <w:r w:rsidRPr="00074C2F">
              <w:rPr>
                <w:rFonts w:ascii="Calibri" w:eastAsia="Times New Roman" w:hAnsi="Calibri" w:cs="Times New Roman"/>
                <w:sz w:val="24"/>
                <w:szCs w:val="24"/>
                <w:lang w:eastAsia="ru-RU"/>
              </w:rPr>
              <w:t>Прописывание цифры «рука в руке».</w:t>
            </w:r>
          </w:p>
          <w:p w:rsidR="001B4CFB" w:rsidRPr="00074C2F" w:rsidRDefault="001B4CFB" w:rsidP="001B4CFB">
            <w:pPr>
              <w:rPr>
                <w:rFonts w:ascii="Calibri" w:eastAsia="Times New Roman" w:hAnsi="Calibri" w:cs="Times New Roman"/>
                <w:sz w:val="24"/>
                <w:szCs w:val="24"/>
                <w:lang w:eastAsia="ru-RU"/>
              </w:rPr>
            </w:pPr>
          </w:p>
          <w:p w:rsidR="001B4CFB" w:rsidRPr="00074C2F" w:rsidRDefault="001B4CFB" w:rsidP="001B4CFB">
            <w:pPr>
              <w:rPr>
                <w:rFonts w:ascii="Calibri" w:eastAsia="Times New Roman" w:hAnsi="Calibri" w:cs="Times New Roman"/>
                <w:sz w:val="24"/>
                <w:szCs w:val="24"/>
                <w:lang w:eastAsia="ru-RU"/>
              </w:rPr>
            </w:pPr>
          </w:p>
          <w:p w:rsidR="001B4CFB" w:rsidRPr="00074C2F" w:rsidRDefault="001B4CFB" w:rsidP="001B4CFB">
            <w:pPr>
              <w:rPr>
                <w:rFonts w:ascii="Calibri" w:eastAsia="Times New Roman" w:hAnsi="Calibri" w:cs="Times New Roman"/>
                <w:sz w:val="24"/>
                <w:szCs w:val="24"/>
                <w:lang w:eastAsia="ru-RU"/>
              </w:rPr>
            </w:pPr>
          </w:p>
          <w:p w:rsidR="001B4CFB" w:rsidRPr="00074C2F" w:rsidRDefault="001B4CFB" w:rsidP="001B4CFB">
            <w:pPr>
              <w:rPr>
                <w:rFonts w:ascii="Calibri" w:eastAsia="Times New Roman" w:hAnsi="Calibri" w:cs="Times New Roman"/>
                <w:sz w:val="24"/>
                <w:szCs w:val="24"/>
                <w:lang w:eastAsia="ru-RU"/>
              </w:rPr>
            </w:pPr>
            <w:r w:rsidRPr="00074C2F">
              <w:rPr>
                <w:rFonts w:ascii="Calibri" w:eastAsia="Times New Roman" w:hAnsi="Calibri" w:cs="Times New Roman"/>
                <w:sz w:val="24"/>
                <w:szCs w:val="24"/>
                <w:lang w:eastAsia="ru-RU"/>
              </w:rPr>
              <w:t>Прописывание цифры «рука в руке».</w:t>
            </w:r>
          </w:p>
          <w:p w:rsidR="001B4CFB" w:rsidRPr="00074C2F" w:rsidRDefault="001B4CFB" w:rsidP="001B4CFB">
            <w:pPr>
              <w:rPr>
                <w:rFonts w:ascii="Calibri" w:eastAsia="Times New Roman" w:hAnsi="Calibri" w:cs="Times New Roman"/>
                <w:sz w:val="24"/>
                <w:szCs w:val="24"/>
                <w:lang w:eastAsia="ru-RU"/>
              </w:rPr>
            </w:pPr>
          </w:p>
        </w:tc>
      </w:tr>
      <w:tr w:rsidR="001B4CFB" w:rsidRPr="00074C2F" w:rsidTr="001B4CFB">
        <w:trPr>
          <w:gridAfter w:val="1"/>
          <w:wAfter w:w="142" w:type="dxa"/>
        </w:trPr>
        <w:tc>
          <w:tcPr>
            <w:tcW w:w="1846" w:type="dxa"/>
            <w:gridSpan w:val="3"/>
            <w:tcBorders>
              <w:top w:val="single" w:sz="4" w:space="0" w:color="auto"/>
              <w:left w:val="single" w:sz="4" w:space="0" w:color="auto"/>
              <w:bottom w:val="single" w:sz="4" w:space="0" w:color="auto"/>
              <w:right w:val="single" w:sz="4" w:space="0" w:color="auto"/>
            </w:tcBorders>
            <w:vAlign w:val="center"/>
          </w:tcPr>
          <w:p w:rsidR="001B4CFB" w:rsidRPr="00074C2F" w:rsidRDefault="001B4CFB" w:rsidP="001B4CFB">
            <w:pPr>
              <w:jc w:val="center"/>
              <w:rPr>
                <w:rFonts w:ascii="Calibri" w:eastAsia="Times New Roman" w:hAnsi="Calibri" w:cs="Times New Roman"/>
                <w:sz w:val="24"/>
                <w:szCs w:val="24"/>
                <w:lang w:eastAsia="ru-RU"/>
              </w:rPr>
            </w:pPr>
            <w:r w:rsidRPr="00074C2F">
              <w:rPr>
                <w:rFonts w:ascii="Calibri" w:eastAsia="Times New Roman" w:hAnsi="Calibri" w:cs="Times New Roman"/>
                <w:sz w:val="24"/>
                <w:szCs w:val="24"/>
                <w:lang w:eastAsia="ru-RU"/>
              </w:rPr>
              <w:lastRenderedPageBreak/>
              <w:t>1</w:t>
            </w:r>
          </w:p>
        </w:tc>
        <w:tc>
          <w:tcPr>
            <w:tcW w:w="2781" w:type="dxa"/>
            <w:gridSpan w:val="2"/>
            <w:tcBorders>
              <w:top w:val="single" w:sz="4" w:space="0" w:color="auto"/>
              <w:left w:val="single" w:sz="4" w:space="0" w:color="auto"/>
              <w:bottom w:val="single" w:sz="4" w:space="0" w:color="auto"/>
              <w:right w:val="single" w:sz="4" w:space="0" w:color="auto"/>
            </w:tcBorders>
            <w:vAlign w:val="center"/>
          </w:tcPr>
          <w:p w:rsidR="001B4CFB" w:rsidRPr="00074C2F" w:rsidRDefault="001B4CFB" w:rsidP="001B4CFB">
            <w:pPr>
              <w:autoSpaceDE w:val="0"/>
              <w:autoSpaceDN w:val="0"/>
              <w:adjustRightInd w:val="0"/>
              <w:spacing w:after="0" w:line="240" w:lineRule="auto"/>
              <w:rPr>
                <w:rFonts w:ascii="Times New Roman CYR" w:hAnsi="Times New Roman CYR" w:cs="Times New Roman CYR"/>
                <w:sz w:val="24"/>
                <w:szCs w:val="24"/>
              </w:rPr>
            </w:pPr>
            <w:r w:rsidRPr="00074C2F">
              <w:rPr>
                <w:rFonts w:ascii="Times New Roman CYR" w:hAnsi="Times New Roman CYR" w:cs="Times New Roman CYR"/>
                <w:sz w:val="24"/>
                <w:szCs w:val="24"/>
              </w:rPr>
              <w:t>Числовой ряд 1-5.</w:t>
            </w:r>
          </w:p>
          <w:p w:rsidR="001B4CFB" w:rsidRPr="00074C2F" w:rsidRDefault="001B4CFB" w:rsidP="001B4CFB">
            <w:pPr>
              <w:autoSpaceDE w:val="0"/>
              <w:autoSpaceDN w:val="0"/>
              <w:adjustRightInd w:val="0"/>
              <w:spacing w:after="0" w:line="240" w:lineRule="auto"/>
              <w:rPr>
                <w:rFonts w:ascii="Times New Roman CYR" w:hAnsi="Times New Roman CYR" w:cs="Times New Roman CYR"/>
                <w:sz w:val="24"/>
                <w:szCs w:val="24"/>
              </w:rPr>
            </w:pPr>
            <w:r w:rsidRPr="00074C2F">
              <w:rPr>
                <w:rFonts w:ascii="Times New Roman CYR" w:hAnsi="Times New Roman CYR" w:cs="Times New Roman CYR"/>
                <w:sz w:val="24"/>
                <w:szCs w:val="24"/>
              </w:rPr>
              <w:t>Взаимно-однозначное</w:t>
            </w:r>
          </w:p>
          <w:p w:rsidR="001B4CFB" w:rsidRPr="00074C2F" w:rsidRDefault="001B4CFB" w:rsidP="001B4CFB">
            <w:pPr>
              <w:autoSpaceDE w:val="0"/>
              <w:autoSpaceDN w:val="0"/>
              <w:adjustRightInd w:val="0"/>
              <w:spacing w:after="0" w:line="240" w:lineRule="auto"/>
              <w:rPr>
                <w:rFonts w:ascii="Times New Roman CYR" w:hAnsi="Times New Roman CYR" w:cs="Times New Roman CYR"/>
                <w:sz w:val="24"/>
                <w:szCs w:val="24"/>
              </w:rPr>
            </w:pPr>
            <w:r w:rsidRPr="00074C2F">
              <w:rPr>
                <w:rFonts w:ascii="Times New Roman CYR" w:hAnsi="Times New Roman CYR" w:cs="Times New Roman CYR"/>
                <w:sz w:val="24"/>
                <w:szCs w:val="24"/>
              </w:rPr>
              <w:t>соответствие числа и</w:t>
            </w:r>
          </w:p>
          <w:p w:rsidR="001B4CFB" w:rsidRPr="00074C2F" w:rsidRDefault="001B4CFB" w:rsidP="001B4CFB">
            <w:pPr>
              <w:rPr>
                <w:rFonts w:ascii="Calibri" w:eastAsia="Times New Roman" w:hAnsi="Calibri" w:cs="Times New Roman"/>
                <w:sz w:val="24"/>
                <w:szCs w:val="24"/>
                <w:lang w:eastAsia="ru-RU"/>
              </w:rPr>
            </w:pPr>
            <w:r w:rsidRPr="00074C2F">
              <w:rPr>
                <w:rFonts w:ascii="Times New Roman CYR" w:hAnsi="Times New Roman CYR" w:cs="Times New Roman CYR"/>
                <w:sz w:val="24"/>
                <w:szCs w:val="24"/>
              </w:rPr>
              <w:t>цифры.</w:t>
            </w:r>
          </w:p>
        </w:tc>
        <w:tc>
          <w:tcPr>
            <w:tcW w:w="2603" w:type="dxa"/>
            <w:gridSpan w:val="2"/>
            <w:tcBorders>
              <w:top w:val="single" w:sz="4" w:space="0" w:color="auto"/>
              <w:left w:val="single" w:sz="4" w:space="0" w:color="auto"/>
              <w:bottom w:val="single" w:sz="4" w:space="0" w:color="auto"/>
              <w:right w:val="single" w:sz="4" w:space="0" w:color="auto"/>
            </w:tcBorders>
            <w:vAlign w:val="center"/>
          </w:tcPr>
          <w:p w:rsidR="001B4CFB" w:rsidRPr="00074C2F" w:rsidRDefault="001B4CFB" w:rsidP="001B4CFB">
            <w:pPr>
              <w:rPr>
                <w:rFonts w:ascii="Calibri" w:eastAsia="Times New Roman" w:hAnsi="Calibri" w:cs="Times New Roman"/>
                <w:sz w:val="24"/>
                <w:szCs w:val="24"/>
                <w:lang w:eastAsia="ru-RU"/>
              </w:rPr>
            </w:pPr>
            <w:r w:rsidRPr="00074C2F">
              <w:rPr>
                <w:rFonts w:ascii="Times New Roman CYR" w:hAnsi="Times New Roman CYR" w:cs="Times New Roman CYR"/>
                <w:sz w:val="24"/>
                <w:szCs w:val="24"/>
              </w:rPr>
              <w:t>Числовой ряд 1-5.</w:t>
            </w:r>
          </w:p>
        </w:tc>
        <w:tc>
          <w:tcPr>
            <w:tcW w:w="1099" w:type="dxa"/>
            <w:tcBorders>
              <w:top w:val="single" w:sz="4" w:space="0" w:color="auto"/>
              <w:left w:val="single" w:sz="4" w:space="0" w:color="auto"/>
              <w:bottom w:val="single" w:sz="4" w:space="0" w:color="auto"/>
              <w:right w:val="single" w:sz="4" w:space="0" w:color="auto"/>
            </w:tcBorders>
            <w:vAlign w:val="center"/>
          </w:tcPr>
          <w:p w:rsidR="001B4CFB" w:rsidRPr="00074C2F" w:rsidRDefault="001B4CFB" w:rsidP="001B4CFB">
            <w:pPr>
              <w:autoSpaceDE w:val="0"/>
              <w:autoSpaceDN w:val="0"/>
              <w:adjustRightInd w:val="0"/>
              <w:spacing w:after="0" w:line="240" w:lineRule="auto"/>
              <w:rPr>
                <w:rFonts w:ascii="Times New Roman CYR" w:hAnsi="Times New Roman CYR" w:cs="Times New Roman CYR"/>
                <w:sz w:val="24"/>
                <w:szCs w:val="24"/>
              </w:rPr>
            </w:pPr>
            <w:r w:rsidRPr="00074C2F">
              <w:rPr>
                <w:rFonts w:ascii="Times New Roman CYR" w:hAnsi="Times New Roman CYR" w:cs="Times New Roman CYR"/>
                <w:sz w:val="24"/>
                <w:szCs w:val="24"/>
              </w:rPr>
              <w:t>Взаимно-однозначное</w:t>
            </w:r>
          </w:p>
          <w:p w:rsidR="001B4CFB" w:rsidRPr="00074C2F" w:rsidRDefault="001B4CFB" w:rsidP="001B4CFB">
            <w:pPr>
              <w:autoSpaceDE w:val="0"/>
              <w:autoSpaceDN w:val="0"/>
              <w:adjustRightInd w:val="0"/>
              <w:spacing w:after="0" w:line="240" w:lineRule="auto"/>
              <w:rPr>
                <w:rFonts w:ascii="Times New Roman CYR" w:hAnsi="Times New Roman CYR" w:cs="Times New Roman CYR"/>
                <w:sz w:val="24"/>
                <w:szCs w:val="24"/>
              </w:rPr>
            </w:pPr>
            <w:r w:rsidRPr="00074C2F">
              <w:rPr>
                <w:rFonts w:ascii="Times New Roman CYR" w:hAnsi="Times New Roman CYR" w:cs="Times New Roman CYR"/>
                <w:sz w:val="24"/>
                <w:szCs w:val="24"/>
              </w:rPr>
              <w:t>соответствие числа и цифры.</w:t>
            </w:r>
          </w:p>
          <w:p w:rsidR="001B4CFB" w:rsidRPr="00074C2F" w:rsidRDefault="001B4CFB" w:rsidP="001B4CFB">
            <w:pPr>
              <w:autoSpaceDE w:val="0"/>
              <w:autoSpaceDN w:val="0"/>
              <w:adjustRightInd w:val="0"/>
              <w:spacing w:after="0" w:line="240" w:lineRule="auto"/>
              <w:rPr>
                <w:rFonts w:ascii="Times New Roman CYR" w:hAnsi="Times New Roman CYR" w:cs="Times New Roman CYR"/>
                <w:sz w:val="24"/>
                <w:szCs w:val="24"/>
              </w:rPr>
            </w:pPr>
            <w:r w:rsidRPr="00074C2F">
              <w:rPr>
                <w:rFonts w:ascii="Times New Roman CYR" w:hAnsi="Times New Roman CYR" w:cs="Times New Roman CYR"/>
                <w:sz w:val="24"/>
                <w:szCs w:val="24"/>
              </w:rPr>
              <w:lastRenderedPageBreak/>
              <w:t>Место числа в числовом</w:t>
            </w:r>
          </w:p>
          <w:p w:rsidR="001B4CFB" w:rsidRPr="00074C2F" w:rsidRDefault="001B4CFB" w:rsidP="001B4CFB">
            <w:pPr>
              <w:rPr>
                <w:rFonts w:ascii="Calibri" w:eastAsia="Times New Roman" w:hAnsi="Calibri" w:cs="Times New Roman"/>
                <w:sz w:val="24"/>
                <w:szCs w:val="24"/>
                <w:lang w:eastAsia="ru-RU"/>
              </w:rPr>
            </w:pPr>
            <w:r w:rsidRPr="00074C2F">
              <w:rPr>
                <w:rFonts w:ascii="Times New Roman CYR" w:hAnsi="Times New Roman CYR" w:cs="Times New Roman CYR"/>
                <w:sz w:val="24"/>
                <w:szCs w:val="24"/>
              </w:rPr>
              <w:t>ряду.</w:t>
            </w:r>
          </w:p>
        </w:tc>
        <w:tc>
          <w:tcPr>
            <w:tcW w:w="851" w:type="dxa"/>
            <w:tcBorders>
              <w:top w:val="single" w:sz="4" w:space="0" w:color="auto"/>
              <w:left w:val="single" w:sz="4" w:space="0" w:color="auto"/>
              <w:bottom w:val="single" w:sz="4" w:space="0" w:color="auto"/>
              <w:right w:val="single" w:sz="4" w:space="0" w:color="auto"/>
            </w:tcBorders>
            <w:vAlign w:val="center"/>
          </w:tcPr>
          <w:p w:rsidR="001B4CFB" w:rsidRPr="00074C2F" w:rsidRDefault="001B4CFB" w:rsidP="001B4CFB">
            <w:pPr>
              <w:autoSpaceDE w:val="0"/>
              <w:autoSpaceDN w:val="0"/>
              <w:adjustRightInd w:val="0"/>
              <w:spacing w:after="0" w:line="240" w:lineRule="auto"/>
              <w:rPr>
                <w:rFonts w:ascii="Times New Roman CYR" w:hAnsi="Times New Roman CYR" w:cs="Times New Roman CYR"/>
                <w:sz w:val="24"/>
                <w:szCs w:val="24"/>
              </w:rPr>
            </w:pPr>
            <w:r w:rsidRPr="00074C2F">
              <w:rPr>
                <w:rFonts w:ascii="Times New Roman CYR" w:hAnsi="Times New Roman CYR" w:cs="Times New Roman CYR"/>
                <w:sz w:val="24"/>
                <w:szCs w:val="24"/>
              </w:rPr>
              <w:lastRenderedPageBreak/>
              <w:t>Соотносить цифры 4-5 , с</w:t>
            </w:r>
          </w:p>
          <w:p w:rsidR="001B4CFB" w:rsidRPr="00074C2F" w:rsidRDefault="001B4CFB" w:rsidP="001B4CFB">
            <w:pPr>
              <w:autoSpaceDE w:val="0"/>
              <w:autoSpaceDN w:val="0"/>
              <w:adjustRightInd w:val="0"/>
              <w:spacing w:after="0" w:line="240" w:lineRule="auto"/>
              <w:rPr>
                <w:rFonts w:ascii="Times New Roman CYR" w:hAnsi="Times New Roman CYR" w:cs="Times New Roman CYR"/>
                <w:sz w:val="24"/>
                <w:szCs w:val="24"/>
              </w:rPr>
            </w:pPr>
            <w:r w:rsidRPr="00074C2F">
              <w:rPr>
                <w:rFonts w:ascii="Times New Roman CYR" w:hAnsi="Times New Roman CYR" w:cs="Times New Roman CYR"/>
                <w:sz w:val="24"/>
                <w:szCs w:val="24"/>
              </w:rPr>
              <w:t>соответствующи</w:t>
            </w:r>
            <w:r w:rsidRPr="00074C2F">
              <w:rPr>
                <w:rFonts w:ascii="Times New Roman CYR" w:hAnsi="Times New Roman CYR" w:cs="Times New Roman CYR"/>
                <w:sz w:val="24"/>
                <w:szCs w:val="24"/>
              </w:rPr>
              <w:lastRenderedPageBreak/>
              <w:t>м</w:t>
            </w:r>
          </w:p>
          <w:p w:rsidR="001B4CFB" w:rsidRPr="00074C2F" w:rsidRDefault="001B4CFB" w:rsidP="001B4CFB">
            <w:pPr>
              <w:autoSpaceDE w:val="0"/>
              <w:autoSpaceDN w:val="0"/>
              <w:adjustRightInd w:val="0"/>
              <w:spacing w:after="0" w:line="240" w:lineRule="auto"/>
              <w:rPr>
                <w:rFonts w:ascii="Times New Roman CYR" w:hAnsi="Times New Roman CYR" w:cs="Times New Roman CYR"/>
                <w:sz w:val="24"/>
                <w:szCs w:val="24"/>
              </w:rPr>
            </w:pPr>
            <w:r w:rsidRPr="00074C2F">
              <w:rPr>
                <w:rFonts w:ascii="Times New Roman CYR" w:hAnsi="Times New Roman CYR" w:cs="Times New Roman CYR"/>
                <w:sz w:val="24"/>
                <w:szCs w:val="24"/>
              </w:rPr>
              <w:t>множеством предметов.</w:t>
            </w:r>
          </w:p>
          <w:p w:rsidR="001B4CFB" w:rsidRPr="00074C2F" w:rsidRDefault="001B4CFB" w:rsidP="001B4CFB">
            <w:pPr>
              <w:autoSpaceDE w:val="0"/>
              <w:autoSpaceDN w:val="0"/>
              <w:adjustRightInd w:val="0"/>
              <w:spacing w:after="0" w:line="240" w:lineRule="auto"/>
              <w:rPr>
                <w:rFonts w:ascii="Times New Roman CYR" w:hAnsi="Times New Roman CYR" w:cs="Times New Roman CYR"/>
                <w:sz w:val="24"/>
                <w:szCs w:val="24"/>
              </w:rPr>
            </w:pPr>
            <w:r w:rsidRPr="00074C2F">
              <w:rPr>
                <w:rFonts w:ascii="Times New Roman CYR" w:hAnsi="Times New Roman CYR" w:cs="Times New Roman CYR"/>
                <w:sz w:val="24"/>
                <w:szCs w:val="24"/>
              </w:rPr>
              <w:t>Считать в пределах пяти.</w:t>
            </w:r>
          </w:p>
          <w:p w:rsidR="001B4CFB" w:rsidRPr="00074C2F" w:rsidRDefault="001B4CFB" w:rsidP="001B4CFB">
            <w:pPr>
              <w:rPr>
                <w:rFonts w:ascii="Calibri" w:eastAsia="Times New Roman" w:hAnsi="Calibri" w:cs="Times New Roman"/>
                <w:sz w:val="24"/>
                <w:szCs w:val="24"/>
                <w:lang w:eastAsia="ru-RU"/>
              </w:rPr>
            </w:pPr>
            <w:r w:rsidRPr="00074C2F">
              <w:rPr>
                <w:rFonts w:ascii="Times New Roman CYR" w:hAnsi="Times New Roman CYR" w:cs="Times New Roman CYR"/>
                <w:sz w:val="24"/>
                <w:szCs w:val="24"/>
              </w:rPr>
              <w:t>Считать от заданного числа.</w:t>
            </w:r>
          </w:p>
        </w:tc>
        <w:tc>
          <w:tcPr>
            <w:tcW w:w="1452" w:type="dxa"/>
            <w:gridSpan w:val="4"/>
            <w:tcBorders>
              <w:top w:val="single" w:sz="4" w:space="0" w:color="auto"/>
              <w:left w:val="single" w:sz="4" w:space="0" w:color="auto"/>
              <w:bottom w:val="single" w:sz="4" w:space="0" w:color="auto"/>
              <w:right w:val="single" w:sz="4" w:space="0" w:color="auto"/>
            </w:tcBorders>
            <w:vAlign w:val="center"/>
          </w:tcPr>
          <w:p w:rsidR="001B4CFB" w:rsidRPr="00074C2F" w:rsidRDefault="001B4CFB" w:rsidP="001B4CFB">
            <w:pPr>
              <w:rPr>
                <w:rFonts w:ascii="Calibri" w:eastAsia="Times New Roman" w:hAnsi="Calibri" w:cs="Times New Roman"/>
                <w:sz w:val="24"/>
                <w:szCs w:val="24"/>
                <w:lang w:eastAsia="ru-RU"/>
              </w:rPr>
            </w:pPr>
            <w:r w:rsidRPr="00074C2F">
              <w:rPr>
                <w:rFonts w:ascii="Calibri" w:eastAsia="Times New Roman" w:hAnsi="Calibri" w:cs="Times New Roman"/>
                <w:sz w:val="24"/>
                <w:szCs w:val="24"/>
                <w:lang w:eastAsia="ru-RU"/>
              </w:rPr>
              <w:lastRenderedPageBreak/>
              <w:t>Прописывание цифры «рука в руке».</w:t>
            </w:r>
          </w:p>
          <w:p w:rsidR="001B4CFB" w:rsidRPr="00074C2F" w:rsidRDefault="001B4CFB" w:rsidP="001B4CFB">
            <w:pPr>
              <w:rPr>
                <w:rFonts w:ascii="Calibri" w:eastAsia="Times New Roman" w:hAnsi="Calibri" w:cs="Times New Roman"/>
                <w:sz w:val="24"/>
                <w:szCs w:val="24"/>
                <w:lang w:eastAsia="ru-RU"/>
              </w:rPr>
            </w:pPr>
          </w:p>
        </w:tc>
      </w:tr>
      <w:tr w:rsidR="001B4CFB" w:rsidRPr="00074C2F" w:rsidTr="001B4CFB">
        <w:trPr>
          <w:gridAfter w:val="1"/>
          <w:wAfter w:w="142" w:type="dxa"/>
        </w:trPr>
        <w:tc>
          <w:tcPr>
            <w:tcW w:w="1846" w:type="dxa"/>
            <w:gridSpan w:val="3"/>
            <w:tcBorders>
              <w:top w:val="single" w:sz="4" w:space="0" w:color="auto"/>
              <w:left w:val="single" w:sz="4" w:space="0" w:color="auto"/>
              <w:bottom w:val="single" w:sz="4" w:space="0" w:color="auto"/>
              <w:right w:val="single" w:sz="4" w:space="0" w:color="auto"/>
            </w:tcBorders>
            <w:vAlign w:val="center"/>
          </w:tcPr>
          <w:p w:rsidR="001B4CFB" w:rsidRPr="00074C2F" w:rsidRDefault="001B4CFB" w:rsidP="001B4CFB">
            <w:pPr>
              <w:jc w:val="center"/>
              <w:rPr>
                <w:rFonts w:ascii="Calibri" w:eastAsia="Times New Roman" w:hAnsi="Calibri" w:cs="Times New Roman"/>
                <w:sz w:val="24"/>
                <w:szCs w:val="24"/>
                <w:lang w:eastAsia="ru-RU"/>
              </w:rPr>
            </w:pPr>
            <w:r w:rsidRPr="00074C2F">
              <w:rPr>
                <w:rFonts w:ascii="Calibri" w:eastAsia="Times New Roman" w:hAnsi="Calibri" w:cs="Times New Roman"/>
                <w:sz w:val="24"/>
                <w:szCs w:val="24"/>
                <w:lang w:eastAsia="ru-RU"/>
              </w:rPr>
              <w:lastRenderedPageBreak/>
              <w:t>1</w:t>
            </w:r>
          </w:p>
        </w:tc>
        <w:tc>
          <w:tcPr>
            <w:tcW w:w="2781" w:type="dxa"/>
            <w:gridSpan w:val="2"/>
            <w:tcBorders>
              <w:top w:val="single" w:sz="4" w:space="0" w:color="auto"/>
              <w:left w:val="single" w:sz="4" w:space="0" w:color="auto"/>
              <w:bottom w:val="single" w:sz="4" w:space="0" w:color="auto"/>
              <w:right w:val="single" w:sz="4" w:space="0" w:color="auto"/>
            </w:tcBorders>
            <w:vAlign w:val="center"/>
          </w:tcPr>
          <w:p w:rsidR="001B4CFB" w:rsidRPr="00074C2F" w:rsidRDefault="001B4CFB" w:rsidP="001B4CFB">
            <w:pPr>
              <w:autoSpaceDE w:val="0"/>
              <w:autoSpaceDN w:val="0"/>
              <w:adjustRightInd w:val="0"/>
              <w:spacing w:after="0" w:line="240" w:lineRule="auto"/>
              <w:rPr>
                <w:rFonts w:ascii="Times New Roman CYR" w:hAnsi="Times New Roman CYR" w:cs="Times New Roman CYR"/>
                <w:sz w:val="24"/>
                <w:szCs w:val="24"/>
              </w:rPr>
            </w:pPr>
            <w:r w:rsidRPr="00074C2F">
              <w:rPr>
                <w:rFonts w:ascii="Times New Roman CYR" w:hAnsi="Times New Roman CYR" w:cs="Times New Roman CYR"/>
                <w:sz w:val="24"/>
                <w:szCs w:val="24"/>
              </w:rPr>
              <w:t>Решение примеров на</w:t>
            </w:r>
          </w:p>
          <w:p w:rsidR="001B4CFB" w:rsidRPr="00074C2F" w:rsidRDefault="001B4CFB" w:rsidP="001B4CFB">
            <w:pPr>
              <w:rPr>
                <w:rFonts w:ascii="Calibri" w:eastAsia="Times New Roman" w:hAnsi="Calibri" w:cs="Times New Roman"/>
                <w:sz w:val="24"/>
                <w:szCs w:val="24"/>
                <w:lang w:eastAsia="ru-RU"/>
              </w:rPr>
            </w:pPr>
            <w:r w:rsidRPr="00074C2F">
              <w:rPr>
                <w:rFonts w:ascii="Times New Roman CYR" w:hAnsi="Times New Roman CYR" w:cs="Times New Roman CYR"/>
                <w:sz w:val="24"/>
                <w:szCs w:val="24"/>
              </w:rPr>
              <w:t>вычитание.</w:t>
            </w:r>
          </w:p>
        </w:tc>
        <w:tc>
          <w:tcPr>
            <w:tcW w:w="2603" w:type="dxa"/>
            <w:gridSpan w:val="2"/>
            <w:tcBorders>
              <w:top w:val="single" w:sz="4" w:space="0" w:color="auto"/>
              <w:left w:val="single" w:sz="4" w:space="0" w:color="auto"/>
              <w:bottom w:val="single" w:sz="4" w:space="0" w:color="auto"/>
              <w:right w:val="single" w:sz="4" w:space="0" w:color="auto"/>
            </w:tcBorders>
            <w:vAlign w:val="center"/>
          </w:tcPr>
          <w:p w:rsidR="001B4CFB" w:rsidRPr="00074C2F" w:rsidRDefault="001B4CFB" w:rsidP="001B4CFB">
            <w:pPr>
              <w:autoSpaceDE w:val="0"/>
              <w:autoSpaceDN w:val="0"/>
              <w:adjustRightInd w:val="0"/>
              <w:spacing w:after="0" w:line="240" w:lineRule="auto"/>
              <w:rPr>
                <w:rFonts w:ascii="Times New Roman CYR" w:hAnsi="Times New Roman CYR" w:cs="Times New Roman CYR"/>
                <w:sz w:val="24"/>
                <w:szCs w:val="24"/>
              </w:rPr>
            </w:pPr>
            <w:r w:rsidRPr="00074C2F">
              <w:rPr>
                <w:rFonts w:ascii="Times New Roman CYR" w:hAnsi="Times New Roman CYR" w:cs="Times New Roman CYR"/>
                <w:sz w:val="24"/>
                <w:szCs w:val="24"/>
              </w:rPr>
              <w:t>Соотносить цифры 4-5 , с</w:t>
            </w:r>
          </w:p>
          <w:p w:rsidR="001B4CFB" w:rsidRPr="00074C2F" w:rsidRDefault="001B4CFB" w:rsidP="001B4CFB">
            <w:pPr>
              <w:autoSpaceDE w:val="0"/>
              <w:autoSpaceDN w:val="0"/>
              <w:adjustRightInd w:val="0"/>
              <w:spacing w:after="0" w:line="240" w:lineRule="auto"/>
              <w:rPr>
                <w:rFonts w:ascii="Times New Roman CYR" w:hAnsi="Times New Roman CYR" w:cs="Times New Roman CYR"/>
                <w:sz w:val="24"/>
                <w:szCs w:val="24"/>
              </w:rPr>
            </w:pPr>
            <w:r w:rsidRPr="00074C2F">
              <w:rPr>
                <w:rFonts w:ascii="Times New Roman CYR" w:hAnsi="Times New Roman CYR" w:cs="Times New Roman CYR"/>
                <w:sz w:val="24"/>
                <w:szCs w:val="24"/>
              </w:rPr>
              <w:t>соответствующим</w:t>
            </w:r>
          </w:p>
          <w:p w:rsidR="001B4CFB" w:rsidRPr="00074C2F" w:rsidRDefault="001B4CFB" w:rsidP="001B4CFB">
            <w:pPr>
              <w:autoSpaceDE w:val="0"/>
              <w:autoSpaceDN w:val="0"/>
              <w:adjustRightInd w:val="0"/>
              <w:spacing w:after="0" w:line="240" w:lineRule="auto"/>
              <w:rPr>
                <w:rFonts w:ascii="Times New Roman CYR" w:hAnsi="Times New Roman CYR" w:cs="Times New Roman CYR"/>
                <w:sz w:val="24"/>
                <w:szCs w:val="24"/>
              </w:rPr>
            </w:pPr>
            <w:r w:rsidRPr="00074C2F">
              <w:rPr>
                <w:rFonts w:ascii="Times New Roman CYR" w:hAnsi="Times New Roman CYR" w:cs="Times New Roman CYR"/>
                <w:sz w:val="24"/>
                <w:szCs w:val="24"/>
              </w:rPr>
              <w:t>множеством предметов.</w:t>
            </w:r>
          </w:p>
          <w:p w:rsidR="001B4CFB" w:rsidRPr="00074C2F" w:rsidRDefault="001B4CFB" w:rsidP="001B4CFB">
            <w:pPr>
              <w:autoSpaceDE w:val="0"/>
              <w:autoSpaceDN w:val="0"/>
              <w:adjustRightInd w:val="0"/>
              <w:spacing w:after="0" w:line="240" w:lineRule="auto"/>
              <w:rPr>
                <w:rFonts w:ascii="Times New Roman CYR" w:hAnsi="Times New Roman CYR" w:cs="Times New Roman CYR"/>
                <w:sz w:val="24"/>
                <w:szCs w:val="24"/>
              </w:rPr>
            </w:pPr>
            <w:r w:rsidRPr="00074C2F">
              <w:rPr>
                <w:rFonts w:ascii="Times New Roman CYR" w:hAnsi="Times New Roman CYR" w:cs="Times New Roman CYR"/>
                <w:sz w:val="24"/>
                <w:szCs w:val="24"/>
              </w:rPr>
              <w:t>Считать в пределах пяти.</w:t>
            </w:r>
          </w:p>
          <w:p w:rsidR="001B4CFB" w:rsidRPr="00074C2F" w:rsidRDefault="001B4CFB" w:rsidP="001B4CFB">
            <w:pPr>
              <w:rPr>
                <w:rFonts w:ascii="Calibri" w:eastAsia="Times New Roman" w:hAnsi="Calibri" w:cs="Times New Roman"/>
                <w:sz w:val="24"/>
                <w:szCs w:val="24"/>
                <w:lang w:eastAsia="ru-RU"/>
              </w:rPr>
            </w:pPr>
            <w:r w:rsidRPr="00074C2F">
              <w:rPr>
                <w:rFonts w:ascii="Times New Roman CYR" w:hAnsi="Times New Roman CYR" w:cs="Times New Roman CYR"/>
                <w:sz w:val="24"/>
                <w:szCs w:val="24"/>
              </w:rPr>
              <w:t>Считать от заданного числа.</w:t>
            </w:r>
          </w:p>
        </w:tc>
        <w:tc>
          <w:tcPr>
            <w:tcW w:w="1099" w:type="dxa"/>
            <w:tcBorders>
              <w:top w:val="single" w:sz="4" w:space="0" w:color="auto"/>
              <w:left w:val="single" w:sz="4" w:space="0" w:color="auto"/>
              <w:bottom w:val="single" w:sz="4" w:space="0" w:color="auto"/>
              <w:right w:val="single" w:sz="4" w:space="0" w:color="auto"/>
            </w:tcBorders>
            <w:vAlign w:val="center"/>
          </w:tcPr>
          <w:p w:rsidR="001B4CFB" w:rsidRPr="00074C2F" w:rsidRDefault="001B4CFB" w:rsidP="001B4CFB">
            <w:pPr>
              <w:autoSpaceDE w:val="0"/>
              <w:autoSpaceDN w:val="0"/>
              <w:adjustRightInd w:val="0"/>
              <w:spacing w:after="0" w:line="240" w:lineRule="auto"/>
              <w:rPr>
                <w:rFonts w:ascii="Times New Roman CYR" w:hAnsi="Times New Roman CYR" w:cs="Times New Roman CYR"/>
                <w:sz w:val="24"/>
                <w:szCs w:val="24"/>
              </w:rPr>
            </w:pPr>
            <w:r w:rsidRPr="00074C2F">
              <w:rPr>
                <w:rFonts w:ascii="Times New Roman CYR" w:hAnsi="Times New Roman CYR" w:cs="Times New Roman CYR"/>
                <w:sz w:val="24"/>
                <w:szCs w:val="24"/>
              </w:rPr>
              <w:t>Решение примеров</w:t>
            </w:r>
          </w:p>
          <w:p w:rsidR="001B4CFB" w:rsidRPr="00074C2F" w:rsidRDefault="001B4CFB" w:rsidP="001B4CFB">
            <w:pPr>
              <w:rPr>
                <w:rFonts w:ascii="Calibri" w:eastAsia="Times New Roman" w:hAnsi="Calibri" w:cs="Times New Roman"/>
                <w:sz w:val="24"/>
                <w:szCs w:val="24"/>
                <w:lang w:eastAsia="ru-RU"/>
              </w:rPr>
            </w:pPr>
            <w:r w:rsidRPr="00074C2F">
              <w:rPr>
                <w:rFonts w:ascii="Times New Roman CYR" w:hAnsi="Times New Roman CYR" w:cs="Times New Roman CYR"/>
                <w:sz w:val="24"/>
                <w:szCs w:val="24"/>
              </w:rPr>
              <w:t>на вычитание.</w:t>
            </w:r>
          </w:p>
        </w:tc>
        <w:tc>
          <w:tcPr>
            <w:tcW w:w="851" w:type="dxa"/>
            <w:tcBorders>
              <w:top w:val="single" w:sz="4" w:space="0" w:color="auto"/>
              <w:left w:val="single" w:sz="4" w:space="0" w:color="auto"/>
              <w:bottom w:val="single" w:sz="4" w:space="0" w:color="auto"/>
              <w:right w:val="single" w:sz="4" w:space="0" w:color="auto"/>
            </w:tcBorders>
            <w:vAlign w:val="center"/>
          </w:tcPr>
          <w:p w:rsidR="001B4CFB" w:rsidRPr="00074C2F" w:rsidRDefault="001B4CFB" w:rsidP="001B4CFB">
            <w:pPr>
              <w:autoSpaceDE w:val="0"/>
              <w:autoSpaceDN w:val="0"/>
              <w:adjustRightInd w:val="0"/>
              <w:spacing w:after="0" w:line="240" w:lineRule="auto"/>
              <w:rPr>
                <w:rFonts w:ascii="Times New Roman CYR" w:hAnsi="Times New Roman CYR" w:cs="Times New Roman CYR"/>
                <w:sz w:val="24"/>
                <w:szCs w:val="24"/>
              </w:rPr>
            </w:pPr>
            <w:r w:rsidRPr="00074C2F">
              <w:rPr>
                <w:rFonts w:ascii="Times New Roman CYR" w:hAnsi="Times New Roman CYR" w:cs="Times New Roman CYR"/>
                <w:sz w:val="24"/>
                <w:szCs w:val="24"/>
              </w:rPr>
              <w:t>Взаимно-однозначное</w:t>
            </w:r>
          </w:p>
          <w:p w:rsidR="001B4CFB" w:rsidRPr="00074C2F" w:rsidRDefault="001B4CFB" w:rsidP="001B4CFB">
            <w:pPr>
              <w:autoSpaceDE w:val="0"/>
              <w:autoSpaceDN w:val="0"/>
              <w:adjustRightInd w:val="0"/>
              <w:spacing w:after="0" w:line="240" w:lineRule="auto"/>
              <w:rPr>
                <w:rFonts w:ascii="Times New Roman CYR" w:hAnsi="Times New Roman CYR" w:cs="Times New Roman CYR"/>
                <w:sz w:val="24"/>
                <w:szCs w:val="24"/>
              </w:rPr>
            </w:pPr>
            <w:r w:rsidRPr="00074C2F">
              <w:rPr>
                <w:rFonts w:ascii="Times New Roman CYR" w:hAnsi="Times New Roman CYR" w:cs="Times New Roman CYR"/>
                <w:sz w:val="24"/>
                <w:szCs w:val="24"/>
              </w:rPr>
              <w:t>соответствие числа и цифры.</w:t>
            </w:r>
          </w:p>
          <w:p w:rsidR="001B4CFB" w:rsidRPr="00074C2F" w:rsidRDefault="001B4CFB" w:rsidP="001B4CFB">
            <w:pPr>
              <w:autoSpaceDE w:val="0"/>
              <w:autoSpaceDN w:val="0"/>
              <w:adjustRightInd w:val="0"/>
              <w:spacing w:after="0" w:line="240" w:lineRule="auto"/>
              <w:rPr>
                <w:rFonts w:ascii="Times New Roman CYR" w:hAnsi="Times New Roman CYR" w:cs="Times New Roman CYR"/>
                <w:sz w:val="24"/>
                <w:szCs w:val="24"/>
              </w:rPr>
            </w:pPr>
            <w:r w:rsidRPr="00074C2F">
              <w:rPr>
                <w:rFonts w:ascii="Times New Roman CYR" w:hAnsi="Times New Roman CYR" w:cs="Times New Roman CYR"/>
                <w:sz w:val="24"/>
                <w:szCs w:val="24"/>
              </w:rPr>
              <w:t>Место числа в числовом</w:t>
            </w:r>
          </w:p>
          <w:p w:rsidR="001B4CFB" w:rsidRPr="00074C2F" w:rsidRDefault="001B4CFB" w:rsidP="001B4CFB">
            <w:pPr>
              <w:rPr>
                <w:rFonts w:ascii="Calibri" w:eastAsia="Times New Roman" w:hAnsi="Calibri" w:cs="Times New Roman"/>
                <w:sz w:val="24"/>
                <w:szCs w:val="24"/>
                <w:lang w:eastAsia="ru-RU"/>
              </w:rPr>
            </w:pPr>
            <w:r w:rsidRPr="00074C2F">
              <w:rPr>
                <w:rFonts w:ascii="Times New Roman CYR" w:hAnsi="Times New Roman CYR" w:cs="Times New Roman CYR"/>
                <w:sz w:val="24"/>
                <w:szCs w:val="24"/>
              </w:rPr>
              <w:t>ряду.</w:t>
            </w:r>
          </w:p>
        </w:tc>
        <w:tc>
          <w:tcPr>
            <w:tcW w:w="1452" w:type="dxa"/>
            <w:gridSpan w:val="4"/>
            <w:tcBorders>
              <w:top w:val="single" w:sz="4" w:space="0" w:color="auto"/>
              <w:left w:val="single" w:sz="4" w:space="0" w:color="auto"/>
              <w:bottom w:val="single" w:sz="4" w:space="0" w:color="auto"/>
              <w:right w:val="single" w:sz="4" w:space="0" w:color="auto"/>
            </w:tcBorders>
            <w:vAlign w:val="center"/>
          </w:tcPr>
          <w:p w:rsidR="001B4CFB" w:rsidRPr="00074C2F" w:rsidRDefault="001B4CFB" w:rsidP="001B4CFB">
            <w:pPr>
              <w:rPr>
                <w:rFonts w:ascii="Calibri" w:eastAsia="Times New Roman" w:hAnsi="Calibri" w:cs="Times New Roman"/>
                <w:sz w:val="24"/>
                <w:szCs w:val="24"/>
                <w:lang w:eastAsia="ru-RU"/>
              </w:rPr>
            </w:pPr>
            <w:r w:rsidRPr="00074C2F">
              <w:rPr>
                <w:rFonts w:ascii="Calibri" w:eastAsia="Times New Roman" w:hAnsi="Calibri" w:cs="Times New Roman"/>
                <w:sz w:val="24"/>
                <w:szCs w:val="24"/>
                <w:lang w:eastAsia="ru-RU"/>
              </w:rPr>
              <w:t>Прописывание цифры «рука в руке».</w:t>
            </w:r>
          </w:p>
          <w:p w:rsidR="001B4CFB" w:rsidRPr="00074C2F" w:rsidRDefault="001B4CFB" w:rsidP="001B4CFB">
            <w:pPr>
              <w:rPr>
                <w:rFonts w:ascii="Calibri" w:eastAsia="Times New Roman" w:hAnsi="Calibri" w:cs="Times New Roman"/>
                <w:sz w:val="24"/>
                <w:szCs w:val="24"/>
                <w:lang w:eastAsia="ru-RU"/>
              </w:rPr>
            </w:pPr>
          </w:p>
        </w:tc>
      </w:tr>
      <w:tr w:rsidR="001B4CFB" w:rsidRPr="00074C2F" w:rsidTr="001B4CFB">
        <w:trPr>
          <w:gridAfter w:val="1"/>
          <w:wAfter w:w="142" w:type="dxa"/>
        </w:trPr>
        <w:tc>
          <w:tcPr>
            <w:tcW w:w="1846" w:type="dxa"/>
            <w:gridSpan w:val="3"/>
            <w:tcBorders>
              <w:top w:val="single" w:sz="4" w:space="0" w:color="auto"/>
              <w:left w:val="single" w:sz="4" w:space="0" w:color="auto"/>
              <w:bottom w:val="single" w:sz="4" w:space="0" w:color="auto"/>
              <w:right w:val="single" w:sz="4" w:space="0" w:color="auto"/>
            </w:tcBorders>
            <w:vAlign w:val="center"/>
          </w:tcPr>
          <w:p w:rsidR="001B4CFB" w:rsidRPr="00074C2F" w:rsidRDefault="001B4CFB" w:rsidP="001B4CFB">
            <w:pPr>
              <w:jc w:val="center"/>
              <w:rPr>
                <w:rFonts w:ascii="Calibri" w:eastAsia="Times New Roman" w:hAnsi="Calibri" w:cs="Times New Roman"/>
                <w:sz w:val="24"/>
                <w:szCs w:val="24"/>
                <w:lang w:eastAsia="ru-RU"/>
              </w:rPr>
            </w:pPr>
            <w:r w:rsidRPr="00074C2F">
              <w:rPr>
                <w:rFonts w:ascii="Calibri" w:eastAsia="Times New Roman" w:hAnsi="Calibri" w:cs="Times New Roman"/>
                <w:sz w:val="24"/>
                <w:szCs w:val="24"/>
                <w:lang w:eastAsia="ru-RU"/>
              </w:rPr>
              <w:t>2</w:t>
            </w:r>
          </w:p>
        </w:tc>
        <w:tc>
          <w:tcPr>
            <w:tcW w:w="2781" w:type="dxa"/>
            <w:gridSpan w:val="2"/>
            <w:tcBorders>
              <w:top w:val="single" w:sz="4" w:space="0" w:color="auto"/>
              <w:left w:val="single" w:sz="4" w:space="0" w:color="auto"/>
              <w:bottom w:val="single" w:sz="4" w:space="0" w:color="auto"/>
              <w:right w:val="single" w:sz="4" w:space="0" w:color="auto"/>
            </w:tcBorders>
            <w:vAlign w:val="center"/>
            <w:hideMark/>
          </w:tcPr>
          <w:p w:rsidR="001B4CFB" w:rsidRPr="00074C2F" w:rsidRDefault="001B4CFB" w:rsidP="001B4CFB">
            <w:pPr>
              <w:rPr>
                <w:rFonts w:ascii="Calibri" w:eastAsia="Times New Roman" w:hAnsi="Calibri" w:cs="Times New Roman"/>
                <w:sz w:val="24"/>
                <w:szCs w:val="24"/>
                <w:lang w:eastAsia="ru-RU"/>
              </w:rPr>
            </w:pPr>
            <w:r w:rsidRPr="00074C2F">
              <w:rPr>
                <w:rFonts w:ascii="Calibri" w:eastAsia="Times New Roman" w:hAnsi="Calibri" w:cs="Times New Roman"/>
                <w:sz w:val="24"/>
                <w:szCs w:val="24"/>
                <w:lang w:eastAsia="ru-RU"/>
              </w:rPr>
              <w:t xml:space="preserve">4,5- соотнесение числа,  количества и цифры, образование чисел. </w:t>
            </w:r>
          </w:p>
          <w:p w:rsidR="001B4CFB" w:rsidRPr="00074C2F" w:rsidRDefault="001B4CFB" w:rsidP="001B4CFB">
            <w:pPr>
              <w:rPr>
                <w:rFonts w:ascii="Calibri" w:eastAsia="Times New Roman" w:hAnsi="Calibri" w:cs="Times New Roman"/>
                <w:sz w:val="24"/>
                <w:szCs w:val="24"/>
                <w:lang w:eastAsia="ru-RU"/>
              </w:rPr>
            </w:pPr>
          </w:p>
          <w:p w:rsidR="001B4CFB" w:rsidRPr="00074C2F" w:rsidRDefault="001B4CFB" w:rsidP="001B4CFB">
            <w:pPr>
              <w:rPr>
                <w:rFonts w:ascii="Calibri" w:eastAsia="Times New Roman" w:hAnsi="Calibri" w:cs="Times New Roman"/>
                <w:sz w:val="24"/>
                <w:szCs w:val="24"/>
                <w:lang w:eastAsia="ru-RU"/>
              </w:rPr>
            </w:pPr>
            <w:r w:rsidRPr="00074C2F">
              <w:rPr>
                <w:rFonts w:ascii="Calibri" w:eastAsia="Times New Roman" w:hAnsi="Calibri" w:cs="Times New Roman"/>
                <w:sz w:val="24"/>
                <w:szCs w:val="24"/>
                <w:lang w:eastAsia="ru-RU"/>
              </w:rPr>
              <w:t>Контрольная работа.</w:t>
            </w:r>
          </w:p>
        </w:tc>
        <w:tc>
          <w:tcPr>
            <w:tcW w:w="2603" w:type="dxa"/>
            <w:gridSpan w:val="2"/>
            <w:tcBorders>
              <w:top w:val="single" w:sz="4" w:space="0" w:color="auto"/>
              <w:left w:val="single" w:sz="4" w:space="0" w:color="auto"/>
              <w:bottom w:val="single" w:sz="4" w:space="0" w:color="auto"/>
              <w:right w:val="single" w:sz="4" w:space="0" w:color="auto"/>
            </w:tcBorders>
            <w:vAlign w:val="center"/>
            <w:hideMark/>
          </w:tcPr>
          <w:p w:rsidR="001B4CFB" w:rsidRPr="00074C2F" w:rsidRDefault="001B4CFB" w:rsidP="001B4CFB">
            <w:pPr>
              <w:rPr>
                <w:rFonts w:ascii="Calibri" w:eastAsia="Times New Roman" w:hAnsi="Calibri" w:cs="Times New Roman"/>
                <w:sz w:val="24"/>
                <w:szCs w:val="24"/>
                <w:lang w:eastAsia="ru-RU"/>
              </w:rPr>
            </w:pPr>
            <w:r w:rsidRPr="00074C2F">
              <w:rPr>
                <w:rFonts w:ascii="Calibri" w:eastAsia="Times New Roman" w:hAnsi="Calibri" w:cs="Times New Roman"/>
                <w:sz w:val="24"/>
                <w:szCs w:val="24"/>
                <w:lang w:eastAsia="ru-RU"/>
              </w:rPr>
              <w:t>Закрепление чисел4,5.</w:t>
            </w:r>
          </w:p>
        </w:tc>
        <w:tc>
          <w:tcPr>
            <w:tcW w:w="1099" w:type="dxa"/>
            <w:tcBorders>
              <w:top w:val="single" w:sz="4" w:space="0" w:color="auto"/>
              <w:left w:val="single" w:sz="4" w:space="0" w:color="auto"/>
              <w:bottom w:val="single" w:sz="4" w:space="0" w:color="auto"/>
              <w:right w:val="single" w:sz="4" w:space="0" w:color="auto"/>
            </w:tcBorders>
            <w:vAlign w:val="center"/>
            <w:hideMark/>
          </w:tcPr>
          <w:p w:rsidR="001B4CFB" w:rsidRPr="00074C2F" w:rsidRDefault="001B4CFB" w:rsidP="001B4CFB">
            <w:pPr>
              <w:rPr>
                <w:rFonts w:ascii="Calibri" w:eastAsia="Times New Roman" w:hAnsi="Calibri" w:cs="Times New Roman"/>
                <w:sz w:val="24"/>
                <w:szCs w:val="24"/>
                <w:lang w:eastAsia="ru-RU"/>
              </w:rPr>
            </w:pPr>
            <w:r w:rsidRPr="00074C2F">
              <w:rPr>
                <w:rFonts w:ascii="Calibri" w:eastAsia="Times New Roman" w:hAnsi="Calibri" w:cs="Times New Roman"/>
                <w:sz w:val="24"/>
                <w:szCs w:val="24"/>
                <w:lang w:eastAsia="ru-RU"/>
              </w:rPr>
              <w:t>Работа по рабочей тетради .</w:t>
            </w:r>
          </w:p>
          <w:p w:rsidR="001B4CFB" w:rsidRPr="00074C2F" w:rsidRDefault="001B4CFB" w:rsidP="001B4CFB">
            <w:pPr>
              <w:rPr>
                <w:rFonts w:ascii="Calibri" w:eastAsia="Times New Roman" w:hAnsi="Calibri" w:cs="Times New Roman"/>
                <w:sz w:val="24"/>
                <w:szCs w:val="24"/>
                <w:lang w:eastAsia="ru-RU"/>
              </w:rPr>
            </w:pPr>
            <w:r w:rsidRPr="00074C2F">
              <w:rPr>
                <w:rFonts w:ascii="Calibri" w:eastAsia="Times New Roman" w:hAnsi="Calibri" w:cs="Times New Roman"/>
                <w:sz w:val="24"/>
                <w:szCs w:val="24"/>
                <w:lang w:eastAsia="ru-RU"/>
              </w:rPr>
              <w:t xml:space="preserve">Выполнение контрольной работы </w:t>
            </w:r>
            <w:r w:rsidRPr="00074C2F">
              <w:rPr>
                <w:rFonts w:ascii="Calibri" w:eastAsia="Times New Roman" w:hAnsi="Calibri" w:cs="Times New Roman"/>
                <w:sz w:val="24"/>
                <w:szCs w:val="24"/>
                <w:lang w:eastAsia="ru-RU"/>
              </w:rPr>
              <w:lastRenderedPageBreak/>
              <w:t>на повторение изученных тем.</w:t>
            </w:r>
          </w:p>
          <w:p w:rsidR="001B4CFB" w:rsidRPr="00074C2F" w:rsidRDefault="001B4CFB" w:rsidP="001B4CFB">
            <w:pPr>
              <w:rPr>
                <w:rFonts w:ascii="Calibri" w:eastAsia="Times New Roman" w:hAnsi="Calibri" w:cs="Times New Roman"/>
                <w:sz w:val="24"/>
                <w:szCs w:val="24"/>
                <w:lang w:eastAsia="ru-RU"/>
              </w:rPr>
            </w:pPr>
            <w:r w:rsidRPr="00074C2F">
              <w:rPr>
                <w:rFonts w:ascii="Calibri" w:eastAsia="Times New Roman" w:hAnsi="Calibri" w:cs="Times New Roman"/>
                <w:sz w:val="24"/>
                <w:szCs w:val="24"/>
                <w:lang w:eastAsia="ru-RU"/>
              </w:rPr>
              <w:t>Конструирование из деревянного конструктора «Полесье».</w:t>
            </w:r>
          </w:p>
        </w:tc>
        <w:tc>
          <w:tcPr>
            <w:tcW w:w="851" w:type="dxa"/>
            <w:tcBorders>
              <w:top w:val="single" w:sz="4" w:space="0" w:color="auto"/>
              <w:left w:val="single" w:sz="4" w:space="0" w:color="auto"/>
              <w:bottom w:val="single" w:sz="4" w:space="0" w:color="auto"/>
              <w:right w:val="single" w:sz="4" w:space="0" w:color="auto"/>
            </w:tcBorders>
            <w:vAlign w:val="center"/>
            <w:hideMark/>
          </w:tcPr>
          <w:p w:rsidR="001B4CFB" w:rsidRPr="00074C2F" w:rsidRDefault="001B4CFB" w:rsidP="001B4CFB">
            <w:pPr>
              <w:rPr>
                <w:rFonts w:ascii="Calibri" w:eastAsia="Times New Roman" w:hAnsi="Calibri" w:cs="Times New Roman"/>
                <w:sz w:val="24"/>
                <w:szCs w:val="24"/>
                <w:lang w:eastAsia="ru-RU"/>
              </w:rPr>
            </w:pPr>
            <w:r w:rsidRPr="00074C2F">
              <w:rPr>
                <w:rFonts w:ascii="Calibri" w:eastAsia="Times New Roman" w:hAnsi="Calibri" w:cs="Times New Roman"/>
                <w:sz w:val="24"/>
                <w:szCs w:val="24"/>
                <w:lang w:eastAsia="ru-RU"/>
              </w:rPr>
              <w:lastRenderedPageBreak/>
              <w:t xml:space="preserve">Счётный материал, касса цифр. Рабочая тетрадь по </w:t>
            </w:r>
            <w:r w:rsidRPr="00074C2F">
              <w:rPr>
                <w:rFonts w:ascii="Calibri" w:eastAsia="Times New Roman" w:hAnsi="Calibri" w:cs="Times New Roman"/>
                <w:sz w:val="24"/>
                <w:szCs w:val="24"/>
                <w:lang w:eastAsia="ru-RU"/>
              </w:rPr>
              <w:lastRenderedPageBreak/>
              <w:t>математике «Сравниваем, считаем» ч.2 Т.В.Алышевой, В.В.Экк.</w:t>
            </w:r>
          </w:p>
        </w:tc>
        <w:tc>
          <w:tcPr>
            <w:tcW w:w="1452" w:type="dxa"/>
            <w:gridSpan w:val="4"/>
            <w:tcBorders>
              <w:top w:val="single" w:sz="4" w:space="0" w:color="auto"/>
              <w:left w:val="single" w:sz="4" w:space="0" w:color="auto"/>
              <w:bottom w:val="single" w:sz="4" w:space="0" w:color="auto"/>
              <w:right w:val="single" w:sz="4" w:space="0" w:color="auto"/>
            </w:tcBorders>
            <w:vAlign w:val="center"/>
          </w:tcPr>
          <w:p w:rsidR="001B4CFB" w:rsidRPr="00074C2F" w:rsidRDefault="001B4CFB" w:rsidP="001B4CFB">
            <w:pPr>
              <w:rPr>
                <w:rFonts w:ascii="Calibri" w:eastAsia="Times New Roman" w:hAnsi="Calibri" w:cs="Times New Roman"/>
                <w:sz w:val="24"/>
                <w:szCs w:val="24"/>
                <w:lang w:eastAsia="ru-RU"/>
              </w:rPr>
            </w:pPr>
            <w:r w:rsidRPr="00074C2F">
              <w:rPr>
                <w:rFonts w:ascii="Calibri" w:eastAsia="Times New Roman" w:hAnsi="Calibri" w:cs="Times New Roman"/>
                <w:sz w:val="24"/>
                <w:szCs w:val="24"/>
                <w:lang w:eastAsia="ru-RU"/>
              </w:rPr>
              <w:lastRenderedPageBreak/>
              <w:t>Упрощение заданий, выполнение совместно с учителем.</w:t>
            </w:r>
          </w:p>
          <w:p w:rsidR="001B4CFB" w:rsidRPr="00074C2F" w:rsidRDefault="001B4CFB" w:rsidP="001B4CFB">
            <w:pPr>
              <w:rPr>
                <w:rFonts w:ascii="Calibri" w:eastAsia="Times New Roman" w:hAnsi="Calibri" w:cs="Times New Roman"/>
                <w:sz w:val="24"/>
                <w:szCs w:val="24"/>
                <w:lang w:eastAsia="ru-RU"/>
              </w:rPr>
            </w:pPr>
            <w:r w:rsidRPr="00074C2F">
              <w:rPr>
                <w:rFonts w:ascii="Calibri" w:eastAsia="Times New Roman" w:hAnsi="Calibri" w:cs="Times New Roman"/>
                <w:sz w:val="24"/>
                <w:szCs w:val="24"/>
                <w:lang w:eastAsia="ru-RU"/>
              </w:rPr>
              <w:t xml:space="preserve">Прописывание цифры «рука в </w:t>
            </w:r>
            <w:r w:rsidRPr="00074C2F">
              <w:rPr>
                <w:rFonts w:ascii="Calibri" w:eastAsia="Times New Roman" w:hAnsi="Calibri" w:cs="Times New Roman"/>
                <w:sz w:val="24"/>
                <w:szCs w:val="24"/>
                <w:lang w:eastAsia="ru-RU"/>
              </w:rPr>
              <w:lastRenderedPageBreak/>
              <w:t>руке».</w:t>
            </w:r>
          </w:p>
          <w:p w:rsidR="001B4CFB" w:rsidRPr="00074C2F" w:rsidRDefault="001B4CFB" w:rsidP="001B4CFB">
            <w:pPr>
              <w:rPr>
                <w:rFonts w:ascii="Calibri" w:eastAsia="Times New Roman" w:hAnsi="Calibri" w:cs="Times New Roman"/>
                <w:sz w:val="24"/>
                <w:szCs w:val="24"/>
                <w:lang w:eastAsia="ru-RU"/>
              </w:rPr>
            </w:pPr>
          </w:p>
          <w:p w:rsidR="001B4CFB" w:rsidRPr="00074C2F" w:rsidRDefault="001B4CFB" w:rsidP="001B4CFB">
            <w:pPr>
              <w:rPr>
                <w:rFonts w:ascii="Calibri" w:eastAsia="Times New Roman" w:hAnsi="Calibri" w:cs="Times New Roman"/>
                <w:sz w:val="24"/>
                <w:szCs w:val="24"/>
                <w:lang w:eastAsia="ru-RU"/>
              </w:rPr>
            </w:pPr>
          </w:p>
          <w:p w:rsidR="001B4CFB" w:rsidRPr="00074C2F" w:rsidRDefault="001B4CFB" w:rsidP="001B4CFB">
            <w:pPr>
              <w:rPr>
                <w:rFonts w:ascii="Calibri" w:eastAsia="Times New Roman" w:hAnsi="Calibri" w:cs="Times New Roman"/>
                <w:sz w:val="24"/>
                <w:szCs w:val="24"/>
                <w:lang w:eastAsia="ru-RU"/>
              </w:rPr>
            </w:pPr>
          </w:p>
        </w:tc>
      </w:tr>
      <w:tr w:rsidR="001B4CFB" w:rsidRPr="00074C2F" w:rsidTr="001B4CFB">
        <w:trPr>
          <w:gridAfter w:val="1"/>
          <w:wAfter w:w="142" w:type="dxa"/>
        </w:trPr>
        <w:tc>
          <w:tcPr>
            <w:tcW w:w="1846" w:type="dxa"/>
            <w:gridSpan w:val="3"/>
            <w:tcBorders>
              <w:top w:val="single" w:sz="4" w:space="0" w:color="auto"/>
              <w:left w:val="single" w:sz="4" w:space="0" w:color="auto"/>
              <w:bottom w:val="single" w:sz="4" w:space="0" w:color="auto"/>
              <w:right w:val="single" w:sz="4" w:space="0" w:color="auto"/>
            </w:tcBorders>
            <w:vAlign w:val="center"/>
          </w:tcPr>
          <w:p w:rsidR="001B4CFB" w:rsidRPr="00074C2F" w:rsidRDefault="001B4CFB" w:rsidP="001B4CFB">
            <w:pPr>
              <w:jc w:val="center"/>
              <w:rPr>
                <w:rFonts w:ascii="Calibri" w:eastAsia="Times New Roman" w:hAnsi="Calibri" w:cs="Times New Roman"/>
                <w:sz w:val="24"/>
                <w:szCs w:val="24"/>
                <w:lang w:eastAsia="ru-RU"/>
              </w:rPr>
            </w:pPr>
            <w:r w:rsidRPr="00074C2F">
              <w:rPr>
                <w:rFonts w:ascii="Calibri" w:eastAsia="Times New Roman" w:hAnsi="Calibri" w:cs="Times New Roman"/>
                <w:sz w:val="24"/>
                <w:szCs w:val="24"/>
                <w:lang w:eastAsia="ru-RU"/>
              </w:rPr>
              <w:lastRenderedPageBreak/>
              <w:t>2</w:t>
            </w:r>
          </w:p>
        </w:tc>
        <w:tc>
          <w:tcPr>
            <w:tcW w:w="2781" w:type="dxa"/>
            <w:gridSpan w:val="2"/>
            <w:tcBorders>
              <w:top w:val="single" w:sz="4" w:space="0" w:color="auto"/>
              <w:left w:val="single" w:sz="4" w:space="0" w:color="auto"/>
              <w:bottom w:val="single" w:sz="4" w:space="0" w:color="auto"/>
              <w:right w:val="single" w:sz="4" w:space="0" w:color="auto"/>
            </w:tcBorders>
            <w:vAlign w:val="center"/>
          </w:tcPr>
          <w:p w:rsidR="001B4CFB" w:rsidRPr="00074C2F" w:rsidRDefault="001B4CFB" w:rsidP="001B4CFB">
            <w:pPr>
              <w:autoSpaceDE w:val="0"/>
              <w:autoSpaceDN w:val="0"/>
              <w:adjustRightInd w:val="0"/>
              <w:spacing w:after="0" w:line="240" w:lineRule="auto"/>
              <w:rPr>
                <w:rFonts w:ascii="Times New Roman CYR" w:hAnsi="Times New Roman CYR" w:cs="Times New Roman CYR"/>
                <w:sz w:val="24"/>
                <w:szCs w:val="24"/>
              </w:rPr>
            </w:pPr>
            <w:r w:rsidRPr="00074C2F">
              <w:rPr>
                <w:rFonts w:ascii="Times New Roman CYR" w:hAnsi="Times New Roman CYR" w:cs="Times New Roman CYR"/>
                <w:sz w:val="24"/>
                <w:szCs w:val="24"/>
              </w:rPr>
              <w:t>Сравнение и уравнивание</w:t>
            </w:r>
          </w:p>
          <w:p w:rsidR="001B4CFB" w:rsidRPr="00074C2F" w:rsidRDefault="001B4CFB" w:rsidP="001B4CFB">
            <w:pPr>
              <w:autoSpaceDE w:val="0"/>
              <w:autoSpaceDN w:val="0"/>
              <w:adjustRightInd w:val="0"/>
              <w:spacing w:after="0" w:line="240" w:lineRule="auto"/>
              <w:rPr>
                <w:rFonts w:ascii="Times New Roman CYR" w:hAnsi="Times New Roman CYR" w:cs="Times New Roman CYR"/>
                <w:sz w:val="24"/>
                <w:szCs w:val="24"/>
              </w:rPr>
            </w:pPr>
            <w:r w:rsidRPr="00074C2F">
              <w:rPr>
                <w:rFonts w:ascii="Times New Roman CYR" w:hAnsi="Times New Roman CYR" w:cs="Times New Roman CYR"/>
                <w:sz w:val="24"/>
                <w:szCs w:val="24"/>
              </w:rPr>
              <w:t>множеств. Решение</w:t>
            </w:r>
          </w:p>
          <w:p w:rsidR="001B4CFB" w:rsidRPr="00074C2F" w:rsidRDefault="001B4CFB" w:rsidP="001B4CFB">
            <w:pPr>
              <w:rPr>
                <w:rFonts w:ascii="Calibri" w:eastAsia="Times New Roman" w:hAnsi="Calibri" w:cs="Times New Roman"/>
                <w:sz w:val="24"/>
                <w:szCs w:val="24"/>
                <w:lang w:eastAsia="ru-RU"/>
              </w:rPr>
            </w:pPr>
            <w:r w:rsidRPr="00074C2F">
              <w:rPr>
                <w:rFonts w:ascii="Times New Roman CYR" w:hAnsi="Times New Roman CYR" w:cs="Times New Roman CYR"/>
                <w:sz w:val="24"/>
                <w:szCs w:val="24"/>
              </w:rPr>
              <w:t>примеров.</w:t>
            </w:r>
          </w:p>
        </w:tc>
        <w:tc>
          <w:tcPr>
            <w:tcW w:w="2603" w:type="dxa"/>
            <w:gridSpan w:val="2"/>
            <w:tcBorders>
              <w:top w:val="single" w:sz="4" w:space="0" w:color="auto"/>
              <w:left w:val="single" w:sz="4" w:space="0" w:color="auto"/>
              <w:bottom w:val="single" w:sz="4" w:space="0" w:color="auto"/>
              <w:right w:val="single" w:sz="4" w:space="0" w:color="auto"/>
            </w:tcBorders>
            <w:vAlign w:val="center"/>
          </w:tcPr>
          <w:p w:rsidR="001B4CFB" w:rsidRPr="00074C2F" w:rsidRDefault="001B4CFB" w:rsidP="001B4CFB">
            <w:pPr>
              <w:autoSpaceDE w:val="0"/>
              <w:autoSpaceDN w:val="0"/>
              <w:adjustRightInd w:val="0"/>
              <w:spacing w:after="0" w:line="240" w:lineRule="auto"/>
              <w:rPr>
                <w:rFonts w:ascii="Times New Roman CYR" w:hAnsi="Times New Roman CYR" w:cs="Times New Roman CYR"/>
                <w:sz w:val="24"/>
                <w:szCs w:val="24"/>
              </w:rPr>
            </w:pPr>
            <w:r w:rsidRPr="00074C2F">
              <w:rPr>
                <w:rFonts w:ascii="Times New Roman CYR" w:hAnsi="Times New Roman CYR" w:cs="Times New Roman CYR"/>
                <w:sz w:val="24"/>
                <w:szCs w:val="24"/>
              </w:rPr>
              <w:t>Записывать примеры с</w:t>
            </w:r>
          </w:p>
          <w:p w:rsidR="001B4CFB" w:rsidRPr="00074C2F" w:rsidRDefault="001B4CFB" w:rsidP="001B4CFB">
            <w:pPr>
              <w:autoSpaceDE w:val="0"/>
              <w:autoSpaceDN w:val="0"/>
              <w:adjustRightInd w:val="0"/>
              <w:spacing w:after="0" w:line="240" w:lineRule="auto"/>
              <w:rPr>
                <w:rFonts w:ascii="Times New Roman CYR" w:hAnsi="Times New Roman CYR" w:cs="Times New Roman CYR"/>
                <w:sz w:val="24"/>
                <w:szCs w:val="24"/>
              </w:rPr>
            </w:pPr>
            <w:r w:rsidRPr="00074C2F">
              <w:rPr>
                <w:rFonts w:ascii="Times New Roman CYR" w:hAnsi="Times New Roman CYR" w:cs="Times New Roman CYR"/>
                <w:sz w:val="24"/>
                <w:szCs w:val="24"/>
              </w:rPr>
              <w:t>помощью знака «+» и «-».</w:t>
            </w:r>
          </w:p>
          <w:p w:rsidR="001B4CFB" w:rsidRPr="00074C2F" w:rsidRDefault="001B4CFB" w:rsidP="001B4CFB">
            <w:pPr>
              <w:autoSpaceDE w:val="0"/>
              <w:autoSpaceDN w:val="0"/>
              <w:adjustRightInd w:val="0"/>
              <w:spacing w:after="0" w:line="240" w:lineRule="auto"/>
              <w:rPr>
                <w:rFonts w:ascii="Times New Roman CYR" w:hAnsi="Times New Roman CYR" w:cs="Times New Roman CYR"/>
                <w:sz w:val="24"/>
                <w:szCs w:val="24"/>
              </w:rPr>
            </w:pPr>
            <w:r w:rsidRPr="00074C2F">
              <w:rPr>
                <w:rFonts w:ascii="Times New Roman CYR" w:hAnsi="Times New Roman CYR" w:cs="Times New Roman CYR"/>
                <w:sz w:val="24"/>
                <w:szCs w:val="24"/>
              </w:rPr>
              <w:t>Устанавливать взаимосвязь</w:t>
            </w:r>
          </w:p>
          <w:p w:rsidR="001B4CFB" w:rsidRPr="00074C2F" w:rsidRDefault="001B4CFB" w:rsidP="001B4CFB">
            <w:pPr>
              <w:autoSpaceDE w:val="0"/>
              <w:autoSpaceDN w:val="0"/>
              <w:adjustRightInd w:val="0"/>
              <w:spacing w:after="0" w:line="240" w:lineRule="auto"/>
              <w:rPr>
                <w:rFonts w:ascii="Times New Roman CYR" w:hAnsi="Times New Roman CYR" w:cs="Times New Roman CYR"/>
                <w:sz w:val="24"/>
                <w:szCs w:val="24"/>
              </w:rPr>
            </w:pPr>
            <w:r w:rsidRPr="00074C2F">
              <w:rPr>
                <w:rFonts w:ascii="Times New Roman CYR" w:hAnsi="Times New Roman CYR" w:cs="Times New Roman CYR"/>
                <w:sz w:val="24"/>
                <w:szCs w:val="24"/>
              </w:rPr>
              <w:t>между сложением и</w:t>
            </w:r>
          </w:p>
          <w:p w:rsidR="001B4CFB" w:rsidRPr="00074C2F" w:rsidRDefault="001B4CFB" w:rsidP="001B4CFB">
            <w:pPr>
              <w:rPr>
                <w:rFonts w:ascii="Calibri" w:eastAsia="Times New Roman" w:hAnsi="Calibri" w:cs="Times New Roman"/>
                <w:sz w:val="24"/>
                <w:szCs w:val="24"/>
                <w:lang w:eastAsia="ru-RU"/>
              </w:rPr>
            </w:pPr>
            <w:r w:rsidRPr="00074C2F">
              <w:rPr>
                <w:rFonts w:ascii="Times New Roman CYR" w:hAnsi="Times New Roman CYR" w:cs="Times New Roman CYR"/>
                <w:sz w:val="24"/>
                <w:szCs w:val="24"/>
              </w:rPr>
              <w:t>вычитанием(печатать)</w:t>
            </w:r>
          </w:p>
        </w:tc>
        <w:tc>
          <w:tcPr>
            <w:tcW w:w="1099" w:type="dxa"/>
            <w:tcBorders>
              <w:top w:val="single" w:sz="4" w:space="0" w:color="auto"/>
              <w:left w:val="single" w:sz="4" w:space="0" w:color="auto"/>
              <w:bottom w:val="single" w:sz="4" w:space="0" w:color="auto"/>
              <w:right w:val="single" w:sz="4" w:space="0" w:color="auto"/>
            </w:tcBorders>
            <w:vAlign w:val="center"/>
          </w:tcPr>
          <w:p w:rsidR="001B4CFB" w:rsidRPr="00074C2F" w:rsidRDefault="001B4CFB" w:rsidP="001B4CFB">
            <w:pPr>
              <w:autoSpaceDE w:val="0"/>
              <w:autoSpaceDN w:val="0"/>
              <w:adjustRightInd w:val="0"/>
              <w:spacing w:after="0" w:line="240" w:lineRule="auto"/>
              <w:rPr>
                <w:rFonts w:ascii="Times New Roman CYR" w:hAnsi="Times New Roman CYR" w:cs="Times New Roman CYR"/>
                <w:sz w:val="24"/>
                <w:szCs w:val="24"/>
              </w:rPr>
            </w:pPr>
            <w:r w:rsidRPr="00074C2F">
              <w:rPr>
                <w:rFonts w:ascii="Times New Roman CYR" w:hAnsi="Times New Roman CYR" w:cs="Times New Roman CYR"/>
                <w:sz w:val="24"/>
                <w:szCs w:val="24"/>
              </w:rPr>
              <w:t>Сравнение и</w:t>
            </w:r>
          </w:p>
          <w:p w:rsidR="001B4CFB" w:rsidRPr="00074C2F" w:rsidRDefault="001B4CFB" w:rsidP="001B4CFB">
            <w:pPr>
              <w:autoSpaceDE w:val="0"/>
              <w:autoSpaceDN w:val="0"/>
              <w:adjustRightInd w:val="0"/>
              <w:spacing w:after="0" w:line="240" w:lineRule="auto"/>
              <w:rPr>
                <w:rFonts w:ascii="Times New Roman CYR" w:hAnsi="Times New Roman CYR" w:cs="Times New Roman CYR"/>
                <w:sz w:val="24"/>
                <w:szCs w:val="24"/>
              </w:rPr>
            </w:pPr>
            <w:r w:rsidRPr="00074C2F">
              <w:rPr>
                <w:rFonts w:ascii="Times New Roman CYR" w:hAnsi="Times New Roman CYR" w:cs="Times New Roman CYR"/>
                <w:sz w:val="24"/>
                <w:szCs w:val="24"/>
              </w:rPr>
              <w:t>уравнивание</w:t>
            </w:r>
          </w:p>
          <w:p w:rsidR="001B4CFB" w:rsidRPr="00074C2F" w:rsidRDefault="001B4CFB" w:rsidP="001B4CFB">
            <w:pPr>
              <w:autoSpaceDE w:val="0"/>
              <w:autoSpaceDN w:val="0"/>
              <w:adjustRightInd w:val="0"/>
              <w:spacing w:after="0" w:line="240" w:lineRule="auto"/>
              <w:rPr>
                <w:rFonts w:ascii="Times New Roman CYR" w:hAnsi="Times New Roman CYR" w:cs="Times New Roman CYR"/>
                <w:sz w:val="24"/>
                <w:szCs w:val="24"/>
              </w:rPr>
            </w:pPr>
            <w:r w:rsidRPr="00074C2F">
              <w:rPr>
                <w:rFonts w:ascii="Times New Roman CYR" w:hAnsi="Times New Roman CYR" w:cs="Times New Roman CYR"/>
                <w:sz w:val="24"/>
                <w:szCs w:val="24"/>
              </w:rPr>
              <w:t>множеств.</w:t>
            </w:r>
          </w:p>
          <w:p w:rsidR="001B4CFB" w:rsidRPr="00074C2F" w:rsidRDefault="001B4CFB" w:rsidP="001B4CFB">
            <w:pPr>
              <w:autoSpaceDE w:val="0"/>
              <w:autoSpaceDN w:val="0"/>
              <w:adjustRightInd w:val="0"/>
              <w:spacing w:after="0" w:line="240" w:lineRule="auto"/>
              <w:rPr>
                <w:rFonts w:ascii="Times New Roman CYR" w:hAnsi="Times New Roman CYR" w:cs="Times New Roman CYR"/>
                <w:sz w:val="24"/>
                <w:szCs w:val="24"/>
              </w:rPr>
            </w:pPr>
            <w:r w:rsidRPr="00074C2F">
              <w:rPr>
                <w:rFonts w:ascii="Times New Roman CYR" w:hAnsi="Times New Roman CYR" w:cs="Times New Roman CYR"/>
                <w:sz w:val="24"/>
                <w:szCs w:val="24"/>
              </w:rPr>
              <w:t>Решение</w:t>
            </w:r>
          </w:p>
          <w:p w:rsidR="001B4CFB" w:rsidRPr="00074C2F" w:rsidRDefault="001B4CFB" w:rsidP="001B4CFB">
            <w:pPr>
              <w:rPr>
                <w:rFonts w:ascii="Calibri" w:eastAsia="Times New Roman" w:hAnsi="Calibri" w:cs="Times New Roman"/>
                <w:sz w:val="24"/>
                <w:szCs w:val="24"/>
                <w:lang w:eastAsia="ru-RU"/>
              </w:rPr>
            </w:pPr>
            <w:r w:rsidRPr="00074C2F">
              <w:rPr>
                <w:rFonts w:ascii="Times New Roman CYR" w:hAnsi="Times New Roman CYR" w:cs="Times New Roman CYR"/>
                <w:sz w:val="24"/>
                <w:szCs w:val="24"/>
              </w:rPr>
              <w:t>примеров.</w:t>
            </w:r>
          </w:p>
        </w:tc>
        <w:tc>
          <w:tcPr>
            <w:tcW w:w="851" w:type="dxa"/>
            <w:tcBorders>
              <w:top w:val="single" w:sz="4" w:space="0" w:color="auto"/>
              <w:left w:val="single" w:sz="4" w:space="0" w:color="auto"/>
              <w:bottom w:val="single" w:sz="4" w:space="0" w:color="auto"/>
              <w:right w:val="single" w:sz="4" w:space="0" w:color="auto"/>
            </w:tcBorders>
            <w:vAlign w:val="center"/>
            <w:hideMark/>
          </w:tcPr>
          <w:p w:rsidR="001B4CFB" w:rsidRPr="00074C2F" w:rsidRDefault="001B4CFB" w:rsidP="001B4CFB">
            <w:pPr>
              <w:autoSpaceDE w:val="0"/>
              <w:autoSpaceDN w:val="0"/>
              <w:adjustRightInd w:val="0"/>
              <w:spacing w:after="0" w:line="240" w:lineRule="auto"/>
              <w:rPr>
                <w:rFonts w:ascii="Times New Roman CYR,Italic" w:hAnsi="Times New Roman CYR,Italic" w:cs="Times New Roman CYR,Italic"/>
                <w:i/>
                <w:iCs/>
                <w:sz w:val="24"/>
                <w:szCs w:val="24"/>
              </w:rPr>
            </w:pPr>
            <w:r w:rsidRPr="00074C2F">
              <w:rPr>
                <w:rFonts w:ascii="Times New Roman CYR" w:hAnsi="Times New Roman CYR" w:cs="Times New Roman CYR"/>
                <w:sz w:val="24"/>
                <w:szCs w:val="24"/>
              </w:rPr>
              <w:t>Понятия: «</w:t>
            </w:r>
            <w:r w:rsidRPr="00074C2F">
              <w:rPr>
                <w:rFonts w:ascii="Times New Roman CYR,Italic" w:hAnsi="Times New Roman CYR,Italic" w:cs="Times New Roman CYR,Italic"/>
                <w:i/>
                <w:iCs/>
                <w:sz w:val="24"/>
                <w:szCs w:val="24"/>
              </w:rPr>
              <w:t>больше, меньше,</w:t>
            </w:r>
          </w:p>
          <w:p w:rsidR="001B4CFB" w:rsidRPr="00074C2F" w:rsidRDefault="001B4CFB" w:rsidP="001B4CFB">
            <w:pPr>
              <w:autoSpaceDE w:val="0"/>
              <w:autoSpaceDN w:val="0"/>
              <w:adjustRightInd w:val="0"/>
              <w:spacing w:after="0" w:line="240" w:lineRule="auto"/>
              <w:rPr>
                <w:rFonts w:ascii="Times New Roman CYR" w:hAnsi="Times New Roman CYR" w:cs="Times New Roman CYR"/>
                <w:sz w:val="24"/>
                <w:szCs w:val="24"/>
              </w:rPr>
            </w:pPr>
            <w:r w:rsidRPr="00074C2F">
              <w:rPr>
                <w:rFonts w:ascii="Times New Roman CYR,Italic" w:hAnsi="Times New Roman CYR,Italic" w:cs="Times New Roman CYR,Italic"/>
                <w:i/>
                <w:iCs/>
                <w:sz w:val="24"/>
                <w:szCs w:val="24"/>
              </w:rPr>
              <w:t>равно</w:t>
            </w:r>
            <w:r w:rsidRPr="00074C2F">
              <w:rPr>
                <w:rFonts w:ascii="Times New Roman CYR" w:hAnsi="Times New Roman CYR" w:cs="Times New Roman CYR"/>
                <w:sz w:val="24"/>
                <w:szCs w:val="24"/>
              </w:rPr>
              <w:t>».</w:t>
            </w:r>
          </w:p>
          <w:p w:rsidR="001B4CFB" w:rsidRPr="00074C2F" w:rsidRDefault="001B4CFB" w:rsidP="001B4CFB">
            <w:pPr>
              <w:autoSpaceDE w:val="0"/>
              <w:autoSpaceDN w:val="0"/>
              <w:adjustRightInd w:val="0"/>
              <w:spacing w:after="0" w:line="240" w:lineRule="auto"/>
              <w:rPr>
                <w:rFonts w:ascii="Times New Roman CYR" w:hAnsi="Times New Roman CYR" w:cs="Times New Roman CYR"/>
                <w:sz w:val="24"/>
                <w:szCs w:val="24"/>
              </w:rPr>
            </w:pPr>
            <w:r w:rsidRPr="00074C2F">
              <w:rPr>
                <w:rFonts w:ascii="Times New Roman CYR" w:hAnsi="Times New Roman CYR" w:cs="Times New Roman CYR"/>
                <w:sz w:val="24"/>
                <w:szCs w:val="24"/>
              </w:rPr>
              <w:t>Приёмы сложения и</w:t>
            </w:r>
          </w:p>
          <w:p w:rsidR="001B4CFB" w:rsidRPr="00074C2F" w:rsidRDefault="001B4CFB" w:rsidP="001B4CFB">
            <w:pPr>
              <w:rPr>
                <w:rFonts w:ascii="Calibri" w:eastAsia="Times New Roman" w:hAnsi="Calibri" w:cs="Times New Roman"/>
                <w:sz w:val="24"/>
                <w:szCs w:val="24"/>
                <w:lang w:eastAsia="ru-RU"/>
              </w:rPr>
            </w:pPr>
            <w:r w:rsidRPr="00074C2F">
              <w:rPr>
                <w:rFonts w:ascii="Times New Roman CYR" w:hAnsi="Times New Roman CYR" w:cs="Times New Roman CYR"/>
                <w:sz w:val="24"/>
                <w:szCs w:val="24"/>
              </w:rPr>
              <w:t>вычитания</w:t>
            </w:r>
          </w:p>
          <w:p w:rsidR="001B4CFB" w:rsidRPr="00074C2F" w:rsidRDefault="001B4CFB" w:rsidP="001B4CFB">
            <w:pPr>
              <w:rPr>
                <w:rFonts w:ascii="Calibri" w:eastAsia="Times New Roman" w:hAnsi="Calibri" w:cs="Times New Roman"/>
                <w:sz w:val="24"/>
                <w:szCs w:val="24"/>
                <w:lang w:eastAsia="ru-RU"/>
              </w:rPr>
            </w:pPr>
            <w:r w:rsidRPr="00074C2F">
              <w:rPr>
                <w:rFonts w:ascii="Times New Roman" w:eastAsia="Times New Roman" w:hAnsi="Times New Roman" w:cs="Times New Roman"/>
                <w:sz w:val="24"/>
                <w:szCs w:val="24"/>
                <w:lang w:eastAsia="ru-RU"/>
              </w:rPr>
              <w:t xml:space="preserve">Рабочая тетрадь по математике «Сравниваем, считаем» ч.2 Т.В.Алышевой, </w:t>
            </w:r>
            <w:r w:rsidRPr="00074C2F">
              <w:rPr>
                <w:rFonts w:ascii="Times New Roman" w:eastAsia="Times New Roman" w:hAnsi="Times New Roman" w:cs="Times New Roman"/>
                <w:sz w:val="24"/>
                <w:szCs w:val="24"/>
                <w:lang w:eastAsia="ru-RU"/>
              </w:rPr>
              <w:lastRenderedPageBreak/>
              <w:t>В.В.Экк</w:t>
            </w:r>
            <w:r w:rsidRPr="00074C2F">
              <w:rPr>
                <w:rFonts w:ascii="Calibri" w:eastAsia="Times New Roman" w:hAnsi="Calibri" w:cs="Times New Roman"/>
                <w:sz w:val="24"/>
                <w:szCs w:val="24"/>
                <w:lang w:eastAsia="ru-RU"/>
              </w:rPr>
              <w:t>.</w:t>
            </w:r>
          </w:p>
        </w:tc>
        <w:tc>
          <w:tcPr>
            <w:tcW w:w="1452" w:type="dxa"/>
            <w:gridSpan w:val="4"/>
            <w:tcBorders>
              <w:top w:val="single" w:sz="4" w:space="0" w:color="auto"/>
              <w:left w:val="single" w:sz="4" w:space="0" w:color="auto"/>
              <w:bottom w:val="single" w:sz="4" w:space="0" w:color="auto"/>
              <w:right w:val="single" w:sz="4" w:space="0" w:color="auto"/>
            </w:tcBorders>
            <w:vAlign w:val="center"/>
            <w:hideMark/>
          </w:tcPr>
          <w:p w:rsidR="001B4CFB" w:rsidRPr="00074C2F" w:rsidRDefault="001B4CFB" w:rsidP="001B4CFB">
            <w:pPr>
              <w:autoSpaceDE w:val="0"/>
              <w:autoSpaceDN w:val="0"/>
              <w:adjustRightInd w:val="0"/>
              <w:spacing w:after="0" w:line="240" w:lineRule="auto"/>
              <w:rPr>
                <w:rFonts w:ascii="Times New Roman CYR" w:hAnsi="Times New Roman CYR" w:cs="Times New Roman CYR"/>
                <w:sz w:val="24"/>
                <w:szCs w:val="24"/>
              </w:rPr>
            </w:pPr>
            <w:r w:rsidRPr="00074C2F">
              <w:rPr>
                <w:rFonts w:ascii="Times New Roman CYR" w:hAnsi="Times New Roman CYR" w:cs="Times New Roman CYR"/>
                <w:sz w:val="24"/>
                <w:szCs w:val="24"/>
              </w:rPr>
              <w:lastRenderedPageBreak/>
              <w:t>Устанавливать отношения</w:t>
            </w:r>
          </w:p>
          <w:p w:rsidR="001B4CFB" w:rsidRPr="00074C2F" w:rsidRDefault="001B4CFB" w:rsidP="001B4CFB">
            <w:pPr>
              <w:rPr>
                <w:rFonts w:ascii="Calibri" w:eastAsia="Times New Roman" w:hAnsi="Calibri" w:cs="Times New Roman"/>
                <w:b/>
                <w:sz w:val="24"/>
                <w:szCs w:val="24"/>
                <w:lang w:eastAsia="ru-RU"/>
              </w:rPr>
            </w:pPr>
            <w:r w:rsidRPr="00074C2F">
              <w:rPr>
                <w:rFonts w:ascii="Times New Roman CYR,Italic" w:hAnsi="Times New Roman CYR,Italic" w:cs="Times New Roman CYR,Italic"/>
                <w:i/>
                <w:iCs/>
                <w:sz w:val="24"/>
                <w:szCs w:val="24"/>
              </w:rPr>
              <w:t>больше, меньше, равно.</w:t>
            </w:r>
          </w:p>
          <w:p w:rsidR="001B4CFB" w:rsidRPr="00074C2F" w:rsidRDefault="001B4CFB" w:rsidP="001B4CFB">
            <w:pPr>
              <w:rPr>
                <w:rFonts w:ascii="Calibri" w:eastAsia="Times New Roman" w:hAnsi="Calibri" w:cs="Times New Roman"/>
                <w:sz w:val="24"/>
                <w:szCs w:val="24"/>
                <w:lang w:eastAsia="ru-RU"/>
              </w:rPr>
            </w:pPr>
            <w:r w:rsidRPr="00074C2F">
              <w:rPr>
                <w:rFonts w:ascii="Calibri" w:eastAsia="Times New Roman" w:hAnsi="Calibri" w:cs="Times New Roman"/>
                <w:b/>
                <w:sz w:val="24"/>
                <w:szCs w:val="24"/>
                <w:lang w:eastAsia="ru-RU"/>
              </w:rPr>
              <w:t>Выполнение</w:t>
            </w:r>
            <w:r w:rsidRPr="00074C2F">
              <w:rPr>
                <w:rFonts w:ascii="Calibri" w:eastAsia="Times New Roman" w:hAnsi="Calibri" w:cs="Times New Roman"/>
                <w:sz w:val="24"/>
                <w:szCs w:val="24"/>
                <w:lang w:eastAsia="ru-RU"/>
              </w:rPr>
              <w:t xml:space="preserve"> заданий совместно с учителем.</w:t>
            </w:r>
          </w:p>
        </w:tc>
      </w:tr>
      <w:tr w:rsidR="001B4CFB" w:rsidRPr="00074C2F" w:rsidTr="001B4CFB">
        <w:trPr>
          <w:gridAfter w:val="1"/>
          <w:wAfter w:w="142" w:type="dxa"/>
        </w:trPr>
        <w:tc>
          <w:tcPr>
            <w:tcW w:w="9180" w:type="dxa"/>
            <w:gridSpan w:val="9"/>
            <w:tcBorders>
              <w:top w:val="single" w:sz="4" w:space="0" w:color="auto"/>
              <w:left w:val="single" w:sz="4" w:space="0" w:color="auto"/>
              <w:bottom w:val="single" w:sz="4" w:space="0" w:color="auto"/>
              <w:right w:val="single" w:sz="4" w:space="0" w:color="auto"/>
            </w:tcBorders>
            <w:vAlign w:val="center"/>
            <w:hideMark/>
          </w:tcPr>
          <w:p w:rsidR="001B4CFB" w:rsidRPr="00074C2F" w:rsidRDefault="001B4CFB" w:rsidP="001B4CFB">
            <w:pPr>
              <w:jc w:val="center"/>
              <w:rPr>
                <w:rFonts w:ascii="Calibri" w:eastAsia="Times New Roman" w:hAnsi="Calibri" w:cs="Times New Roman"/>
                <w:sz w:val="24"/>
                <w:szCs w:val="24"/>
                <w:lang w:eastAsia="ru-RU"/>
              </w:rPr>
            </w:pPr>
            <w:r w:rsidRPr="00074C2F">
              <w:rPr>
                <w:rFonts w:ascii="Calibri" w:eastAsia="Times New Roman" w:hAnsi="Calibri" w:cs="Times New Roman"/>
                <w:b/>
                <w:sz w:val="24"/>
                <w:szCs w:val="24"/>
                <w:lang w:val="en-US" w:eastAsia="ru-RU"/>
              </w:rPr>
              <w:lastRenderedPageBreak/>
              <w:t xml:space="preserve">IV </w:t>
            </w:r>
            <w:r w:rsidRPr="00074C2F">
              <w:rPr>
                <w:rFonts w:ascii="Calibri" w:eastAsia="Times New Roman" w:hAnsi="Calibri" w:cs="Times New Roman"/>
                <w:b/>
                <w:sz w:val="24"/>
                <w:szCs w:val="24"/>
                <w:lang w:eastAsia="ru-RU"/>
              </w:rPr>
              <w:t>ЧЕТВЕРТЬ</w:t>
            </w:r>
          </w:p>
        </w:tc>
        <w:tc>
          <w:tcPr>
            <w:tcW w:w="1452" w:type="dxa"/>
            <w:gridSpan w:val="4"/>
            <w:tcBorders>
              <w:top w:val="single" w:sz="4" w:space="0" w:color="auto"/>
              <w:left w:val="single" w:sz="4" w:space="0" w:color="auto"/>
              <w:bottom w:val="single" w:sz="4" w:space="0" w:color="auto"/>
              <w:right w:val="single" w:sz="4" w:space="0" w:color="auto"/>
            </w:tcBorders>
            <w:vAlign w:val="center"/>
          </w:tcPr>
          <w:p w:rsidR="001B4CFB" w:rsidRPr="00074C2F" w:rsidRDefault="001B4CFB" w:rsidP="001B4CFB">
            <w:pPr>
              <w:rPr>
                <w:rFonts w:ascii="Calibri" w:eastAsia="Times New Roman" w:hAnsi="Calibri" w:cs="Times New Roman"/>
                <w:sz w:val="24"/>
                <w:szCs w:val="24"/>
                <w:lang w:eastAsia="ru-RU"/>
              </w:rPr>
            </w:pPr>
          </w:p>
        </w:tc>
      </w:tr>
      <w:tr w:rsidR="001B4CFB" w:rsidRPr="00074C2F" w:rsidTr="001B4CFB">
        <w:trPr>
          <w:gridAfter w:val="1"/>
          <w:wAfter w:w="142" w:type="dxa"/>
        </w:trPr>
        <w:tc>
          <w:tcPr>
            <w:tcW w:w="1846" w:type="dxa"/>
            <w:gridSpan w:val="3"/>
            <w:tcBorders>
              <w:top w:val="single" w:sz="4" w:space="0" w:color="auto"/>
              <w:left w:val="single" w:sz="4" w:space="0" w:color="auto"/>
              <w:bottom w:val="single" w:sz="4" w:space="0" w:color="auto"/>
              <w:right w:val="single" w:sz="4" w:space="0" w:color="auto"/>
            </w:tcBorders>
            <w:vAlign w:val="center"/>
          </w:tcPr>
          <w:p w:rsidR="001B4CFB" w:rsidRPr="00074C2F" w:rsidRDefault="001B4CFB" w:rsidP="001B4CFB">
            <w:pPr>
              <w:jc w:val="center"/>
              <w:rPr>
                <w:rFonts w:ascii="Calibri" w:eastAsia="Times New Roman" w:hAnsi="Calibri" w:cs="Times New Roman"/>
                <w:sz w:val="24"/>
                <w:szCs w:val="24"/>
                <w:lang w:eastAsia="ru-RU"/>
              </w:rPr>
            </w:pPr>
            <w:r w:rsidRPr="00074C2F">
              <w:rPr>
                <w:rFonts w:ascii="Calibri" w:eastAsia="Times New Roman" w:hAnsi="Calibri" w:cs="Times New Roman"/>
                <w:sz w:val="24"/>
                <w:szCs w:val="24"/>
                <w:lang w:eastAsia="ru-RU"/>
              </w:rPr>
              <w:t>2</w:t>
            </w:r>
          </w:p>
        </w:tc>
        <w:tc>
          <w:tcPr>
            <w:tcW w:w="2781" w:type="dxa"/>
            <w:gridSpan w:val="2"/>
            <w:tcBorders>
              <w:top w:val="single" w:sz="4" w:space="0" w:color="auto"/>
              <w:left w:val="single" w:sz="4" w:space="0" w:color="auto"/>
              <w:bottom w:val="single" w:sz="4" w:space="0" w:color="auto"/>
              <w:right w:val="single" w:sz="4" w:space="0" w:color="auto"/>
            </w:tcBorders>
            <w:vAlign w:val="center"/>
            <w:hideMark/>
          </w:tcPr>
          <w:p w:rsidR="001B4CFB" w:rsidRPr="00074C2F" w:rsidRDefault="001B4CFB" w:rsidP="001B4CFB">
            <w:pPr>
              <w:rPr>
                <w:rFonts w:ascii="Calibri" w:eastAsia="Times New Roman" w:hAnsi="Calibri" w:cs="Times New Roman"/>
                <w:sz w:val="24"/>
                <w:szCs w:val="24"/>
                <w:lang w:eastAsia="ru-RU"/>
              </w:rPr>
            </w:pPr>
            <w:r w:rsidRPr="00074C2F">
              <w:rPr>
                <w:rFonts w:ascii="Calibri" w:eastAsia="Times New Roman" w:hAnsi="Calibri" w:cs="Times New Roman"/>
                <w:sz w:val="24"/>
                <w:szCs w:val="24"/>
                <w:lang w:eastAsia="ru-RU"/>
              </w:rPr>
              <w:t>Числовой ряд 1,2,3,4,5</w:t>
            </w:r>
          </w:p>
        </w:tc>
        <w:tc>
          <w:tcPr>
            <w:tcW w:w="2603" w:type="dxa"/>
            <w:gridSpan w:val="2"/>
            <w:tcBorders>
              <w:top w:val="single" w:sz="4" w:space="0" w:color="auto"/>
              <w:left w:val="single" w:sz="4" w:space="0" w:color="auto"/>
              <w:bottom w:val="single" w:sz="4" w:space="0" w:color="auto"/>
              <w:right w:val="single" w:sz="4" w:space="0" w:color="auto"/>
            </w:tcBorders>
            <w:vAlign w:val="center"/>
            <w:hideMark/>
          </w:tcPr>
          <w:p w:rsidR="001B4CFB" w:rsidRPr="00074C2F" w:rsidRDefault="001B4CFB" w:rsidP="001B4CFB">
            <w:pPr>
              <w:rPr>
                <w:rFonts w:ascii="Calibri" w:eastAsia="Times New Roman" w:hAnsi="Calibri" w:cs="Times New Roman"/>
                <w:sz w:val="24"/>
                <w:szCs w:val="24"/>
                <w:lang w:eastAsia="ru-RU"/>
              </w:rPr>
            </w:pPr>
            <w:r w:rsidRPr="00074C2F">
              <w:rPr>
                <w:rFonts w:ascii="Calibri" w:eastAsia="Times New Roman" w:hAnsi="Calibri" w:cs="Times New Roman"/>
                <w:sz w:val="24"/>
                <w:szCs w:val="24"/>
                <w:lang w:eastAsia="ru-RU"/>
              </w:rPr>
              <w:t>Закрепление чисел1,2,3,4,5. Отработка выкладывания числового ряда.</w:t>
            </w:r>
          </w:p>
        </w:tc>
        <w:tc>
          <w:tcPr>
            <w:tcW w:w="1099" w:type="dxa"/>
            <w:tcBorders>
              <w:top w:val="single" w:sz="4" w:space="0" w:color="auto"/>
              <w:left w:val="single" w:sz="4" w:space="0" w:color="auto"/>
              <w:bottom w:val="single" w:sz="4" w:space="0" w:color="auto"/>
              <w:right w:val="single" w:sz="4" w:space="0" w:color="auto"/>
            </w:tcBorders>
            <w:hideMark/>
          </w:tcPr>
          <w:p w:rsidR="001B4CFB" w:rsidRPr="00074C2F" w:rsidRDefault="001B4CFB" w:rsidP="001B4CFB">
            <w:pPr>
              <w:rPr>
                <w:rFonts w:ascii="Calibri" w:eastAsia="Times New Roman" w:hAnsi="Calibri" w:cs="Times New Roman"/>
                <w:sz w:val="24"/>
                <w:szCs w:val="24"/>
                <w:lang w:eastAsia="ru-RU"/>
              </w:rPr>
            </w:pPr>
            <w:r w:rsidRPr="00074C2F">
              <w:rPr>
                <w:rFonts w:ascii="Calibri" w:eastAsia="Times New Roman" w:hAnsi="Calibri" w:cs="Times New Roman"/>
                <w:sz w:val="24"/>
                <w:szCs w:val="24"/>
                <w:lang w:eastAsia="ru-RU"/>
              </w:rPr>
              <w:t xml:space="preserve">Составление числового ряда:1,2,3,4,5. Размещение цифр в соответствующие домики (числовая лента). Запись числового ряда в тетрадях. Задание на подбор нужной цифры к картинкам. Задание на восстановление перепутанного числового ряда. Работа </w:t>
            </w:r>
            <w:r w:rsidRPr="00074C2F">
              <w:rPr>
                <w:rFonts w:ascii="Calibri" w:eastAsia="Times New Roman" w:hAnsi="Calibri" w:cs="Times New Roman"/>
                <w:sz w:val="24"/>
                <w:szCs w:val="24"/>
                <w:lang w:eastAsia="ru-RU"/>
              </w:rPr>
              <w:lastRenderedPageBreak/>
              <w:t>по рабочей тетради .</w:t>
            </w:r>
          </w:p>
          <w:p w:rsidR="001B4CFB" w:rsidRPr="00074C2F" w:rsidRDefault="001B4CFB" w:rsidP="001B4CFB">
            <w:pPr>
              <w:rPr>
                <w:rFonts w:ascii="Calibri" w:eastAsia="Times New Roman" w:hAnsi="Calibri" w:cs="Times New Roman"/>
                <w:sz w:val="24"/>
                <w:szCs w:val="24"/>
                <w:lang w:eastAsia="ru-RU"/>
              </w:rPr>
            </w:pPr>
            <w:r w:rsidRPr="00074C2F">
              <w:rPr>
                <w:rFonts w:ascii="Calibri" w:eastAsia="Times New Roman" w:hAnsi="Calibri" w:cs="Times New Roman"/>
                <w:sz w:val="24"/>
                <w:szCs w:val="24"/>
                <w:lang w:eastAsia="ru-RU"/>
              </w:rPr>
              <w:t>Конструирование из деревянного конструктора «Полесье».</w:t>
            </w:r>
          </w:p>
        </w:tc>
        <w:tc>
          <w:tcPr>
            <w:tcW w:w="851" w:type="dxa"/>
            <w:tcBorders>
              <w:top w:val="single" w:sz="4" w:space="0" w:color="auto"/>
              <w:left w:val="single" w:sz="4" w:space="0" w:color="auto"/>
              <w:bottom w:val="single" w:sz="4" w:space="0" w:color="auto"/>
              <w:right w:val="single" w:sz="4" w:space="0" w:color="auto"/>
            </w:tcBorders>
            <w:vAlign w:val="center"/>
            <w:hideMark/>
          </w:tcPr>
          <w:p w:rsidR="001B4CFB" w:rsidRPr="00074C2F" w:rsidRDefault="001B4CFB" w:rsidP="001B4CFB">
            <w:pPr>
              <w:rPr>
                <w:rFonts w:ascii="Calibri" w:eastAsia="Times New Roman" w:hAnsi="Calibri" w:cs="Times New Roman"/>
                <w:sz w:val="24"/>
                <w:szCs w:val="24"/>
                <w:lang w:eastAsia="ru-RU"/>
              </w:rPr>
            </w:pPr>
            <w:r w:rsidRPr="00074C2F">
              <w:rPr>
                <w:rFonts w:ascii="Calibri" w:eastAsia="Times New Roman" w:hAnsi="Calibri" w:cs="Times New Roman"/>
                <w:sz w:val="24"/>
                <w:szCs w:val="24"/>
                <w:lang w:eastAsia="ru-RU"/>
              </w:rPr>
              <w:lastRenderedPageBreak/>
              <w:t>Счётный материал, касса цифр, числовая лента.</w:t>
            </w:r>
          </w:p>
          <w:p w:rsidR="001B4CFB" w:rsidRPr="00074C2F" w:rsidRDefault="001B4CFB" w:rsidP="001B4CFB">
            <w:pPr>
              <w:rPr>
                <w:rFonts w:ascii="Calibri" w:eastAsia="Times New Roman" w:hAnsi="Calibri" w:cs="Times New Roman"/>
                <w:sz w:val="24"/>
                <w:szCs w:val="24"/>
                <w:lang w:eastAsia="ru-RU"/>
              </w:rPr>
            </w:pPr>
            <w:r w:rsidRPr="00074C2F">
              <w:rPr>
                <w:rFonts w:ascii="Calibri" w:eastAsia="Times New Roman" w:hAnsi="Calibri" w:cs="Times New Roman"/>
                <w:sz w:val="24"/>
                <w:szCs w:val="24"/>
                <w:lang w:eastAsia="ru-RU"/>
              </w:rPr>
              <w:t>Рабочая тетрадь по математике «Сравниваем, считаем» ч.2 Т.В.Алышевой, В.В.Экк.</w:t>
            </w:r>
          </w:p>
        </w:tc>
        <w:tc>
          <w:tcPr>
            <w:tcW w:w="1452" w:type="dxa"/>
            <w:gridSpan w:val="4"/>
            <w:tcBorders>
              <w:top w:val="single" w:sz="4" w:space="0" w:color="auto"/>
              <w:left w:val="single" w:sz="4" w:space="0" w:color="auto"/>
              <w:bottom w:val="single" w:sz="4" w:space="0" w:color="auto"/>
              <w:right w:val="single" w:sz="4" w:space="0" w:color="auto"/>
            </w:tcBorders>
            <w:vAlign w:val="center"/>
          </w:tcPr>
          <w:p w:rsidR="001B4CFB" w:rsidRPr="00074C2F" w:rsidRDefault="001B4CFB" w:rsidP="001B4CFB">
            <w:pPr>
              <w:rPr>
                <w:rFonts w:ascii="Calibri" w:eastAsia="Times New Roman" w:hAnsi="Calibri" w:cs="Times New Roman"/>
                <w:sz w:val="24"/>
                <w:szCs w:val="24"/>
                <w:lang w:eastAsia="ru-RU"/>
              </w:rPr>
            </w:pPr>
            <w:r w:rsidRPr="00074C2F">
              <w:rPr>
                <w:rFonts w:ascii="Calibri" w:eastAsia="Times New Roman" w:hAnsi="Calibri" w:cs="Times New Roman"/>
                <w:sz w:val="24"/>
                <w:szCs w:val="24"/>
                <w:lang w:eastAsia="ru-RU"/>
              </w:rPr>
              <w:t>Выполнение заданий совместно с учителем, показ 5,6,7 по заданию учителя.</w:t>
            </w:r>
          </w:p>
          <w:p w:rsidR="001B4CFB" w:rsidRPr="00074C2F" w:rsidRDefault="001B4CFB" w:rsidP="001B4CFB">
            <w:pPr>
              <w:rPr>
                <w:rFonts w:ascii="Calibri" w:eastAsia="Times New Roman" w:hAnsi="Calibri" w:cs="Times New Roman"/>
                <w:sz w:val="24"/>
                <w:szCs w:val="24"/>
                <w:lang w:eastAsia="ru-RU"/>
              </w:rPr>
            </w:pPr>
            <w:r w:rsidRPr="00074C2F">
              <w:rPr>
                <w:rFonts w:ascii="Calibri" w:eastAsia="Times New Roman" w:hAnsi="Calibri" w:cs="Times New Roman"/>
                <w:sz w:val="24"/>
                <w:szCs w:val="24"/>
                <w:lang w:eastAsia="ru-RU"/>
              </w:rPr>
              <w:t>Прописывание цифры «рука в руке».</w:t>
            </w:r>
          </w:p>
          <w:p w:rsidR="001B4CFB" w:rsidRPr="00074C2F" w:rsidRDefault="001B4CFB" w:rsidP="001B4CFB">
            <w:pPr>
              <w:rPr>
                <w:rFonts w:ascii="Calibri" w:eastAsia="Times New Roman" w:hAnsi="Calibri" w:cs="Times New Roman"/>
                <w:sz w:val="24"/>
                <w:szCs w:val="24"/>
                <w:lang w:eastAsia="ru-RU"/>
              </w:rPr>
            </w:pPr>
          </w:p>
        </w:tc>
      </w:tr>
      <w:tr w:rsidR="001B4CFB" w:rsidRPr="00074C2F" w:rsidTr="001B4CFB">
        <w:trPr>
          <w:gridAfter w:val="1"/>
          <w:wAfter w:w="142" w:type="dxa"/>
        </w:trPr>
        <w:tc>
          <w:tcPr>
            <w:tcW w:w="1846" w:type="dxa"/>
            <w:gridSpan w:val="3"/>
            <w:tcBorders>
              <w:top w:val="single" w:sz="4" w:space="0" w:color="auto"/>
              <w:left w:val="single" w:sz="4" w:space="0" w:color="auto"/>
              <w:bottom w:val="single" w:sz="4" w:space="0" w:color="auto"/>
              <w:right w:val="single" w:sz="4" w:space="0" w:color="auto"/>
            </w:tcBorders>
            <w:vAlign w:val="center"/>
          </w:tcPr>
          <w:p w:rsidR="001B4CFB" w:rsidRPr="00074C2F" w:rsidRDefault="001B4CFB" w:rsidP="001B4CFB">
            <w:pPr>
              <w:jc w:val="center"/>
              <w:rPr>
                <w:rFonts w:ascii="Calibri" w:eastAsia="Times New Roman" w:hAnsi="Calibri" w:cs="Times New Roman"/>
                <w:sz w:val="24"/>
                <w:szCs w:val="24"/>
                <w:lang w:eastAsia="ru-RU"/>
              </w:rPr>
            </w:pPr>
            <w:r w:rsidRPr="00074C2F">
              <w:rPr>
                <w:rFonts w:ascii="Calibri" w:eastAsia="Times New Roman" w:hAnsi="Calibri" w:cs="Times New Roman"/>
                <w:sz w:val="24"/>
                <w:szCs w:val="24"/>
                <w:lang w:eastAsia="ru-RU"/>
              </w:rPr>
              <w:lastRenderedPageBreak/>
              <w:t>2</w:t>
            </w:r>
          </w:p>
        </w:tc>
        <w:tc>
          <w:tcPr>
            <w:tcW w:w="2781" w:type="dxa"/>
            <w:gridSpan w:val="2"/>
            <w:tcBorders>
              <w:top w:val="single" w:sz="4" w:space="0" w:color="auto"/>
              <w:left w:val="single" w:sz="4" w:space="0" w:color="auto"/>
              <w:bottom w:val="single" w:sz="4" w:space="0" w:color="auto"/>
              <w:right w:val="single" w:sz="4" w:space="0" w:color="auto"/>
            </w:tcBorders>
            <w:vAlign w:val="center"/>
            <w:hideMark/>
          </w:tcPr>
          <w:p w:rsidR="001B4CFB" w:rsidRPr="00074C2F" w:rsidRDefault="001B4CFB" w:rsidP="001B4CFB">
            <w:pPr>
              <w:autoSpaceDE w:val="0"/>
              <w:autoSpaceDN w:val="0"/>
              <w:adjustRightInd w:val="0"/>
              <w:spacing w:after="0" w:line="240" w:lineRule="auto"/>
              <w:rPr>
                <w:rFonts w:ascii="Times New Roman CYR" w:hAnsi="Times New Roman CYR" w:cs="Times New Roman CYR"/>
                <w:sz w:val="24"/>
                <w:szCs w:val="24"/>
              </w:rPr>
            </w:pPr>
            <w:r w:rsidRPr="00074C2F">
              <w:rPr>
                <w:rFonts w:ascii="Times New Roman CYR" w:hAnsi="Times New Roman CYR" w:cs="Times New Roman CYR"/>
                <w:sz w:val="24"/>
                <w:szCs w:val="24"/>
              </w:rPr>
              <w:t>Составление и решение</w:t>
            </w:r>
          </w:p>
          <w:p w:rsidR="001B4CFB" w:rsidRPr="00074C2F" w:rsidRDefault="001B4CFB" w:rsidP="001B4CFB">
            <w:pPr>
              <w:autoSpaceDE w:val="0"/>
              <w:autoSpaceDN w:val="0"/>
              <w:adjustRightInd w:val="0"/>
              <w:spacing w:after="0" w:line="240" w:lineRule="auto"/>
              <w:rPr>
                <w:rFonts w:ascii="Times New Roman CYR" w:hAnsi="Times New Roman CYR" w:cs="Times New Roman CYR"/>
                <w:sz w:val="24"/>
                <w:szCs w:val="24"/>
              </w:rPr>
            </w:pPr>
            <w:r w:rsidRPr="00074C2F">
              <w:rPr>
                <w:rFonts w:ascii="Times New Roman CYR" w:hAnsi="Times New Roman CYR" w:cs="Times New Roman CYR"/>
                <w:sz w:val="24"/>
                <w:szCs w:val="24"/>
              </w:rPr>
              <w:t>примеров на вычитание в</w:t>
            </w:r>
          </w:p>
          <w:p w:rsidR="001B4CFB" w:rsidRPr="00074C2F" w:rsidRDefault="001B4CFB" w:rsidP="001B4CFB">
            <w:pPr>
              <w:rPr>
                <w:rFonts w:ascii="Calibri" w:eastAsia="Times New Roman" w:hAnsi="Calibri" w:cs="Times New Roman"/>
                <w:sz w:val="24"/>
                <w:szCs w:val="24"/>
                <w:lang w:eastAsia="ru-RU"/>
              </w:rPr>
            </w:pPr>
            <w:r w:rsidRPr="00074C2F">
              <w:rPr>
                <w:rFonts w:ascii="Times New Roman CYR" w:hAnsi="Times New Roman CYR" w:cs="Times New Roman CYR"/>
                <w:sz w:val="24"/>
                <w:szCs w:val="24"/>
              </w:rPr>
              <w:t>пределах 5</w:t>
            </w:r>
          </w:p>
        </w:tc>
        <w:tc>
          <w:tcPr>
            <w:tcW w:w="2603" w:type="dxa"/>
            <w:gridSpan w:val="2"/>
            <w:tcBorders>
              <w:top w:val="single" w:sz="4" w:space="0" w:color="auto"/>
              <w:left w:val="single" w:sz="4" w:space="0" w:color="auto"/>
              <w:bottom w:val="single" w:sz="4" w:space="0" w:color="auto"/>
              <w:right w:val="single" w:sz="4" w:space="0" w:color="auto"/>
            </w:tcBorders>
            <w:vAlign w:val="center"/>
            <w:hideMark/>
          </w:tcPr>
          <w:p w:rsidR="001B4CFB" w:rsidRPr="00074C2F" w:rsidRDefault="001B4CFB" w:rsidP="001B4CFB">
            <w:pPr>
              <w:autoSpaceDE w:val="0"/>
              <w:autoSpaceDN w:val="0"/>
              <w:adjustRightInd w:val="0"/>
              <w:spacing w:after="0" w:line="240" w:lineRule="auto"/>
              <w:rPr>
                <w:rFonts w:ascii="Times New Roman CYR" w:hAnsi="Times New Roman CYR" w:cs="Times New Roman CYR"/>
                <w:sz w:val="24"/>
                <w:szCs w:val="24"/>
              </w:rPr>
            </w:pPr>
            <w:r w:rsidRPr="00074C2F">
              <w:rPr>
                <w:rFonts w:ascii="Times New Roman CYR" w:hAnsi="Times New Roman CYR" w:cs="Times New Roman CYR"/>
                <w:sz w:val="24"/>
                <w:szCs w:val="24"/>
              </w:rPr>
              <w:t>Составлять и решать</w:t>
            </w:r>
          </w:p>
          <w:p w:rsidR="001B4CFB" w:rsidRPr="00074C2F" w:rsidRDefault="001B4CFB" w:rsidP="001B4CFB">
            <w:pPr>
              <w:rPr>
                <w:rFonts w:ascii="Calibri" w:eastAsia="Times New Roman" w:hAnsi="Calibri" w:cs="Times New Roman"/>
                <w:sz w:val="24"/>
                <w:szCs w:val="24"/>
                <w:lang w:eastAsia="ru-RU"/>
              </w:rPr>
            </w:pPr>
            <w:r w:rsidRPr="00074C2F">
              <w:rPr>
                <w:rFonts w:ascii="Times New Roman CYR" w:hAnsi="Times New Roman CYR" w:cs="Times New Roman CYR"/>
                <w:sz w:val="24"/>
                <w:szCs w:val="24"/>
              </w:rPr>
              <w:t>примеры в пределах 5</w:t>
            </w:r>
          </w:p>
          <w:p w:rsidR="001B4CFB" w:rsidRPr="00074C2F" w:rsidRDefault="001B4CFB" w:rsidP="001B4CFB">
            <w:pPr>
              <w:rPr>
                <w:rFonts w:ascii="Calibri" w:eastAsia="Times New Roman" w:hAnsi="Calibri" w:cs="Times New Roman"/>
                <w:sz w:val="24"/>
                <w:szCs w:val="24"/>
                <w:lang w:eastAsia="ru-RU"/>
              </w:rPr>
            </w:pPr>
            <w:r w:rsidRPr="00074C2F">
              <w:rPr>
                <w:rFonts w:ascii="Calibri" w:eastAsia="Times New Roman" w:hAnsi="Calibri" w:cs="Times New Roman"/>
                <w:sz w:val="24"/>
                <w:szCs w:val="24"/>
                <w:lang w:eastAsia="ru-RU"/>
              </w:rPr>
              <w:t>Продолжить знакомство  с числами8,9, запомнить цифры8,9, научиться писать цифры8,9.</w:t>
            </w:r>
          </w:p>
        </w:tc>
        <w:tc>
          <w:tcPr>
            <w:tcW w:w="1099" w:type="dxa"/>
            <w:tcBorders>
              <w:top w:val="single" w:sz="4" w:space="0" w:color="auto"/>
              <w:left w:val="single" w:sz="4" w:space="0" w:color="auto"/>
              <w:bottom w:val="single" w:sz="4" w:space="0" w:color="auto"/>
              <w:right w:val="single" w:sz="4" w:space="0" w:color="auto"/>
            </w:tcBorders>
            <w:vAlign w:val="center"/>
            <w:hideMark/>
          </w:tcPr>
          <w:p w:rsidR="001B4CFB" w:rsidRPr="00074C2F" w:rsidRDefault="001B4CFB" w:rsidP="001B4CFB">
            <w:pPr>
              <w:rPr>
                <w:rFonts w:ascii="Calibri" w:eastAsia="Times New Roman" w:hAnsi="Calibri" w:cs="Times New Roman"/>
                <w:sz w:val="24"/>
                <w:szCs w:val="24"/>
                <w:lang w:eastAsia="ru-RU"/>
              </w:rPr>
            </w:pPr>
            <w:r w:rsidRPr="00074C2F">
              <w:rPr>
                <w:rFonts w:ascii="Calibri" w:eastAsia="Times New Roman" w:hAnsi="Calibri" w:cs="Times New Roman"/>
                <w:sz w:val="24"/>
                <w:szCs w:val="24"/>
                <w:lang w:eastAsia="ru-RU"/>
              </w:rPr>
              <w:t xml:space="preserve">Продолжить знакомство с цифрами1-5. Нахождение цифр на рисунках. Обозначение1-5-ти предметов цифрами. Пересчёт1-5-ти предметов. Нахождение и обводка цифр среди других </w:t>
            </w:r>
            <w:r w:rsidRPr="00074C2F">
              <w:rPr>
                <w:rFonts w:ascii="Calibri" w:eastAsia="Times New Roman" w:hAnsi="Calibri" w:cs="Times New Roman"/>
                <w:sz w:val="24"/>
                <w:szCs w:val="24"/>
                <w:lang w:eastAsia="ru-RU"/>
              </w:rPr>
              <w:lastRenderedPageBreak/>
              <w:t>цифр. Письмо цифр на доске, в тетрадях (по обводке, по точкам, самостоятельно). Работа на счётах – откладывание 1-5. Закрашивание карандашом геом. фигур. Работа по рабочей тетради .</w:t>
            </w:r>
          </w:p>
          <w:p w:rsidR="001B4CFB" w:rsidRPr="00074C2F" w:rsidRDefault="001B4CFB" w:rsidP="001B4CFB">
            <w:pPr>
              <w:rPr>
                <w:rFonts w:ascii="Calibri" w:eastAsia="Times New Roman" w:hAnsi="Calibri"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1B4CFB" w:rsidRPr="00074C2F" w:rsidRDefault="001B4CFB" w:rsidP="001B4CFB">
            <w:pPr>
              <w:rPr>
                <w:rFonts w:ascii="Calibri" w:eastAsia="Times New Roman" w:hAnsi="Calibri" w:cs="Times New Roman"/>
                <w:sz w:val="24"/>
                <w:szCs w:val="24"/>
                <w:lang w:eastAsia="ru-RU"/>
              </w:rPr>
            </w:pPr>
            <w:r w:rsidRPr="00074C2F">
              <w:rPr>
                <w:rFonts w:ascii="Calibri" w:eastAsia="Times New Roman" w:hAnsi="Calibri" w:cs="Times New Roman"/>
                <w:sz w:val="24"/>
                <w:szCs w:val="24"/>
                <w:lang w:eastAsia="ru-RU"/>
              </w:rPr>
              <w:lastRenderedPageBreak/>
              <w:t>Рабочая тетрадь по математике «Сравниваем, считаем» ч.2 Т.В.Алышевой, В.В.Экк.</w:t>
            </w:r>
          </w:p>
        </w:tc>
        <w:tc>
          <w:tcPr>
            <w:tcW w:w="1452" w:type="dxa"/>
            <w:gridSpan w:val="4"/>
            <w:tcBorders>
              <w:top w:val="single" w:sz="4" w:space="0" w:color="auto"/>
              <w:left w:val="single" w:sz="4" w:space="0" w:color="auto"/>
              <w:bottom w:val="single" w:sz="4" w:space="0" w:color="auto"/>
              <w:right w:val="single" w:sz="4" w:space="0" w:color="auto"/>
            </w:tcBorders>
            <w:vAlign w:val="center"/>
          </w:tcPr>
          <w:p w:rsidR="001B4CFB" w:rsidRPr="00074C2F" w:rsidRDefault="001B4CFB" w:rsidP="001B4CFB">
            <w:pPr>
              <w:rPr>
                <w:rFonts w:ascii="Calibri" w:eastAsia="Times New Roman" w:hAnsi="Calibri" w:cs="Times New Roman"/>
                <w:sz w:val="24"/>
                <w:szCs w:val="24"/>
                <w:lang w:eastAsia="ru-RU"/>
              </w:rPr>
            </w:pPr>
            <w:r w:rsidRPr="00074C2F">
              <w:rPr>
                <w:rFonts w:ascii="Calibri" w:eastAsia="Times New Roman" w:hAnsi="Calibri" w:cs="Times New Roman"/>
                <w:sz w:val="24"/>
                <w:szCs w:val="24"/>
                <w:lang w:eastAsia="ru-RU"/>
              </w:rPr>
              <w:t>Закрашивание крупного контура цифры5, выполнение заданий совместно с учителем.</w:t>
            </w:r>
          </w:p>
          <w:p w:rsidR="001B4CFB" w:rsidRPr="00074C2F" w:rsidRDefault="001B4CFB" w:rsidP="001B4CFB">
            <w:pPr>
              <w:rPr>
                <w:rFonts w:ascii="Calibri" w:eastAsia="Times New Roman" w:hAnsi="Calibri" w:cs="Times New Roman"/>
                <w:sz w:val="24"/>
                <w:szCs w:val="24"/>
                <w:lang w:eastAsia="ru-RU"/>
              </w:rPr>
            </w:pPr>
            <w:r w:rsidRPr="00074C2F">
              <w:rPr>
                <w:rFonts w:ascii="Calibri" w:eastAsia="Times New Roman" w:hAnsi="Calibri" w:cs="Times New Roman"/>
                <w:sz w:val="24"/>
                <w:szCs w:val="24"/>
                <w:lang w:eastAsia="ru-RU"/>
              </w:rPr>
              <w:t>Прописывание цифры «рука в руке».</w:t>
            </w:r>
          </w:p>
          <w:p w:rsidR="001B4CFB" w:rsidRPr="00074C2F" w:rsidRDefault="001B4CFB" w:rsidP="001B4CFB">
            <w:pPr>
              <w:rPr>
                <w:rFonts w:ascii="Calibri" w:eastAsia="Times New Roman" w:hAnsi="Calibri" w:cs="Times New Roman"/>
                <w:sz w:val="24"/>
                <w:szCs w:val="24"/>
                <w:lang w:eastAsia="ru-RU"/>
              </w:rPr>
            </w:pPr>
          </w:p>
        </w:tc>
      </w:tr>
      <w:tr w:rsidR="001B4CFB" w:rsidRPr="00074C2F" w:rsidTr="001B4CFB">
        <w:trPr>
          <w:gridAfter w:val="1"/>
          <w:wAfter w:w="142" w:type="dxa"/>
        </w:trPr>
        <w:tc>
          <w:tcPr>
            <w:tcW w:w="1846" w:type="dxa"/>
            <w:gridSpan w:val="3"/>
            <w:tcBorders>
              <w:top w:val="single" w:sz="4" w:space="0" w:color="auto"/>
              <w:left w:val="single" w:sz="4" w:space="0" w:color="auto"/>
              <w:bottom w:val="single" w:sz="4" w:space="0" w:color="auto"/>
              <w:right w:val="single" w:sz="4" w:space="0" w:color="auto"/>
            </w:tcBorders>
            <w:vAlign w:val="center"/>
          </w:tcPr>
          <w:p w:rsidR="001B4CFB" w:rsidRPr="00074C2F" w:rsidRDefault="001B4CFB" w:rsidP="001B4CFB">
            <w:pPr>
              <w:jc w:val="center"/>
              <w:rPr>
                <w:rFonts w:ascii="Calibri" w:eastAsia="Times New Roman" w:hAnsi="Calibri" w:cs="Times New Roman"/>
                <w:sz w:val="24"/>
                <w:szCs w:val="24"/>
                <w:lang w:eastAsia="ru-RU"/>
              </w:rPr>
            </w:pPr>
            <w:r w:rsidRPr="00074C2F">
              <w:rPr>
                <w:rFonts w:ascii="Calibri" w:eastAsia="Times New Roman" w:hAnsi="Calibri" w:cs="Times New Roman"/>
                <w:sz w:val="24"/>
                <w:szCs w:val="24"/>
                <w:lang w:eastAsia="ru-RU"/>
              </w:rPr>
              <w:lastRenderedPageBreak/>
              <w:t>2</w:t>
            </w:r>
          </w:p>
        </w:tc>
        <w:tc>
          <w:tcPr>
            <w:tcW w:w="2781" w:type="dxa"/>
            <w:gridSpan w:val="2"/>
            <w:tcBorders>
              <w:top w:val="single" w:sz="4" w:space="0" w:color="auto"/>
              <w:left w:val="single" w:sz="4" w:space="0" w:color="auto"/>
              <w:bottom w:val="single" w:sz="4" w:space="0" w:color="auto"/>
              <w:right w:val="single" w:sz="4" w:space="0" w:color="auto"/>
            </w:tcBorders>
            <w:vAlign w:val="center"/>
            <w:hideMark/>
          </w:tcPr>
          <w:p w:rsidR="001B4CFB" w:rsidRPr="00074C2F" w:rsidRDefault="001B4CFB" w:rsidP="001B4CFB">
            <w:pPr>
              <w:autoSpaceDE w:val="0"/>
              <w:autoSpaceDN w:val="0"/>
              <w:adjustRightInd w:val="0"/>
              <w:spacing w:after="0" w:line="240" w:lineRule="auto"/>
              <w:rPr>
                <w:rFonts w:ascii="Times New Roman CYR" w:hAnsi="Times New Roman CYR" w:cs="Times New Roman CYR"/>
                <w:sz w:val="24"/>
                <w:szCs w:val="24"/>
              </w:rPr>
            </w:pPr>
            <w:r w:rsidRPr="00074C2F">
              <w:rPr>
                <w:rFonts w:ascii="Times New Roman CYR" w:hAnsi="Times New Roman CYR" w:cs="Times New Roman CYR"/>
                <w:sz w:val="24"/>
                <w:szCs w:val="24"/>
              </w:rPr>
              <w:t>Решение примеров и</w:t>
            </w:r>
          </w:p>
          <w:p w:rsidR="001B4CFB" w:rsidRPr="00074C2F" w:rsidRDefault="001B4CFB" w:rsidP="001B4CFB">
            <w:pPr>
              <w:rPr>
                <w:rFonts w:ascii="Calibri" w:eastAsia="Times New Roman" w:hAnsi="Calibri" w:cs="Times New Roman"/>
                <w:sz w:val="24"/>
                <w:szCs w:val="24"/>
                <w:lang w:eastAsia="ru-RU"/>
              </w:rPr>
            </w:pPr>
            <w:r w:rsidRPr="00074C2F">
              <w:rPr>
                <w:rFonts w:ascii="Times New Roman CYR" w:hAnsi="Times New Roman CYR" w:cs="Times New Roman CYR"/>
                <w:sz w:val="24"/>
                <w:szCs w:val="24"/>
              </w:rPr>
              <w:t>задач в пределах 5.</w:t>
            </w:r>
          </w:p>
        </w:tc>
        <w:tc>
          <w:tcPr>
            <w:tcW w:w="2603" w:type="dxa"/>
            <w:gridSpan w:val="2"/>
            <w:tcBorders>
              <w:top w:val="single" w:sz="4" w:space="0" w:color="auto"/>
              <w:left w:val="single" w:sz="4" w:space="0" w:color="auto"/>
              <w:bottom w:val="single" w:sz="4" w:space="0" w:color="auto"/>
              <w:right w:val="single" w:sz="4" w:space="0" w:color="auto"/>
            </w:tcBorders>
            <w:vAlign w:val="center"/>
          </w:tcPr>
          <w:p w:rsidR="001B4CFB" w:rsidRPr="00074C2F" w:rsidRDefault="001B4CFB" w:rsidP="001B4CFB">
            <w:pPr>
              <w:rPr>
                <w:rFonts w:ascii="Calibri" w:eastAsia="Times New Roman" w:hAnsi="Calibri" w:cs="Times New Roman"/>
                <w:sz w:val="24"/>
                <w:szCs w:val="24"/>
                <w:lang w:eastAsia="ru-RU"/>
              </w:rPr>
            </w:pPr>
            <w:r w:rsidRPr="00074C2F">
              <w:rPr>
                <w:rFonts w:ascii="Calibri" w:eastAsia="Times New Roman" w:hAnsi="Calibri" w:cs="Times New Roman"/>
                <w:sz w:val="24"/>
                <w:szCs w:val="24"/>
                <w:lang w:eastAsia="ru-RU"/>
              </w:rPr>
              <w:t>Дифференциация4и5 (4 на 1 больше), закрепить+1=.</w:t>
            </w:r>
          </w:p>
          <w:p w:rsidR="001B4CFB" w:rsidRPr="00074C2F" w:rsidRDefault="001B4CFB" w:rsidP="001B4CFB">
            <w:pPr>
              <w:rPr>
                <w:rFonts w:ascii="Calibri" w:eastAsia="Times New Roman" w:hAnsi="Calibri" w:cs="Times New Roman"/>
                <w:sz w:val="24"/>
                <w:szCs w:val="24"/>
                <w:lang w:eastAsia="ru-RU"/>
              </w:rPr>
            </w:pPr>
          </w:p>
        </w:tc>
        <w:tc>
          <w:tcPr>
            <w:tcW w:w="1099" w:type="dxa"/>
            <w:tcBorders>
              <w:top w:val="single" w:sz="4" w:space="0" w:color="auto"/>
              <w:left w:val="single" w:sz="4" w:space="0" w:color="auto"/>
              <w:bottom w:val="single" w:sz="4" w:space="0" w:color="auto"/>
              <w:right w:val="single" w:sz="4" w:space="0" w:color="auto"/>
            </w:tcBorders>
            <w:hideMark/>
          </w:tcPr>
          <w:p w:rsidR="001B4CFB" w:rsidRPr="00074C2F" w:rsidRDefault="001B4CFB" w:rsidP="001B4CFB">
            <w:pPr>
              <w:rPr>
                <w:rFonts w:ascii="Calibri" w:eastAsia="Times New Roman" w:hAnsi="Calibri" w:cs="Times New Roman"/>
                <w:sz w:val="24"/>
                <w:szCs w:val="24"/>
                <w:lang w:eastAsia="ru-RU"/>
              </w:rPr>
            </w:pPr>
            <w:r w:rsidRPr="00074C2F">
              <w:rPr>
                <w:rFonts w:ascii="Calibri" w:eastAsia="Times New Roman" w:hAnsi="Calibri" w:cs="Times New Roman"/>
                <w:sz w:val="24"/>
                <w:szCs w:val="24"/>
                <w:lang w:eastAsia="ru-RU"/>
              </w:rPr>
              <w:t xml:space="preserve">Решение задач на сложение  и вычитаниес записью примера. Задание </w:t>
            </w:r>
            <w:r w:rsidRPr="00074C2F">
              <w:rPr>
                <w:rFonts w:ascii="Calibri" w:eastAsia="Times New Roman" w:hAnsi="Calibri" w:cs="Times New Roman"/>
                <w:sz w:val="24"/>
                <w:szCs w:val="24"/>
                <w:lang w:eastAsia="ru-RU"/>
              </w:rPr>
              <w:lastRenderedPageBreak/>
              <w:t>на дифференциацию чисел</w:t>
            </w:r>
          </w:p>
          <w:p w:rsidR="001B4CFB" w:rsidRPr="00074C2F" w:rsidRDefault="001B4CFB" w:rsidP="001B4CFB">
            <w:pPr>
              <w:rPr>
                <w:rFonts w:ascii="Calibri" w:eastAsia="Times New Roman" w:hAnsi="Calibri" w:cs="Times New Roman"/>
                <w:sz w:val="24"/>
                <w:szCs w:val="24"/>
                <w:lang w:eastAsia="ru-RU"/>
              </w:rPr>
            </w:pPr>
            <w:r w:rsidRPr="00074C2F">
              <w:rPr>
                <w:rFonts w:ascii="Calibri" w:eastAsia="Times New Roman" w:hAnsi="Calibri" w:cs="Times New Roman"/>
                <w:sz w:val="24"/>
                <w:szCs w:val="24"/>
                <w:lang w:eastAsia="ru-RU"/>
              </w:rPr>
              <w:t>Работа по рабочей тетради  .</w:t>
            </w:r>
          </w:p>
          <w:p w:rsidR="001B4CFB" w:rsidRPr="00074C2F" w:rsidRDefault="001B4CFB" w:rsidP="001B4CFB">
            <w:pPr>
              <w:rPr>
                <w:rFonts w:ascii="Calibri" w:eastAsia="Times New Roman" w:hAnsi="Calibri" w:cs="Times New Roman"/>
                <w:sz w:val="24"/>
                <w:szCs w:val="24"/>
                <w:lang w:eastAsia="ru-RU"/>
              </w:rPr>
            </w:pPr>
            <w:r w:rsidRPr="00074C2F">
              <w:rPr>
                <w:rFonts w:ascii="Calibri" w:eastAsia="Times New Roman" w:hAnsi="Calibri" w:cs="Times New Roman"/>
                <w:sz w:val="24"/>
                <w:szCs w:val="24"/>
                <w:lang w:eastAsia="ru-RU"/>
              </w:rPr>
              <w:t>Конструирование из деревянного конструктора «Полесье».</w:t>
            </w:r>
          </w:p>
        </w:tc>
        <w:tc>
          <w:tcPr>
            <w:tcW w:w="851" w:type="dxa"/>
            <w:tcBorders>
              <w:top w:val="single" w:sz="4" w:space="0" w:color="auto"/>
              <w:left w:val="single" w:sz="4" w:space="0" w:color="auto"/>
              <w:bottom w:val="single" w:sz="4" w:space="0" w:color="auto"/>
              <w:right w:val="single" w:sz="4" w:space="0" w:color="auto"/>
            </w:tcBorders>
            <w:vAlign w:val="center"/>
            <w:hideMark/>
          </w:tcPr>
          <w:p w:rsidR="001B4CFB" w:rsidRPr="00074C2F" w:rsidRDefault="001B4CFB" w:rsidP="001B4CFB">
            <w:pPr>
              <w:rPr>
                <w:rFonts w:ascii="Calibri" w:eastAsia="Times New Roman" w:hAnsi="Calibri" w:cs="Times New Roman"/>
                <w:sz w:val="24"/>
                <w:szCs w:val="24"/>
                <w:lang w:eastAsia="ru-RU"/>
              </w:rPr>
            </w:pPr>
            <w:r w:rsidRPr="00074C2F">
              <w:rPr>
                <w:rFonts w:ascii="Calibri" w:eastAsia="Times New Roman" w:hAnsi="Calibri" w:cs="Times New Roman"/>
                <w:sz w:val="24"/>
                <w:szCs w:val="24"/>
                <w:lang w:eastAsia="ru-RU"/>
              </w:rPr>
              <w:lastRenderedPageBreak/>
              <w:t>Рабочая тетрадь по математике «Сравниваем, счита</w:t>
            </w:r>
            <w:r w:rsidRPr="00074C2F">
              <w:rPr>
                <w:rFonts w:ascii="Calibri" w:eastAsia="Times New Roman" w:hAnsi="Calibri" w:cs="Times New Roman"/>
                <w:sz w:val="24"/>
                <w:szCs w:val="24"/>
                <w:lang w:eastAsia="ru-RU"/>
              </w:rPr>
              <w:lastRenderedPageBreak/>
              <w:t>ем» ч.2 Т.В.Алышевой, В.В.Экк.</w:t>
            </w:r>
          </w:p>
        </w:tc>
        <w:tc>
          <w:tcPr>
            <w:tcW w:w="1452" w:type="dxa"/>
            <w:gridSpan w:val="4"/>
            <w:tcBorders>
              <w:top w:val="single" w:sz="4" w:space="0" w:color="auto"/>
              <w:left w:val="single" w:sz="4" w:space="0" w:color="auto"/>
              <w:bottom w:val="single" w:sz="4" w:space="0" w:color="auto"/>
              <w:right w:val="single" w:sz="4" w:space="0" w:color="auto"/>
            </w:tcBorders>
            <w:vAlign w:val="center"/>
          </w:tcPr>
          <w:p w:rsidR="001B4CFB" w:rsidRPr="00074C2F" w:rsidRDefault="001B4CFB" w:rsidP="001B4CFB">
            <w:pPr>
              <w:rPr>
                <w:rFonts w:ascii="Calibri" w:eastAsia="Times New Roman" w:hAnsi="Calibri" w:cs="Times New Roman"/>
                <w:sz w:val="24"/>
                <w:szCs w:val="24"/>
                <w:lang w:eastAsia="ru-RU"/>
              </w:rPr>
            </w:pPr>
            <w:r w:rsidRPr="00074C2F">
              <w:rPr>
                <w:rFonts w:ascii="Calibri" w:eastAsia="Times New Roman" w:hAnsi="Calibri" w:cs="Times New Roman"/>
                <w:sz w:val="24"/>
                <w:szCs w:val="24"/>
                <w:lang w:eastAsia="ru-RU"/>
              </w:rPr>
              <w:lastRenderedPageBreak/>
              <w:t>Выполнение заданий совместно с учителем, показ 1-5 по заданию учителя.</w:t>
            </w:r>
          </w:p>
          <w:p w:rsidR="001B4CFB" w:rsidRPr="00074C2F" w:rsidRDefault="001B4CFB" w:rsidP="001B4CFB">
            <w:pPr>
              <w:rPr>
                <w:rFonts w:ascii="Calibri" w:eastAsia="Times New Roman" w:hAnsi="Calibri" w:cs="Times New Roman"/>
                <w:sz w:val="24"/>
                <w:szCs w:val="24"/>
                <w:lang w:eastAsia="ru-RU"/>
              </w:rPr>
            </w:pPr>
            <w:r w:rsidRPr="00074C2F">
              <w:rPr>
                <w:rFonts w:ascii="Calibri" w:eastAsia="Times New Roman" w:hAnsi="Calibri" w:cs="Times New Roman"/>
                <w:sz w:val="24"/>
                <w:szCs w:val="24"/>
                <w:lang w:eastAsia="ru-RU"/>
              </w:rPr>
              <w:t xml:space="preserve">Прописывание цифры «рука в </w:t>
            </w:r>
            <w:r w:rsidRPr="00074C2F">
              <w:rPr>
                <w:rFonts w:ascii="Calibri" w:eastAsia="Times New Roman" w:hAnsi="Calibri" w:cs="Times New Roman"/>
                <w:sz w:val="24"/>
                <w:szCs w:val="24"/>
                <w:lang w:eastAsia="ru-RU"/>
              </w:rPr>
              <w:lastRenderedPageBreak/>
              <w:t>руке».</w:t>
            </w:r>
          </w:p>
          <w:p w:rsidR="001B4CFB" w:rsidRPr="00074C2F" w:rsidRDefault="001B4CFB" w:rsidP="001B4CFB">
            <w:pPr>
              <w:rPr>
                <w:rFonts w:ascii="Calibri" w:eastAsia="Times New Roman" w:hAnsi="Calibri" w:cs="Times New Roman"/>
                <w:sz w:val="24"/>
                <w:szCs w:val="24"/>
                <w:lang w:eastAsia="ru-RU"/>
              </w:rPr>
            </w:pPr>
          </w:p>
        </w:tc>
      </w:tr>
      <w:tr w:rsidR="001B4CFB" w:rsidRPr="00074C2F" w:rsidTr="001B4CFB">
        <w:trPr>
          <w:gridAfter w:val="1"/>
          <w:wAfter w:w="142" w:type="dxa"/>
        </w:trPr>
        <w:tc>
          <w:tcPr>
            <w:tcW w:w="1846" w:type="dxa"/>
            <w:gridSpan w:val="3"/>
            <w:tcBorders>
              <w:top w:val="single" w:sz="4" w:space="0" w:color="auto"/>
              <w:left w:val="single" w:sz="4" w:space="0" w:color="auto"/>
              <w:bottom w:val="single" w:sz="4" w:space="0" w:color="auto"/>
              <w:right w:val="single" w:sz="4" w:space="0" w:color="auto"/>
            </w:tcBorders>
            <w:vAlign w:val="center"/>
          </w:tcPr>
          <w:p w:rsidR="001B4CFB" w:rsidRPr="00074C2F" w:rsidRDefault="001B4CFB" w:rsidP="001B4CFB">
            <w:pPr>
              <w:jc w:val="center"/>
              <w:rPr>
                <w:rFonts w:ascii="Calibri" w:eastAsia="Times New Roman" w:hAnsi="Calibri" w:cs="Times New Roman"/>
                <w:sz w:val="24"/>
                <w:szCs w:val="24"/>
                <w:lang w:eastAsia="ru-RU"/>
              </w:rPr>
            </w:pPr>
            <w:r w:rsidRPr="00074C2F">
              <w:rPr>
                <w:rFonts w:ascii="Calibri" w:eastAsia="Times New Roman" w:hAnsi="Calibri" w:cs="Times New Roman"/>
                <w:sz w:val="24"/>
                <w:szCs w:val="24"/>
                <w:lang w:eastAsia="ru-RU"/>
              </w:rPr>
              <w:lastRenderedPageBreak/>
              <w:t>1</w:t>
            </w:r>
          </w:p>
        </w:tc>
        <w:tc>
          <w:tcPr>
            <w:tcW w:w="2781" w:type="dxa"/>
            <w:gridSpan w:val="2"/>
            <w:tcBorders>
              <w:top w:val="single" w:sz="4" w:space="0" w:color="auto"/>
              <w:left w:val="single" w:sz="4" w:space="0" w:color="auto"/>
              <w:bottom w:val="single" w:sz="4" w:space="0" w:color="auto"/>
              <w:right w:val="single" w:sz="4" w:space="0" w:color="auto"/>
            </w:tcBorders>
            <w:vAlign w:val="center"/>
          </w:tcPr>
          <w:p w:rsidR="001B4CFB" w:rsidRPr="00074C2F" w:rsidRDefault="001B4CFB" w:rsidP="001B4CFB">
            <w:pPr>
              <w:spacing w:line="312" w:lineRule="auto"/>
              <w:rPr>
                <w:rFonts w:ascii="Calibri" w:eastAsia="Times New Roman" w:hAnsi="Calibri" w:cs="Times New Roman"/>
                <w:sz w:val="24"/>
                <w:szCs w:val="24"/>
                <w:lang w:eastAsia="ru-RU"/>
              </w:rPr>
            </w:pPr>
            <w:r w:rsidRPr="00074C2F">
              <w:rPr>
                <w:rFonts w:ascii="Times New Roman CYR" w:hAnsi="Times New Roman CYR" w:cs="Times New Roman CYR"/>
                <w:sz w:val="24"/>
                <w:szCs w:val="24"/>
              </w:rPr>
              <w:t>Точка. Построение точек.</w:t>
            </w:r>
          </w:p>
        </w:tc>
        <w:tc>
          <w:tcPr>
            <w:tcW w:w="2603" w:type="dxa"/>
            <w:gridSpan w:val="2"/>
            <w:tcBorders>
              <w:top w:val="single" w:sz="4" w:space="0" w:color="auto"/>
              <w:left w:val="single" w:sz="4" w:space="0" w:color="auto"/>
              <w:bottom w:val="single" w:sz="4" w:space="0" w:color="auto"/>
              <w:right w:val="single" w:sz="4" w:space="0" w:color="auto"/>
            </w:tcBorders>
            <w:vAlign w:val="center"/>
          </w:tcPr>
          <w:p w:rsidR="001B4CFB" w:rsidRPr="00074C2F" w:rsidRDefault="001B4CFB" w:rsidP="001B4CFB">
            <w:pPr>
              <w:rPr>
                <w:rFonts w:ascii="Calibri" w:eastAsia="Times New Roman" w:hAnsi="Calibri" w:cs="Times New Roman"/>
                <w:sz w:val="24"/>
                <w:szCs w:val="24"/>
                <w:lang w:eastAsia="ru-RU"/>
              </w:rPr>
            </w:pPr>
            <w:r w:rsidRPr="00074C2F">
              <w:rPr>
                <w:rFonts w:ascii="Times New Roman CYR" w:hAnsi="Times New Roman CYR" w:cs="Times New Roman CYR"/>
                <w:sz w:val="24"/>
                <w:szCs w:val="24"/>
              </w:rPr>
              <w:t>Строить точки.</w:t>
            </w:r>
          </w:p>
        </w:tc>
        <w:tc>
          <w:tcPr>
            <w:tcW w:w="1099" w:type="dxa"/>
            <w:tcBorders>
              <w:top w:val="single" w:sz="4" w:space="0" w:color="auto"/>
              <w:left w:val="single" w:sz="4" w:space="0" w:color="auto"/>
              <w:bottom w:val="single" w:sz="4" w:space="0" w:color="auto"/>
              <w:right w:val="single" w:sz="4" w:space="0" w:color="auto"/>
            </w:tcBorders>
          </w:tcPr>
          <w:p w:rsidR="001B4CFB" w:rsidRPr="00074C2F" w:rsidRDefault="001B4CFB" w:rsidP="001B4CFB">
            <w:pPr>
              <w:autoSpaceDE w:val="0"/>
              <w:autoSpaceDN w:val="0"/>
              <w:adjustRightInd w:val="0"/>
              <w:spacing w:after="0" w:line="240" w:lineRule="auto"/>
              <w:rPr>
                <w:rFonts w:ascii="Times New Roman CYR" w:hAnsi="Times New Roman CYR" w:cs="Times New Roman CYR"/>
                <w:sz w:val="24"/>
                <w:szCs w:val="24"/>
              </w:rPr>
            </w:pPr>
            <w:r w:rsidRPr="00074C2F">
              <w:rPr>
                <w:rFonts w:ascii="Times New Roman CYR" w:hAnsi="Times New Roman CYR" w:cs="Times New Roman CYR"/>
                <w:sz w:val="24"/>
                <w:szCs w:val="24"/>
              </w:rPr>
              <w:t>Точка. Построение</w:t>
            </w:r>
          </w:p>
          <w:p w:rsidR="001B4CFB" w:rsidRPr="00074C2F" w:rsidRDefault="001B4CFB" w:rsidP="001B4CFB">
            <w:pPr>
              <w:rPr>
                <w:rFonts w:ascii="Calibri" w:eastAsia="Times New Roman" w:hAnsi="Calibri" w:cs="Times New Roman"/>
                <w:sz w:val="24"/>
                <w:szCs w:val="24"/>
                <w:lang w:eastAsia="ru-RU"/>
              </w:rPr>
            </w:pPr>
            <w:r w:rsidRPr="00074C2F">
              <w:rPr>
                <w:rFonts w:ascii="Times New Roman CYR" w:hAnsi="Times New Roman CYR" w:cs="Times New Roman CYR"/>
                <w:sz w:val="24"/>
                <w:szCs w:val="24"/>
              </w:rPr>
              <w:t>точек.</w:t>
            </w:r>
          </w:p>
        </w:tc>
        <w:tc>
          <w:tcPr>
            <w:tcW w:w="851" w:type="dxa"/>
            <w:tcBorders>
              <w:top w:val="single" w:sz="4" w:space="0" w:color="auto"/>
              <w:left w:val="single" w:sz="4" w:space="0" w:color="auto"/>
              <w:bottom w:val="single" w:sz="4" w:space="0" w:color="auto"/>
              <w:right w:val="single" w:sz="4" w:space="0" w:color="auto"/>
            </w:tcBorders>
            <w:vAlign w:val="center"/>
          </w:tcPr>
          <w:p w:rsidR="001B4CFB" w:rsidRPr="00074C2F" w:rsidRDefault="001B4CFB" w:rsidP="001B4CFB">
            <w:pPr>
              <w:autoSpaceDE w:val="0"/>
              <w:autoSpaceDN w:val="0"/>
              <w:adjustRightInd w:val="0"/>
              <w:spacing w:after="0" w:line="240" w:lineRule="auto"/>
              <w:rPr>
                <w:rFonts w:ascii="Times New Roman CYR" w:hAnsi="Times New Roman CYR" w:cs="Times New Roman CYR"/>
                <w:sz w:val="24"/>
                <w:szCs w:val="24"/>
              </w:rPr>
            </w:pPr>
            <w:r w:rsidRPr="00074C2F">
              <w:rPr>
                <w:rFonts w:ascii="Times New Roman CYR" w:hAnsi="Times New Roman CYR" w:cs="Times New Roman CYR"/>
                <w:sz w:val="24"/>
                <w:szCs w:val="24"/>
              </w:rPr>
              <w:t>Точка. Построение</w:t>
            </w:r>
          </w:p>
          <w:p w:rsidR="001B4CFB" w:rsidRPr="00074C2F" w:rsidRDefault="001B4CFB" w:rsidP="001B4CFB">
            <w:pPr>
              <w:rPr>
                <w:rFonts w:ascii="Calibri" w:eastAsia="Times New Roman" w:hAnsi="Calibri" w:cs="Times New Roman"/>
                <w:sz w:val="24"/>
                <w:szCs w:val="24"/>
                <w:lang w:eastAsia="ru-RU"/>
              </w:rPr>
            </w:pPr>
            <w:r w:rsidRPr="00074C2F">
              <w:rPr>
                <w:rFonts w:ascii="Times New Roman CYR" w:hAnsi="Times New Roman CYR" w:cs="Times New Roman CYR"/>
                <w:sz w:val="24"/>
                <w:szCs w:val="24"/>
              </w:rPr>
              <w:t>точек.</w:t>
            </w:r>
          </w:p>
        </w:tc>
        <w:tc>
          <w:tcPr>
            <w:tcW w:w="1452" w:type="dxa"/>
            <w:gridSpan w:val="4"/>
            <w:tcBorders>
              <w:top w:val="single" w:sz="4" w:space="0" w:color="auto"/>
              <w:left w:val="single" w:sz="4" w:space="0" w:color="auto"/>
              <w:bottom w:val="single" w:sz="4" w:space="0" w:color="auto"/>
              <w:right w:val="single" w:sz="4" w:space="0" w:color="auto"/>
            </w:tcBorders>
            <w:vAlign w:val="center"/>
          </w:tcPr>
          <w:p w:rsidR="001B4CFB" w:rsidRPr="00074C2F" w:rsidRDefault="001B4CFB" w:rsidP="001B4CFB">
            <w:pPr>
              <w:rPr>
                <w:rFonts w:ascii="Calibri" w:eastAsia="Times New Roman" w:hAnsi="Calibri" w:cs="Times New Roman"/>
                <w:sz w:val="24"/>
                <w:szCs w:val="24"/>
                <w:lang w:eastAsia="ru-RU"/>
              </w:rPr>
            </w:pPr>
            <w:r w:rsidRPr="00074C2F">
              <w:rPr>
                <w:rFonts w:ascii="Calibri" w:eastAsia="Times New Roman" w:hAnsi="Calibri" w:cs="Times New Roman"/>
                <w:sz w:val="24"/>
                <w:szCs w:val="24"/>
                <w:lang w:eastAsia="ru-RU"/>
              </w:rPr>
              <w:t>Прописывание цифры «рука в руке».</w:t>
            </w:r>
          </w:p>
          <w:p w:rsidR="001B4CFB" w:rsidRPr="00074C2F" w:rsidRDefault="001B4CFB" w:rsidP="001B4CFB">
            <w:pPr>
              <w:rPr>
                <w:rFonts w:ascii="Calibri" w:eastAsia="Times New Roman" w:hAnsi="Calibri" w:cs="Times New Roman"/>
                <w:sz w:val="24"/>
                <w:szCs w:val="24"/>
                <w:lang w:eastAsia="ru-RU"/>
              </w:rPr>
            </w:pPr>
          </w:p>
        </w:tc>
      </w:tr>
      <w:tr w:rsidR="001B4CFB" w:rsidRPr="00074C2F" w:rsidTr="001B4CFB">
        <w:trPr>
          <w:gridAfter w:val="1"/>
          <w:wAfter w:w="142" w:type="dxa"/>
        </w:trPr>
        <w:tc>
          <w:tcPr>
            <w:tcW w:w="1846" w:type="dxa"/>
            <w:gridSpan w:val="3"/>
            <w:tcBorders>
              <w:top w:val="single" w:sz="4" w:space="0" w:color="auto"/>
              <w:left w:val="single" w:sz="4" w:space="0" w:color="auto"/>
              <w:bottom w:val="single" w:sz="4" w:space="0" w:color="auto"/>
              <w:right w:val="single" w:sz="4" w:space="0" w:color="auto"/>
            </w:tcBorders>
            <w:vAlign w:val="center"/>
          </w:tcPr>
          <w:p w:rsidR="001B4CFB" w:rsidRPr="00074C2F" w:rsidRDefault="001B4CFB" w:rsidP="001B4CFB">
            <w:pPr>
              <w:jc w:val="center"/>
              <w:rPr>
                <w:rFonts w:ascii="Calibri" w:eastAsia="Times New Roman" w:hAnsi="Calibri" w:cs="Times New Roman"/>
                <w:sz w:val="24"/>
                <w:szCs w:val="24"/>
                <w:lang w:eastAsia="ru-RU"/>
              </w:rPr>
            </w:pPr>
            <w:r w:rsidRPr="00074C2F">
              <w:rPr>
                <w:rFonts w:ascii="Calibri" w:eastAsia="Times New Roman" w:hAnsi="Calibri" w:cs="Times New Roman"/>
                <w:sz w:val="24"/>
                <w:szCs w:val="24"/>
                <w:lang w:eastAsia="ru-RU"/>
              </w:rPr>
              <w:t>2</w:t>
            </w:r>
          </w:p>
        </w:tc>
        <w:tc>
          <w:tcPr>
            <w:tcW w:w="2781" w:type="dxa"/>
            <w:gridSpan w:val="2"/>
            <w:tcBorders>
              <w:top w:val="single" w:sz="4" w:space="0" w:color="auto"/>
              <w:left w:val="single" w:sz="4" w:space="0" w:color="auto"/>
              <w:bottom w:val="single" w:sz="4" w:space="0" w:color="auto"/>
              <w:right w:val="single" w:sz="4" w:space="0" w:color="auto"/>
            </w:tcBorders>
            <w:vAlign w:val="center"/>
            <w:hideMark/>
          </w:tcPr>
          <w:p w:rsidR="001B4CFB" w:rsidRPr="00074C2F" w:rsidRDefault="001B4CFB" w:rsidP="001B4CFB">
            <w:pPr>
              <w:rPr>
                <w:rFonts w:ascii="Calibri" w:eastAsia="Times New Roman" w:hAnsi="Calibri" w:cs="Times New Roman"/>
                <w:sz w:val="24"/>
                <w:szCs w:val="24"/>
                <w:lang w:eastAsia="ru-RU"/>
              </w:rPr>
            </w:pPr>
            <w:r w:rsidRPr="00074C2F">
              <w:rPr>
                <w:rFonts w:ascii="Times New Roman CYR" w:hAnsi="Times New Roman CYR" w:cs="Times New Roman CYR"/>
                <w:sz w:val="24"/>
                <w:szCs w:val="24"/>
              </w:rPr>
              <w:t>Линии прямые и кривые.</w:t>
            </w:r>
          </w:p>
        </w:tc>
        <w:tc>
          <w:tcPr>
            <w:tcW w:w="2603" w:type="dxa"/>
            <w:gridSpan w:val="2"/>
            <w:tcBorders>
              <w:top w:val="single" w:sz="4" w:space="0" w:color="auto"/>
              <w:left w:val="single" w:sz="4" w:space="0" w:color="auto"/>
              <w:bottom w:val="single" w:sz="4" w:space="0" w:color="auto"/>
              <w:right w:val="single" w:sz="4" w:space="0" w:color="auto"/>
            </w:tcBorders>
            <w:vAlign w:val="center"/>
            <w:hideMark/>
          </w:tcPr>
          <w:p w:rsidR="001B4CFB" w:rsidRPr="00074C2F" w:rsidRDefault="001B4CFB" w:rsidP="001B4CFB">
            <w:pPr>
              <w:autoSpaceDE w:val="0"/>
              <w:autoSpaceDN w:val="0"/>
              <w:adjustRightInd w:val="0"/>
              <w:spacing w:after="0" w:line="240" w:lineRule="auto"/>
              <w:rPr>
                <w:rFonts w:ascii="Times New Roman CYR" w:hAnsi="Times New Roman CYR" w:cs="Times New Roman CYR"/>
                <w:sz w:val="24"/>
                <w:szCs w:val="24"/>
              </w:rPr>
            </w:pPr>
            <w:r w:rsidRPr="00074C2F">
              <w:rPr>
                <w:rFonts w:ascii="Times New Roman CYR" w:hAnsi="Times New Roman CYR" w:cs="Times New Roman CYR"/>
                <w:sz w:val="24"/>
                <w:szCs w:val="24"/>
              </w:rPr>
              <w:t>Чертить линии прямые и</w:t>
            </w:r>
          </w:p>
          <w:p w:rsidR="001B4CFB" w:rsidRPr="00074C2F" w:rsidRDefault="001B4CFB" w:rsidP="001B4CFB">
            <w:pPr>
              <w:rPr>
                <w:rFonts w:ascii="Calibri" w:eastAsia="Times New Roman" w:hAnsi="Calibri" w:cs="Times New Roman"/>
                <w:sz w:val="24"/>
                <w:szCs w:val="24"/>
                <w:lang w:eastAsia="ru-RU"/>
              </w:rPr>
            </w:pPr>
            <w:r w:rsidRPr="00074C2F">
              <w:rPr>
                <w:rFonts w:ascii="Times New Roman CYR" w:hAnsi="Times New Roman CYR" w:cs="Times New Roman CYR"/>
                <w:sz w:val="24"/>
                <w:szCs w:val="24"/>
              </w:rPr>
              <w:t>кривые.</w:t>
            </w:r>
          </w:p>
        </w:tc>
        <w:tc>
          <w:tcPr>
            <w:tcW w:w="1099" w:type="dxa"/>
            <w:tcBorders>
              <w:top w:val="single" w:sz="4" w:space="0" w:color="auto"/>
              <w:left w:val="single" w:sz="4" w:space="0" w:color="auto"/>
              <w:bottom w:val="single" w:sz="4" w:space="0" w:color="auto"/>
              <w:right w:val="single" w:sz="4" w:space="0" w:color="auto"/>
            </w:tcBorders>
            <w:vAlign w:val="center"/>
          </w:tcPr>
          <w:p w:rsidR="001B4CFB" w:rsidRPr="00074C2F" w:rsidRDefault="001B4CFB" w:rsidP="001B4CFB">
            <w:pPr>
              <w:autoSpaceDE w:val="0"/>
              <w:autoSpaceDN w:val="0"/>
              <w:adjustRightInd w:val="0"/>
              <w:spacing w:after="0" w:line="240" w:lineRule="auto"/>
              <w:rPr>
                <w:rFonts w:ascii="Times New Roman CYR" w:hAnsi="Times New Roman CYR" w:cs="Times New Roman CYR"/>
                <w:sz w:val="24"/>
                <w:szCs w:val="24"/>
              </w:rPr>
            </w:pPr>
            <w:r w:rsidRPr="00074C2F">
              <w:rPr>
                <w:rFonts w:ascii="Times New Roman CYR" w:hAnsi="Times New Roman CYR" w:cs="Times New Roman CYR"/>
                <w:sz w:val="24"/>
                <w:szCs w:val="24"/>
              </w:rPr>
              <w:t>Линии прямые и</w:t>
            </w:r>
          </w:p>
          <w:p w:rsidR="001B4CFB" w:rsidRPr="00074C2F" w:rsidRDefault="001B4CFB" w:rsidP="001B4CFB">
            <w:pPr>
              <w:rPr>
                <w:rFonts w:ascii="Calibri" w:eastAsia="Times New Roman" w:hAnsi="Calibri" w:cs="Times New Roman"/>
                <w:sz w:val="24"/>
                <w:szCs w:val="24"/>
                <w:lang w:eastAsia="ru-RU"/>
              </w:rPr>
            </w:pPr>
            <w:r w:rsidRPr="00074C2F">
              <w:rPr>
                <w:rFonts w:ascii="Times New Roman CYR" w:hAnsi="Times New Roman CYR" w:cs="Times New Roman CYR"/>
                <w:sz w:val="24"/>
                <w:szCs w:val="24"/>
              </w:rPr>
              <w:t>кривые.</w:t>
            </w:r>
          </w:p>
        </w:tc>
        <w:tc>
          <w:tcPr>
            <w:tcW w:w="851" w:type="dxa"/>
            <w:tcBorders>
              <w:top w:val="single" w:sz="4" w:space="0" w:color="auto"/>
              <w:left w:val="single" w:sz="4" w:space="0" w:color="auto"/>
              <w:bottom w:val="single" w:sz="4" w:space="0" w:color="auto"/>
              <w:right w:val="single" w:sz="4" w:space="0" w:color="auto"/>
            </w:tcBorders>
            <w:vAlign w:val="center"/>
          </w:tcPr>
          <w:p w:rsidR="001B4CFB" w:rsidRPr="00074C2F" w:rsidRDefault="001B4CFB" w:rsidP="001B4CFB">
            <w:pPr>
              <w:rPr>
                <w:rFonts w:ascii="Calibri" w:eastAsia="Times New Roman" w:hAnsi="Calibri" w:cs="Times New Roman"/>
                <w:sz w:val="24"/>
                <w:szCs w:val="24"/>
                <w:lang w:eastAsia="ru-RU"/>
              </w:rPr>
            </w:pPr>
            <w:r w:rsidRPr="00074C2F">
              <w:rPr>
                <w:rFonts w:ascii="Times New Roman CYR" w:hAnsi="Times New Roman CYR" w:cs="Times New Roman CYR"/>
                <w:sz w:val="24"/>
                <w:szCs w:val="24"/>
              </w:rPr>
              <w:t>Прямая линия. Кривая линия</w:t>
            </w:r>
          </w:p>
          <w:p w:rsidR="001B4CFB" w:rsidRPr="00074C2F" w:rsidRDefault="001B4CFB" w:rsidP="001B4CFB">
            <w:pPr>
              <w:rPr>
                <w:rFonts w:ascii="Calibri" w:eastAsia="Times New Roman" w:hAnsi="Calibri" w:cs="Times New Roman"/>
                <w:sz w:val="24"/>
                <w:szCs w:val="24"/>
                <w:lang w:eastAsia="ru-RU"/>
              </w:rPr>
            </w:pPr>
            <w:r w:rsidRPr="00074C2F">
              <w:rPr>
                <w:rFonts w:ascii="Calibri" w:eastAsia="Times New Roman" w:hAnsi="Calibri" w:cs="Times New Roman"/>
                <w:sz w:val="24"/>
                <w:szCs w:val="24"/>
                <w:lang w:eastAsia="ru-RU"/>
              </w:rPr>
              <w:t>Рабочая тетрадь по математике «Сравнивае</w:t>
            </w:r>
            <w:r w:rsidRPr="00074C2F">
              <w:rPr>
                <w:rFonts w:ascii="Calibri" w:eastAsia="Times New Roman" w:hAnsi="Calibri" w:cs="Times New Roman"/>
                <w:sz w:val="24"/>
                <w:szCs w:val="24"/>
                <w:lang w:eastAsia="ru-RU"/>
              </w:rPr>
              <w:lastRenderedPageBreak/>
              <w:t>м, считаем» ч.2 Т.В.Алышевой, В.В.Экк.</w:t>
            </w:r>
          </w:p>
        </w:tc>
        <w:tc>
          <w:tcPr>
            <w:tcW w:w="1452" w:type="dxa"/>
            <w:gridSpan w:val="4"/>
            <w:tcBorders>
              <w:top w:val="single" w:sz="4" w:space="0" w:color="auto"/>
              <w:left w:val="single" w:sz="4" w:space="0" w:color="auto"/>
              <w:bottom w:val="single" w:sz="4" w:space="0" w:color="auto"/>
              <w:right w:val="single" w:sz="4" w:space="0" w:color="auto"/>
            </w:tcBorders>
            <w:vAlign w:val="center"/>
          </w:tcPr>
          <w:p w:rsidR="001B4CFB" w:rsidRPr="00074C2F" w:rsidRDefault="001B4CFB" w:rsidP="001B4CFB">
            <w:pPr>
              <w:rPr>
                <w:rFonts w:ascii="Calibri" w:eastAsia="Times New Roman" w:hAnsi="Calibri" w:cs="Times New Roman"/>
                <w:sz w:val="24"/>
                <w:szCs w:val="24"/>
                <w:lang w:eastAsia="ru-RU"/>
              </w:rPr>
            </w:pPr>
            <w:r w:rsidRPr="00074C2F">
              <w:rPr>
                <w:rFonts w:ascii="Calibri" w:eastAsia="Times New Roman" w:hAnsi="Calibri" w:cs="Times New Roman"/>
                <w:sz w:val="24"/>
                <w:szCs w:val="24"/>
                <w:lang w:eastAsia="ru-RU"/>
              </w:rPr>
              <w:lastRenderedPageBreak/>
              <w:t>Выполнение заданий совместно с учителем.</w:t>
            </w:r>
          </w:p>
          <w:p w:rsidR="001B4CFB" w:rsidRPr="00074C2F" w:rsidRDefault="001B4CFB" w:rsidP="001B4CFB">
            <w:pPr>
              <w:rPr>
                <w:rFonts w:ascii="Calibri" w:eastAsia="Times New Roman" w:hAnsi="Calibri" w:cs="Times New Roman"/>
                <w:sz w:val="24"/>
                <w:szCs w:val="24"/>
                <w:lang w:eastAsia="ru-RU"/>
              </w:rPr>
            </w:pPr>
            <w:r w:rsidRPr="00074C2F">
              <w:rPr>
                <w:rFonts w:ascii="Calibri" w:eastAsia="Times New Roman" w:hAnsi="Calibri" w:cs="Times New Roman"/>
                <w:sz w:val="24"/>
                <w:szCs w:val="24"/>
                <w:lang w:eastAsia="ru-RU"/>
              </w:rPr>
              <w:t>Прописывание цифры «рука в руке».</w:t>
            </w:r>
          </w:p>
          <w:p w:rsidR="001B4CFB" w:rsidRPr="00074C2F" w:rsidRDefault="001B4CFB" w:rsidP="001B4CFB">
            <w:pPr>
              <w:rPr>
                <w:rFonts w:ascii="Calibri" w:eastAsia="Times New Roman" w:hAnsi="Calibri" w:cs="Times New Roman"/>
                <w:sz w:val="24"/>
                <w:szCs w:val="24"/>
                <w:lang w:eastAsia="ru-RU"/>
              </w:rPr>
            </w:pPr>
          </w:p>
        </w:tc>
      </w:tr>
      <w:tr w:rsidR="001B4CFB" w:rsidRPr="00074C2F" w:rsidTr="001B4CFB">
        <w:trPr>
          <w:gridAfter w:val="1"/>
          <w:wAfter w:w="142" w:type="dxa"/>
        </w:trPr>
        <w:tc>
          <w:tcPr>
            <w:tcW w:w="1846" w:type="dxa"/>
            <w:gridSpan w:val="3"/>
            <w:tcBorders>
              <w:top w:val="single" w:sz="4" w:space="0" w:color="auto"/>
              <w:left w:val="single" w:sz="4" w:space="0" w:color="auto"/>
              <w:bottom w:val="single" w:sz="4" w:space="0" w:color="auto"/>
              <w:right w:val="single" w:sz="4" w:space="0" w:color="auto"/>
            </w:tcBorders>
            <w:vAlign w:val="center"/>
          </w:tcPr>
          <w:p w:rsidR="001B4CFB" w:rsidRPr="00074C2F" w:rsidRDefault="001B4CFB" w:rsidP="001B4CFB">
            <w:pPr>
              <w:jc w:val="center"/>
              <w:rPr>
                <w:rFonts w:ascii="Calibri" w:eastAsia="Times New Roman" w:hAnsi="Calibri" w:cs="Times New Roman"/>
                <w:sz w:val="24"/>
                <w:szCs w:val="24"/>
                <w:lang w:eastAsia="ru-RU"/>
              </w:rPr>
            </w:pPr>
            <w:r w:rsidRPr="00074C2F">
              <w:rPr>
                <w:rFonts w:ascii="Calibri" w:eastAsia="Times New Roman" w:hAnsi="Calibri" w:cs="Times New Roman"/>
                <w:sz w:val="24"/>
                <w:szCs w:val="24"/>
                <w:lang w:eastAsia="ru-RU"/>
              </w:rPr>
              <w:lastRenderedPageBreak/>
              <w:t>2</w:t>
            </w:r>
          </w:p>
        </w:tc>
        <w:tc>
          <w:tcPr>
            <w:tcW w:w="2781" w:type="dxa"/>
            <w:gridSpan w:val="2"/>
            <w:tcBorders>
              <w:top w:val="single" w:sz="4" w:space="0" w:color="auto"/>
              <w:left w:val="single" w:sz="4" w:space="0" w:color="auto"/>
              <w:bottom w:val="single" w:sz="4" w:space="0" w:color="auto"/>
              <w:right w:val="single" w:sz="4" w:space="0" w:color="auto"/>
            </w:tcBorders>
            <w:vAlign w:val="center"/>
            <w:hideMark/>
          </w:tcPr>
          <w:p w:rsidR="001B4CFB" w:rsidRPr="00074C2F" w:rsidRDefault="001B4CFB" w:rsidP="001B4CFB">
            <w:pPr>
              <w:rPr>
                <w:rFonts w:ascii="Calibri" w:eastAsia="Times New Roman" w:hAnsi="Calibri" w:cs="Times New Roman"/>
                <w:sz w:val="24"/>
                <w:szCs w:val="24"/>
                <w:lang w:eastAsia="ru-RU"/>
              </w:rPr>
            </w:pPr>
            <w:r w:rsidRPr="00074C2F">
              <w:rPr>
                <w:rFonts w:ascii="Calibri" w:eastAsia="Times New Roman" w:hAnsi="Calibri" w:cs="Times New Roman"/>
                <w:sz w:val="24"/>
                <w:szCs w:val="24"/>
                <w:lang w:eastAsia="ru-RU"/>
              </w:rPr>
              <w:t>1,2,3, 4,5 - соотнесение числа,  количества и цифры, образование чисел. Контрольная работа.</w:t>
            </w:r>
          </w:p>
        </w:tc>
        <w:tc>
          <w:tcPr>
            <w:tcW w:w="2603" w:type="dxa"/>
            <w:gridSpan w:val="2"/>
            <w:tcBorders>
              <w:top w:val="single" w:sz="4" w:space="0" w:color="auto"/>
              <w:left w:val="single" w:sz="4" w:space="0" w:color="auto"/>
              <w:bottom w:val="single" w:sz="4" w:space="0" w:color="auto"/>
              <w:right w:val="single" w:sz="4" w:space="0" w:color="auto"/>
            </w:tcBorders>
            <w:vAlign w:val="center"/>
            <w:hideMark/>
          </w:tcPr>
          <w:p w:rsidR="001B4CFB" w:rsidRPr="00074C2F" w:rsidRDefault="001B4CFB" w:rsidP="001B4CFB">
            <w:pPr>
              <w:rPr>
                <w:rFonts w:ascii="Calibri" w:eastAsia="Times New Roman" w:hAnsi="Calibri" w:cs="Times New Roman"/>
                <w:sz w:val="24"/>
                <w:szCs w:val="24"/>
                <w:lang w:eastAsia="ru-RU"/>
              </w:rPr>
            </w:pPr>
            <w:r w:rsidRPr="00074C2F">
              <w:rPr>
                <w:rFonts w:ascii="Calibri" w:eastAsia="Times New Roman" w:hAnsi="Calibri" w:cs="Times New Roman"/>
                <w:sz w:val="24"/>
                <w:szCs w:val="24"/>
                <w:lang w:eastAsia="ru-RU"/>
              </w:rPr>
              <w:t>Закрепить знание чисел 1,2,3,4,5 составлять примеры 2+1, 3+1,4+1.</w:t>
            </w:r>
          </w:p>
        </w:tc>
        <w:tc>
          <w:tcPr>
            <w:tcW w:w="1099" w:type="dxa"/>
            <w:tcBorders>
              <w:top w:val="single" w:sz="4" w:space="0" w:color="auto"/>
              <w:left w:val="single" w:sz="4" w:space="0" w:color="auto"/>
              <w:bottom w:val="single" w:sz="4" w:space="0" w:color="auto"/>
              <w:right w:val="single" w:sz="4" w:space="0" w:color="auto"/>
            </w:tcBorders>
            <w:vAlign w:val="center"/>
          </w:tcPr>
          <w:p w:rsidR="001B4CFB" w:rsidRPr="00074C2F" w:rsidRDefault="001B4CFB" w:rsidP="001B4CFB">
            <w:pPr>
              <w:rPr>
                <w:rFonts w:ascii="Calibri" w:eastAsia="Times New Roman" w:hAnsi="Calibri"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1B4CFB" w:rsidRPr="00074C2F" w:rsidRDefault="001B4CFB" w:rsidP="001B4CFB">
            <w:pPr>
              <w:rPr>
                <w:rFonts w:ascii="Calibri" w:eastAsia="Times New Roman" w:hAnsi="Calibri" w:cs="Times New Roman"/>
                <w:sz w:val="24"/>
                <w:szCs w:val="24"/>
                <w:lang w:eastAsia="ru-RU"/>
              </w:rPr>
            </w:pPr>
            <w:r w:rsidRPr="00074C2F">
              <w:rPr>
                <w:rFonts w:ascii="Calibri" w:eastAsia="Times New Roman" w:hAnsi="Calibri" w:cs="Times New Roman"/>
                <w:sz w:val="24"/>
                <w:szCs w:val="24"/>
                <w:lang w:eastAsia="ru-RU"/>
              </w:rPr>
              <w:t>Рабочая тетрадь по математике «Сравниваем, считаем» ч.2 Т.В.Алышевой, В.В.Экк.</w:t>
            </w:r>
          </w:p>
        </w:tc>
        <w:tc>
          <w:tcPr>
            <w:tcW w:w="1452" w:type="dxa"/>
            <w:gridSpan w:val="4"/>
            <w:tcBorders>
              <w:top w:val="single" w:sz="4" w:space="0" w:color="auto"/>
              <w:left w:val="single" w:sz="4" w:space="0" w:color="auto"/>
              <w:bottom w:val="single" w:sz="4" w:space="0" w:color="auto"/>
              <w:right w:val="single" w:sz="4" w:space="0" w:color="auto"/>
            </w:tcBorders>
            <w:vAlign w:val="center"/>
          </w:tcPr>
          <w:p w:rsidR="001B4CFB" w:rsidRPr="00074C2F" w:rsidRDefault="001B4CFB" w:rsidP="001B4CFB">
            <w:pPr>
              <w:rPr>
                <w:rFonts w:ascii="Calibri" w:eastAsia="Times New Roman" w:hAnsi="Calibri" w:cs="Times New Roman"/>
                <w:sz w:val="24"/>
                <w:szCs w:val="24"/>
                <w:lang w:eastAsia="ru-RU"/>
              </w:rPr>
            </w:pPr>
            <w:r w:rsidRPr="00074C2F">
              <w:rPr>
                <w:rFonts w:ascii="Calibri" w:eastAsia="Times New Roman" w:hAnsi="Calibri" w:cs="Times New Roman"/>
                <w:sz w:val="24"/>
                <w:szCs w:val="24"/>
                <w:lang w:eastAsia="ru-RU"/>
              </w:rPr>
              <w:t>Выполнение заданий совместно с учителем.</w:t>
            </w:r>
          </w:p>
          <w:p w:rsidR="001B4CFB" w:rsidRPr="00074C2F" w:rsidRDefault="001B4CFB" w:rsidP="001B4CFB">
            <w:pPr>
              <w:rPr>
                <w:rFonts w:ascii="Calibri" w:eastAsia="Times New Roman" w:hAnsi="Calibri" w:cs="Times New Roman"/>
                <w:sz w:val="24"/>
                <w:szCs w:val="24"/>
                <w:lang w:eastAsia="ru-RU"/>
              </w:rPr>
            </w:pPr>
            <w:r w:rsidRPr="00074C2F">
              <w:rPr>
                <w:rFonts w:ascii="Calibri" w:eastAsia="Times New Roman" w:hAnsi="Calibri" w:cs="Times New Roman"/>
                <w:sz w:val="24"/>
                <w:szCs w:val="24"/>
                <w:lang w:eastAsia="ru-RU"/>
              </w:rPr>
              <w:t>Прописывание цифры «рука в руке».</w:t>
            </w:r>
          </w:p>
          <w:p w:rsidR="001B4CFB" w:rsidRPr="00074C2F" w:rsidRDefault="001B4CFB" w:rsidP="001B4CFB">
            <w:pPr>
              <w:rPr>
                <w:rFonts w:ascii="Calibri" w:eastAsia="Times New Roman" w:hAnsi="Calibri" w:cs="Times New Roman"/>
                <w:sz w:val="24"/>
                <w:szCs w:val="24"/>
                <w:lang w:eastAsia="ru-RU"/>
              </w:rPr>
            </w:pPr>
          </w:p>
        </w:tc>
      </w:tr>
      <w:tr w:rsidR="001B4CFB" w:rsidRPr="00074C2F" w:rsidTr="001B4CFB">
        <w:trPr>
          <w:gridAfter w:val="1"/>
          <w:wAfter w:w="142" w:type="dxa"/>
        </w:trPr>
        <w:tc>
          <w:tcPr>
            <w:tcW w:w="1846" w:type="dxa"/>
            <w:gridSpan w:val="3"/>
            <w:tcBorders>
              <w:top w:val="single" w:sz="4" w:space="0" w:color="auto"/>
              <w:left w:val="single" w:sz="4" w:space="0" w:color="auto"/>
              <w:bottom w:val="single" w:sz="4" w:space="0" w:color="auto"/>
              <w:right w:val="single" w:sz="4" w:space="0" w:color="auto"/>
            </w:tcBorders>
            <w:vAlign w:val="center"/>
          </w:tcPr>
          <w:p w:rsidR="001B4CFB" w:rsidRPr="00074C2F" w:rsidRDefault="001B4CFB" w:rsidP="001B4CFB">
            <w:pPr>
              <w:jc w:val="center"/>
              <w:rPr>
                <w:rFonts w:ascii="Calibri" w:eastAsia="Times New Roman" w:hAnsi="Calibri" w:cs="Times New Roman"/>
                <w:sz w:val="24"/>
                <w:szCs w:val="24"/>
                <w:lang w:eastAsia="ru-RU"/>
              </w:rPr>
            </w:pPr>
            <w:r w:rsidRPr="00074C2F">
              <w:rPr>
                <w:rFonts w:ascii="Calibri" w:eastAsia="Times New Roman" w:hAnsi="Calibri" w:cs="Times New Roman"/>
                <w:sz w:val="24"/>
                <w:szCs w:val="24"/>
                <w:lang w:eastAsia="ru-RU"/>
              </w:rPr>
              <w:t>1</w:t>
            </w:r>
          </w:p>
        </w:tc>
        <w:tc>
          <w:tcPr>
            <w:tcW w:w="2781" w:type="dxa"/>
            <w:gridSpan w:val="2"/>
            <w:tcBorders>
              <w:top w:val="single" w:sz="4" w:space="0" w:color="auto"/>
              <w:left w:val="single" w:sz="4" w:space="0" w:color="auto"/>
              <w:bottom w:val="single" w:sz="4" w:space="0" w:color="auto"/>
              <w:right w:val="single" w:sz="4" w:space="0" w:color="auto"/>
            </w:tcBorders>
            <w:vAlign w:val="center"/>
            <w:hideMark/>
          </w:tcPr>
          <w:p w:rsidR="001B4CFB" w:rsidRPr="00074C2F" w:rsidRDefault="001B4CFB" w:rsidP="001B4CFB">
            <w:pPr>
              <w:autoSpaceDE w:val="0"/>
              <w:autoSpaceDN w:val="0"/>
              <w:adjustRightInd w:val="0"/>
              <w:spacing w:after="0" w:line="240" w:lineRule="auto"/>
              <w:rPr>
                <w:rFonts w:ascii="Times New Roman" w:hAnsi="Times New Roman" w:cs="Times New Roman"/>
                <w:sz w:val="24"/>
                <w:szCs w:val="24"/>
              </w:rPr>
            </w:pPr>
            <w:r w:rsidRPr="00074C2F">
              <w:rPr>
                <w:rFonts w:ascii="Calibri" w:eastAsia="Times New Roman" w:hAnsi="Calibri" w:cs="Times New Roman"/>
                <w:sz w:val="24"/>
                <w:szCs w:val="24"/>
                <w:lang w:eastAsia="ru-RU"/>
              </w:rPr>
              <w:t>Повторение геометрических фигур: круг, квадрат, треугольник, прямоугольник.</w:t>
            </w:r>
            <w:r w:rsidRPr="00074C2F">
              <w:rPr>
                <w:rFonts w:ascii="Times New Roman" w:hAnsi="Times New Roman" w:cs="Times New Roman"/>
                <w:sz w:val="24"/>
                <w:szCs w:val="24"/>
              </w:rPr>
              <w:t xml:space="preserve"> Раскладывание фигур по</w:t>
            </w:r>
          </w:p>
          <w:p w:rsidR="001B4CFB" w:rsidRPr="00074C2F" w:rsidRDefault="001B4CFB" w:rsidP="001B4CFB">
            <w:pPr>
              <w:rPr>
                <w:rFonts w:ascii="Calibri" w:eastAsia="Times New Roman" w:hAnsi="Calibri" w:cs="Times New Roman"/>
                <w:sz w:val="24"/>
                <w:szCs w:val="24"/>
                <w:lang w:eastAsia="ru-RU"/>
              </w:rPr>
            </w:pPr>
            <w:r w:rsidRPr="00074C2F">
              <w:rPr>
                <w:rFonts w:ascii="Times New Roman" w:hAnsi="Times New Roman" w:cs="Times New Roman"/>
                <w:sz w:val="24"/>
                <w:szCs w:val="24"/>
              </w:rPr>
              <w:t>цвету</w:t>
            </w:r>
          </w:p>
        </w:tc>
        <w:tc>
          <w:tcPr>
            <w:tcW w:w="2603" w:type="dxa"/>
            <w:gridSpan w:val="2"/>
            <w:tcBorders>
              <w:top w:val="single" w:sz="4" w:space="0" w:color="auto"/>
              <w:left w:val="single" w:sz="4" w:space="0" w:color="auto"/>
              <w:bottom w:val="single" w:sz="4" w:space="0" w:color="auto"/>
              <w:right w:val="single" w:sz="4" w:space="0" w:color="auto"/>
            </w:tcBorders>
            <w:vAlign w:val="center"/>
            <w:hideMark/>
          </w:tcPr>
          <w:p w:rsidR="001B4CFB" w:rsidRPr="00074C2F" w:rsidRDefault="001B4CFB" w:rsidP="001B4CFB">
            <w:pPr>
              <w:autoSpaceDE w:val="0"/>
              <w:autoSpaceDN w:val="0"/>
              <w:adjustRightInd w:val="0"/>
              <w:spacing w:after="0" w:line="240" w:lineRule="auto"/>
              <w:rPr>
                <w:rFonts w:ascii="Times New Roman" w:hAnsi="Times New Roman" w:cs="Times New Roman"/>
                <w:sz w:val="24"/>
                <w:szCs w:val="24"/>
              </w:rPr>
            </w:pPr>
            <w:r w:rsidRPr="00074C2F">
              <w:rPr>
                <w:rFonts w:ascii="Times New Roman" w:hAnsi="Times New Roman" w:cs="Times New Roman"/>
                <w:sz w:val="24"/>
                <w:szCs w:val="24"/>
              </w:rPr>
              <w:t>Знать основные</w:t>
            </w:r>
          </w:p>
          <w:p w:rsidR="001B4CFB" w:rsidRPr="00074C2F" w:rsidRDefault="001B4CFB" w:rsidP="001B4CFB">
            <w:pPr>
              <w:rPr>
                <w:rFonts w:ascii="Calibri" w:eastAsia="Times New Roman" w:hAnsi="Calibri" w:cs="Times New Roman"/>
                <w:sz w:val="24"/>
                <w:szCs w:val="24"/>
                <w:lang w:eastAsia="ru-RU"/>
              </w:rPr>
            </w:pPr>
            <w:r w:rsidRPr="00074C2F">
              <w:rPr>
                <w:rFonts w:ascii="Times New Roman" w:hAnsi="Times New Roman" w:cs="Times New Roman"/>
                <w:sz w:val="24"/>
                <w:szCs w:val="24"/>
              </w:rPr>
              <w:t>цвета и формы</w:t>
            </w:r>
            <w:r w:rsidRPr="00074C2F">
              <w:rPr>
                <w:rFonts w:ascii="Calibri" w:eastAsia="Times New Roman" w:hAnsi="Calibri" w:cs="Times New Roman"/>
                <w:sz w:val="24"/>
                <w:szCs w:val="24"/>
                <w:lang w:eastAsia="ru-RU"/>
              </w:rPr>
              <w:t>Повторение и закрепление понятий «круг», «квадрат», «треугольник», «прямоугольник».</w:t>
            </w:r>
          </w:p>
        </w:tc>
        <w:tc>
          <w:tcPr>
            <w:tcW w:w="1099" w:type="dxa"/>
            <w:tcBorders>
              <w:top w:val="single" w:sz="4" w:space="0" w:color="auto"/>
              <w:left w:val="single" w:sz="4" w:space="0" w:color="auto"/>
              <w:bottom w:val="single" w:sz="4" w:space="0" w:color="auto"/>
              <w:right w:val="single" w:sz="4" w:space="0" w:color="auto"/>
            </w:tcBorders>
          </w:tcPr>
          <w:p w:rsidR="001B4CFB" w:rsidRPr="00074C2F" w:rsidRDefault="001B4CFB" w:rsidP="001B4CFB">
            <w:pPr>
              <w:rPr>
                <w:rFonts w:ascii="Calibri" w:eastAsia="Times New Roman" w:hAnsi="Calibri"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1B4CFB" w:rsidRPr="00074C2F" w:rsidRDefault="001B4CFB" w:rsidP="001B4CFB">
            <w:pPr>
              <w:rPr>
                <w:rFonts w:ascii="Calibri" w:eastAsia="Times New Roman" w:hAnsi="Calibri" w:cs="Times New Roman"/>
                <w:sz w:val="24"/>
                <w:szCs w:val="24"/>
                <w:lang w:eastAsia="ru-RU"/>
              </w:rPr>
            </w:pPr>
            <w:r w:rsidRPr="00074C2F">
              <w:rPr>
                <w:rFonts w:ascii="Calibri" w:eastAsia="Times New Roman" w:hAnsi="Calibri" w:cs="Times New Roman"/>
                <w:sz w:val="24"/>
                <w:szCs w:val="24"/>
                <w:lang w:eastAsia="ru-RU"/>
              </w:rPr>
              <w:t xml:space="preserve">Картинки, игрушки, набор из пластмассы «Учись считать», </w:t>
            </w:r>
            <w:r w:rsidRPr="00074C2F">
              <w:rPr>
                <w:rFonts w:ascii="Calibri" w:eastAsia="Times New Roman" w:hAnsi="Calibri" w:cs="Times New Roman"/>
                <w:sz w:val="24"/>
                <w:szCs w:val="24"/>
                <w:lang w:eastAsia="ru-RU"/>
              </w:rPr>
              <w:lastRenderedPageBreak/>
              <w:t>набор геометрических фигур.</w:t>
            </w:r>
          </w:p>
        </w:tc>
        <w:tc>
          <w:tcPr>
            <w:tcW w:w="1452" w:type="dxa"/>
            <w:gridSpan w:val="4"/>
            <w:tcBorders>
              <w:top w:val="single" w:sz="4" w:space="0" w:color="auto"/>
              <w:left w:val="single" w:sz="4" w:space="0" w:color="auto"/>
              <w:bottom w:val="single" w:sz="4" w:space="0" w:color="auto"/>
              <w:right w:val="single" w:sz="4" w:space="0" w:color="auto"/>
            </w:tcBorders>
            <w:vAlign w:val="center"/>
          </w:tcPr>
          <w:p w:rsidR="001B4CFB" w:rsidRPr="00074C2F" w:rsidRDefault="001B4CFB" w:rsidP="001B4CFB">
            <w:pPr>
              <w:rPr>
                <w:rFonts w:ascii="Calibri" w:eastAsia="Times New Roman" w:hAnsi="Calibri" w:cs="Times New Roman"/>
                <w:sz w:val="24"/>
                <w:szCs w:val="24"/>
                <w:lang w:eastAsia="ru-RU"/>
              </w:rPr>
            </w:pPr>
            <w:r w:rsidRPr="00074C2F">
              <w:rPr>
                <w:rFonts w:ascii="Calibri" w:eastAsia="Times New Roman" w:hAnsi="Calibri" w:cs="Times New Roman"/>
                <w:sz w:val="24"/>
                <w:szCs w:val="24"/>
                <w:lang w:eastAsia="ru-RU"/>
              </w:rPr>
              <w:lastRenderedPageBreak/>
              <w:t>Выполнение заданий совместно с учителем.</w:t>
            </w:r>
          </w:p>
          <w:p w:rsidR="001B4CFB" w:rsidRPr="00074C2F" w:rsidRDefault="001B4CFB" w:rsidP="001B4CFB">
            <w:pPr>
              <w:rPr>
                <w:rFonts w:ascii="Calibri" w:eastAsia="Times New Roman" w:hAnsi="Calibri" w:cs="Times New Roman"/>
                <w:sz w:val="24"/>
                <w:szCs w:val="24"/>
                <w:lang w:eastAsia="ru-RU"/>
              </w:rPr>
            </w:pPr>
          </w:p>
        </w:tc>
      </w:tr>
      <w:tr w:rsidR="001B4CFB" w:rsidRPr="00074C2F" w:rsidTr="001B4CFB">
        <w:trPr>
          <w:gridAfter w:val="1"/>
          <w:wAfter w:w="142" w:type="dxa"/>
        </w:trPr>
        <w:tc>
          <w:tcPr>
            <w:tcW w:w="1846" w:type="dxa"/>
            <w:gridSpan w:val="3"/>
            <w:tcBorders>
              <w:top w:val="single" w:sz="4" w:space="0" w:color="auto"/>
              <w:left w:val="single" w:sz="4" w:space="0" w:color="auto"/>
              <w:bottom w:val="single" w:sz="4" w:space="0" w:color="auto"/>
              <w:right w:val="single" w:sz="4" w:space="0" w:color="auto"/>
            </w:tcBorders>
            <w:vAlign w:val="center"/>
          </w:tcPr>
          <w:p w:rsidR="001B4CFB" w:rsidRPr="00074C2F" w:rsidRDefault="001B4CFB" w:rsidP="001B4CFB">
            <w:pPr>
              <w:jc w:val="center"/>
              <w:rPr>
                <w:rFonts w:ascii="Calibri" w:eastAsia="Times New Roman" w:hAnsi="Calibri" w:cs="Times New Roman"/>
                <w:sz w:val="24"/>
                <w:szCs w:val="24"/>
                <w:lang w:eastAsia="ru-RU"/>
              </w:rPr>
            </w:pPr>
            <w:r w:rsidRPr="00074C2F">
              <w:rPr>
                <w:rFonts w:ascii="Calibri" w:eastAsia="Times New Roman" w:hAnsi="Calibri" w:cs="Times New Roman"/>
                <w:sz w:val="24"/>
                <w:szCs w:val="24"/>
                <w:lang w:eastAsia="ru-RU"/>
              </w:rPr>
              <w:lastRenderedPageBreak/>
              <w:t>1</w:t>
            </w:r>
          </w:p>
        </w:tc>
        <w:tc>
          <w:tcPr>
            <w:tcW w:w="2781" w:type="dxa"/>
            <w:gridSpan w:val="2"/>
            <w:tcBorders>
              <w:top w:val="single" w:sz="4" w:space="0" w:color="auto"/>
              <w:left w:val="single" w:sz="4" w:space="0" w:color="auto"/>
              <w:bottom w:val="single" w:sz="4" w:space="0" w:color="auto"/>
              <w:right w:val="single" w:sz="4" w:space="0" w:color="auto"/>
            </w:tcBorders>
            <w:vAlign w:val="center"/>
            <w:hideMark/>
          </w:tcPr>
          <w:p w:rsidR="001B4CFB" w:rsidRPr="00074C2F" w:rsidRDefault="001B4CFB" w:rsidP="001B4CFB">
            <w:pPr>
              <w:rPr>
                <w:rFonts w:ascii="Calibri" w:eastAsia="Times New Roman" w:hAnsi="Calibri" w:cs="Times New Roman"/>
                <w:sz w:val="24"/>
                <w:szCs w:val="24"/>
                <w:lang w:eastAsia="ru-RU"/>
              </w:rPr>
            </w:pPr>
            <w:r w:rsidRPr="00074C2F">
              <w:rPr>
                <w:rFonts w:ascii="Times New Roman" w:hAnsi="Times New Roman" w:cs="Times New Roman"/>
                <w:sz w:val="24"/>
                <w:szCs w:val="24"/>
              </w:rPr>
              <w:t>Времена года.</w:t>
            </w:r>
          </w:p>
          <w:p w:rsidR="001B4CFB" w:rsidRPr="00074C2F" w:rsidRDefault="001B4CFB" w:rsidP="001B4CFB">
            <w:pPr>
              <w:rPr>
                <w:rFonts w:ascii="Calibri" w:eastAsia="Times New Roman" w:hAnsi="Calibri" w:cs="Times New Roman"/>
                <w:sz w:val="24"/>
                <w:szCs w:val="24"/>
                <w:lang w:eastAsia="ru-RU"/>
              </w:rPr>
            </w:pPr>
            <w:r w:rsidRPr="00074C2F">
              <w:rPr>
                <w:rFonts w:ascii="Calibri" w:eastAsia="Times New Roman" w:hAnsi="Calibri" w:cs="Times New Roman"/>
                <w:sz w:val="24"/>
                <w:szCs w:val="24"/>
                <w:lang w:eastAsia="ru-RU"/>
              </w:rPr>
              <w:t>Сутки: утро, день, ночь. ночь.Повторение.</w:t>
            </w:r>
          </w:p>
        </w:tc>
        <w:tc>
          <w:tcPr>
            <w:tcW w:w="2603" w:type="dxa"/>
            <w:gridSpan w:val="2"/>
            <w:tcBorders>
              <w:top w:val="single" w:sz="4" w:space="0" w:color="auto"/>
              <w:left w:val="single" w:sz="4" w:space="0" w:color="auto"/>
              <w:bottom w:val="single" w:sz="4" w:space="0" w:color="auto"/>
              <w:right w:val="single" w:sz="4" w:space="0" w:color="auto"/>
            </w:tcBorders>
            <w:vAlign w:val="center"/>
            <w:hideMark/>
          </w:tcPr>
          <w:p w:rsidR="001B4CFB" w:rsidRPr="00074C2F" w:rsidRDefault="001B4CFB" w:rsidP="001B4CFB">
            <w:pPr>
              <w:rPr>
                <w:rFonts w:ascii="Calibri" w:eastAsia="Times New Roman" w:hAnsi="Calibri" w:cs="Times New Roman"/>
                <w:sz w:val="24"/>
                <w:szCs w:val="24"/>
                <w:lang w:eastAsia="ru-RU"/>
              </w:rPr>
            </w:pPr>
            <w:r w:rsidRPr="00074C2F">
              <w:rPr>
                <w:rFonts w:ascii="Calibri" w:eastAsia="Times New Roman" w:hAnsi="Calibri" w:cs="Times New Roman"/>
                <w:sz w:val="24"/>
                <w:szCs w:val="24"/>
                <w:lang w:eastAsia="ru-RU"/>
              </w:rPr>
              <w:t>Формирование временных представлений, закрепление понятия «сутки», отработка узнавания действий на картинках.</w:t>
            </w:r>
          </w:p>
          <w:p w:rsidR="001B4CFB" w:rsidRPr="00074C2F" w:rsidRDefault="001B4CFB" w:rsidP="001B4CFB">
            <w:pPr>
              <w:autoSpaceDE w:val="0"/>
              <w:autoSpaceDN w:val="0"/>
              <w:adjustRightInd w:val="0"/>
              <w:spacing w:after="0" w:line="240" w:lineRule="auto"/>
              <w:rPr>
                <w:rFonts w:ascii="Times New Roman" w:hAnsi="Times New Roman" w:cs="Times New Roman"/>
                <w:sz w:val="24"/>
                <w:szCs w:val="24"/>
              </w:rPr>
            </w:pPr>
            <w:r w:rsidRPr="00074C2F">
              <w:rPr>
                <w:rFonts w:ascii="Times New Roman" w:hAnsi="Times New Roman" w:cs="Times New Roman"/>
                <w:sz w:val="24"/>
                <w:szCs w:val="24"/>
              </w:rPr>
              <w:t>Знать признаки</w:t>
            </w:r>
          </w:p>
          <w:p w:rsidR="001B4CFB" w:rsidRPr="00074C2F" w:rsidRDefault="001B4CFB" w:rsidP="001B4CFB">
            <w:pPr>
              <w:rPr>
                <w:rFonts w:ascii="Calibri" w:eastAsia="Times New Roman" w:hAnsi="Calibri" w:cs="Times New Roman"/>
                <w:sz w:val="24"/>
                <w:szCs w:val="24"/>
                <w:lang w:eastAsia="ru-RU"/>
              </w:rPr>
            </w:pPr>
            <w:r w:rsidRPr="00074C2F">
              <w:rPr>
                <w:rFonts w:ascii="Times New Roman" w:hAnsi="Times New Roman" w:cs="Times New Roman"/>
                <w:sz w:val="24"/>
                <w:szCs w:val="24"/>
              </w:rPr>
              <w:t>зимы и лета.весны и осени.</w:t>
            </w:r>
          </w:p>
        </w:tc>
        <w:tc>
          <w:tcPr>
            <w:tcW w:w="1099" w:type="dxa"/>
            <w:tcBorders>
              <w:top w:val="single" w:sz="4" w:space="0" w:color="auto"/>
              <w:left w:val="single" w:sz="4" w:space="0" w:color="auto"/>
              <w:bottom w:val="single" w:sz="4" w:space="0" w:color="auto"/>
              <w:right w:val="single" w:sz="4" w:space="0" w:color="auto"/>
            </w:tcBorders>
            <w:vAlign w:val="center"/>
            <w:hideMark/>
          </w:tcPr>
          <w:p w:rsidR="001B4CFB" w:rsidRPr="00074C2F" w:rsidRDefault="001B4CFB" w:rsidP="001B4CFB">
            <w:pPr>
              <w:rPr>
                <w:rFonts w:ascii="Calibri" w:eastAsia="Times New Roman" w:hAnsi="Calibri" w:cs="Times New Roman"/>
                <w:sz w:val="24"/>
                <w:szCs w:val="24"/>
                <w:lang w:eastAsia="ru-RU"/>
              </w:rPr>
            </w:pPr>
            <w:r w:rsidRPr="00074C2F">
              <w:rPr>
                <w:rFonts w:ascii="Calibri" w:eastAsia="Times New Roman" w:hAnsi="Calibri" w:cs="Times New Roman"/>
                <w:sz w:val="24"/>
                <w:szCs w:val="24"/>
                <w:lang w:eastAsia="ru-RU"/>
              </w:rPr>
              <w:t>Беседа о распорядке дня. Рассматривание рисунком, называние  действий (что дети делают утром, днём, вечером, ночью). Выкладывание последовательностей. Игра с круглой таблицей «Распорядок дня», показ стрелкой определ</w:t>
            </w:r>
            <w:r w:rsidRPr="00074C2F">
              <w:rPr>
                <w:rFonts w:ascii="Calibri" w:eastAsia="Times New Roman" w:hAnsi="Calibri" w:cs="Times New Roman"/>
                <w:sz w:val="24"/>
                <w:szCs w:val="24"/>
                <w:lang w:eastAsia="ru-RU"/>
              </w:rPr>
              <w:lastRenderedPageBreak/>
              <w:t>ённого времени суток на картинке.</w:t>
            </w:r>
          </w:p>
          <w:p w:rsidR="001B4CFB" w:rsidRPr="00074C2F" w:rsidRDefault="001B4CFB" w:rsidP="001B4CFB">
            <w:pPr>
              <w:rPr>
                <w:rFonts w:ascii="Calibri" w:eastAsia="Times New Roman" w:hAnsi="Calibri" w:cs="Times New Roman"/>
                <w:sz w:val="24"/>
                <w:szCs w:val="24"/>
                <w:lang w:eastAsia="ru-RU"/>
              </w:rPr>
            </w:pPr>
            <w:r w:rsidRPr="00074C2F">
              <w:rPr>
                <w:rFonts w:ascii="Calibri" w:eastAsia="Times New Roman" w:hAnsi="Calibri" w:cs="Times New Roman"/>
                <w:sz w:val="24"/>
                <w:szCs w:val="24"/>
                <w:lang w:eastAsia="ru-RU"/>
              </w:rPr>
              <w:t>Конструирование из плоскостных геометрических фигур.</w:t>
            </w:r>
          </w:p>
        </w:tc>
        <w:tc>
          <w:tcPr>
            <w:tcW w:w="851" w:type="dxa"/>
            <w:tcBorders>
              <w:top w:val="single" w:sz="4" w:space="0" w:color="auto"/>
              <w:left w:val="single" w:sz="4" w:space="0" w:color="auto"/>
              <w:bottom w:val="single" w:sz="4" w:space="0" w:color="auto"/>
              <w:right w:val="single" w:sz="4" w:space="0" w:color="auto"/>
            </w:tcBorders>
            <w:vAlign w:val="center"/>
            <w:hideMark/>
          </w:tcPr>
          <w:p w:rsidR="001B4CFB" w:rsidRPr="00074C2F" w:rsidRDefault="001B4CFB" w:rsidP="001B4CFB">
            <w:pPr>
              <w:rPr>
                <w:rFonts w:ascii="Calibri" w:eastAsia="Times New Roman" w:hAnsi="Calibri" w:cs="Times New Roman"/>
                <w:sz w:val="24"/>
                <w:szCs w:val="24"/>
                <w:lang w:eastAsia="ru-RU"/>
              </w:rPr>
            </w:pPr>
            <w:r w:rsidRPr="00074C2F">
              <w:rPr>
                <w:rFonts w:ascii="Calibri" w:eastAsia="Times New Roman" w:hAnsi="Calibri" w:cs="Times New Roman"/>
                <w:sz w:val="24"/>
                <w:szCs w:val="24"/>
                <w:lang w:eastAsia="ru-RU"/>
              </w:rPr>
              <w:lastRenderedPageBreak/>
              <w:t>Картинки распорядка дня, прищепки, плоскостные геометрические фигуры, круглая таблица «Распорядок дня».</w:t>
            </w:r>
          </w:p>
        </w:tc>
        <w:tc>
          <w:tcPr>
            <w:tcW w:w="1452" w:type="dxa"/>
            <w:gridSpan w:val="4"/>
            <w:tcBorders>
              <w:top w:val="single" w:sz="4" w:space="0" w:color="auto"/>
              <w:left w:val="single" w:sz="4" w:space="0" w:color="auto"/>
              <w:bottom w:val="single" w:sz="4" w:space="0" w:color="auto"/>
              <w:right w:val="single" w:sz="4" w:space="0" w:color="auto"/>
            </w:tcBorders>
            <w:vAlign w:val="center"/>
            <w:hideMark/>
          </w:tcPr>
          <w:p w:rsidR="001B4CFB" w:rsidRPr="00074C2F" w:rsidRDefault="001B4CFB" w:rsidP="001B4CFB">
            <w:pPr>
              <w:rPr>
                <w:rFonts w:ascii="Calibri" w:eastAsia="Times New Roman" w:hAnsi="Calibri" w:cs="Times New Roman"/>
                <w:sz w:val="24"/>
                <w:szCs w:val="24"/>
                <w:lang w:eastAsia="ru-RU"/>
              </w:rPr>
            </w:pPr>
            <w:r w:rsidRPr="00074C2F">
              <w:rPr>
                <w:rFonts w:ascii="Calibri" w:eastAsia="Times New Roman" w:hAnsi="Calibri" w:cs="Times New Roman"/>
                <w:sz w:val="24"/>
                <w:szCs w:val="24"/>
                <w:lang w:eastAsia="ru-RU"/>
              </w:rPr>
              <w:t>Определение дня и ночи на картинках совместно с учителем.</w:t>
            </w:r>
          </w:p>
        </w:tc>
      </w:tr>
    </w:tbl>
    <w:p w:rsidR="001B4CFB" w:rsidRPr="00074C2F" w:rsidRDefault="001B4CFB" w:rsidP="001B4CFB">
      <w:pPr>
        <w:rPr>
          <w:rFonts w:ascii="Calibri" w:eastAsia="Times New Roman" w:hAnsi="Calibri" w:cs="Times New Roman"/>
          <w:sz w:val="24"/>
          <w:szCs w:val="24"/>
          <w:lang w:eastAsia="ru-RU"/>
        </w:rPr>
      </w:pPr>
    </w:p>
    <w:p w:rsidR="001B4CFB" w:rsidRPr="00074C2F" w:rsidRDefault="001B4CFB" w:rsidP="001B4CFB">
      <w:pPr>
        <w:spacing w:after="0"/>
        <w:rPr>
          <w:rFonts w:ascii="Calibri" w:eastAsia="Times New Roman" w:hAnsi="Calibri" w:cs="Times New Roman"/>
          <w:b/>
          <w:bCs/>
          <w:i/>
          <w:iCs/>
          <w:sz w:val="24"/>
          <w:szCs w:val="24"/>
          <w:lang w:eastAsia="ru-RU"/>
        </w:rPr>
      </w:pPr>
    </w:p>
    <w:p w:rsidR="001B4CFB" w:rsidRPr="00074C2F" w:rsidRDefault="001B4CFB" w:rsidP="001B4CFB">
      <w:pPr>
        <w:widowControl w:val="0"/>
        <w:autoSpaceDE w:val="0"/>
        <w:autoSpaceDN w:val="0"/>
        <w:adjustRightInd w:val="0"/>
        <w:spacing w:after="0"/>
        <w:jc w:val="center"/>
        <w:rPr>
          <w:rFonts w:ascii="Calibri" w:eastAsia="Times New Roman" w:hAnsi="Calibri" w:cs="Times New Roman"/>
          <w:b/>
          <w:sz w:val="24"/>
          <w:szCs w:val="24"/>
          <w:lang w:eastAsia="ru-RU"/>
        </w:rPr>
      </w:pPr>
      <w:r w:rsidRPr="00074C2F">
        <w:rPr>
          <w:rFonts w:ascii="Calibri" w:eastAsia="Times New Roman" w:hAnsi="Calibri" w:cs="Times New Roman"/>
          <w:b/>
          <w:sz w:val="24"/>
          <w:szCs w:val="24"/>
          <w:lang w:eastAsia="ru-RU"/>
        </w:rPr>
        <w:t>Предполагаемые результаты обучения</w:t>
      </w:r>
    </w:p>
    <w:p w:rsidR="001B4CFB" w:rsidRPr="00074C2F" w:rsidRDefault="001B4CFB" w:rsidP="001B4CFB">
      <w:pPr>
        <w:spacing w:after="0"/>
        <w:rPr>
          <w:rFonts w:ascii="Calibri" w:eastAsia="Times New Roman" w:hAnsi="Calibri" w:cs="Times New Roman"/>
          <w:sz w:val="24"/>
          <w:szCs w:val="24"/>
          <w:lang w:eastAsia="ru-RU"/>
        </w:rPr>
      </w:pPr>
    </w:p>
    <w:p w:rsidR="001B4CFB" w:rsidRPr="00074C2F" w:rsidRDefault="001B4CFB" w:rsidP="001B4CFB">
      <w:pPr>
        <w:spacing w:before="100" w:beforeAutospacing="1" w:after="0"/>
        <w:rPr>
          <w:rFonts w:ascii="Calibri" w:eastAsia="Times New Roman" w:hAnsi="Calibri" w:cs="Times New Roman"/>
          <w:sz w:val="24"/>
          <w:szCs w:val="24"/>
          <w:lang w:eastAsia="ru-RU"/>
        </w:rPr>
      </w:pPr>
      <w:r w:rsidRPr="00074C2F">
        <w:rPr>
          <w:rFonts w:ascii="Calibri" w:eastAsia="Times New Roman" w:hAnsi="Calibri" w:cs="Times New Roman"/>
          <w:b/>
          <w:bCs/>
          <w:sz w:val="24"/>
          <w:szCs w:val="24"/>
          <w:lang w:eastAsia="ru-RU"/>
        </w:rPr>
        <w:t>Предполагается то, что учащиеся будут знать:</w:t>
      </w:r>
    </w:p>
    <w:p w:rsidR="001B4CFB" w:rsidRPr="00074C2F" w:rsidRDefault="001B4CFB" w:rsidP="001B4CFB">
      <w:pPr>
        <w:spacing w:after="0"/>
        <w:rPr>
          <w:rFonts w:ascii="Calibri" w:eastAsia="Times New Roman" w:hAnsi="Calibri" w:cs="Times New Roman"/>
          <w:sz w:val="24"/>
          <w:szCs w:val="24"/>
          <w:lang w:eastAsia="ru-RU"/>
        </w:rPr>
      </w:pPr>
      <w:r w:rsidRPr="00074C2F">
        <w:rPr>
          <w:rFonts w:ascii="Calibri" w:eastAsia="Times New Roman" w:hAnsi="Calibri" w:cs="Times New Roman"/>
          <w:sz w:val="24"/>
          <w:szCs w:val="24"/>
          <w:lang w:eastAsia="ru-RU"/>
        </w:rPr>
        <w:t>- число и цифру 1, 2,3,4,5.</w:t>
      </w:r>
    </w:p>
    <w:p w:rsidR="001B4CFB" w:rsidRPr="00074C2F" w:rsidRDefault="001B4CFB" w:rsidP="001B4CFB">
      <w:pPr>
        <w:spacing w:after="0"/>
        <w:rPr>
          <w:rFonts w:ascii="Calibri" w:eastAsia="Times New Roman" w:hAnsi="Calibri" w:cs="Times New Roman"/>
          <w:sz w:val="24"/>
          <w:szCs w:val="24"/>
          <w:lang w:eastAsia="ru-RU"/>
        </w:rPr>
      </w:pPr>
      <w:r w:rsidRPr="00074C2F">
        <w:rPr>
          <w:rFonts w:ascii="Calibri" w:eastAsia="Times New Roman" w:hAnsi="Calibri" w:cs="Times New Roman"/>
          <w:sz w:val="24"/>
          <w:szCs w:val="24"/>
          <w:lang w:eastAsia="ru-RU"/>
        </w:rPr>
        <w:t xml:space="preserve">- знаки +, =, </w:t>
      </w:r>
    </w:p>
    <w:p w:rsidR="001B4CFB" w:rsidRPr="00074C2F" w:rsidRDefault="001B4CFB" w:rsidP="001B4CFB">
      <w:pPr>
        <w:spacing w:after="0"/>
        <w:rPr>
          <w:rFonts w:ascii="Calibri" w:eastAsia="Times New Roman" w:hAnsi="Calibri" w:cs="Times New Roman"/>
          <w:sz w:val="24"/>
          <w:szCs w:val="24"/>
          <w:lang w:eastAsia="ru-RU"/>
        </w:rPr>
      </w:pPr>
      <w:r w:rsidRPr="00074C2F">
        <w:rPr>
          <w:rFonts w:ascii="Calibri" w:eastAsia="Times New Roman" w:hAnsi="Calibri" w:cs="Times New Roman"/>
          <w:sz w:val="24"/>
          <w:szCs w:val="24"/>
          <w:lang w:eastAsia="ru-RU"/>
        </w:rPr>
        <w:t>- образование чисел 2,3,4,5.</w:t>
      </w:r>
    </w:p>
    <w:p w:rsidR="001B4CFB" w:rsidRPr="00074C2F" w:rsidRDefault="001B4CFB" w:rsidP="001B4CFB">
      <w:pPr>
        <w:spacing w:after="0"/>
        <w:rPr>
          <w:rFonts w:ascii="Calibri" w:eastAsia="Times New Roman" w:hAnsi="Calibri" w:cs="Times New Roman"/>
          <w:sz w:val="24"/>
          <w:szCs w:val="24"/>
          <w:lang w:eastAsia="ru-RU"/>
        </w:rPr>
      </w:pPr>
      <w:r w:rsidRPr="00074C2F">
        <w:rPr>
          <w:rFonts w:ascii="Calibri" w:eastAsia="Times New Roman" w:hAnsi="Calibri" w:cs="Times New Roman"/>
          <w:sz w:val="24"/>
          <w:szCs w:val="24"/>
          <w:lang w:eastAsia="ru-RU"/>
        </w:rPr>
        <w:t>-последовательность числового ряда 1,2,3,4,5.</w:t>
      </w:r>
    </w:p>
    <w:p w:rsidR="001B4CFB" w:rsidRPr="00074C2F" w:rsidRDefault="001B4CFB" w:rsidP="001B4CFB">
      <w:pPr>
        <w:spacing w:after="0"/>
        <w:rPr>
          <w:rFonts w:ascii="Calibri" w:eastAsia="Times New Roman" w:hAnsi="Calibri" w:cs="Times New Roman"/>
          <w:sz w:val="24"/>
          <w:szCs w:val="24"/>
          <w:lang w:eastAsia="ru-RU"/>
        </w:rPr>
      </w:pPr>
      <w:r w:rsidRPr="00074C2F">
        <w:rPr>
          <w:rFonts w:ascii="Calibri" w:eastAsia="Times New Roman" w:hAnsi="Calibri" w:cs="Times New Roman"/>
          <w:sz w:val="24"/>
          <w:szCs w:val="24"/>
          <w:lang w:eastAsia="ru-RU"/>
        </w:rPr>
        <w:t>- геометрические тела: шар, куб, брус,</w:t>
      </w:r>
    </w:p>
    <w:p w:rsidR="001B4CFB" w:rsidRPr="00074C2F" w:rsidRDefault="001B4CFB" w:rsidP="001B4CFB">
      <w:pPr>
        <w:spacing w:after="0"/>
        <w:rPr>
          <w:rFonts w:ascii="Calibri" w:eastAsia="Times New Roman" w:hAnsi="Calibri" w:cs="Times New Roman"/>
          <w:sz w:val="24"/>
          <w:szCs w:val="24"/>
          <w:lang w:eastAsia="ru-RU"/>
        </w:rPr>
      </w:pPr>
      <w:r w:rsidRPr="00074C2F">
        <w:rPr>
          <w:rFonts w:ascii="Calibri" w:eastAsia="Times New Roman" w:hAnsi="Calibri" w:cs="Times New Roman"/>
          <w:sz w:val="24"/>
          <w:szCs w:val="24"/>
          <w:lang w:eastAsia="ru-RU"/>
        </w:rPr>
        <w:t>- понятия «много-мало».</w:t>
      </w:r>
    </w:p>
    <w:p w:rsidR="001B4CFB" w:rsidRPr="00074C2F" w:rsidRDefault="001B4CFB" w:rsidP="001B4CFB">
      <w:pPr>
        <w:spacing w:after="0"/>
        <w:rPr>
          <w:rFonts w:ascii="Calibri" w:eastAsia="Times New Roman" w:hAnsi="Calibri" w:cs="Times New Roman"/>
          <w:sz w:val="24"/>
          <w:szCs w:val="24"/>
          <w:lang w:eastAsia="ru-RU"/>
        </w:rPr>
      </w:pPr>
      <w:r w:rsidRPr="00074C2F">
        <w:rPr>
          <w:rFonts w:ascii="Calibri" w:eastAsia="Times New Roman" w:hAnsi="Calibri" w:cs="Times New Roman"/>
          <w:sz w:val="24"/>
          <w:szCs w:val="24"/>
          <w:lang w:eastAsia="ru-RU"/>
        </w:rPr>
        <w:t>- сравнивать предметы по величине, длине, высоте, широте,</w:t>
      </w:r>
    </w:p>
    <w:p w:rsidR="001B4CFB" w:rsidRPr="00074C2F" w:rsidRDefault="001B4CFB" w:rsidP="001B4CFB">
      <w:pPr>
        <w:spacing w:after="0"/>
        <w:rPr>
          <w:rFonts w:ascii="Calibri" w:eastAsia="Times New Roman" w:hAnsi="Calibri" w:cs="Times New Roman"/>
          <w:sz w:val="24"/>
          <w:szCs w:val="24"/>
          <w:lang w:eastAsia="ru-RU"/>
        </w:rPr>
      </w:pPr>
      <w:r w:rsidRPr="00074C2F">
        <w:rPr>
          <w:rFonts w:ascii="Calibri" w:eastAsia="Times New Roman" w:hAnsi="Calibri" w:cs="Times New Roman"/>
          <w:sz w:val="24"/>
          <w:szCs w:val="24"/>
          <w:lang w:eastAsia="ru-RU"/>
        </w:rPr>
        <w:t>- выделять заданную геометрическую фигуру из 3 предложенных,</w:t>
      </w:r>
    </w:p>
    <w:p w:rsidR="001B4CFB" w:rsidRPr="00074C2F" w:rsidRDefault="001B4CFB" w:rsidP="001B4CFB">
      <w:pPr>
        <w:spacing w:after="0"/>
        <w:rPr>
          <w:rFonts w:ascii="Calibri" w:eastAsia="Times New Roman" w:hAnsi="Calibri" w:cs="Times New Roman"/>
          <w:sz w:val="24"/>
          <w:szCs w:val="24"/>
          <w:lang w:eastAsia="ru-RU"/>
        </w:rPr>
      </w:pPr>
      <w:r w:rsidRPr="00074C2F">
        <w:rPr>
          <w:rFonts w:ascii="Calibri" w:eastAsia="Times New Roman" w:hAnsi="Calibri" w:cs="Times New Roman"/>
          <w:sz w:val="24"/>
          <w:szCs w:val="24"/>
          <w:lang w:eastAsia="ru-RU"/>
        </w:rPr>
        <w:t>- ориентироваться в схеме собственного тела,</w:t>
      </w:r>
    </w:p>
    <w:p w:rsidR="001B4CFB" w:rsidRPr="00074C2F" w:rsidRDefault="001B4CFB" w:rsidP="001B4CFB">
      <w:pPr>
        <w:spacing w:after="0"/>
        <w:rPr>
          <w:rFonts w:ascii="Calibri" w:eastAsia="Times New Roman" w:hAnsi="Calibri" w:cs="Times New Roman"/>
          <w:sz w:val="24"/>
          <w:szCs w:val="24"/>
          <w:lang w:eastAsia="ru-RU"/>
        </w:rPr>
      </w:pPr>
      <w:r w:rsidRPr="00074C2F">
        <w:rPr>
          <w:rFonts w:ascii="Calibri" w:eastAsia="Times New Roman" w:hAnsi="Calibri" w:cs="Times New Roman"/>
          <w:sz w:val="24"/>
          <w:szCs w:val="24"/>
          <w:lang w:eastAsia="ru-RU"/>
        </w:rPr>
        <w:t>- определять верх, низ на предметах,</w:t>
      </w:r>
    </w:p>
    <w:p w:rsidR="001B4CFB" w:rsidRPr="00074C2F" w:rsidRDefault="001B4CFB" w:rsidP="001B4CFB">
      <w:pPr>
        <w:spacing w:after="0"/>
        <w:rPr>
          <w:rFonts w:ascii="Calibri" w:eastAsia="Times New Roman" w:hAnsi="Calibri" w:cs="Times New Roman"/>
          <w:sz w:val="24"/>
          <w:szCs w:val="24"/>
          <w:lang w:eastAsia="ru-RU"/>
        </w:rPr>
      </w:pPr>
      <w:r w:rsidRPr="00074C2F">
        <w:rPr>
          <w:rFonts w:ascii="Calibri" w:eastAsia="Times New Roman" w:hAnsi="Calibri" w:cs="Times New Roman"/>
          <w:sz w:val="24"/>
          <w:szCs w:val="24"/>
          <w:lang w:eastAsia="ru-RU"/>
        </w:rPr>
        <w:t>- определять правую и левую сторону на предмете,</w:t>
      </w:r>
    </w:p>
    <w:p w:rsidR="001B4CFB" w:rsidRPr="00074C2F" w:rsidRDefault="001B4CFB" w:rsidP="001B4CFB">
      <w:pPr>
        <w:spacing w:after="0"/>
        <w:rPr>
          <w:rFonts w:ascii="Calibri" w:eastAsia="Times New Roman" w:hAnsi="Calibri" w:cs="Times New Roman"/>
          <w:sz w:val="24"/>
          <w:szCs w:val="24"/>
          <w:lang w:eastAsia="ru-RU"/>
        </w:rPr>
      </w:pPr>
      <w:r w:rsidRPr="00074C2F">
        <w:rPr>
          <w:rFonts w:ascii="Calibri" w:eastAsia="Times New Roman" w:hAnsi="Calibri" w:cs="Times New Roman"/>
          <w:sz w:val="24"/>
          <w:szCs w:val="24"/>
          <w:lang w:eastAsia="ru-RU"/>
        </w:rPr>
        <w:t>- ориентироваться на листе бумаги с помощью учителя,</w:t>
      </w:r>
    </w:p>
    <w:p w:rsidR="001B4CFB" w:rsidRPr="00074C2F" w:rsidRDefault="001B4CFB" w:rsidP="001B4CFB">
      <w:pPr>
        <w:spacing w:after="0"/>
        <w:rPr>
          <w:rFonts w:ascii="Calibri" w:eastAsia="Times New Roman" w:hAnsi="Calibri" w:cs="Times New Roman"/>
          <w:sz w:val="24"/>
          <w:szCs w:val="24"/>
          <w:lang w:eastAsia="ru-RU"/>
        </w:rPr>
      </w:pPr>
      <w:r w:rsidRPr="00074C2F">
        <w:rPr>
          <w:rFonts w:ascii="Calibri" w:eastAsia="Times New Roman" w:hAnsi="Calibri" w:cs="Times New Roman"/>
          <w:sz w:val="24"/>
          <w:szCs w:val="24"/>
          <w:lang w:eastAsia="ru-RU"/>
        </w:rPr>
        <w:t>- сравнивать количества предметов, определяя, где больше/меньше совместно с учителем,</w:t>
      </w:r>
    </w:p>
    <w:p w:rsidR="001B4CFB" w:rsidRPr="00074C2F" w:rsidRDefault="001B4CFB" w:rsidP="001B4CFB">
      <w:pPr>
        <w:spacing w:after="0"/>
        <w:rPr>
          <w:rFonts w:ascii="Calibri" w:eastAsia="Times New Roman" w:hAnsi="Calibri" w:cs="Times New Roman"/>
          <w:sz w:val="24"/>
          <w:szCs w:val="24"/>
          <w:lang w:eastAsia="ru-RU"/>
        </w:rPr>
      </w:pPr>
      <w:r w:rsidRPr="00074C2F">
        <w:rPr>
          <w:rFonts w:ascii="Calibri" w:eastAsia="Times New Roman" w:hAnsi="Calibri" w:cs="Times New Roman"/>
          <w:sz w:val="24"/>
          <w:szCs w:val="24"/>
          <w:lang w:eastAsia="ru-RU"/>
        </w:rPr>
        <w:t xml:space="preserve">- соотносить число, количество и цифры в пределах 2,3,4,5 </w:t>
      </w:r>
    </w:p>
    <w:p w:rsidR="001B4CFB" w:rsidRPr="00074C2F" w:rsidRDefault="001B4CFB" w:rsidP="001B4CFB">
      <w:pPr>
        <w:spacing w:after="0"/>
        <w:rPr>
          <w:rFonts w:ascii="Calibri" w:eastAsia="Times New Roman" w:hAnsi="Calibri" w:cs="Times New Roman"/>
          <w:sz w:val="24"/>
          <w:szCs w:val="24"/>
          <w:lang w:eastAsia="ru-RU"/>
        </w:rPr>
      </w:pPr>
      <w:r w:rsidRPr="00074C2F">
        <w:rPr>
          <w:rFonts w:ascii="Calibri" w:eastAsia="Times New Roman" w:hAnsi="Calibri" w:cs="Times New Roman"/>
          <w:sz w:val="24"/>
          <w:szCs w:val="24"/>
          <w:lang w:eastAsia="ru-RU"/>
        </w:rPr>
        <w:t xml:space="preserve">- находить нужную картинку к соответствующим частям суток, </w:t>
      </w:r>
    </w:p>
    <w:p w:rsidR="001B4CFB" w:rsidRPr="00074C2F" w:rsidRDefault="001B4CFB" w:rsidP="001B4CFB">
      <w:pPr>
        <w:spacing w:after="0"/>
        <w:rPr>
          <w:rFonts w:ascii="Calibri" w:eastAsia="Times New Roman" w:hAnsi="Calibri" w:cs="Times New Roman"/>
          <w:sz w:val="24"/>
          <w:szCs w:val="24"/>
          <w:lang w:eastAsia="ru-RU"/>
        </w:rPr>
      </w:pPr>
      <w:r w:rsidRPr="00074C2F">
        <w:rPr>
          <w:rFonts w:ascii="Calibri" w:eastAsia="Times New Roman" w:hAnsi="Calibri" w:cs="Times New Roman"/>
          <w:sz w:val="24"/>
          <w:szCs w:val="24"/>
          <w:lang w:eastAsia="ru-RU"/>
        </w:rPr>
        <w:t>- конструировать простейшие плоскостные фигуры (их счётных палочек, палочек Кюизенера, блоков Дьенеша) методом наложения на образец,</w:t>
      </w:r>
    </w:p>
    <w:p w:rsidR="001B4CFB" w:rsidRPr="00074C2F" w:rsidRDefault="001B4CFB" w:rsidP="001B4CFB">
      <w:pPr>
        <w:spacing w:after="0"/>
        <w:rPr>
          <w:rFonts w:ascii="Calibri" w:eastAsia="Times New Roman" w:hAnsi="Calibri" w:cs="Times New Roman"/>
          <w:sz w:val="24"/>
          <w:szCs w:val="24"/>
          <w:lang w:eastAsia="ru-RU"/>
        </w:rPr>
      </w:pPr>
      <w:r w:rsidRPr="00074C2F">
        <w:rPr>
          <w:rFonts w:ascii="Calibri" w:eastAsia="Times New Roman" w:hAnsi="Calibri" w:cs="Times New Roman"/>
          <w:sz w:val="24"/>
          <w:szCs w:val="24"/>
          <w:lang w:eastAsia="ru-RU"/>
        </w:rPr>
        <w:t>- выполнять пространственные постройки (конструктор «Кроха», «Лего») по образцу совместно с учителем,</w:t>
      </w:r>
    </w:p>
    <w:p w:rsidR="001B4CFB" w:rsidRPr="00074C2F" w:rsidRDefault="001B4CFB" w:rsidP="001B4CFB">
      <w:pPr>
        <w:spacing w:after="0"/>
        <w:rPr>
          <w:rFonts w:ascii="Calibri" w:eastAsia="Times New Roman" w:hAnsi="Calibri" w:cs="Times New Roman"/>
          <w:sz w:val="24"/>
          <w:szCs w:val="24"/>
          <w:lang w:eastAsia="ru-RU"/>
        </w:rPr>
      </w:pPr>
      <w:r w:rsidRPr="00074C2F">
        <w:rPr>
          <w:rFonts w:ascii="Calibri" w:eastAsia="Times New Roman" w:hAnsi="Calibri" w:cs="Times New Roman"/>
          <w:sz w:val="24"/>
          <w:szCs w:val="24"/>
          <w:lang w:eastAsia="ru-RU"/>
        </w:rPr>
        <w:t>- соотносить части конструкции и предмета, показывать и называть их.</w:t>
      </w:r>
    </w:p>
    <w:p w:rsidR="001B4CFB" w:rsidRPr="00074C2F" w:rsidRDefault="001B4CFB" w:rsidP="001B4CFB">
      <w:pPr>
        <w:spacing w:after="0"/>
        <w:rPr>
          <w:rFonts w:ascii="Calibri" w:eastAsia="Times New Roman" w:hAnsi="Calibri" w:cs="Times New Roman"/>
          <w:sz w:val="24"/>
          <w:szCs w:val="24"/>
          <w:lang w:eastAsia="ru-RU"/>
        </w:rPr>
      </w:pPr>
    </w:p>
    <w:p w:rsidR="001B4CFB" w:rsidRPr="00074C2F" w:rsidRDefault="001B4CFB" w:rsidP="001B4CFB">
      <w:pPr>
        <w:spacing w:after="0"/>
        <w:rPr>
          <w:rFonts w:ascii="Calibri" w:eastAsia="Times New Roman" w:hAnsi="Calibri" w:cs="Times New Roman"/>
          <w:sz w:val="24"/>
          <w:szCs w:val="24"/>
          <w:lang w:eastAsia="ru-RU"/>
        </w:rPr>
      </w:pPr>
    </w:p>
    <w:p w:rsidR="001B4CFB" w:rsidRPr="00074C2F" w:rsidRDefault="001B4CFB" w:rsidP="001B4CFB">
      <w:pPr>
        <w:spacing w:before="100" w:beforeAutospacing="1" w:after="0"/>
        <w:rPr>
          <w:rFonts w:ascii="Calibri" w:eastAsia="Times New Roman" w:hAnsi="Calibri" w:cs="Times New Roman"/>
          <w:sz w:val="24"/>
          <w:szCs w:val="24"/>
          <w:lang w:eastAsia="ru-RU"/>
        </w:rPr>
      </w:pPr>
      <w:r w:rsidRPr="00074C2F">
        <w:rPr>
          <w:rFonts w:ascii="Calibri" w:eastAsia="Times New Roman" w:hAnsi="Calibri" w:cs="Times New Roman"/>
          <w:b/>
          <w:bCs/>
          <w:sz w:val="24"/>
          <w:szCs w:val="24"/>
          <w:lang w:eastAsia="ru-RU"/>
        </w:rPr>
        <w:t>Предполагается то, что учащиеся будут  уметь:</w:t>
      </w:r>
    </w:p>
    <w:p w:rsidR="001B4CFB" w:rsidRPr="00074C2F" w:rsidRDefault="001B4CFB" w:rsidP="001B4CFB">
      <w:pPr>
        <w:spacing w:after="0"/>
        <w:rPr>
          <w:rFonts w:ascii="Calibri" w:eastAsia="Times New Roman" w:hAnsi="Calibri" w:cs="Times New Roman"/>
          <w:sz w:val="24"/>
          <w:szCs w:val="24"/>
          <w:lang w:eastAsia="ru-RU"/>
        </w:rPr>
      </w:pPr>
      <w:r w:rsidRPr="00074C2F">
        <w:rPr>
          <w:rFonts w:ascii="Calibri" w:eastAsia="Times New Roman" w:hAnsi="Calibri" w:cs="Times New Roman"/>
          <w:sz w:val="24"/>
          <w:szCs w:val="24"/>
          <w:lang w:eastAsia="ru-RU"/>
        </w:rPr>
        <w:t>- сравнивать объёмы жидкостей и сыпучих веществ,определяя, где много/мало,</w:t>
      </w:r>
    </w:p>
    <w:p w:rsidR="001B4CFB" w:rsidRPr="00074C2F" w:rsidRDefault="001B4CFB" w:rsidP="001B4CFB">
      <w:pPr>
        <w:spacing w:after="0"/>
        <w:rPr>
          <w:rFonts w:ascii="Calibri" w:eastAsia="Times New Roman" w:hAnsi="Calibri" w:cs="Times New Roman"/>
          <w:sz w:val="24"/>
          <w:szCs w:val="24"/>
          <w:lang w:eastAsia="ru-RU"/>
        </w:rPr>
      </w:pPr>
      <w:r w:rsidRPr="00074C2F">
        <w:rPr>
          <w:rFonts w:ascii="Calibri" w:eastAsia="Times New Roman" w:hAnsi="Calibri" w:cs="Times New Roman"/>
          <w:sz w:val="24"/>
          <w:szCs w:val="24"/>
          <w:lang w:eastAsia="ru-RU"/>
        </w:rPr>
        <w:t>- сравнивать шары, кубы и брусы по величине,</w:t>
      </w:r>
    </w:p>
    <w:p w:rsidR="001B4CFB" w:rsidRPr="00074C2F" w:rsidRDefault="001B4CFB" w:rsidP="001B4CFB">
      <w:pPr>
        <w:spacing w:after="0"/>
        <w:rPr>
          <w:rFonts w:ascii="Calibri" w:eastAsia="Times New Roman" w:hAnsi="Calibri" w:cs="Times New Roman"/>
          <w:sz w:val="24"/>
          <w:szCs w:val="24"/>
          <w:lang w:eastAsia="ru-RU"/>
        </w:rPr>
      </w:pPr>
      <w:r w:rsidRPr="00074C2F">
        <w:rPr>
          <w:rFonts w:ascii="Calibri" w:eastAsia="Times New Roman" w:hAnsi="Calibri" w:cs="Times New Roman"/>
          <w:sz w:val="24"/>
          <w:szCs w:val="24"/>
          <w:lang w:eastAsia="ru-RU"/>
        </w:rPr>
        <w:t>- выделять заданную геометрическую фигуру и геометрическое тело из 2-3 предложенных,</w:t>
      </w:r>
    </w:p>
    <w:p w:rsidR="001B4CFB" w:rsidRPr="00074C2F" w:rsidRDefault="001B4CFB" w:rsidP="001B4CFB">
      <w:pPr>
        <w:spacing w:after="0"/>
        <w:rPr>
          <w:rFonts w:ascii="Calibri" w:eastAsia="Times New Roman" w:hAnsi="Calibri" w:cs="Times New Roman"/>
          <w:sz w:val="24"/>
          <w:szCs w:val="24"/>
          <w:lang w:eastAsia="ru-RU"/>
        </w:rPr>
      </w:pPr>
      <w:r w:rsidRPr="00074C2F">
        <w:rPr>
          <w:rFonts w:ascii="Calibri" w:eastAsia="Times New Roman" w:hAnsi="Calibri" w:cs="Times New Roman"/>
          <w:sz w:val="24"/>
          <w:szCs w:val="24"/>
          <w:lang w:eastAsia="ru-RU"/>
        </w:rPr>
        <w:t>- соотносить число, количество и цифры в пределах 2, 3,4,5.</w:t>
      </w:r>
    </w:p>
    <w:p w:rsidR="001B4CFB" w:rsidRPr="00074C2F" w:rsidRDefault="001B4CFB" w:rsidP="001B4CFB">
      <w:pPr>
        <w:spacing w:after="0"/>
        <w:rPr>
          <w:rFonts w:ascii="Calibri" w:eastAsia="Times New Roman" w:hAnsi="Calibri" w:cs="Times New Roman"/>
          <w:sz w:val="24"/>
          <w:szCs w:val="24"/>
          <w:lang w:eastAsia="ru-RU"/>
        </w:rPr>
      </w:pPr>
      <w:r w:rsidRPr="00074C2F">
        <w:rPr>
          <w:rFonts w:ascii="Calibri" w:eastAsia="Times New Roman" w:hAnsi="Calibri" w:cs="Times New Roman"/>
          <w:sz w:val="24"/>
          <w:szCs w:val="24"/>
          <w:lang w:eastAsia="ru-RU"/>
        </w:rPr>
        <w:t>- составлять числовой ряд 1,2,3,4,5</w:t>
      </w:r>
    </w:p>
    <w:p w:rsidR="001B4CFB" w:rsidRPr="00074C2F" w:rsidRDefault="001B4CFB" w:rsidP="001B4CFB">
      <w:pPr>
        <w:spacing w:after="0"/>
        <w:rPr>
          <w:rFonts w:ascii="Calibri" w:eastAsia="Times New Roman" w:hAnsi="Calibri" w:cs="Times New Roman"/>
          <w:sz w:val="24"/>
          <w:szCs w:val="24"/>
          <w:lang w:eastAsia="ru-RU"/>
        </w:rPr>
      </w:pPr>
      <w:r w:rsidRPr="00074C2F">
        <w:rPr>
          <w:rFonts w:ascii="Calibri" w:eastAsia="Times New Roman" w:hAnsi="Calibri" w:cs="Times New Roman"/>
          <w:sz w:val="24"/>
          <w:szCs w:val="24"/>
          <w:lang w:eastAsia="ru-RU"/>
        </w:rPr>
        <w:t>- конструировать простейшие плоскостные фигуры из счётных палочек методом наложения на образец и самостоятельно,</w:t>
      </w:r>
    </w:p>
    <w:p w:rsidR="001B4CFB" w:rsidRPr="00074C2F" w:rsidRDefault="001B4CFB" w:rsidP="001B4CFB">
      <w:pPr>
        <w:spacing w:after="0"/>
        <w:rPr>
          <w:rFonts w:ascii="Calibri" w:eastAsia="Times New Roman" w:hAnsi="Calibri" w:cs="Times New Roman"/>
          <w:sz w:val="24"/>
          <w:szCs w:val="24"/>
          <w:lang w:eastAsia="ru-RU"/>
        </w:rPr>
      </w:pPr>
      <w:r w:rsidRPr="00074C2F">
        <w:rPr>
          <w:rFonts w:ascii="Calibri" w:eastAsia="Times New Roman" w:hAnsi="Calibri" w:cs="Times New Roman"/>
          <w:sz w:val="24"/>
          <w:szCs w:val="24"/>
          <w:lang w:eastAsia="ru-RU"/>
        </w:rPr>
        <w:t>- соотносить части конструкции и предмета, показывать и называть их.</w:t>
      </w:r>
    </w:p>
    <w:p w:rsidR="001B4CFB" w:rsidRPr="00074C2F" w:rsidRDefault="001B4CFB" w:rsidP="001B4CFB">
      <w:pPr>
        <w:spacing w:after="0"/>
        <w:rPr>
          <w:rFonts w:ascii="Calibri" w:eastAsia="Times New Roman" w:hAnsi="Calibri" w:cs="Times New Roman"/>
          <w:sz w:val="24"/>
          <w:szCs w:val="24"/>
          <w:lang w:eastAsia="ru-RU"/>
        </w:rPr>
      </w:pPr>
      <w:r w:rsidRPr="00074C2F">
        <w:rPr>
          <w:rFonts w:ascii="Calibri" w:eastAsia="Times New Roman" w:hAnsi="Calibri" w:cs="Times New Roman"/>
          <w:sz w:val="24"/>
          <w:szCs w:val="24"/>
          <w:lang w:eastAsia="ru-RU"/>
        </w:rPr>
        <w:t>- понятия «большой» -«маленький», «длинный»-«короткий», «высокий»-«низкий», «широкий»-«узкий»,</w:t>
      </w:r>
    </w:p>
    <w:p w:rsidR="001B4CFB" w:rsidRPr="00074C2F" w:rsidRDefault="001B4CFB" w:rsidP="001B4CFB">
      <w:pPr>
        <w:spacing w:after="0"/>
        <w:rPr>
          <w:rFonts w:ascii="Calibri" w:eastAsia="Times New Roman" w:hAnsi="Calibri" w:cs="Times New Roman"/>
          <w:sz w:val="24"/>
          <w:szCs w:val="24"/>
          <w:lang w:eastAsia="ru-RU"/>
        </w:rPr>
      </w:pPr>
      <w:r w:rsidRPr="00074C2F">
        <w:rPr>
          <w:rFonts w:ascii="Calibri" w:eastAsia="Times New Roman" w:hAnsi="Calibri" w:cs="Times New Roman"/>
          <w:sz w:val="24"/>
          <w:szCs w:val="24"/>
          <w:lang w:eastAsia="ru-RU"/>
        </w:rPr>
        <w:t>- геометрические фигуры: круг, квадрат, треугольник, прямоугольник,</w:t>
      </w:r>
    </w:p>
    <w:p w:rsidR="001B4CFB" w:rsidRPr="00074C2F" w:rsidRDefault="001B4CFB" w:rsidP="001B4CFB">
      <w:pPr>
        <w:spacing w:after="0"/>
        <w:rPr>
          <w:rFonts w:ascii="Calibri" w:eastAsia="Times New Roman" w:hAnsi="Calibri" w:cs="Times New Roman"/>
          <w:sz w:val="24"/>
          <w:szCs w:val="24"/>
          <w:lang w:eastAsia="ru-RU"/>
        </w:rPr>
      </w:pPr>
      <w:r w:rsidRPr="00074C2F">
        <w:rPr>
          <w:rFonts w:ascii="Calibri" w:eastAsia="Times New Roman" w:hAnsi="Calibri" w:cs="Times New Roman"/>
          <w:sz w:val="24"/>
          <w:szCs w:val="24"/>
          <w:lang w:eastAsia="ru-RU"/>
        </w:rPr>
        <w:t>- понятия «верх» -«низ», «право»-«лево»,</w:t>
      </w:r>
    </w:p>
    <w:p w:rsidR="001B4CFB" w:rsidRPr="00074C2F" w:rsidRDefault="001B4CFB" w:rsidP="001B4CFB">
      <w:pPr>
        <w:spacing w:after="0"/>
        <w:rPr>
          <w:rFonts w:ascii="Calibri" w:eastAsia="Times New Roman" w:hAnsi="Calibri" w:cs="Times New Roman"/>
          <w:sz w:val="24"/>
          <w:szCs w:val="24"/>
          <w:lang w:eastAsia="ru-RU"/>
        </w:rPr>
      </w:pPr>
      <w:r w:rsidRPr="00074C2F">
        <w:rPr>
          <w:rFonts w:ascii="Calibri" w:eastAsia="Times New Roman" w:hAnsi="Calibri" w:cs="Times New Roman"/>
          <w:sz w:val="24"/>
          <w:szCs w:val="24"/>
          <w:lang w:eastAsia="ru-RU"/>
        </w:rPr>
        <w:t>- понятия «один»-«много»,</w:t>
      </w:r>
    </w:p>
    <w:p w:rsidR="001B4CFB" w:rsidRPr="00074C2F" w:rsidRDefault="001B4CFB" w:rsidP="001B4CFB">
      <w:pPr>
        <w:spacing w:after="0"/>
        <w:rPr>
          <w:rFonts w:ascii="Calibri" w:eastAsia="Times New Roman" w:hAnsi="Calibri" w:cs="Times New Roman"/>
          <w:sz w:val="24"/>
          <w:szCs w:val="24"/>
          <w:lang w:eastAsia="ru-RU"/>
        </w:rPr>
      </w:pPr>
      <w:r w:rsidRPr="00074C2F">
        <w:rPr>
          <w:rFonts w:ascii="Calibri" w:eastAsia="Times New Roman" w:hAnsi="Calibri" w:cs="Times New Roman"/>
          <w:sz w:val="24"/>
          <w:szCs w:val="24"/>
          <w:lang w:eastAsia="ru-RU"/>
        </w:rPr>
        <w:t>-  уметь определять число и цифру 2,3,4,5.</w:t>
      </w:r>
    </w:p>
    <w:p w:rsidR="001B4CFB" w:rsidRPr="00074C2F" w:rsidRDefault="001B4CFB" w:rsidP="001B4CFB">
      <w:pPr>
        <w:spacing w:after="0"/>
        <w:rPr>
          <w:rFonts w:ascii="Calibri" w:eastAsia="Times New Roman" w:hAnsi="Calibri" w:cs="Times New Roman"/>
          <w:sz w:val="24"/>
          <w:szCs w:val="24"/>
          <w:lang w:eastAsia="ru-RU"/>
        </w:rPr>
      </w:pPr>
      <w:r w:rsidRPr="00074C2F">
        <w:rPr>
          <w:rFonts w:ascii="Calibri" w:eastAsia="Times New Roman" w:hAnsi="Calibri" w:cs="Times New Roman"/>
          <w:sz w:val="24"/>
          <w:szCs w:val="24"/>
          <w:lang w:eastAsia="ru-RU"/>
        </w:rPr>
        <w:t>- понятия «утро», «день», «вечер», «ночь».</w:t>
      </w:r>
    </w:p>
    <w:p w:rsidR="001B4CFB" w:rsidRPr="00074C2F" w:rsidRDefault="001B4CFB" w:rsidP="001B4CFB">
      <w:pPr>
        <w:spacing w:after="0"/>
        <w:rPr>
          <w:rFonts w:ascii="Calibri" w:eastAsia="Times New Roman" w:hAnsi="Calibri" w:cs="Times New Roman"/>
          <w:sz w:val="24"/>
          <w:szCs w:val="24"/>
          <w:lang w:eastAsia="ru-RU"/>
        </w:rPr>
      </w:pPr>
      <w:r w:rsidRPr="00074C2F">
        <w:rPr>
          <w:rFonts w:ascii="Calibri" w:eastAsia="Times New Roman" w:hAnsi="Calibri" w:cs="Times New Roman"/>
          <w:sz w:val="24"/>
          <w:szCs w:val="24"/>
          <w:lang w:eastAsia="ru-RU"/>
        </w:rPr>
        <w:t>- сравнивать предметы по величине, длине, высоте, широте,</w:t>
      </w:r>
    </w:p>
    <w:p w:rsidR="001B4CFB" w:rsidRPr="00074C2F" w:rsidRDefault="001B4CFB" w:rsidP="001B4CFB">
      <w:pPr>
        <w:spacing w:after="0"/>
        <w:rPr>
          <w:rFonts w:ascii="Calibri" w:eastAsia="Times New Roman" w:hAnsi="Calibri" w:cs="Times New Roman"/>
          <w:sz w:val="24"/>
          <w:szCs w:val="24"/>
          <w:lang w:eastAsia="ru-RU"/>
        </w:rPr>
      </w:pPr>
      <w:r w:rsidRPr="00074C2F">
        <w:rPr>
          <w:rFonts w:ascii="Calibri" w:eastAsia="Times New Roman" w:hAnsi="Calibri" w:cs="Times New Roman"/>
          <w:sz w:val="24"/>
          <w:szCs w:val="24"/>
          <w:lang w:eastAsia="ru-RU"/>
        </w:rPr>
        <w:t>- выделять заданную геометрическую фигуру из 3 предложенных,</w:t>
      </w:r>
    </w:p>
    <w:p w:rsidR="001B4CFB" w:rsidRPr="00074C2F" w:rsidRDefault="001B4CFB" w:rsidP="001B4CFB">
      <w:pPr>
        <w:spacing w:after="0"/>
        <w:rPr>
          <w:rFonts w:ascii="Calibri" w:eastAsia="Times New Roman" w:hAnsi="Calibri" w:cs="Times New Roman"/>
          <w:sz w:val="24"/>
          <w:szCs w:val="24"/>
          <w:lang w:eastAsia="ru-RU"/>
        </w:rPr>
      </w:pPr>
      <w:r w:rsidRPr="00074C2F">
        <w:rPr>
          <w:rFonts w:ascii="Calibri" w:eastAsia="Times New Roman" w:hAnsi="Calibri" w:cs="Times New Roman"/>
          <w:sz w:val="24"/>
          <w:szCs w:val="24"/>
          <w:lang w:eastAsia="ru-RU"/>
        </w:rPr>
        <w:t>- ориентироваться в схеме собственного тела,</w:t>
      </w:r>
    </w:p>
    <w:p w:rsidR="001B4CFB" w:rsidRPr="00074C2F" w:rsidRDefault="001B4CFB" w:rsidP="001B4CFB">
      <w:pPr>
        <w:spacing w:after="0"/>
        <w:rPr>
          <w:rFonts w:ascii="Calibri" w:eastAsia="Times New Roman" w:hAnsi="Calibri" w:cs="Times New Roman"/>
          <w:sz w:val="24"/>
          <w:szCs w:val="24"/>
          <w:lang w:eastAsia="ru-RU"/>
        </w:rPr>
      </w:pPr>
      <w:r w:rsidRPr="00074C2F">
        <w:rPr>
          <w:rFonts w:ascii="Calibri" w:eastAsia="Times New Roman" w:hAnsi="Calibri" w:cs="Times New Roman"/>
          <w:sz w:val="24"/>
          <w:szCs w:val="24"/>
          <w:lang w:eastAsia="ru-RU"/>
        </w:rPr>
        <w:t>- определять верх, низ на предметах,</w:t>
      </w:r>
    </w:p>
    <w:p w:rsidR="001B4CFB" w:rsidRPr="00074C2F" w:rsidRDefault="001B4CFB" w:rsidP="001B4CFB">
      <w:pPr>
        <w:spacing w:after="0"/>
        <w:rPr>
          <w:rFonts w:ascii="Calibri" w:eastAsia="Times New Roman" w:hAnsi="Calibri" w:cs="Times New Roman"/>
          <w:sz w:val="24"/>
          <w:szCs w:val="24"/>
          <w:lang w:eastAsia="ru-RU"/>
        </w:rPr>
      </w:pPr>
      <w:r w:rsidRPr="00074C2F">
        <w:rPr>
          <w:rFonts w:ascii="Calibri" w:eastAsia="Times New Roman" w:hAnsi="Calibri" w:cs="Times New Roman"/>
          <w:sz w:val="24"/>
          <w:szCs w:val="24"/>
          <w:lang w:eastAsia="ru-RU"/>
        </w:rPr>
        <w:t>- определять правую и левую сторону на предмете,</w:t>
      </w:r>
    </w:p>
    <w:p w:rsidR="001B4CFB" w:rsidRPr="00074C2F" w:rsidRDefault="001B4CFB" w:rsidP="001B4CFB">
      <w:pPr>
        <w:spacing w:after="0"/>
        <w:rPr>
          <w:rFonts w:ascii="Calibri" w:eastAsia="Times New Roman" w:hAnsi="Calibri" w:cs="Times New Roman"/>
          <w:sz w:val="24"/>
          <w:szCs w:val="24"/>
          <w:lang w:eastAsia="ru-RU"/>
        </w:rPr>
      </w:pPr>
      <w:r w:rsidRPr="00074C2F">
        <w:rPr>
          <w:rFonts w:ascii="Calibri" w:eastAsia="Times New Roman" w:hAnsi="Calibri" w:cs="Times New Roman"/>
          <w:sz w:val="24"/>
          <w:szCs w:val="24"/>
          <w:lang w:eastAsia="ru-RU"/>
        </w:rPr>
        <w:t>- ориентироваться на листе бумаги с помощью учителя,</w:t>
      </w:r>
    </w:p>
    <w:p w:rsidR="001B4CFB" w:rsidRPr="00074C2F" w:rsidRDefault="001B4CFB" w:rsidP="001B4CFB">
      <w:pPr>
        <w:spacing w:after="0"/>
        <w:rPr>
          <w:rFonts w:ascii="Calibri" w:eastAsia="Times New Roman" w:hAnsi="Calibri" w:cs="Times New Roman"/>
          <w:sz w:val="24"/>
          <w:szCs w:val="24"/>
          <w:lang w:eastAsia="ru-RU"/>
        </w:rPr>
      </w:pPr>
      <w:r w:rsidRPr="00074C2F">
        <w:rPr>
          <w:rFonts w:ascii="Calibri" w:eastAsia="Times New Roman" w:hAnsi="Calibri" w:cs="Times New Roman"/>
          <w:sz w:val="24"/>
          <w:szCs w:val="24"/>
          <w:lang w:eastAsia="ru-RU"/>
        </w:rPr>
        <w:t>- сравнивать количества предметов, определяя, где больше/меньше совместно с учителем,</w:t>
      </w:r>
    </w:p>
    <w:p w:rsidR="001B4CFB" w:rsidRPr="00074C2F" w:rsidRDefault="001B4CFB" w:rsidP="001B4CFB">
      <w:pPr>
        <w:spacing w:after="0"/>
        <w:rPr>
          <w:rFonts w:ascii="Calibri" w:eastAsia="Times New Roman" w:hAnsi="Calibri" w:cs="Times New Roman"/>
          <w:sz w:val="24"/>
          <w:szCs w:val="24"/>
          <w:lang w:eastAsia="ru-RU"/>
        </w:rPr>
      </w:pPr>
      <w:r w:rsidRPr="00074C2F">
        <w:rPr>
          <w:rFonts w:ascii="Calibri" w:eastAsia="Times New Roman" w:hAnsi="Calibri" w:cs="Times New Roman"/>
          <w:sz w:val="24"/>
          <w:szCs w:val="24"/>
          <w:lang w:eastAsia="ru-RU"/>
        </w:rPr>
        <w:t>- соотносить число, количество и цифры в пределах 2, возможно3,4,5.</w:t>
      </w:r>
    </w:p>
    <w:p w:rsidR="001B4CFB" w:rsidRPr="00074C2F" w:rsidRDefault="001B4CFB" w:rsidP="001B4CFB">
      <w:pPr>
        <w:spacing w:after="0"/>
        <w:rPr>
          <w:rFonts w:ascii="Calibri" w:eastAsia="Times New Roman" w:hAnsi="Calibri" w:cs="Times New Roman"/>
          <w:sz w:val="24"/>
          <w:szCs w:val="24"/>
          <w:lang w:eastAsia="ru-RU"/>
        </w:rPr>
      </w:pPr>
      <w:r w:rsidRPr="00074C2F">
        <w:rPr>
          <w:rFonts w:ascii="Calibri" w:eastAsia="Times New Roman" w:hAnsi="Calibri" w:cs="Times New Roman"/>
          <w:sz w:val="24"/>
          <w:szCs w:val="24"/>
          <w:lang w:eastAsia="ru-RU"/>
        </w:rPr>
        <w:t xml:space="preserve">- находить нужную картинку к соответствующим частям суток, </w:t>
      </w:r>
    </w:p>
    <w:p w:rsidR="001B4CFB" w:rsidRPr="00074C2F" w:rsidRDefault="001B4CFB" w:rsidP="001B4CFB">
      <w:pPr>
        <w:spacing w:after="0"/>
        <w:rPr>
          <w:rFonts w:ascii="Calibri" w:eastAsia="Times New Roman" w:hAnsi="Calibri" w:cs="Times New Roman"/>
          <w:sz w:val="24"/>
          <w:szCs w:val="24"/>
          <w:lang w:eastAsia="ru-RU"/>
        </w:rPr>
      </w:pPr>
      <w:r w:rsidRPr="00074C2F">
        <w:rPr>
          <w:rFonts w:ascii="Calibri" w:eastAsia="Times New Roman" w:hAnsi="Calibri" w:cs="Times New Roman"/>
          <w:sz w:val="24"/>
          <w:szCs w:val="24"/>
          <w:lang w:eastAsia="ru-RU"/>
        </w:rPr>
        <w:t>- конструировать простейшие плоскостные фигуры (их счётных палочек, палочек Кюизенера, блоков Дьенеша) методом наложения на образец,</w:t>
      </w:r>
    </w:p>
    <w:p w:rsidR="001B4CFB" w:rsidRPr="00074C2F" w:rsidRDefault="001B4CFB" w:rsidP="001B4CFB">
      <w:pPr>
        <w:spacing w:after="0"/>
        <w:rPr>
          <w:rFonts w:ascii="Calibri" w:eastAsia="Times New Roman" w:hAnsi="Calibri" w:cs="Times New Roman"/>
          <w:sz w:val="24"/>
          <w:szCs w:val="24"/>
          <w:lang w:eastAsia="ru-RU"/>
        </w:rPr>
      </w:pPr>
      <w:r w:rsidRPr="00074C2F">
        <w:rPr>
          <w:rFonts w:ascii="Calibri" w:eastAsia="Times New Roman" w:hAnsi="Calibri" w:cs="Times New Roman"/>
          <w:sz w:val="24"/>
          <w:szCs w:val="24"/>
          <w:lang w:eastAsia="ru-RU"/>
        </w:rPr>
        <w:t>- соотносить части конструкции и предмета, показывать и называть их.</w:t>
      </w:r>
    </w:p>
    <w:p w:rsidR="001B4CFB" w:rsidRPr="00074C2F" w:rsidRDefault="001B4CFB" w:rsidP="001B4CFB">
      <w:pPr>
        <w:spacing w:after="0"/>
        <w:rPr>
          <w:rFonts w:ascii="Calibri" w:eastAsia="Times New Roman" w:hAnsi="Calibri" w:cs="Times New Roman"/>
          <w:sz w:val="24"/>
          <w:szCs w:val="24"/>
          <w:lang w:eastAsia="ru-RU"/>
        </w:rPr>
      </w:pPr>
    </w:p>
    <w:p w:rsidR="001B4CFB" w:rsidRPr="00074C2F" w:rsidRDefault="001B4CFB" w:rsidP="001B4CFB">
      <w:pPr>
        <w:widowControl w:val="0"/>
        <w:autoSpaceDE w:val="0"/>
        <w:autoSpaceDN w:val="0"/>
        <w:adjustRightInd w:val="0"/>
        <w:spacing w:after="0"/>
        <w:jc w:val="center"/>
        <w:rPr>
          <w:rFonts w:ascii="Calibri" w:eastAsia="Times New Roman" w:hAnsi="Calibri" w:cs="Times New Roman"/>
          <w:b/>
          <w:sz w:val="24"/>
          <w:szCs w:val="24"/>
          <w:lang w:eastAsia="ru-RU"/>
        </w:rPr>
      </w:pPr>
      <w:r w:rsidRPr="00074C2F">
        <w:rPr>
          <w:rFonts w:ascii="Calibri" w:eastAsia="Times New Roman" w:hAnsi="Calibri" w:cs="Times New Roman"/>
          <w:b/>
          <w:sz w:val="24"/>
          <w:szCs w:val="24"/>
          <w:lang w:eastAsia="ru-RU"/>
        </w:rPr>
        <w:t>Методическое обеспечение программы</w:t>
      </w:r>
    </w:p>
    <w:p w:rsidR="001B4CFB" w:rsidRPr="00074C2F" w:rsidRDefault="001B4CFB" w:rsidP="001B4CFB">
      <w:pPr>
        <w:spacing w:after="0"/>
        <w:jc w:val="both"/>
        <w:rPr>
          <w:rFonts w:ascii="Calibri" w:eastAsia="Times New Roman" w:hAnsi="Calibri" w:cs="Times New Roman"/>
          <w:sz w:val="24"/>
          <w:szCs w:val="24"/>
          <w:lang w:eastAsia="ru-RU"/>
        </w:rPr>
      </w:pPr>
      <w:r w:rsidRPr="00074C2F">
        <w:rPr>
          <w:rFonts w:ascii="Calibri" w:eastAsia="Times New Roman" w:hAnsi="Calibri" w:cs="Times New Roman"/>
          <w:sz w:val="24"/>
          <w:szCs w:val="24"/>
          <w:lang w:eastAsia="ru-RU"/>
        </w:rPr>
        <w:t>-касса цифр,</w:t>
      </w:r>
    </w:p>
    <w:p w:rsidR="001B4CFB" w:rsidRPr="00074C2F" w:rsidRDefault="001B4CFB" w:rsidP="001B4CFB">
      <w:pPr>
        <w:spacing w:after="0"/>
        <w:jc w:val="both"/>
        <w:rPr>
          <w:rFonts w:ascii="Calibri" w:eastAsia="Times New Roman" w:hAnsi="Calibri" w:cs="Times New Roman"/>
          <w:sz w:val="24"/>
          <w:szCs w:val="24"/>
          <w:lang w:eastAsia="ru-RU"/>
        </w:rPr>
      </w:pPr>
      <w:r w:rsidRPr="00074C2F">
        <w:rPr>
          <w:rFonts w:ascii="Calibri" w:eastAsia="Times New Roman" w:hAnsi="Calibri" w:cs="Times New Roman"/>
          <w:sz w:val="24"/>
          <w:szCs w:val="24"/>
          <w:lang w:eastAsia="ru-RU"/>
        </w:rPr>
        <w:t>- наборы «Умные карточки. Противоположности», «Геометрические фигуры»,</w:t>
      </w:r>
    </w:p>
    <w:p w:rsidR="001B4CFB" w:rsidRPr="00074C2F" w:rsidRDefault="001B4CFB" w:rsidP="001B4CFB">
      <w:pPr>
        <w:spacing w:after="0"/>
        <w:jc w:val="both"/>
        <w:rPr>
          <w:rFonts w:ascii="Calibri" w:eastAsia="Times New Roman" w:hAnsi="Calibri" w:cs="Times New Roman"/>
          <w:sz w:val="24"/>
          <w:szCs w:val="24"/>
          <w:lang w:eastAsia="ru-RU"/>
        </w:rPr>
      </w:pPr>
      <w:r w:rsidRPr="00074C2F">
        <w:rPr>
          <w:rFonts w:ascii="Calibri" w:eastAsia="Times New Roman" w:hAnsi="Calibri" w:cs="Times New Roman"/>
          <w:sz w:val="24"/>
          <w:szCs w:val="24"/>
          <w:lang w:eastAsia="ru-RU"/>
        </w:rPr>
        <w:t xml:space="preserve">-мячи, куклы, игрушки разного размера, </w:t>
      </w:r>
    </w:p>
    <w:p w:rsidR="001B4CFB" w:rsidRPr="00074C2F" w:rsidRDefault="001B4CFB" w:rsidP="001B4CFB">
      <w:pPr>
        <w:spacing w:after="0"/>
        <w:jc w:val="both"/>
        <w:rPr>
          <w:rFonts w:ascii="Calibri" w:eastAsia="Times New Roman" w:hAnsi="Calibri" w:cs="Times New Roman"/>
          <w:sz w:val="24"/>
          <w:szCs w:val="24"/>
          <w:lang w:eastAsia="ru-RU"/>
        </w:rPr>
      </w:pPr>
      <w:r w:rsidRPr="00074C2F">
        <w:rPr>
          <w:rFonts w:ascii="Calibri" w:eastAsia="Times New Roman" w:hAnsi="Calibri" w:cs="Times New Roman"/>
          <w:sz w:val="24"/>
          <w:szCs w:val="24"/>
          <w:lang w:eastAsia="ru-RU"/>
        </w:rPr>
        <w:t>- набор цветных кубиков «Малыш»,</w:t>
      </w:r>
    </w:p>
    <w:p w:rsidR="001B4CFB" w:rsidRPr="00074C2F" w:rsidRDefault="001B4CFB" w:rsidP="001B4CFB">
      <w:pPr>
        <w:spacing w:after="0"/>
        <w:jc w:val="both"/>
        <w:rPr>
          <w:rFonts w:ascii="Calibri" w:eastAsia="Times New Roman" w:hAnsi="Calibri" w:cs="Times New Roman"/>
          <w:sz w:val="24"/>
          <w:szCs w:val="24"/>
          <w:lang w:eastAsia="ru-RU"/>
        </w:rPr>
      </w:pPr>
      <w:r w:rsidRPr="00074C2F">
        <w:rPr>
          <w:rFonts w:ascii="Calibri" w:eastAsia="Times New Roman" w:hAnsi="Calibri" w:cs="Times New Roman"/>
          <w:sz w:val="24"/>
          <w:szCs w:val="24"/>
          <w:lang w:eastAsia="ru-RU"/>
        </w:rPr>
        <w:t xml:space="preserve">- деревянный конструктор «Полесье», </w:t>
      </w:r>
    </w:p>
    <w:p w:rsidR="001B4CFB" w:rsidRPr="00074C2F" w:rsidRDefault="001B4CFB" w:rsidP="001B4CFB">
      <w:pPr>
        <w:spacing w:after="0"/>
        <w:jc w:val="both"/>
        <w:rPr>
          <w:rFonts w:ascii="Calibri" w:eastAsia="Times New Roman" w:hAnsi="Calibri" w:cs="Times New Roman"/>
          <w:sz w:val="24"/>
          <w:szCs w:val="24"/>
          <w:lang w:eastAsia="ru-RU"/>
        </w:rPr>
      </w:pPr>
      <w:r w:rsidRPr="00074C2F">
        <w:rPr>
          <w:rFonts w:ascii="Calibri" w:eastAsia="Times New Roman" w:hAnsi="Calibri" w:cs="Times New Roman"/>
          <w:sz w:val="24"/>
          <w:szCs w:val="24"/>
          <w:lang w:eastAsia="ru-RU"/>
        </w:rPr>
        <w:t>- набор деревянных форм в мешочке,</w:t>
      </w:r>
    </w:p>
    <w:p w:rsidR="001B4CFB" w:rsidRPr="00074C2F" w:rsidRDefault="001B4CFB" w:rsidP="001B4CFB">
      <w:pPr>
        <w:spacing w:after="0"/>
        <w:jc w:val="both"/>
        <w:rPr>
          <w:rFonts w:ascii="Calibri" w:eastAsia="Times New Roman" w:hAnsi="Calibri" w:cs="Times New Roman"/>
          <w:sz w:val="24"/>
          <w:szCs w:val="24"/>
          <w:lang w:eastAsia="ru-RU"/>
        </w:rPr>
      </w:pPr>
      <w:r w:rsidRPr="00074C2F">
        <w:rPr>
          <w:rFonts w:ascii="Calibri" w:eastAsia="Times New Roman" w:hAnsi="Calibri" w:cs="Times New Roman"/>
          <w:sz w:val="24"/>
          <w:szCs w:val="24"/>
          <w:lang w:eastAsia="ru-RU"/>
        </w:rPr>
        <w:t>- наборыгеометрических фигур из пластмассы «Учись считать» по количеству детей,</w:t>
      </w:r>
    </w:p>
    <w:p w:rsidR="001B4CFB" w:rsidRPr="00074C2F" w:rsidRDefault="001B4CFB" w:rsidP="001B4CFB">
      <w:pPr>
        <w:spacing w:after="0"/>
        <w:jc w:val="both"/>
        <w:rPr>
          <w:rFonts w:ascii="Calibri" w:eastAsia="Times New Roman" w:hAnsi="Calibri" w:cs="Times New Roman"/>
          <w:sz w:val="24"/>
          <w:szCs w:val="24"/>
          <w:lang w:eastAsia="ru-RU"/>
        </w:rPr>
      </w:pPr>
      <w:r w:rsidRPr="00074C2F">
        <w:rPr>
          <w:rFonts w:ascii="Calibri" w:eastAsia="Times New Roman" w:hAnsi="Calibri" w:cs="Times New Roman"/>
          <w:sz w:val="24"/>
          <w:szCs w:val="24"/>
          <w:lang w:eastAsia="ru-RU"/>
        </w:rPr>
        <w:t>- счётные полочки,</w:t>
      </w:r>
    </w:p>
    <w:p w:rsidR="001B4CFB" w:rsidRPr="00074C2F" w:rsidRDefault="001B4CFB" w:rsidP="001B4CFB">
      <w:pPr>
        <w:spacing w:after="0"/>
        <w:jc w:val="both"/>
        <w:rPr>
          <w:rFonts w:ascii="Calibri" w:eastAsia="Times New Roman" w:hAnsi="Calibri" w:cs="Times New Roman"/>
          <w:sz w:val="24"/>
          <w:szCs w:val="24"/>
          <w:lang w:eastAsia="ru-RU"/>
        </w:rPr>
      </w:pPr>
      <w:r w:rsidRPr="00074C2F">
        <w:rPr>
          <w:rFonts w:ascii="Calibri" w:eastAsia="Times New Roman" w:hAnsi="Calibri" w:cs="Times New Roman"/>
          <w:sz w:val="24"/>
          <w:szCs w:val="24"/>
          <w:lang w:eastAsia="ru-RU"/>
        </w:rPr>
        <w:t xml:space="preserve">- деревянные счёты, </w:t>
      </w:r>
    </w:p>
    <w:p w:rsidR="001B4CFB" w:rsidRPr="00074C2F" w:rsidRDefault="001B4CFB" w:rsidP="001B4CFB">
      <w:pPr>
        <w:snapToGrid w:val="0"/>
        <w:spacing w:after="0"/>
        <w:rPr>
          <w:rFonts w:ascii="Calibri" w:eastAsia="Times New Roman" w:hAnsi="Calibri" w:cs="Times New Roman"/>
          <w:sz w:val="24"/>
          <w:szCs w:val="24"/>
          <w:lang w:eastAsia="ru-RU"/>
        </w:rPr>
      </w:pPr>
      <w:r w:rsidRPr="00074C2F">
        <w:rPr>
          <w:rFonts w:ascii="Calibri" w:eastAsia="Times New Roman" w:hAnsi="Calibri" w:cs="Times New Roman"/>
          <w:sz w:val="24"/>
          <w:szCs w:val="24"/>
          <w:lang w:eastAsia="ru-RU"/>
        </w:rPr>
        <w:lastRenderedPageBreak/>
        <w:t>- трафареты «Геометрические фигуры»,</w:t>
      </w:r>
    </w:p>
    <w:p w:rsidR="001B4CFB" w:rsidRPr="00074C2F" w:rsidRDefault="001B4CFB" w:rsidP="001B4CFB">
      <w:pPr>
        <w:snapToGrid w:val="0"/>
        <w:spacing w:after="0"/>
        <w:rPr>
          <w:rFonts w:ascii="Calibri" w:eastAsia="Times New Roman" w:hAnsi="Calibri" w:cs="Times New Roman"/>
          <w:sz w:val="24"/>
          <w:szCs w:val="24"/>
          <w:lang w:eastAsia="ru-RU"/>
        </w:rPr>
      </w:pPr>
      <w:r w:rsidRPr="00074C2F">
        <w:rPr>
          <w:rFonts w:ascii="Calibri" w:eastAsia="Times New Roman" w:hAnsi="Calibri" w:cs="Times New Roman"/>
          <w:sz w:val="24"/>
          <w:szCs w:val="24"/>
          <w:lang w:eastAsia="ru-RU"/>
        </w:rPr>
        <w:t xml:space="preserve">- кубики с цифрами, </w:t>
      </w:r>
    </w:p>
    <w:p w:rsidR="001B4CFB" w:rsidRPr="00074C2F" w:rsidRDefault="001B4CFB" w:rsidP="001B4CFB">
      <w:pPr>
        <w:snapToGrid w:val="0"/>
        <w:spacing w:after="0"/>
        <w:rPr>
          <w:rFonts w:ascii="Calibri" w:eastAsia="Times New Roman" w:hAnsi="Calibri" w:cs="Times New Roman"/>
          <w:sz w:val="24"/>
          <w:szCs w:val="24"/>
          <w:lang w:eastAsia="ru-RU"/>
        </w:rPr>
      </w:pPr>
      <w:r w:rsidRPr="00074C2F">
        <w:rPr>
          <w:rFonts w:ascii="Calibri" w:eastAsia="Times New Roman" w:hAnsi="Calibri" w:cs="Times New Roman"/>
          <w:sz w:val="24"/>
          <w:szCs w:val="24"/>
          <w:lang w:eastAsia="ru-RU"/>
        </w:rPr>
        <w:t xml:space="preserve">- игра «Мои первые цифры», </w:t>
      </w:r>
    </w:p>
    <w:p w:rsidR="001B4CFB" w:rsidRPr="00074C2F" w:rsidRDefault="001B4CFB" w:rsidP="001B4CFB">
      <w:pPr>
        <w:snapToGrid w:val="0"/>
        <w:spacing w:after="0"/>
        <w:rPr>
          <w:rFonts w:ascii="Calibri" w:eastAsia="Times New Roman" w:hAnsi="Calibri" w:cs="Times New Roman"/>
          <w:sz w:val="24"/>
          <w:szCs w:val="24"/>
          <w:lang w:eastAsia="ru-RU"/>
        </w:rPr>
      </w:pPr>
      <w:r w:rsidRPr="00074C2F">
        <w:rPr>
          <w:rFonts w:ascii="Calibri" w:eastAsia="Times New Roman" w:hAnsi="Calibri" w:cs="Times New Roman"/>
          <w:sz w:val="24"/>
          <w:szCs w:val="24"/>
          <w:lang w:eastAsia="ru-RU"/>
        </w:rPr>
        <w:t>- мини-игра «Цифры»,</w:t>
      </w:r>
    </w:p>
    <w:p w:rsidR="001B4CFB" w:rsidRPr="00074C2F" w:rsidRDefault="001B4CFB" w:rsidP="001B4CFB">
      <w:pPr>
        <w:snapToGrid w:val="0"/>
        <w:spacing w:after="0"/>
        <w:rPr>
          <w:rFonts w:ascii="Calibri" w:eastAsia="Times New Roman" w:hAnsi="Calibri" w:cs="Times New Roman"/>
          <w:sz w:val="24"/>
          <w:szCs w:val="24"/>
          <w:lang w:eastAsia="ru-RU"/>
        </w:rPr>
      </w:pPr>
      <w:r w:rsidRPr="00074C2F">
        <w:rPr>
          <w:rFonts w:ascii="Calibri" w:eastAsia="Times New Roman" w:hAnsi="Calibri" w:cs="Times New Roman"/>
          <w:sz w:val="24"/>
          <w:szCs w:val="24"/>
          <w:lang w:eastAsia="ru-RU"/>
        </w:rPr>
        <w:t xml:space="preserve">- «Лего»: мега-блоки, </w:t>
      </w:r>
    </w:p>
    <w:p w:rsidR="001B4CFB" w:rsidRPr="00074C2F" w:rsidRDefault="001B4CFB" w:rsidP="001B4CFB">
      <w:pPr>
        <w:snapToGrid w:val="0"/>
        <w:spacing w:after="0"/>
        <w:rPr>
          <w:rFonts w:ascii="Calibri" w:eastAsia="Times New Roman" w:hAnsi="Calibri" w:cs="Times New Roman"/>
          <w:sz w:val="24"/>
          <w:szCs w:val="24"/>
          <w:lang w:eastAsia="ru-RU"/>
        </w:rPr>
      </w:pPr>
      <w:r w:rsidRPr="00074C2F">
        <w:rPr>
          <w:rFonts w:ascii="Calibri" w:eastAsia="Times New Roman" w:hAnsi="Calibri" w:cs="Times New Roman"/>
          <w:sz w:val="24"/>
          <w:szCs w:val="24"/>
          <w:lang w:eastAsia="ru-RU"/>
        </w:rPr>
        <w:t>- конструктор «Лего-Дупло»</w:t>
      </w:r>
    </w:p>
    <w:p w:rsidR="001B4CFB" w:rsidRPr="00074C2F" w:rsidRDefault="001B4CFB" w:rsidP="001B4CFB">
      <w:pPr>
        <w:snapToGrid w:val="0"/>
        <w:spacing w:after="0"/>
        <w:rPr>
          <w:rFonts w:ascii="Calibri" w:eastAsia="Times New Roman" w:hAnsi="Calibri" w:cs="Times New Roman"/>
          <w:sz w:val="24"/>
          <w:szCs w:val="24"/>
          <w:lang w:eastAsia="ru-RU"/>
        </w:rPr>
      </w:pPr>
      <w:r w:rsidRPr="00074C2F">
        <w:rPr>
          <w:rFonts w:ascii="Calibri" w:eastAsia="Times New Roman" w:hAnsi="Calibri" w:cs="Times New Roman"/>
          <w:sz w:val="24"/>
          <w:szCs w:val="24"/>
          <w:lang w:eastAsia="ru-RU"/>
        </w:rPr>
        <w:t>- рабочая тетрадь по математике «Сравниваем, считаем» ч.1,2 Т.В.Алышевой, В.В.Экк.</w:t>
      </w:r>
    </w:p>
    <w:p w:rsidR="001B4CFB" w:rsidRPr="00074C2F" w:rsidRDefault="001B4CFB" w:rsidP="001B4CFB">
      <w:pPr>
        <w:spacing w:after="0"/>
        <w:jc w:val="both"/>
        <w:rPr>
          <w:rFonts w:ascii="Calibri" w:eastAsia="Times New Roman" w:hAnsi="Calibri" w:cs="Times New Roman"/>
          <w:sz w:val="24"/>
          <w:szCs w:val="24"/>
          <w:lang w:eastAsia="ru-RU"/>
        </w:rPr>
      </w:pPr>
      <w:r w:rsidRPr="00074C2F">
        <w:rPr>
          <w:rFonts w:ascii="Calibri" w:eastAsia="Times New Roman" w:hAnsi="Calibri" w:cs="Times New Roman"/>
          <w:sz w:val="24"/>
          <w:szCs w:val="24"/>
          <w:lang w:eastAsia="ru-RU"/>
        </w:rPr>
        <w:t xml:space="preserve">- настольная игра «Шиворот-навыворот», </w:t>
      </w:r>
    </w:p>
    <w:p w:rsidR="001B4CFB" w:rsidRPr="00074C2F" w:rsidRDefault="001B4CFB" w:rsidP="001B4CFB">
      <w:pPr>
        <w:spacing w:after="0"/>
        <w:jc w:val="both"/>
        <w:rPr>
          <w:rFonts w:ascii="Calibri" w:eastAsia="Times New Roman" w:hAnsi="Calibri" w:cs="Times New Roman"/>
          <w:sz w:val="24"/>
          <w:szCs w:val="24"/>
          <w:lang w:eastAsia="ru-RU"/>
        </w:rPr>
      </w:pPr>
      <w:r w:rsidRPr="00074C2F">
        <w:rPr>
          <w:rFonts w:ascii="Calibri" w:eastAsia="Times New Roman" w:hAnsi="Calibri" w:cs="Times New Roman"/>
          <w:sz w:val="24"/>
          <w:szCs w:val="24"/>
          <w:lang w:eastAsia="ru-RU"/>
        </w:rPr>
        <w:t xml:space="preserve">- конструктор «Кроха», </w:t>
      </w:r>
    </w:p>
    <w:p w:rsidR="001B4CFB" w:rsidRPr="00074C2F" w:rsidRDefault="001B4CFB" w:rsidP="001B4CFB">
      <w:pPr>
        <w:spacing w:after="0"/>
        <w:jc w:val="both"/>
        <w:rPr>
          <w:rFonts w:ascii="Calibri" w:eastAsia="Times New Roman" w:hAnsi="Calibri" w:cs="Times New Roman"/>
          <w:sz w:val="24"/>
          <w:szCs w:val="24"/>
          <w:lang w:eastAsia="ru-RU"/>
        </w:rPr>
      </w:pPr>
      <w:r w:rsidRPr="00074C2F">
        <w:rPr>
          <w:rFonts w:ascii="Calibri" w:eastAsia="Times New Roman" w:hAnsi="Calibri" w:cs="Times New Roman"/>
          <w:sz w:val="24"/>
          <w:szCs w:val="24"/>
          <w:lang w:eastAsia="ru-RU"/>
        </w:rPr>
        <w:t>- набор деревянных форм в мешочке,</w:t>
      </w:r>
    </w:p>
    <w:p w:rsidR="001B4CFB" w:rsidRPr="00074C2F" w:rsidRDefault="001B4CFB" w:rsidP="001B4CFB">
      <w:pPr>
        <w:spacing w:after="0"/>
        <w:jc w:val="both"/>
        <w:rPr>
          <w:rFonts w:ascii="Calibri" w:eastAsia="Times New Roman" w:hAnsi="Calibri" w:cs="Times New Roman"/>
          <w:sz w:val="24"/>
          <w:szCs w:val="24"/>
          <w:lang w:eastAsia="ru-RU"/>
        </w:rPr>
      </w:pPr>
      <w:r w:rsidRPr="00074C2F">
        <w:rPr>
          <w:rFonts w:ascii="Calibri" w:eastAsia="Times New Roman" w:hAnsi="Calibri" w:cs="Times New Roman"/>
          <w:sz w:val="24"/>
          <w:szCs w:val="24"/>
          <w:lang w:eastAsia="ru-RU"/>
        </w:rPr>
        <w:t>- наборыгеометрических фигур из пластмассы «Учись считать» по количеству детей,</w:t>
      </w:r>
    </w:p>
    <w:p w:rsidR="001B4CFB" w:rsidRPr="00074C2F" w:rsidRDefault="001B4CFB" w:rsidP="001B4CFB">
      <w:pPr>
        <w:spacing w:after="0"/>
        <w:jc w:val="both"/>
        <w:rPr>
          <w:rFonts w:ascii="Calibri" w:eastAsia="Times New Roman" w:hAnsi="Calibri" w:cs="Times New Roman"/>
          <w:sz w:val="24"/>
          <w:szCs w:val="24"/>
          <w:lang w:eastAsia="ru-RU"/>
        </w:rPr>
      </w:pPr>
      <w:r w:rsidRPr="00074C2F">
        <w:rPr>
          <w:rFonts w:ascii="Calibri" w:eastAsia="Times New Roman" w:hAnsi="Calibri" w:cs="Times New Roman"/>
          <w:sz w:val="24"/>
          <w:szCs w:val="24"/>
          <w:lang w:eastAsia="ru-RU"/>
        </w:rPr>
        <w:t>- счётные полочки,</w:t>
      </w:r>
    </w:p>
    <w:p w:rsidR="001B4CFB" w:rsidRPr="00074C2F" w:rsidRDefault="001B4CFB" w:rsidP="001B4CFB">
      <w:pPr>
        <w:spacing w:after="0"/>
        <w:jc w:val="both"/>
        <w:rPr>
          <w:rFonts w:ascii="Calibri" w:eastAsia="Times New Roman" w:hAnsi="Calibri" w:cs="Times New Roman"/>
          <w:sz w:val="24"/>
          <w:szCs w:val="24"/>
          <w:lang w:eastAsia="ru-RU"/>
        </w:rPr>
      </w:pPr>
      <w:r w:rsidRPr="00074C2F">
        <w:rPr>
          <w:rFonts w:ascii="Calibri" w:eastAsia="Times New Roman" w:hAnsi="Calibri" w:cs="Times New Roman"/>
          <w:sz w:val="24"/>
          <w:szCs w:val="24"/>
          <w:lang w:eastAsia="ru-RU"/>
        </w:rPr>
        <w:t xml:space="preserve">- деревянные счёты, </w:t>
      </w:r>
    </w:p>
    <w:p w:rsidR="001B4CFB" w:rsidRPr="00074C2F" w:rsidRDefault="001B4CFB" w:rsidP="001B4CFB">
      <w:pPr>
        <w:snapToGrid w:val="0"/>
        <w:spacing w:after="0"/>
        <w:rPr>
          <w:rFonts w:ascii="Calibri" w:eastAsia="Times New Roman" w:hAnsi="Calibri" w:cs="Times New Roman"/>
          <w:sz w:val="24"/>
          <w:szCs w:val="24"/>
          <w:lang w:eastAsia="ru-RU"/>
        </w:rPr>
      </w:pPr>
      <w:r w:rsidRPr="00074C2F">
        <w:rPr>
          <w:rFonts w:ascii="Calibri" w:eastAsia="Times New Roman" w:hAnsi="Calibri" w:cs="Times New Roman"/>
          <w:sz w:val="24"/>
          <w:szCs w:val="24"/>
          <w:lang w:eastAsia="ru-RU"/>
        </w:rPr>
        <w:t>- трафареты «Геометрические фигуры»,</w:t>
      </w:r>
    </w:p>
    <w:p w:rsidR="001B4CFB" w:rsidRPr="00074C2F" w:rsidRDefault="001B4CFB" w:rsidP="001B4CFB">
      <w:pPr>
        <w:snapToGrid w:val="0"/>
        <w:spacing w:after="0"/>
        <w:rPr>
          <w:rFonts w:ascii="Calibri" w:eastAsia="Times New Roman" w:hAnsi="Calibri" w:cs="Times New Roman"/>
          <w:sz w:val="24"/>
          <w:szCs w:val="24"/>
          <w:lang w:eastAsia="ru-RU"/>
        </w:rPr>
      </w:pPr>
      <w:r w:rsidRPr="00074C2F">
        <w:rPr>
          <w:rFonts w:ascii="Calibri" w:eastAsia="Times New Roman" w:hAnsi="Calibri" w:cs="Times New Roman"/>
          <w:sz w:val="24"/>
          <w:szCs w:val="24"/>
          <w:lang w:eastAsia="ru-RU"/>
        </w:rPr>
        <w:t xml:space="preserve">- кубики с цифрами, </w:t>
      </w:r>
    </w:p>
    <w:p w:rsidR="001B4CFB" w:rsidRPr="00074C2F" w:rsidRDefault="001B4CFB" w:rsidP="001B4CFB">
      <w:pPr>
        <w:snapToGrid w:val="0"/>
        <w:spacing w:after="0"/>
        <w:rPr>
          <w:rFonts w:ascii="Calibri" w:eastAsia="Times New Roman" w:hAnsi="Calibri" w:cs="Times New Roman"/>
          <w:sz w:val="24"/>
          <w:szCs w:val="24"/>
          <w:lang w:eastAsia="ru-RU"/>
        </w:rPr>
      </w:pPr>
      <w:r w:rsidRPr="00074C2F">
        <w:rPr>
          <w:rFonts w:ascii="Calibri" w:eastAsia="Times New Roman" w:hAnsi="Calibri" w:cs="Times New Roman"/>
          <w:sz w:val="24"/>
          <w:szCs w:val="24"/>
          <w:lang w:eastAsia="ru-RU"/>
        </w:rPr>
        <w:t xml:space="preserve">- игра «Мои первые цифры», </w:t>
      </w:r>
    </w:p>
    <w:p w:rsidR="001B4CFB" w:rsidRPr="00074C2F" w:rsidRDefault="001B4CFB" w:rsidP="001B4CFB">
      <w:pPr>
        <w:snapToGrid w:val="0"/>
        <w:spacing w:after="0"/>
        <w:rPr>
          <w:rFonts w:ascii="Calibri" w:eastAsia="Times New Roman" w:hAnsi="Calibri" w:cs="Times New Roman"/>
          <w:sz w:val="24"/>
          <w:szCs w:val="24"/>
          <w:lang w:eastAsia="ru-RU"/>
        </w:rPr>
      </w:pPr>
      <w:r w:rsidRPr="00074C2F">
        <w:rPr>
          <w:rFonts w:ascii="Calibri" w:eastAsia="Times New Roman" w:hAnsi="Calibri" w:cs="Times New Roman"/>
          <w:sz w:val="24"/>
          <w:szCs w:val="24"/>
          <w:lang w:eastAsia="ru-RU"/>
        </w:rPr>
        <w:t>- мини-игра «Цифры»,</w:t>
      </w:r>
    </w:p>
    <w:p w:rsidR="001B4CFB" w:rsidRPr="00074C2F" w:rsidRDefault="001B4CFB" w:rsidP="001B4CFB">
      <w:pPr>
        <w:snapToGrid w:val="0"/>
        <w:spacing w:after="0"/>
        <w:rPr>
          <w:rFonts w:ascii="Calibri" w:eastAsia="Times New Roman" w:hAnsi="Calibri" w:cs="Times New Roman"/>
          <w:sz w:val="24"/>
          <w:szCs w:val="24"/>
          <w:lang w:eastAsia="ru-RU"/>
        </w:rPr>
      </w:pPr>
      <w:r w:rsidRPr="00074C2F">
        <w:rPr>
          <w:rFonts w:ascii="Calibri" w:eastAsia="Times New Roman" w:hAnsi="Calibri" w:cs="Times New Roman"/>
          <w:sz w:val="24"/>
          <w:szCs w:val="24"/>
          <w:lang w:eastAsia="ru-RU"/>
        </w:rPr>
        <w:t xml:space="preserve">- Лего: мега-блоки, </w:t>
      </w:r>
    </w:p>
    <w:p w:rsidR="001B4CFB" w:rsidRPr="00074C2F" w:rsidRDefault="001B4CFB" w:rsidP="001B4CFB">
      <w:pPr>
        <w:snapToGrid w:val="0"/>
        <w:spacing w:after="0"/>
        <w:rPr>
          <w:rFonts w:ascii="Calibri" w:eastAsia="Times New Roman" w:hAnsi="Calibri" w:cs="Times New Roman"/>
          <w:sz w:val="24"/>
          <w:szCs w:val="24"/>
          <w:lang w:eastAsia="ru-RU"/>
        </w:rPr>
      </w:pPr>
      <w:r w:rsidRPr="00074C2F">
        <w:rPr>
          <w:rFonts w:ascii="Calibri" w:eastAsia="Times New Roman" w:hAnsi="Calibri" w:cs="Times New Roman"/>
          <w:sz w:val="24"/>
          <w:szCs w:val="24"/>
          <w:lang w:eastAsia="ru-RU"/>
        </w:rPr>
        <w:t>- «Блоки Дьенеша»(при наличии),</w:t>
      </w:r>
    </w:p>
    <w:p w:rsidR="001B4CFB" w:rsidRPr="00074C2F" w:rsidRDefault="001B4CFB" w:rsidP="001B4CFB">
      <w:pPr>
        <w:snapToGrid w:val="0"/>
        <w:spacing w:after="0"/>
        <w:rPr>
          <w:rFonts w:ascii="Calibri" w:eastAsia="Times New Roman" w:hAnsi="Calibri" w:cs="Times New Roman"/>
          <w:sz w:val="24"/>
          <w:szCs w:val="24"/>
          <w:lang w:eastAsia="ru-RU"/>
        </w:rPr>
      </w:pPr>
      <w:r w:rsidRPr="00074C2F">
        <w:rPr>
          <w:rFonts w:ascii="Calibri" w:eastAsia="Times New Roman" w:hAnsi="Calibri" w:cs="Times New Roman"/>
          <w:sz w:val="24"/>
          <w:szCs w:val="24"/>
          <w:lang w:eastAsia="ru-RU"/>
        </w:rPr>
        <w:t>- «Палочки Кюизенера»(при наличии),</w:t>
      </w:r>
    </w:p>
    <w:p w:rsidR="001B4CFB" w:rsidRPr="00074C2F" w:rsidRDefault="001B4CFB" w:rsidP="001B4CFB">
      <w:pPr>
        <w:snapToGrid w:val="0"/>
        <w:spacing w:after="0"/>
        <w:rPr>
          <w:rFonts w:ascii="Calibri" w:eastAsia="Times New Roman" w:hAnsi="Calibri" w:cs="Times New Roman"/>
          <w:sz w:val="24"/>
          <w:szCs w:val="24"/>
          <w:lang w:eastAsia="ru-RU"/>
        </w:rPr>
      </w:pPr>
      <w:r w:rsidRPr="00074C2F">
        <w:rPr>
          <w:rFonts w:ascii="Calibri" w:eastAsia="Times New Roman" w:hAnsi="Calibri" w:cs="Times New Roman"/>
          <w:sz w:val="24"/>
          <w:szCs w:val="24"/>
          <w:lang w:eastAsia="ru-RU"/>
        </w:rPr>
        <w:t xml:space="preserve">-  </w:t>
      </w:r>
      <w:r w:rsidRPr="00074C2F">
        <w:rPr>
          <w:rFonts w:ascii="Calibri" w:eastAsia="Times New Roman" w:hAnsi="Calibri" w:cs="Times New Roman"/>
          <w:color w:val="333333"/>
          <w:sz w:val="24"/>
          <w:szCs w:val="24"/>
          <w:lang w:eastAsia="ru-RU"/>
        </w:rPr>
        <w:t>Вправо-влево, вверх-вниз.( Ориентируемся в пространстве (2-</w:t>
      </w:r>
      <w:smartTag w:uri="urn:schemas-microsoft-com:office:smarttags" w:element="metricconverter">
        <w:smartTagPr>
          <w:attr w:name="ProductID" w:val="3 г"/>
        </w:smartTagPr>
        <w:r w:rsidRPr="00074C2F">
          <w:rPr>
            <w:rFonts w:ascii="Calibri" w:eastAsia="Times New Roman" w:hAnsi="Calibri" w:cs="Times New Roman"/>
            <w:color w:val="333333"/>
            <w:sz w:val="24"/>
            <w:szCs w:val="24"/>
            <w:lang w:eastAsia="ru-RU"/>
          </w:rPr>
          <w:t>3 г</w:t>
        </w:r>
      </w:smartTag>
      <w:r w:rsidRPr="00074C2F">
        <w:rPr>
          <w:rFonts w:ascii="Calibri" w:eastAsia="Times New Roman" w:hAnsi="Calibri" w:cs="Times New Roman"/>
          <w:color w:val="333333"/>
          <w:sz w:val="24"/>
          <w:szCs w:val="24"/>
          <w:lang w:eastAsia="ru-RU"/>
        </w:rPr>
        <w:t>.), (4-5л.) Земцова О.Н.)</w:t>
      </w:r>
    </w:p>
    <w:p w:rsidR="001B4CFB" w:rsidRPr="00074C2F" w:rsidRDefault="001B4CFB" w:rsidP="001B4CFB">
      <w:pPr>
        <w:widowControl w:val="0"/>
        <w:autoSpaceDE w:val="0"/>
        <w:autoSpaceDN w:val="0"/>
        <w:adjustRightInd w:val="0"/>
        <w:spacing w:after="0"/>
        <w:jc w:val="center"/>
        <w:rPr>
          <w:rFonts w:ascii="Calibri" w:eastAsia="Times New Roman" w:hAnsi="Calibri" w:cs="Times New Roman"/>
          <w:b/>
          <w:sz w:val="24"/>
          <w:szCs w:val="24"/>
          <w:lang w:eastAsia="ru-RU"/>
        </w:rPr>
      </w:pPr>
      <w:r w:rsidRPr="00074C2F">
        <w:rPr>
          <w:rFonts w:ascii="Calibri" w:eastAsia="Times New Roman" w:hAnsi="Calibri" w:cs="Times New Roman"/>
          <w:b/>
          <w:sz w:val="24"/>
          <w:szCs w:val="24"/>
          <w:lang w:eastAsia="ru-RU"/>
        </w:rPr>
        <w:t>Методическое обеспечение программы</w:t>
      </w:r>
    </w:p>
    <w:p w:rsidR="001B4CFB" w:rsidRPr="00074C2F" w:rsidRDefault="001B4CFB" w:rsidP="001B4CFB">
      <w:pPr>
        <w:widowControl w:val="0"/>
        <w:autoSpaceDE w:val="0"/>
        <w:autoSpaceDN w:val="0"/>
        <w:adjustRightInd w:val="0"/>
        <w:spacing w:after="0"/>
        <w:jc w:val="center"/>
        <w:rPr>
          <w:rFonts w:ascii="Calibri" w:eastAsia="Times New Roman" w:hAnsi="Calibri" w:cs="Times New Roman"/>
          <w:b/>
          <w:sz w:val="24"/>
          <w:szCs w:val="24"/>
          <w:lang w:eastAsia="ru-RU"/>
        </w:rPr>
      </w:pPr>
      <w:r w:rsidRPr="00074C2F">
        <w:rPr>
          <w:rFonts w:ascii="Calibri" w:eastAsia="Times New Roman" w:hAnsi="Calibri" w:cs="Times New Roman"/>
          <w:b/>
          <w:sz w:val="24"/>
          <w:szCs w:val="24"/>
          <w:lang w:eastAsia="ru-RU"/>
        </w:rPr>
        <w:t>Список литературы</w:t>
      </w:r>
    </w:p>
    <w:p w:rsidR="001B4CFB" w:rsidRPr="00074C2F" w:rsidRDefault="001B4CFB" w:rsidP="001B4CFB">
      <w:pPr>
        <w:widowControl w:val="0"/>
        <w:autoSpaceDE w:val="0"/>
        <w:autoSpaceDN w:val="0"/>
        <w:adjustRightInd w:val="0"/>
        <w:spacing w:after="0"/>
        <w:jc w:val="center"/>
        <w:rPr>
          <w:rFonts w:ascii="Calibri" w:eastAsia="Times New Roman" w:hAnsi="Calibri" w:cs="Times New Roman"/>
          <w:b/>
          <w:sz w:val="24"/>
          <w:szCs w:val="24"/>
          <w:lang w:eastAsia="ru-RU"/>
        </w:rPr>
      </w:pPr>
    </w:p>
    <w:p w:rsidR="001B4CFB" w:rsidRPr="00074C2F" w:rsidRDefault="001B4CFB" w:rsidP="00DC6983">
      <w:pPr>
        <w:numPr>
          <w:ilvl w:val="0"/>
          <w:numId w:val="78"/>
        </w:numPr>
        <w:spacing w:after="0" w:line="240" w:lineRule="auto"/>
        <w:contextualSpacing/>
        <w:rPr>
          <w:rFonts w:ascii="Times New Roman" w:eastAsia="Times New Roman" w:hAnsi="Times New Roman" w:cs="Times New Roman"/>
          <w:sz w:val="24"/>
          <w:szCs w:val="24"/>
          <w:lang w:eastAsia="ru-RU"/>
        </w:rPr>
      </w:pPr>
      <w:r w:rsidRPr="00074C2F">
        <w:rPr>
          <w:rFonts w:ascii="Times New Roman" w:eastAsia="Times New Roman" w:hAnsi="Times New Roman" w:cs="Times New Roman"/>
          <w:sz w:val="24"/>
          <w:szCs w:val="24"/>
          <w:lang w:eastAsia="ru-RU"/>
        </w:rPr>
        <w:t>Программа образования учащихся с умеренной и тяжелой умственной отсталостью. (Под ред. Л.Б.Баряевой, Н.Н.Яковлевой). Санкт-Петербург, 2011</w:t>
      </w:r>
    </w:p>
    <w:p w:rsidR="001B4CFB" w:rsidRPr="00074C2F" w:rsidRDefault="001B4CFB" w:rsidP="001B4CFB">
      <w:pPr>
        <w:spacing w:after="0"/>
        <w:rPr>
          <w:rFonts w:ascii="Calibri" w:eastAsia="Times New Roman" w:hAnsi="Calibri" w:cs="Times New Roman"/>
          <w:sz w:val="24"/>
          <w:szCs w:val="24"/>
          <w:lang w:eastAsia="ru-RU"/>
        </w:rPr>
      </w:pPr>
      <w:r w:rsidRPr="00074C2F">
        <w:rPr>
          <w:rFonts w:ascii="Calibri" w:eastAsia="Times New Roman" w:hAnsi="Calibri" w:cs="Times New Roman"/>
          <w:sz w:val="24"/>
          <w:szCs w:val="24"/>
          <w:lang w:eastAsia="ru-RU"/>
        </w:rPr>
        <w:t xml:space="preserve">Программы специальных (коррекционных) образовательных учреждений VIII вида. </w:t>
      </w:r>
      <w:r w:rsidRPr="00074C2F">
        <w:rPr>
          <w:rFonts w:ascii="Calibri" w:eastAsia="Times New Roman" w:hAnsi="Calibri" w:cs="Times New Roman"/>
          <w:b/>
          <w:bCs/>
          <w:sz w:val="24"/>
          <w:szCs w:val="24"/>
          <w:lang w:eastAsia="ru-RU"/>
        </w:rPr>
        <w:t>Подготовительный класс, 1—4 классы. (</w:t>
      </w:r>
      <w:r w:rsidRPr="00074C2F">
        <w:rPr>
          <w:rFonts w:ascii="Calibri" w:eastAsia="Times New Roman" w:hAnsi="Calibri" w:cs="Times New Roman"/>
          <w:sz w:val="24"/>
          <w:szCs w:val="24"/>
          <w:lang w:eastAsia="ru-RU"/>
        </w:rPr>
        <w:t xml:space="preserve">Под редакцией доктора педагогических наук </w:t>
      </w:r>
      <w:r w:rsidRPr="00074C2F">
        <w:rPr>
          <w:rFonts w:ascii="Calibri" w:eastAsia="Times New Roman" w:hAnsi="Calibri" w:cs="Times New Roman"/>
          <w:i/>
          <w:iCs/>
          <w:sz w:val="24"/>
          <w:szCs w:val="24"/>
          <w:lang w:eastAsia="ru-RU"/>
        </w:rPr>
        <w:t>В. В. Воронковой)</w:t>
      </w:r>
      <w:r w:rsidRPr="00074C2F">
        <w:rPr>
          <w:rFonts w:ascii="Calibri" w:eastAsia="Times New Roman" w:hAnsi="Calibri" w:cs="Times New Roman"/>
          <w:sz w:val="24"/>
          <w:szCs w:val="24"/>
          <w:lang w:eastAsia="ru-RU"/>
        </w:rPr>
        <w:t>М.: Просвещение-2006</w:t>
      </w:r>
    </w:p>
    <w:p w:rsidR="001B4CFB" w:rsidRPr="00074C2F" w:rsidRDefault="001B4CFB" w:rsidP="00DC6983">
      <w:pPr>
        <w:numPr>
          <w:ilvl w:val="0"/>
          <w:numId w:val="78"/>
        </w:numPr>
        <w:spacing w:after="0" w:line="240" w:lineRule="auto"/>
        <w:contextualSpacing/>
        <w:outlineLvl w:val="0"/>
        <w:rPr>
          <w:rFonts w:ascii="Times New Roman" w:eastAsia="Times New Roman" w:hAnsi="Times New Roman" w:cs="Times New Roman"/>
          <w:bCs/>
          <w:kern w:val="36"/>
          <w:sz w:val="24"/>
          <w:szCs w:val="24"/>
          <w:lang w:eastAsia="ru-RU"/>
        </w:rPr>
      </w:pPr>
      <w:r w:rsidRPr="00074C2F">
        <w:rPr>
          <w:rFonts w:ascii="Times New Roman" w:eastAsia="Times New Roman" w:hAnsi="Times New Roman" w:cs="Times New Roman"/>
          <w:bCs/>
          <w:kern w:val="36"/>
          <w:sz w:val="24"/>
          <w:szCs w:val="24"/>
          <w:lang w:eastAsia="ru-RU"/>
        </w:rPr>
        <w:t>Бгажнокова И.М. - Программы для 0-4 классов школы 8 вида (для детей с нарушениями интеллекта).</w:t>
      </w:r>
      <w:r w:rsidRPr="00074C2F">
        <w:rPr>
          <w:rFonts w:ascii="Calibri" w:eastAsia="Times New Roman" w:hAnsi="Calibri" w:cs="Times New Roman"/>
          <w:sz w:val="24"/>
          <w:szCs w:val="24"/>
          <w:lang w:eastAsia="ru-RU"/>
        </w:rPr>
        <w:t>Владос, М.2010</w:t>
      </w:r>
    </w:p>
    <w:p w:rsidR="001B4CFB" w:rsidRPr="00074C2F" w:rsidRDefault="001B4CFB" w:rsidP="00DC6983">
      <w:pPr>
        <w:numPr>
          <w:ilvl w:val="0"/>
          <w:numId w:val="78"/>
        </w:numPr>
        <w:spacing w:before="100" w:beforeAutospacing="1" w:after="0" w:line="240" w:lineRule="auto"/>
        <w:contextualSpacing/>
        <w:outlineLvl w:val="0"/>
        <w:rPr>
          <w:rFonts w:ascii="Times New Roman" w:eastAsia="Times New Roman" w:hAnsi="Times New Roman" w:cs="Times New Roman"/>
          <w:bCs/>
          <w:kern w:val="36"/>
          <w:sz w:val="24"/>
          <w:szCs w:val="24"/>
          <w:lang w:eastAsia="ru-RU"/>
        </w:rPr>
      </w:pPr>
      <w:r w:rsidRPr="00074C2F">
        <w:rPr>
          <w:rFonts w:ascii="Times New Roman" w:eastAsia="Times New Roman" w:hAnsi="Times New Roman" w:cs="Times New Roman"/>
          <w:sz w:val="24"/>
          <w:szCs w:val="24"/>
          <w:lang w:eastAsia="ru-RU"/>
        </w:rPr>
        <w:t>Научно-исследовательский институт дефектологии АПН СССР ПРОГРАММЫ ОБУЧЕНИЯ ГЛУБОКО УМСТВЕННО ОТСТАЛЫХ ДЕТЕЙ. Составитель-НИИ дефектологии АПН СССР,Под редакцией А.Р. Маллер, Г.В. Цикото. Москва,1983.</w:t>
      </w:r>
    </w:p>
    <w:p w:rsidR="001B4CFB" w:rsidRPr="00074C2F" w:rsidRDefault="001B4CFB" w:rsidP="00DC6983">
      <w:pPr>
        <w:numPr>
          <w:ilvl w:val="0"/>
          <w:numId w:val="78"/>
        </w:numPr>
        <w:spacing w:before="100" w:beforeAutospacing="1" w:after="0" w:line="240" w:lineRule="auto"/>
        <w:contextualSpacing/>
        <w:outlineLvl w:val="0"/>
        <w:rPr>
          <w:rFonts w:ascii="Times New Roman" w:eastAsia="Times New Roman" w:hAnsi="Times New Roman" w:cs="Times New Roman"/>
          <w:bCs/>
          <w:kern w:val="36"/>
          <w:sz w:val="24"/>
          <w:szCs w:val="24"/>
          <w:lang w:eastAsia="ru-RU"/>
        </w:rPr>
      </w:pPr>
      <w:r w:rsidRPr="00074C2F">
        <w:rPr>
          <w:rFonts w:ascii="Times New Roman" w:eastAsia="Times New Roman" w:hAnsi="Times New Roman" w:cs="Times New Roman"/>
          <w:color w:val="000000"/>
          <w:sz w:val="24"/>
          <w:szCs w:val="24"/>
          <w:lang w:eastAsia="ru-RU"/>
        </w:rPr>
        <w:t>Шипицина Л.М. Коррекционно-образовательные программы для детей с глубоким нарушением интеллекта. СПб.: Образование, 1996.</w:t>
      </w:r>
    </w:p>
    <w:p w:rsidR="001B4CFB" w:rsidRPr="00074C2F" w:rsidRDefault="001B4CFB" w:rsidP="001B4CFB">
      <w:pPr>
        <w:spacing w:after="0"/>
        <w:rPr>
          <w:rFonts w:ascii="Calibri" w:eastAsia="Times New Roman" w:hAnsi="Calibri" w:cs="Times New Roman"/>
          <w:sz w:val="24"/>
          <w:szCs w:val="24"/>
          <w:lang w:eastAsia="ru-RU"/>
        </w:rPr>
      </w:pPr>
      <w:r w:rsidRPr="00074C2F">
        <w:rPr>
          <w:rFonts w:ascii="Calibri" w:eastAsia="Times New Roman" w:hAnsi="Calibri" w:cs="Times New Roman"/>
          <w:sz w:val="24"/>
          <w:szCs w:val="24"/>
          <w:lang w:eastAsia="ru-RU"/>
        </w:rPr>
        <w:t xml:space="preserve">  5.Перова М.Н. Методика преподавания математики во вспомогательной школе. М: Просвещение, 1978</w:t>
      </w:r>
    </w:p>
    <w:p w:rsidR="001B4CFB" w:rsidRPr="00074C2F" w:rsidRDefault="001B4CFB" w:rsidP="001B4CFB">
      <w:pPr>
        <w:spacing w:after="0"/>
        <w:rPr>
          <w:rFonts w:ascii="Calibri" w:eastAsia="Times New Roman" w:hAnsi="Calibri" w:cs="Times New Roman"/>
          <w:b/>
          <w:sz w:val="24"/>
          <w:szCs w:val="24"/>
          <w:lang w:eastAsia="ru-RU"/>
        </w:rPr>
      </w:pPr>
      <w:r w:rsidRPr="00074C2F">
        <w:rPr>
          <w:rFonts w:ascii="Calibri" w:eastAsia="Times New Roman" w:hAnsi="Calibri" w:cs="Times New Roman"/>
          <w:b/>
          <w:sz w:val="24"/>
          <w:szCs w:val="24"/>
          <w:lang w:eastAsia="ru-RU"/>
        </w:rPr>
        <w:t>6.Математика,Т.В.Алышева.–М.: Просвещение,2010.</w:t>
      </w:r>
    </w:p>
    <w:p w:rsidR="001B4CFB" w:rsidRPr="00074C2F" w:rsidRDefault="001B4CFB" w:rsidP="001B4CFB">
      <w:pPr>
        <w:spacing w:after="0"/>
        <w:rPr>
          <w:sz w:val="24"/>
          <w:szCs w:val="24"/>
        </w:rPr>
      </w:pPr>
    </w:p>
    <w:p w:rsidR="001B4CFB" w:rsidRPr="00074C2F" w:rsidRDefault="001B4CFB" w:rsidP="001B4CFB">
      <w:pPr>
        <w:spacing w:after="0" w:line="240" w:lineRule="auto"/>
        <w:jc w:val="center"/>
        <w:rPr>
          <w:rFonts w:ascii="Times New Roman" w:eastAsia="Times New Roman" w:hAnsi="Times New Roman" w:cs="Times New Roman"/>
          <w:sz w:val="24"/>
          <w:szCs w:val="24"/>
          <w:lang w:eastAsia="ru-RU"/>
        </w:rPr>
      </w:pPr>
      <w:r w:rsidRPr="00074C2F">
        <w:rPr>
          <w:rFonts w:ascii="Times New Roman" w:eastAsia="Times New Roman" w:hAnsi="Times New Roman" w:cs="Times New Roman"/>
          <w:sz w:val="24"/>
          <w:szCs w:val="24"/>
          <w:lang w:eastAsia="ru-RU"/>
        </w:rPr>
        <w:t xml:space="preserve">Бюджетное общеобразовательное учреждение </w:t>
      </w:r>
    </w:p>
    <w:p w:rsidR="001B4CFB" w:rsidRPr="00074C2F" w:rsidRDefault="001B4CFB" w:rsidP="001B4CFB">
      <w:pPr>
        <w:tabs>
          <w:tab w:val="left" w:pos="4844"/>
        </w:tabs>
        <w:spacing w:after="0" w:line="240" w:lineRule="auto"/>
        <w:rPr>
          <w:rFonts w:ascii="Times New Roman" w:eastAsia="Times New Roman" w:hAnsi="Times New Roman" w:cs="Times New Roman"/>
          <w:sz w:val="24"/>
          <w:szCs w:val="24"/>
          <w:lang w:eastAsia="ru-RU"/>
        </w:rPr>
      </w:pPr>
      <w:r w:rsidRPr="00074C2F">
        <w:rPr>
          <w:rFonts w:ascii="Times New Roman" w:eastAsia="Times New Roman" w:hAnsi="Times New Roman" w:cs="Times New Roman"/>
          <w:sz w:val="24"/>
          <w:szCs w:val="24"/>
          <w:lang w:eastAsia="ru-RU"/>
        </w:rPr>
        <w:tab/>
        <w:t>Троснянского района Орловской области</w:t>
      </w:r>
    </w:p>
    <w:p w:rsidR="001B4CFB" w:rsidRPr="00074C2F" w:rsidRDefault="001B4CFB" w:rsidP="001B4CFB">
      <w:pPr>
        <w:tabs>
          <w:tab w:val="left" w:pos="4844"/>
        </w:tabs>
        <w:spacing w:after="0" w:line="240" w:lineRule="auto"/>
        <w:jc w:val="center"/>
        <w:rPr>
          <w:rFonts w:ascii="Times New Roman" w:eastAsia="Times New Roman" w:hAnsi="Times New Roman" w:cs="Times New Roman"/>
          <w:sz w:val="24"/>
          <w:szCs w:val="24"/>
          <w:lang w:eastAsia="ru-RU"/>
        </w:rPr>
      </w:pPr>
      <w:r w:rsidRPr="00074C2F">
        <w:rPr>
          <w:rFonts w:ascii="Times New Roman" w:eastAsia="Times New Roman" w:hAnsi="Times New Roman" w:cs="Times New Roman"/>
          <w:sz w:val="24"/>
          <w:szCs w:val="24"/>
          <w:lang w:eastAsia="ru-RU"/>
        </w:rPr>
        <w:t>«Никольская средняя общеобразовательная школа»</w:t>
      </w:r>
    </w:p>
    <w:p w:rsidR="001B4CFB" w:rsidRPr="00074C2F" w:rsidRDefault="001B4CFB" w:rsidP="001B4CFB">
      <w:pPr>
        <w:spacing w:after="0" w:line="240" w:lineRule="auto"/>
        <w:rPr>
          <w:rFonts w:ascii="Times New Roman" w:eastAsia="Times New Roman" w:hAnsi="Times New Roman" w:cs="Times New Roman"/>
          <w:sz w:val="24"/>
          <w:szCs w:val="24"/>
          <w:lang w:eastAsia="ru-RU"/>
        </w:rPr>
      </w:pPr>
    </w:p>
    <w:p w:rsidR="001B4CFB" w:rsidRPr="00074C2F" w:rsidRDefault="001B4CFB" w:rsidP="001B4CFB">
      <w:pPr>
        <w:spacing w:after="0" w:line="240" w:lineRule="auto"/>
        <w:rPr>
          <w:rFonts w:ascii="Times New Roman" w:eastAsia="Times New Roman" w:hAnsi="Times New Roman" w:cs="Times New Roman"/>
          <w:sz w:val="24"/>
          <w:szCs w:val="24"/>
          <w:lang w:eastAsia="ru-RU"/>
        </w:rPr>
      </w:pPr>
    </w:p>
    <w:p w:rsidR="001B4CFB" w:rsidRPr="00074C2F" w:rsidRDefault="001B4CFB" w:rsidP="001B4CFB">
      <w:pPr>
        <w:spacing w:after="0" w:line="240" w:lineRule="auto"/>
        <w:rPr>
          <w:rFonts w:ascii="Times New Roman" w:eastAsia="Times New Roman" w:hAnsi="Times New Roman" w:cs="Times New Roman"/>
          <w:sz w:val="24"/>
          <w:szCs w:val="24"/>
          <w:lang w:eastAsia="ru-RU"/>
        </w:rPr>
      </w:pPr>
      <w:r w:rsidRPr="00074C2F">
        <w:rPr>
          <w:rFonts w:ascii="Times New Roman" w:eastAsia="Times New Roman" w:hAnsi="Times New Roman" w:cs="Times New Roman"/>
          <w:sz w:val="24"/>
          <w:szCs w:val="24"/>
          <w:lang w:eastAsia="ru-RU"/>
        </w:rPr>
        <w:t>РАССМОТРЕНО на заседании                  СОГЛАСОВАНО:                                      УТВЕРЖДАЮ:</w:t>
      </w:r>
    </w:p>
    <w:p w:rsidR="001B4CFB" w:rsidRPr="00074C2F" w:rsidRDefault="001B4CFB" w:rsidP="001B4CFB">
      <w:pPr>
        <w:keepNext/>
        <w:spacing w:after="0" w:line="240" w:lineRule="auto"/>
        <w:outlineLvl w:val="0"/>
        <w:rPr>
          <w:rFonts w:ascii="Times New Roman" w:eastAsia="Times New Roman" w:hAnsi="Times New Roman" w:cs="Times New Roman"/>
          <w:b/>
          <w:bCs/>
          <w:sz w:val="24"/>
          <w:szCs w:val="24"/>
          <w:lang w:eastAsia="ru-RU"/>
        </w:rPr>
      </w:pPr>
      <w:r w:rsidRPr="00074C2F">
        <w:rPr>
          <w:rFonts w:ascii="Times New Roman" w:eastAsia="Times New Roman" w:hAnsi="Times New Roman" w:cs="Times New Roman"/>
          <w:sz w:val="24"/>
          <w:szCs w:val="24"/>
          <w:lang w:eastAsia="ru-RU"/>
        </w:rPr>
        <w:t>ШМО учителей __________                                                                                         Директор школы</w:t>
      </w:r>
    </w:p>
    <w:p w:rsidR="001B4CFB" w:rsidRPr="00074C2F" w:rsidRDefault="001B4CFB" w:rsidP="001B4CFB">
      <w:pPr>
        <w:spacing w:after="0" w:line="240" w:lineRule="auto"/>
        <w:rPr>
          <w:rFonts w:ascii="Times New Roman" w:eastAsia="Times New Roman" w:hAnsi="Times New Roman" w:cs="Times New Roman"/>
          <w:sz w:val="24"/>
          <w:szCs w:val="24"/>
          <w:lang w:eastAsia="ru-RU"/>
        </w:rPr>
      </w:pPr>
      <w:r w:rsidRPr="00074C2F">
        <w:rPr>
          <w:rFonts w:ascii="Times New Roman" w:eastAsia="Times New Roman" w:hAnsi="Times New Roman" w:cs="Times New Roman"/>
          <w:sz w:val="24"/>
          <w:szCs w:val="24"/>
          <w:lang w:eastAsia="ru-RU"/>
        </w:rPr>
        <w:t xml:space="preserve"> протокол № ……….                       Заместитель директора по УВР                     ________________   /Е.И.Ченская/</w:t>
      </w:r>
    </w:p>
    <w:p w:rsidR="001B4CFB" w:rsidRPr="00074C2F" w:rsidRDefault="001B4CFB" w:rsidP="001B4CFB">
      <w:pPr>
        <w:spacing w:after="0" w:line="240" w:lineRule="auto"/>
        <w:rPr>
          <w:rFonts w:ascii="Times New Roman" w:eastAsia="Times New Roman" w:hAnsi="Times New Roman" w:cs="Times New Roman"/>
          <w:sz w:val="24"/>
          <w:szCs w:val="24"/>
          <w:lang w:eastAsia="ru-RU"/>
        </w:rPr>
      </w:pPr>
      <w:r w:rsidRPr="00074C2F">
        <w:rPr>
          <w:rFonts w:ascii="Times New Roman" w:eastAsia="Times New Roman" w:hAnsi="Times New Roman" w:cs="Times New Roman"/>
          <w:sz w:val="24"/>
          <w:szCs w:val="24"/>
          <w:lang w:eastAsia="ru-RU"/>
        </w:rPr>
        <w:t xml:space="preserve">  «____» ____________ 20__ г.</w:t>
      </w:r>
      <w:r w:rsidRPr="00074C2F">
        <w:rPr>
          <w:rFonts w:ascii="Times New Roman" w:eastAsia="Times New Roman" w:hAnsi="Times New Roman" w:cs="Times New Roman"/>
          <w:sz w:val="24"/>
          <w:szCs w:val="24"/>
          <w:lang w:eastAsia="ru-RU"/>
        </w:rPr>
        <w:tab/>
        <w:t>__________/Г.А.Сонина/  «____»_____________20__г.</w:t>
      </w:r>
    </w:p>
    <w:p w:rsidR="001B4CFB" w:rsidRPr="00074C2F" w:rsidRDefault="001B4CFB" w:rsidP="001B4CFB">
      <w:pPr>
        <w:spacing w:after="0" w:line="240" w:lineRule="auto"/>
        <w:rPr>
          <w:rFonts w:ascii="Times New Roman" w:eastAsia="Times New Roman" w:hAnsi="Times New Roman" w:cs="Times New Roman"/>
          <w:sz w:val="24"/>
          <w:szCs w:val="24"/>
          <w:lang w:eastAsia="ru-RU"/>
        </w:rPr>
      </w:pPr>
    </w:p>
    <w:p w:rsidR="001B4CFB" w:rsidRPr="00074C2F" w:rsidRDefault="001B4CFB" w:rsidP="001B4CFB">
      <w:pPr>
        <w:spacing w:after="0" w:line="240" w:lineRule="auto"/>
        <w:rPr>
          <w:rFonts w:ascii="Times New Roman" w:eastAsia="Times New Roman" w:hAnsi="Times New Roman" w:cs="Times New Roman"/>
          <w:sz w:val="24"/>
          <w:szCs w:val="24"/>
          <w:lang w:eastAsia="ru-RU"/>
        </w:rPr>
      </w:pPr>
    </w:p>
    <w:p w:rsidR="001B4CFB" w:rsidRPr="00074C2F" w:rsidRDefault="001B4CFB" w:rsidP="001B4CFB">
      <w:pPr>
        <w:spacing w:after="0" w:line="240" w:lineRule="auto"/>
        <w:rPr>
          <w:rFonts w:ascii="Times New Roman" w:eastAsia="Times New Roman" w:hAnsi="Times New Roman" w:cs="Times New Roman"/>
          <w:sz w:val="24"/>
          <w:szCs w:val="24"/>
          <w:lang w:eastAsia="ru-RU"/>
        </w:rPr>
      </w:pPr>
    </w:p>
    <w:p w:rsidR="001B4CFB" w:rsidRPr="00074C2F" w:rsidRDefault="001B4CFB" w:rsidP="001B4CFB">
      <w:pPr>
        <w:spacing w:after="0" w:line="240" w:lineRule="auto"/>
        <w:rPr>
          <w:rFonts w:ascii="Times New Roman" w:eastAsia="Times New Roman" w:hAnsi="Times New Roman" w:cs="Times New Roman"/>
          <w:sz w:val="24"/>
          <w:szCs w:val="24"/>
          <w:lang w:eastAsia="ru-RU"/>
        </w:rPr>
      </w:pPr>
    </w:p>
    <w:p w:rsidR="001B4CFB" w:rsidRPr="00074C2F" w:rsidRDefault="001B4CFB" w:rsidP="001B4CFB">
      <w:pPr>
        <w:spacing w:after="0" w:line="240" w:lineRule="auto"/>
        <w:rPr>
          <w:rFonts w:ascii="Times New Roman" w:eastAsia="Times New Roman" w:hAnsi="Times New Roman" w:cs="Times New Roman"/>
          <w:sz w:val="24"/>
          <w:szCs w:val="24"/>
          <w:lang w:eastAsia="ru-RU"/>
        </w:rPr>
      </w:pPr>
    </w:p>
    <w:p w:rsidR="001B4CFB" w:rsidRPr="00074C2F" w:rsidRDefault="001B4CFB" w:rsidP="001B4CFB">
      <w:pPr>
        <w:spacing w:after="0" w:line="240" w:lineRule="auto"/>
        <w:rPr>
          <w:rFonts w:ascii="Times New Roman" w:eastAsia="Times New Roman" w:hAnsi="Times New Roman" w:cs="Times New Roman"/>
          <w:sz w:val="24"/>
          <w:szCs w:val="24"/>
          <w:lang w:eastAsia="ru-RU"/>
        </w:rPr>
      </w:pPr>
    </w:p>
    <w:p w:rsidR="001B4CFB" w:rsidRPr="00074C2F" w:rsidRDefault="001B4CFB" w:rsidP="001B4CFB">
      <w:pPr>
        <w:keepNext/>
        <w:widowControl w:val="0"/>
        <w:autoSpaceDE w:val="0"/>
        <w:autoSpaceDN w:val="0"/>
        <w:adjustRightInd w:val="0"/>
        <w:spacing w:before="240" w:after="60" w:line="240" w:lineRule="auto"/>
        <w:ind w:firstLine="273"/>
        <w:jc w:val="center"/>
        <w:outlineLvl w:val="1"/>
        <w:rPr>
          <w:rFonts w:ascii="Times New Roman" w:eastAsia="Times New Roman" w:hAnsi="Times New Roman" w:cs="Times New Roman"/>
          <w:b/>
          <w:bCs/>
          <w:iCs/>
          <w:sz w:val="24"/>
          <w:szCs w:val="24"/>
          <w:lang w:eastAsia="ru-RU"/>
        </w:rPr>
      </w:pPr>
      <w:r w:rsidRPr="00074C2F">
        <w:rPr>
          <w:rFonts w:ascii="Times New Roman" w:eastAsia="Times New Roman" w:hAnsi="Times New Roman" w:cs="Times New Roman"/>
          <w:b/>
          <w:bCs/>
          <w:iCs/>
          <w:sz w:val="24"/>
          <w:szCs w:val="24"/>
          <w:lang w:eastAsia="ru-RU"/>
        </w:rPr>
        <w:t>Адаптированная рабочая программа</w:t>
      </w:r>
    </w:p>
    <w:p w:rsidR="001B4CFB" w:rsidRPr="00074C2F" w:rsidRDefault="001B4CFB" w:rsidP="001B4CFB">
      <w:pPr>
        <w:spacing w:after="0" w:line="240" w:lineRule="auto"/>
        <w:rPr>
          <w:rFonts w:ascii="Times New Roman" w:eastAsia="Times New Roman" w:hAnsi="Times New Roman" w:cs="Times New Roman"/>
          <w:b/>
          <w:sz w:val="24"/>
          <w:szCs w:val="24"/>
          <w:lang w:eastAsia="ru-RU"/>
        </w:rPr>
      </w:pPr>
    </w:p>
    <w:p w:rsidR="001B4CFB" w:rsidRPr="00074C2F" w:rsidRDefault="001B4CFB" w:rsidP="001B4CFB">
      <w:pPr>
        <w:keepNext/>
        <w:widowControl w:val="0"/>
        <w:autoSpaceDE w:val="0"/>
        <w:autoSpaceDN w:val="0"/>
        <w:adjustRightInd w:val="0"/>
        <w:spacing w:after="0" w:line="240" w:lineRule="auto"/>
        <w:ind w:firstLine="273"/>
        <w:outlineLvl w:val="2"/>
        <w:rPr>
          <w:rFonts w:ascii="Microsoft Sans Serif" w:eastAsia="Times New Roman" w:hAnsi="Microsoft Sans Serif" w:cs="Microsoft Sans Serif"/>
          <w:b/>
          <w:bCs/>
          <w:sz w:val="24"/>
          <w:szCs w:val="24"/>
          <w:lang w:eastAsia="ru-RU"/>
        </w:rPr>
      </w:pPr>
      <w:r w:rsidRPr="00074C2F">
        <w:rPr>
          <w:rFonts w:ascii="Times New Roman" w:eastAsia="Times New Roman" w:hAnsi="Times New Roman" w:cs="Times New Roman"/>
          <w:b/>
          <w:bCs/>
          <w:sz w:val="24"/>
          <w:szCs w:val="24"/>
          <w:lang w:eastAsia="ru-RU"/>
        </w:rPr>
        <w:t>Название предмета «Человек»(обучение надому)</w:t>
      </w:r>
    </w:p>
    <w:p w:rsidR="001B4CFB" w:rsidRPr="00074C2F" w:rsidRDefault="001B4CFB" w:rsidP="001B4CFB">
      <w:pPr>
        <w:keepNext/>
        <w:widowControl w:val="0"/>
        <w:autoSpaceDE w:val="0"/>
        <w:autoSpaceDN w:val="0"/>
        <w:adjustRightInd w:val="0"/>
        <w:spacing w:after="0" w:line="240" w:lineRule="auto"/>
        <w:ind w:firstLine="273"/>
        <w:outlineLvl w:val="2"/>
        <w:rPr>
          <w:rFonts w:ascii="Times New Roman" w:eastAsia="Times New Roman" w:hAnsi="Times New Roman" w:cs="Times New Roman"/>
          <w:b/>
          <w:bCs/>
          <w:sz w:val="24"/>
          <w:szCs w:val="24"/>
          <w:lang w:eastAsia="ru-RU"/>
        </w:rPr>
      </w:pPr>
      <w:r w:rsidRPr="00074C2F">
        <w:rPr>
          <w:rFonts w:ascii="Times New Roman" w:eastAsia="Times New Roman" w:hAnsi="Times New Roman" w:cs="Times New Roman"/>
          <w:b/>
          <w:bCs/>
          <w:sz w:val="24"/>
          <w:szCs w:val="24"/>
          <w:lang w:eastAsia="ru-RU"/>
        </w:rPr>
        <w:t>Класс 3</w:t>
      </w:r>
    </w:p>
    <w:p w:rsidR="001B4CFB" w:rsidRPr="00074C2F" w:rsidRDefault="001B4CFB" w:rsidP="001B4CFB">
      <w:pPr>
        <w:keepNext/>
        <w:widowControl w:val="0"/>
        <w:autoSpaceDE w:val="0"/>
        <w:autoSpaceDN w:val="0"/>
        <w:adjustRightInd w:val="0"/>
        <w:spacing w:after="0" w:line="240" w:lineRule="auto"/>
        <w:ind w:firstLine="273"/>
        <w:outlineLvl w:val="2"/>
        <w:rPr>
          <w:rFonts w:ascii="Times New Roman" w:eastAsia="Times New Roman" w:hAnsi="Times New Roman" w:cs="Times New Roman"/>
          <w:b/>
          <w:bCs/>
          <w:sz w:val="24"/>
          <w:szCs w:val="24"/>
          <w:lang w:eastAsia="ru-RU"/>
        </w:rPr>
      </w:pPr>
      <w:r w:rsidRPr="00074C2F">
        <w:rPr>
          <w:rFonts w:ascii="Times New Roman" w:eastAsia="Times New Roman" w:hAnsi="Times New Roman" w:cs="Times New Roman"/>
          <w:b/>
          <w:bCs/>
          <w:sz w:val="24"/>
          <w:szCs w:val="24"/>
          <w:lang w:eastAsia="ru-RU"/>
        </w:rPr>
        <w:t>Учебный год 2017-2018</w:t>
      </w:r>
    </w:p>
    <w:p w:rsidR="001B4CFB" w:rsidRPr="00074C2F" w:rsidRDefault="001B4CFB" w:rsidP="001B4CFB">
      <w:pPr>
        <w:keepNext/>
        <w:widowControl w:val="0"/>
        <w:autoSpaceDE w:val="0"/>
        <w:autoSpaceDN w:val="0"/>
        <w:adjustRightInd w:val="0"/>
        <w:spacing w:after="0" w:line="240" w:lineRule="auto"/>
        <w:ind w:firstLine="273"/>
        <w:outlineLvl w:val="2"/>
        <w:rPr>
          <w:rFonts w:ascii="Microsoft Sans Serif" w:eastAsia="Times New Roman" w:hAnsi="Microsoft Sans Serif" w:cs="Microsoft Sans Serif"/>
          <w:b/>
          <w:bCs/>
          <w:sz w:val="24"/>
          <w:szCs w:val="24"/>
          <w:lang w:eastAsia="ru-RU"/>
        </w:rPr>
      </w:pPr>
      <w:r w:rsidRPr="00074C2F">
        <w:rPr>
          <w:rFonts w:ascii="Times New Roman" w:eastAsia="Times New Roman" w:hAnsi="Times New Roman" w:cs="Times New Roman"/>
          <w:b/>
          <w:bCs/>
          <w:sz w:val="24"/>
          <w:szCs w:val="24"/>
          <w:lang w:eastAsia="ru-RU"/>
        </w:rPr>
        <w:t>Общее кол-во часов 68, кол-во часов в неделю 2</w:t>
      </w:r>
    </w:p>
    <w:p w:rsidR="001B4CFB" w:rsidRPr="00074C2F" w:rsidRDefault="001B4CFB" w:rsidP="001B4CFB">
      <w:pPr>
        <w:keepNext/>
        <w:widowControl w:val="0"/>
        <w:tabs>
          <w:tab w:val="left" w:pos="1800"/>
        </w:tabs>
        <w:autoSpaceDE w:val="0"/>
        <w:autoSpaceDN w:val="0"/>
        <w:adjustRightInd w:val="0"/>
        <w:spacing w:after="0" w:line="240" w:lineRule="auto"/>
        <w:ind w:firstLine="273"/>
        <w:outlineLvl w:val="2"/>
        <w:rPr>
          <w:rFonts w:ascii="Microsoft Sans Serif" w:eastAsia="Times New Roman" w:hAnsi="Microsoft Sans Serif" w:cs="Microsoft Sans Serif"/>
          <w:b/>
          <w:bCs/>
          <w:sz w:val="24"/>
          <w:szCs w:val="24"/>
          <w:lang w:eastAsia="ru-RU"/>
        </w:rPr>
      </w:pPr>
      <w:r w:rsidRPr="00074C2F">
        <w:rPr>
          <w:rFonts w:ascii="Times New Roman" w:eastAsia="Times New Roman" w:hAnsi="Times New Roman" w:cs="Times New Roman"/>
          <w:b/>
          <w:bCs/>
          <w:sz w:val="24"/>
          <w:szCs w:val="24"/>
          <w:lang w:eastAsia="ru-RU"/>
        </w:rPr>
        <w:t>Учитель :Ченская Елена Ивановна</w:t>
      </w:r>
    </w:p>
    <w:p w:rsidR="001B4CFB" w:rsidRPr="00074C2F" w:rsidRDefault="001B4CFB" w:rsidP="001B4CFB">
      <w:pPr>
        <w:spacing w:after="0" w:line="240" w:lineRule="auto"/>
        <w:rPr>
          <w:rFonts w:ascii="Times New Roman" w:eastAsia="Times New Roman" w:hAnsi="Times New Roman" w:cs="Times New Roman"/>
          <w:b/>
          <w:sz w:val="24"/>
          <w:szCs w:val="24"/>
          <w:lang w:eastAsia="ru-RU"/>
        </w:rPr>
      </w:pPr>
    </w:p>
    <w:p w:rsidR="001B4CFB" w:rsidRPr="00074C2F" w:rsidRDefault="001B4CFB" w:rsidP="001B4CFB">
      <w:pPr>
        <w:spacing w:after="0" w:line="240" w:lineRule="auto"/>
        <w:rPr>
          <w:rFonts w:ascii="Times New Roman" w:eastAsia="Times New Roman" w:hAnsi="Times New Roman" w:cs="Times New Roman"/>
          <w:b/>
          <w:sz w:val="24"/>
          <w:szCs w:val="24"/>
          <w:lang w:eastAsia="ru-RU"/>
        </w:rPr>
      </w:pPr>
    </w:p>
    <w:p w:rsidR="001B4CFB" w:rsidRPr="00074C2F" w:rsidRDefault="001B4CFB" w:rsidP="001B4CFB">
      <w:pPr>
        <w:spacing w:after="0" w:line="240" w:lineRule="auto"/>
        <w:rPr>
          <w:rFonts w:ascii="Times New Roman" w:eastAsia="Times New Roman" w:hAnsi="Times New Roman" w:cs="Times New Roman"/>
          <w:sz w:val="24"/>
          <w:szCs w:val="24"/>
          <w:lang w:eastAsia="ru-RU"/>
        </w:rPr>
      </w:pPr>
    </w:p>
    <w:p w:rsidR="001B4CFB" w:rsidRPr="00074C2F" w:rsidRDefault="001B4CFB" w:rsidP="001B4CFB">
      <w:pPr>
        <w:spacing w:after="0" w:line="240" w:lineRule="auto"/>
        <w:rPr>
          <w:rFonts w:ascii="Times New Roman" w:eastAsia="Times New Roman" w:hAnsi="Times New Roman" w:cs="Times New Roman"/>
          <w:sz w:val="24"/>
          <w:szCs w:val="24"/>
          <w:lang w:eastAsia="ru-RU"/>
        </w:rPr>
      </w:pPr>
    </w:p>
    <w:p w:rsidR="001B4CFB" w:rsidRPr="00074C2F" w:rsidRDefault="001B4CFB" w:rsidP="001B4CFB">
      <w:pPr>
        <w:spacing w:after="0" w:line="240" w:lineRule="auto"/>
        <w:rPr>
          <w:rFonts w:ascii="Times New Roman" w:eastAsia="Times New Roman" w:hAnsi="Times New Roman" w:cs="Times New Roman"/>
          <w:sz w:val="24"/>
          <w:szCs w:val="24"/>
          <w:lang w:eastAsia="ru-RU"/>
        </w:rPr>
      </w:pPr>
    </w:p>
    <w:p w:rsidR="001B4CFB" w:rsidRPr="00074C2F" w:rsidRDefault="001B4CFB" w:rsidP="001B4CFB">
      <w:pPr>
        <w:spacing w:after="0" w:line="240" w:lineRule="auto"/>
        <w:rPr>
          <w:rFonts w:ascii="Times New Roman" w:eastAsia="Times New Roman" w:hAnsi="Times New Roman" w:cs="Times New Roman"/>
          <w:sz w:val="24"/>
          <w:szCs w:val="24"/>
          <w:lang w:eastAsia="ru-RU"/>
        </w:rPr>
      </w:pPr>
    </w:p>
    <w:p w:rsidR="001B4CFB" w:rsidRPr="00074C2F" w:rsidRDefault="001B4CFB" w:rsidP="001B4CFB">
      <w:pPr>
        <w:spacing w:after="0" w:line="240" w:lineRule="auto"/>
        <w:rPr>
          <w:rFonts w:ascii="Times New Roman" w:eastAsia="Times New Roman" w:hAnsi="Times New Roman" w:cs="Times New Roman"/>
          <w:sz w:val="24"/>
          <w:szCs w:val="24"/>
          <w:lang w:eastAsia="ru-RU"/>
        </w:rPr>
      </w:pPr>
    </w:p>
    <w:p w:rsidR="001B4CFB" w:rsidRPr="00074C2F" w:rsidRDefault="001B4CFB" w:rsidP="001B4CFB">
      <w:pPr>
        <w:pBdr>
          <w:bottom w:val="single" w:sz="4" w:space="4" w:color="4F81BD"/>
        </w:pBdr>
        <w:spacing w:before="200" w:after="280" w:line="240" w:lineRule="auto"/>
        <w:ind w:left="936" w:right="936"/>
        <w:rPr>
          <w:rFonts w:ascii="Times New Roman" w:eastAsia="Times New Roman" w:hAnsi="Times New Roman" w:cs="Times New Roman"/>
          <w:b/>
          <w:bCs/>
          <w:i/>
          <w:iCs/>
          <w:sz w:val="24"/>
          <w:szCs w:val="24"/>
          <w:lang w:eastAsia="ru-RU"/>
        </w:rPr>
      </w:pPr>
      <w:r w:rsidRPr="00074C2F">
        <w:rPr>
          <w:rFonts w:ascii="Times New Roman" w:eastAsia="Times New Roman" w:hAnsi="Times New Roman" w:cs="Times New Roman"/>
          <w:b/>
          <w:bCs/>
          <w:i/>
          <w:iCs/>
          <w:sz w:val="24"/>
          <w:szCs w:val="24"/>
          <w:lang w:eastAsia="ru-RU"/>
        </w:rPr>
        <w:t>Человек (2 часа в неделю)</w:t>
      </w:r>
    </w:p>
    <w:p w:rsidR="001B4CFB" w:rsidRPr="00074C2F" w:rsidRDefault="001B4CFB" w:rsidP="001B4CFB">
      <w:pPr>
        <w:pBdr>
          <w:bottom w:val="single" w:sz="4" w:space="4" w:color="4F81BD"/>
        </w:pBdr>
        <w:spacing w:before="200" w:after="280" w:line="240" w:lineRule="auto"/>
        <w:ind w:left="936" w:right="936"/>
        <w:rPr>
          <w:rFonts w:ascii="Times New Roman" w:eastAsia="Times New Roman" w:hAnsi="Times New Roman" w:cs="Times New Roman"/>
          <w:b/>
          <w:bCs/>
          <w:i/>
          <w:iCs/>
          <w:sz w:val="24"/>
          <w:szCs w:val="24"/>
          <w:lang w:eastAsia="ru-RU"/>
        </w:rPr>
      </w:pPr>
    </w:p>
    <w:p w:rsidR="001B4CFB" w:rsidRPr="00074C2F" w:rsidRDefault="001B4CFB" w:rsidP="001B4CFB">
      <w:pPr>
        <w:spacing w:line="312" w:lineRule="auto"/>
        <w:jc w:val="center"/>
        <w:rPr>
          <w:rFonts w:ascii="Times New Roman" w:eastAsia="Times New Roman" w:hAnsi="Times New Roman" w:cs="Times New Roman"/>
          <w:b/>
          <w:sz w:val="24"/>
          <w:szCs w:val="24"/>
          <w:lang w:eastAsia="ru-RU"/>
        </w:rPr>
      </w:pPr>
    </w:p>
    <w:p w:rsidR="001B4CFB" w:rsidRPr="00074C2F" w:rsidRDefault="001B4CFB" w:rsidP="001B4CFB">
      <w:pPr>
        <w:spacing w:line="312" w:lineRule="auto"/>
        <w:ind w:firstLine="708"/>
        <w:jc w:val="both"/>
        <w:rPr>
          <w:rFonts w:ascii="Times New Roman" w:eastAsia="Times New Roman" w:hAnsi="Times New Roman" w:cs="Times New Roman"/>
          <w:sz w:val="24"/>
          <w:szCs w:val="24"/>
          <w:lang w:eastAsia="ru-RU"/>
        </w:rPr>
      </w:pPr>
      <w:r w:rsidRPr="00074C2F">
        <w:rPr>
          <w:rFonts w:ascii="Times New Roman" w:eastAsia="Times New Roman" w:hAnsi="Times New Roman" w:cs="Times New Roman"/>
          <w:sz w:val="24"/>
          <w:szCs w:val="24"/>
          <w:lang w:eastAsia="ru-RU"/>
        </w:rPr>
        <w:t>Рабочая программа по альтернативному чтению составлена на основе программы образования учащихся с умеренной и тяже</w:t>
      </w:r>
      <w:r w:rsidRPr="00074C2F">
        <w:rPr>
          <w:rFonts w:ascii="Times New Roman" w:eastAsia="Times New Roman" w:hAnsi="Times New Roman" w:cs="Times New Roman"/>
          <w:sz w:val="24"/>
          <w:szCs w:val="24"/>
          <w:lang w:eastAsia="ru-RU"/>
        </w:rPr>
        <w:softHyphen/>
        <w:t>лой умственной отсталостью под ред. Л. Б. Баряевой, Н. Н. Яков</w:t>
      </w:r>
      <w:r w:rsidRPr="00074C2F">
        <w:rPr>
          <w:rFonts w:ascii="Times New Roman" w:eastAsia="Times New Roman" w:hAnsi="Times New Roman" w:cs="Times New Roman"/>
          <w:sz w:val="24"/>
          <w:szCs w:val="24"/>
          <w:lang w:eastAsia="ru-RU"/>
        </w:rPr>
        <w:softHyphen/>
        <w:t>левой [2] и программно-методических материалов под редакцией И.М. Бгажноковой [5,10].</w:t>
      </w:r>
    </w:p>
    <w:p w:rsidR="001B4CFB" w:rsidRPr="00074C2F" w:rsidRDefault="001B4CFB" w:rsidP="001B4CFB">
      <w:pPr>
        <w:spacing w:line="312" w:lineRule="auto"/>
        <w:ind w:firstLine="708"/>
        <w:jc w:val="both"/>
        <w:rPr>
          <w:rFonts w:ascii="Times New Roman" w:eastAsia="Times New Roman" w:hAnsi="Times New Roman" w:cs="Times New Roman"/>
          <w:sz w:val="24"/>
          <w:szCs w:val="24"/>
          <w:lang w:eastAsia="ru-RU"/>
        </w:rPr>
      </w:pPr>
      <w:r w:rsidRPr="00074C2F">
        <w:rPr>
          <w:rFonts w:ascii="Times New Roman" w:eastAsia="Times New Roman" w:hAnsi="Times New Roman" w:cs="Times New Roman"/>
          <w:sz w:val="24"/>
          <w:szCs w:val="24"/>
          <w:lang w:eastAsia="ru-RU"/>
        </w:rPr>
        <w:t>Для реализации программы в работе используются следующие дидактические и методические материалы и пособия:</w:t>
      </w:r>
    </w:p>
    <w:p w:rsidR="001B4CFB" w:rsidRPr="00074C2F" w:rsidRDefault="001B4CFB" w:rsidP="001B4CFB">
      <w:pPr>
        <w:numPr>
          <w:ilvl w:val="0"/>
          <w:numId w:val="76"/>
        </w:numPr>
        <w:spacing w:after="0" w:line="240" w:lineRule="auto"/>
        <w:contextualSpacing/>
        <w:rPr>
          <w:rFonts w:ascii="Times New Roman" w:eastAsia="Times New Roman" w:hAnsi="Times New Roman" w:cs="Times New Roman"/>
          <w:sz w:val="24"/>
          <w:szCs w:val="24"/>
          <w:lang w:eastAsia="ru-RU"/>
        </w:rPr>
      </w:pPr>
      <w:r w:rsidRPr="00074C2F">
        <w:rPr>
          <w:rFonts w:ascii="Times New Roman" w:eastAsia="Times New Roman" w:hAnsi="Times New Roman" w:cs="Times New Roman"/>
          <w:sz w:val="24"/>
          <w:szCs w:val="24"/>
          <w:lang w:eastAsia="ru-RU"/>
        </w:rPr>
        <w:t>Программа образования учащихся с умеренной и тяжелой умственной отсталостью. (Под ред. Л.Б.Баряевой, Н.Н.Яковлевой). Санкт-Петербург, 2011</w:t>
      </w:r>
    </w:p>
    <w:p w:rsidR="001B4CFB" w:rsidRPr="00074C2F" w:rsidRDefault="001B4CFB" w:rsidP="001B4CFB">
      <w:pPr>
        <w:numPr>
          <w:ilvl w:val="0"/>
          <w:numId w:val="76"/>
        </w:numPr>
        <w:spacing w:after="0" w:line="240" w:lineRule="auto"/>
        <w:contextualSpacing/>
        <w:outlineLvl w:val="0"/>
        <w:rPr>
          <w:rFonts w:ascii="Times New Roman" w:eastAsia="Times New Roman" w:hAnsi="Times New Roman" w:cs="Times New Roman"/>
          <w:bCs/>
          <w:kern w:val="36"/>
          <w:sz w:val="24"/>
          <w:szCs w:val="24"/>
          <w:lang w:eastAsia="ru-RU"/>
        </w:rPr>
      </w:pPr>
      <w:r w:rsidRPr="00074C2F">
        <w:rPr>
          <w:rFonts w:ascii="Times New Roman" w:eastAsia="Times New Roman" w:hAnsi="Times New Roman" w:cs="Times New Roman"/>
          <w:bCs/>
          <w:kern w:val="36"/>
          <w:sz w:val="24"/>
          <w:szCs w:val="24"/>
          <w:lang w:eastAsia="ru-RU"/>
        </w:rPr>
        <w:t>Бгажнокова И.М. - Программы для 0-4 классов школы 8 вида (для детей с нарушениями интеллекта).</w:t>
      </w:r>
      <w:r w:rsidRPr="00074C2F">
        <w:rPr>
          <w:rFonts w:ascii="Times New Roman" w:eastAsia="Times New Roman" w:hAnsi="Times New Roman" w:cs="Times New Roman"/>
          <w:sz w:val="24"/>
          <w:szCs w:val="24"/>
          <w:lang w:eastAsia="ru-RU"/>
        </w:rPr>
        <w:t>Владос, М.2010</w:t>
      </w:r>
    </w:p>
    <w:p w:rsidR="001B4CFB" w:rsidRPr="00074C2F" w:rsidRDefault="001B4CFB" w:rsidP="001B4CFB">
      <w:pPr>
        <w:numPr>
          <w:ilvl w:val="0"/>
          <w:numId w:val="76"/>
        </w:numPr>
        <w:spacing w:before="100" w:beforeAutospacing="1" w:after="0" w:line="240" w:lineRule="auto"/>
        <w:contextualSpacing/>
        <w:outlineLvl w:val="0"/>
        <w:rPr>
          <w:rFonts w:ascii="Times New Roman" w:eastAsia="Times New Roman" w:hAnsi="Times New Roman" w:cs="Times New Roman"/>
          <w:bCs/>
          <w:kern w:val="36"/>
          <w:sz w:val="24"/>
          <w:szCs w:val="24"/>
          <w:lang w:eastAsia="ru-RU"/>
        </w:rPr>
      </w:pPr>
      <w:r w:rsidRPr="00074C2F">
        <w:rPr>
          <w:rFonts w:ascii="Times New Roman" w:eastAsia="Times New Roman" w:hAnsi="Times New Roman" w:cs="Times New Roman"/>
          <w:sz w:val="24"/>
          <w:szCs w:val="24"/>
          <w:lang w:eastAsia="ru-RU"/>
        </w:rPr>
        <w:lastRenderedPageBreak/>
        <w:t>Научно-исследовательский институт дефектологии АПН СССР ПРОГРАММЫ ОБУЧЕНИЯ ГЛУБОКО УМСТВЕННО ОТСТАЛЫХ ДЕТЕЙ. Составитель-НИИ дефектологии АПН СССР,Под редакцией А.Р. Маллер, Г.В. Цикото. Москва,1983.</w:t>
      </w:r>
    </w:p>
    <w:p w:rsidR="001B4CFB" w:rsidRPr="00074C2F" w:rsidRDefault="001B4CFB" w:rsidP="001B4CFB">
      <w:pPr>
        <w:numPr>
          <w:ilvl w:val="0"/>
          <w:numId w:val="76"/>
        </w:numPr>
        <w:spacing w:before="100" w:beforeAutospacing="1" w:after="0" w:line="312" w:lineRule="auto"/>
        <w:ind w:firstLine="708"/>
        <w:contextualSpacing/>
        <w:jc w:val="both"/>
        <w:outlineLvl w:val="0"/>
        <w:rPr>
          <w:rFonts w:ascii="Times New Roman" w:eastAsia="Times New Roman" w:hAnsi="Times New Roman" w:cs="Times New Roman"/>
          <w:sz w:val="24"/>
          <w:szCs w:val="24"/>
          <w:lang w:eastAsia="ru-RU"/>
        </w:rPr>
      </w:pPr>
      <w:r w:rsidRPr="00074C2F">
        <w:rPr>
          <w:rFonts w:ascii="Times New Roman" w:eastAsia="Times New Roman" w:hAnsi="Times New Roman" w:cs="Times New Roman"/>
          <w:color w:val="000000"/>
          <w:sz w:val="24"/>
          <w:szCs w:val="24"/>
          <w:lang w:eastAsia="ru-RU"/>
        </w:rPr>
        <w:t>Шипицина Л.М. Коррекционно-образовательные программы для детей с глубоким нарушением интеллекта. СПб.: Образование, 1996.</w:t>
      </w:r>
    </w:p>
    <w:p w:rsidR="001B4CFB" w:rsidRPr="00074C2F" w:rsidRDefault="001B4CFB" w:rsidP="001B4CF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074C2F">
        <w:rPr>
          <w:rFonts w:ascii="Times New Roman" w:eastAsia="Times New Roman" w:hAnsi="Times New Roman" w:cs="Times New Roman"/>
          <w:b/>
          <w:sz w:val="24"/>
          <w:szCs w:val="24"/>
          <w:lang w:eastAsia="ru-RU"/>
        </w:rPr>
        <w:t>Методическое обеспечение программы</w:t>
      </w:r>
    </w:p>
    <w:p w:rsidR="001B4CFB" w:rsidRPr="00074C2F" w:rsidRDefault="001B4CFB" w:rsidP="001B4CF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74C2F">
        <w:rPr>
          <w:rFonts w:ascii="Times New Roman" w:eastAsia="Times New Roman" w:hAnsi="Times New Roman" w:cs="Times New Roman"/>
          <w:b/>
          <w:sz w:val="24"/>
          <w:szCs w:val="24"/>
          <w:lang w:eastAsia="ru-RU"/>
        </w:rPr>
        <w:t xml:space="preserve">- </w:t>
      </w:r>
      <w:r w:rsidRPr="00074C2F">
        <w:rPr>
          <w:rFonts w:ascii="Times New Roman" w:eastAsia="Times New Roman" w:hAnsi="Times New Roman" w:cs="Times New Roman"/>
          <w:sz w:val="24"/>
          <w:szCs w:val="24"/>
          <w:lang w:eastAsia="ru-RU"/>
        </w:rPr>
        <w:t xml:space="preserve">демонстрационный материал «Части тела человека», </w:t>
      </w:r>
    </w:p>
    <w:p w:rsidR="001B4CFB" w:rsidRPr="00074C2F" w:rsidRDefault="001B4CFB" w:rsidP="001B4CF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74C2F">
        <w:rPr>
          <w:rFonts w:ascii="Times New Roman" w:eastAsia="Times New Roman" w:hAnsi="Times New Roman" w:cs="Times New Roman"/>
          <w:sz w:val="24"/>
          <w:szCs w:val="24"/>
          <w:lang w:eastAsia="ru-RU"/>
        </w:rPr>
        <w:t xml:space="preserve">- демонстрационный материал «Предметы гигиены», </w:t>
      </w:r>
    </w:p>
    <w:p w:rsidR="001B4CFB" w:rsidRPr="00074C2F" w:rsidRDefault="001B4CFB" w:rsidP="001B4CF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74C2F">
        <w:rPr>
          <w:rFonts w:ascii="Times New Roman" w:eastAsia="Times New Roman" w:hAnsi="Times New Roman" w:cs="Times New Roman"/>
          <w:sz w:val="24"/>
          <w:szCs w:val="24"/>
          <w:lang w:eastAsia="ru-RU"/>
        </w:rPr>
        <w:t xml:space="preserve">- демонстрационный материал «Одежда», </w:t>
      </w:r>
    </w:p>
    <w:p w:rsidR="001B4CFB" w:rsidRPr="00074C2F" w:rsidRDefault="001B4CFB" w:rsidP="001B4CF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74C2F">
        <w:rPr>
          <w:rFonts w:ascii="Times New Roman" w:eastAsia="Times New Roman" w:hAnsi="Times New Roman" w:cs="Times New Roman"/>
          <w:sz w:val="24"/>
          <w:szCs w:val="24"/>
          <w:lang w:eastAsia="ru-RU"/>
        </w:rPr>
        <w:t>- демонстрационный материал «Посуда»,</w:t>
      </w:r>
    </w:p>
    <w:p w:rsidR="001B4CFB" w:rsidRPr="00074C2F" w:rsidRDefault="001B4CFB" w:rsidP="001B4CF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74C2F">
        <w:rPr>
          <w:rFonts w:ascii="Times New Roman" w:eastAsia="Times New Roman" w:hAnsi="Times New Roman" w:cs="Times New Roman"/>
          <w:sz w:val="24"/>
          <w:szCs w:val="24"/>
          <w:lang w:eastAsia="ru-RU"/>
        </w:rPr>
        <w:t xml:space="preserve">- расчёски, зубные щётки, тюбики с зубной пастой, мыльницы, мыло, полотенца по количеству детей, </w:t>
      </w:r>
    </w:p>
    <w:p w:rsidR="001B4CFB" w:rsidRPr="00074C2F" w:rsidRDefault="001B4CFB" w:rsidP="001B4CF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74C2F">
        <w:rPr>
          <w:rFonts w:ascii="Times New Roman" w:eastAsia="Times New Roman" w:hAnsi="Times New Roman" w:cs="Times New Roman"/>
          <w:sz w:val="24"/>
          <w:szCs w:val="24"/>
          <w:lang w:eastAsia="ru-RU"/>
        </w:rPr>
        <w:t>- куклы-карточки, куклы,</w:t>
      </w:r>
    </w:p>
    <w:p w:rsidR="001B4CFB" w:rsidRPr="00074C2F" w:rsidRDefault="001B4CFB" w:rsidP="001B4CF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74C2F">
        <w:rPr>
          <w:rFonts w:ascii="Times New Roman" w:eastAsia="Times New Roman" w:hAnsi="Times New Roman" w:cs="Times New Roman"/>
          <w:sz w:val="24"/>
          <w:szCs w:val="24"/>
          <w:lang w:eastAsia="ru-RU"/>
        </w:rPr>
        <w:t>- наборы кукольной посуды по количеству детей,</w:t>
      </w:r>
    </w:p>
    <w:p w:rsidR="001B4CFB" w:rsidRPr="00074C2F" w:rsidRDefault="001B4CFB" w:rsidP="001B4CF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74C2F">
        <w:rPr>
          <w:rFonts w:ascii="Times New Roman" w:eastAsia="Times New Roman" w:hAnsi="Times New Roman" w:cs="Times New Roman"/>
          <w:sz w:val="24"/>
          <w:szCs w:val="24"/>
          <w:lang w:eastAsia="ru-RU"/>
        </w:rPr>
        <w:t>- набор кукольной мебели (стол, стул, кровать, набор постельного белья),</w:t>
      </w:r>
    </w:p>
    <w:p w:rsidR="001B4CFB" w:rsidRPr="00074C2F" w:rsidRDefault="001B4CFB" w:rsidP="001B4CF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74C2F">
        <w:rPr>
          <w:rFonts w:ascii="Times New Roman" w:eastAsia="Times New Roman" w:hAnsi="Times New Roman" w:cs="Times New Roman"/>
          <w:sz w:val="24"/>
          <w:szCs w:val="24"/>
          <w:lang w:eastAsia="ru-RU"/>
        </w:rPr>
        <w:t>- посуда, столовые приборы по количеству детей,</w:t>
      </w:r>
    </w:p>
    <w:p w:rsidR="001B4CFB" w:rsidRPr="00074C2F" w:rsidRDefault="001B4CFB" w:rsidP="001B4CF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74C2F">
        <w:rPr>
          <w:rFonts w:ascii="Times New Roman" w:eastAsia="Times New Roman" w:hAnsi="Times New Roman" w:cs="Times New Roman"/>
          <w:sz w:val="24"/>
          <w:szCs w:val="24"/>
          <w:lang w:eastAsia="ru-RU"/>
        </w:rPr>
        <w:t>- веники, совки, швабры, тряпки, тазики по количеству детей.</w:t>
      </w:r>
    </w:p>
    <w:p w:rsidR="001B4CFB" w:rsidRPr="00074C2F" w:rsidRDefault="001B4CFB" w:rsidP="001B4CF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1B4CFB" w:rsidRPr="00074C2F" w:rsidRDefault="001B4CFB" w:rsidP="001B4CFB">
      <w:pPr>
        <w:spacing w:after="0" w:line="240" w:lineRule="auto"/>
        <w:rPr>
          <w:rFonts w:ascii="Times New Roman" w:eastAsia="Times New Roman" w:hAnsi="Times New Roman" w:cs="Times New Roman"/>
          <w:sz w:val="24"/>
          <w:szCs w:val="24"/>
          <w:lang w:eastAsia="ru-RU"/>
        </w:rPr>
      </w:pPr>
    </w:p>
    <w:p w:rsidR="001B4CFB" w:rsidRPr="00074C2F" w:rsidRDefault="001B4CFB" w:rsidP="001B4CFB">
      <w:pPr>
        <w:spacing w:line="312" w:lineRule="auto"/>
        <w:ind w:firstLine="708"/>
        <w:jc w:val="both"/>
        <w:rPr>
          <w:rFonts w:ascii="Times New Roman" w:eastAsia="Times New Roman" w:hAnsi="Times New Roman" w:cs="Times New Roman"/>
          <w:sz w:val="24"/>
          <w:szCs w:val="24"/>
          <w:lang w:eastAsia="ru-RU"/>
        </w:rPr>
      </w:pPr>
    </w:p>
    <w:p w:rsidR="001B4CFB" w:rsidRPr="00074C2F" w:rsidRDefault="001B4CFB" w:rsidP="001B4CFB">
      <w:pPr>
        <w:pBdr>
          <w:bottom w:val="single" w:sz="4" w:space="4" w:color="4F81BD"/>
        </w:pBdr>
        <w:spacing w:before="200" w:after="280" w:line="240" w:lineRule="auto"/>
        <w:ind w:left="936" w:right="936"/>
        <w:rPr>
          <w:rFonts w:ascii="Times New Roman" w:eastAsia="Times New Roman" w:hAnsi="Times New Roman" w:cs="Times New Roman"/>
          <w:b/>
          <w:bCs/>
          <w:i/>
          <w:iCs/>
          <w:sz w:val="24"/>
          <w:szCs w:val="24"/>
          <w:lang w:eastAsia="ru-RU"/>
        </w:rPr>
      </w:pPr>
    </w:p>
    <w:tbl>
      <w:tblPr>
        <w:tblW w:w="1077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84"/>
        <w:gridCol w:w="114"/>
        <w:gridCol w:w="606"/>
        <w:gridCol w:w="292"/>
        <w:gridCol w:w="1223"/>
        <w:gridCol w:w="1274"/>
        <w:gridCol w:w="1561"/>
        <w:gridCol w:w="567"/>
        <w:gridCol w:w="1005"/>
        <w:gridCol w:w="851"/>
        <w:gridCol w:w="1130"/>
        <w:gridCol w:w="245"/>
        <w:gridCol w:w="1022"/>
      </w:tblGrid>
      <w:tr w:rsidR="001B4CFB" w:rsidRPr="00074C2F" w:rsidTr="00AD2443">
        <w:tc>
          <w:tcPr>
            <w:tcW w:w="884" w:type="dxa"/>
            <w:tcBorders>
              <w:top w:val="single" w:sz="4" w:space="0" w:color="auto"/>
              <w:left w:val="single" w:sz="4" w:space="0" w:color="auto"/>
              <w:bottom w:val="single" w:sz="4" w:space="0" w:color="auto"/>
              <w:right w:val="single" w:sz="4" w:space="0" w:color="auto"/>
            </w:tcBorders>
            <w:hideMark/>
          </w:tcPr>
          <w:p w:rsidR="001B4CFB" w:rsidRPr="00074C2F" w:rsidRDefault="001B4CFB" w:rsidP="001B4CFB">
            <w:pPr>
              <w:spacing w:after="0" w:line="240" w:lineRule="auto"/>
              <w:rPr>
                <w:rFonts w:ascii="Times New Roman" w:eastAsia="Times New Roman" w:hAnsi="Times New Roman" w:cs="Times New Roman"/>
                <w:b/>
                <w:sz w:val="24"/>
                <w:szCs w:val="24"/>
                <w:lang w:eastAsia="ru-RU"/>
              </w:rPr>
            </w:pPr>
            <w:r w:rsidRPr="00074C2F">
              <w:rPr>
                <w:rFonts w:ascii="Times New Roman" w:eastAsia="Times New Roman" w:hAnsi="Times New Roman" w:cs="Times New Roman"/>
                <w:b/>
                <w:sz w:val="24"/>
                <w:szCs w:val="24"/>
                <w:lang w:eastAsia="ru-RU"/>
              </w:rPr>
              <w:t>Дата</w:t>
            </w:r>
          </w:p>
        </w:tc>
        <w:tc>
          <w:tcPr>
            <w:tcW w:w="720" w:type="dxa"/>
            <w:gridSpan w:val="2"/>
            <w:tcBorders>
              <w:top w:val="single" w:sz="4" w:space="0" w:color="auto"/>
              <w:left w:val="single" w:sz="4" w:space="0" w:color="auto"/>
              <w:bottom w:val="single" w:sz="4" w:space="0" w:color="auto"/>
              <w:right w:val="single" w:sz="4" w:space="0" w:color="auto"/>
            </w:tcBorders>
            <w:hideMark/>
          </w:tcPr>
          <w:p w:rsidR="001B4CFB" w:rsidRPr="00074C2F" w:rsidRDefault="001B4CFB" w:rsidP="001B4CFB">
            <w:pPr>
              <w:spacing w:after="0" w:line="240" w:lineRule="auto"/>
              <w:rPr>
                <w:rFonts w:ascii="Times New Roman" w:eastAsia="Times New Roman" w:hAnsi="Times New Roman" w:cs="Times New Roman"/>
                <w:b/>
                <w:sz w:val="24"/>
                <w:szCs w:val="24"/>
                <w:lang w:eastAsia="ru-RU"/>
              </w:rPr>
            </w:pPr>
            <w:r w:rsidRPr="00074C2F">
              <w:rPr>
                <w:rFonts w:ascii="Times New Roman" w:eastAsia="Times New Roman" w:hAnsi="Times New Roman" w:cs="Times New Roman"/>
                <w:b/>
                <w:sz w:val="24"/>
                <w:szCs w:val="24"/>
                <w:lang w:eastAsia="ru-RU"/>
              </w:rPr>
              <w:t>К-во</w:t>
            </w:r>
          </w:p>
          <w:p w:rsidR="001B4CFB" w:rsidRPr="00074C2F" w:rsidRDefault="001B4CFB" w:rsidP="001B4CFB">
            <w:pPr>
              <w:spacing w:after="0" w:line="240" w:lineRule="auto"/>
              <w:rPr>
                <w:rFonts w:ascii="Times New Roman" w:eastAsia="Times New Roman" w:hAnsi="Times New Roman" w:cs="Times New Roman"/>
                <w:b/>
                <w:sz w:val="24"/>
                <w:szCs w:val="24"/>
                <w:lang w:eastAsia="ru-RU"/>
              </w:rPr>
            </w:pPr>
            <w:r w:rsidRPr="00074C2F">
              <w:rPr>
                <w:rFonts w:ascii="Times New Roman" w:eastAsia="Times New Roman" w:hAnsi="Times New Roman" w:cs="Times New Roman"/>
                <w:b/>
                <w:sz w:val="24"/>
                <w:szCs w:val="24"/>
                <w:lang w:eastAsia="ru-RU"/>
              </w:rPr>
              <w:t>часов</w:t>
            </w:r>
          </w:p>
        </w:tc>
        <w:tc>
          <w:tcPr>
            <w:tcW w:w="1515" w:type="dxa"/>
            <w:gridSpan w:val="2"/>
            <w:tcBorders>
              <w:top w:val="single" w:sz="4" w:space="0" w:color="auto"/>
              <w:left w:val="single" w:sz="4" w:space="0" w:color="auto"/>
              <w:bottom w:val="single" w:sz="4" w:space="0" w:color="auto"/>
              <w:right w:val="single" w:sz="4" w:space="0" w:color="auto"/>
            </w:tcBorders>
            <w:hideMark/>
          </w:tcPr>
          <w:p w:rsidR="001B4CFB" w:rsidRPr="00074C2F" w:rsidRDefault="001B4CFB" w:rsidP="001B4CFB">
            <w:pPr>
              <w:spacing w:after="0" w:line="240" w:lineRule="auto"/>
              <w:rPr>
                <w:rFonts w:ascii="Times New Roman" w:eastAsia="Times New Roman" w:hAnsi="Times New Roman" w:cs="Times New Roman"/>
                <w:b/>
                <w:sz w:val="24"/>
                <w:szCs w:val="24"/>
                <w:lang w:eastAsia="ru-RU"/>
              </w:rPr>
            </w:pPr>
            <w:r w:rsidRPr="00074C2F">
              <w:rPr>
                <w:rFonts w:ascii="Times New Roman" w:eastAsia="Times New Roman" w:hAnsi="Times New Roman" w:cs="Times New Roman"/>
                <w:b/>
                <w:sz w:val="24"/>
                <w:szCs w:val="24"/>
                <w:lang w:eastAsia="ru-RU"/>
              </w:rPr>
              <w:t>Тема</w:t>
            </w:r>
          </w:p>
        </w:tc>
        <w:tc>
          <w:tcPr>
            <w:tcW w:w="2835" w:type="dxa"/>
            <w:gridSpan w:val="2"/>
            <w:tcBorders>
              <w:top w:val="single" w:sz="4" w:space="0" w:color="auto"/>
              <w:left w:val="single" w:sz="4" w:space="0" w:color="auto"/>
              <w:bottom w:val="single" w:sz="4" w:space="0" w:color="auto"/>
              <w:right w:val="single" w:sz="4" w:space="0" w:color="auto"/>
            </w:tcBorders>
            <w:hideMark/>
          </w:tcPr>
          <w:p w:rsidR="001B4CFB" w:rsidRPr="00074C2F" w:rsidRDefault="001B4CFB" w:rsidP="001B4CFB">
            <w:pPr>
              <w:spacing w:after="0" w:line="240" w:lineRule="auto"/>
              <w:rPr>
                <w:rFonts w:ascii="Times New Roman" w:eastAsia="Times New Roman" w:hAnsi="Times New Roman" w:cs="Times New Roman"/>
                <w:b/>
                <w:sz w:val="24"/>
                <w:szCs w:val="24"/>
                <w:lang w:eastAsia="ru-RU"/>
              </w:rPr>
            </w:pPr>
            <w:r w:rsidRPr="00074C2F">
              <w:rPr>
                <w:rFonts w:ascii="Times New Roman" w:eastAsia="Times New Roman" w:hAnsi="Times New Roman" w:cs="Times New Roman"/>
                <w:b/>
                <w:sz w:val="24"/>
                <w:szCs w:val="24"/>
                <w:lang w:eastAsia="ru-RU"/>
              </w:rPr>
              <w:t>Цели и задачи</w:t>
            </w:r>
          </w:p>
        </w:tc>
        <w:tc>
          <w:tcPr>
            <w:tcW w:w="2423" w:type="dxa"/>
            <w:gridSpan w:val="3"/>
            <w:tcBorders>
              <w:top w:val="single" w:sz="4" w:space="0" w:color="auto"/>
              <w:left w:val="single" w:sz="4" w:space="0" w:color="auto"/>
              <w:bottom w:val="single" w:sz="4" w:space="0" w:color="auto"/>
              <w:right w:val="single" w:sz="4" w:space="0" w:color="auto"/>
            </w:tcBorders>
            <w:hideMark/>
          </w:tcPr>
          <w:p w:rsidR="001B4CFB" w:rsidRPr="00074C2F" w:rsidRDefault="001B4CFB" w:rsidP="001B4CFB">
            <w:pPr>
              <w:spacing w:after="0" w:line="240" w:lineRule="auto"/>
              <w:rPr>
                <w:rFonts w:ascii="Times New Roman" w:eastAsia="Times New Roman" w:hAnsi="Times New Roman" w:cs="Times New Roman"/>
                <w:b/>
                <w:sz w:val="24"/>
                <w:szCs w:val="24"/>
                <w:lang w:eastAsia="ru-RU"/>
              </w:rPr>
            </w:pPr>
            <w:r w:rsidRPr="00074C2F">
              <w:rPr>
                <w:rFonts w:ascii="Times New Roman" w:eastAsia="Times New Roman" w:hAnsi="Times New Roman" w:cs="Times New Roman"/>
                <w:b/>
                <w:sz w:val="24"/>
                <w:szCs w:val="24"/>
                <w:lang w:eastAsia="ru-RU"/>
              </w:rPr>
              <w:t>Виды работ</w:t>
            </w:r>
          </w:p>
        </w:tc>
        <w:tc>
          <w:tcPr>
            <w:tcW w:w="1130" w:type="dxa"/>
            <w:tcBorders>
              <w:top w:val="single" w:sz="4" w:space="0" w:color="auto"/>
              <w:left w:val="single" w:sz="4" w:space="0" w:color="auto"/>
              <w:bottom w:val="single" w:sz="4" w:space="0" w:color="auto"/>
              <w:right w:val="single" w:sz="4" w:space="0" w:color="auto"/>
            </w:tcBorders>
            <w:hideMark/>
          </w:tcPr>
          <w:p w:rsidR="001B4CFB" w:rsidRPr="00074C2F" w:rsidRDefault="001B4CFB" w:rsidP="001B4CFB">
            <w:pPr>
              <w:spacing w:after="0" w:line="240" w:lineRule="auto"/>
              <w:rPr>
                <w:rFonts w:ascii="Times New Roman" w:eastAsia="Times New Roman" w:hAnsi="Times New Roman" w:cs="Times New Roman"/>
                <w:b/>
                <w:sz w:val="24"/>
                <w:szCs w:val="24"/>
                <w:lang w:eastAsia="ru-RU"/>
              </w:rPr>
            </w:pPr>
            <w:r w:rsidRPr="00074C2F">
              <w:rPr>
                <w:rFonts w:ascii="Times New Roman" w:eastAsia="Times New Roman" w:hAnsi="Times New Roman" w:cs="Times New Roman"/>
                <w:b/>
                <w:sz w:val="24"/>
                <w:szCs w:val="24"/>
                <w:lang w:eastAsia="ru-RU"/>
              </w:rPr>
              <w:t>Оборудование</w:t>
            </w:r>
          </w:p>
        </w:tc>
        <w:tc>
          <w:tcPr>
            <w:tcW w:w="1267" w:type="dxa"/>
            <w:gridSpan w:val="2"/>
            <w:tcBorders>
              <w:top w:val="single" w:sz="4" w:space="0" w:color="auto"/>
              <w:left w:val="single" w:sz="4" w:space="0" w:color="auto"/>
              <w:bottom w:val="single" w:sz="4" w:space="0" w:color="auto"/>
              <w:right w:val="single" w:sz="4" w:space="0" w:color="auto"/>
            </w:tcBorders>
            <w:hideMark/>
          </w:tcPr>
          <w:p w:rsidR="001B4CFB" w:rsidRPr="00074C2F" w:rsidRDefault="001B4CFB" w:rsidP="001B4CFB">
            <w:pPr>
              <w:spacing w:after="0" w:line="240" w:lineRule="auto"/>
              <w:rPr>
                <w:rFonts w:ascii="Times New Roman" w:eastAsia="Times New Roman" w:hAnsi="Times New Roman" w:cs="Times New Roman"/>
                <w:b/>
                <w:sz w:val="24"/>
                <w:szCs w:val="24"/>
                <w:lang w:eastAsia="ru-RU"/>
              </w:rPr>
            </w:pPr>
            <w:r w:rsidRPr="00074C2F">
              <w:rPr>
                <w:rFonts w:ascii="Times New Roman" w:eastAsia="Times New Roman" w:hAnsi="Times New Roman" w:cs="Times New Roman"/>
                <w:b/>
                <w:sz w:val="24"/>
                <w:szCs w:val="24"/>
                <w:lang w:eastAsia="ru-RU"/>
              </w:rPr>
              <w:t>Индивидуальная работа</w:t>
            </w:r>
          </w:p>
        </w:tc>
      </w:tr>
      <w:tr w:rsidR="001B4CFB" w:rsidRPr="00074C2F" w:rsidTr="00AD2443">
        <w:tc>
          <w:tcPr>
            <w:tcW w:w="10774" w:type="dxa"/>
            <w:gridSpan w:val="13"/>
            <w:tcBorders>
              <w:top w:val="single" w:sz="4" w:space="0" w:color="auto"/>
              <w:left w:val="single" w:sz="4" w:space="0" w:color="auto"/>
              <w:bottom w:val="single" w:sz="4" w:space="0" w:color="auto"/>
              <w:right w:val="single" w:sz="4" w:space="0" w:color="auto"/>
            </w:tcBorders>
            <w:hideMark/>
          </w:tcPr>
          <w:p w:rsidR="001B4CFB" w:rsidRPr="00074C2F" w:rsidRDefault="001B4CFB" w:rsidP="001B4CFB">
            <w:pPr>
              <w:spacing w:after="0" w:line="240" w:lineRule="auto"/>
              <w:jc w:val="center"/>
              <w:rPr>
                <w:rFonts w:ascii="Times New Roman" w:eastAsia="Times New Roman" w:hAnsi="Times New Roman" w:cs="Times New Roman"/>
                <w:sz w:val="24"/>
                <w:szCs w:val="24"/>
                <w:lang w:eastAsia="ru-RU"/>
              </w:rPr>
            </w:pPr>
            <w:r w:rsidRPr="00074C2F">
              <w:rPr>
                <w:rFonts w:ascii="Times New Roman" w:eastAsia="Times New Roman" w:hAnsi="Times New Roman" w:cs="Times New Roman"/>
                <w:b/>
                <w:sz w:val="24"/>
                <w:szCs w:val="24"/>
                <w:lang w:val="en-US" w:eastAsia="ru-RU"/>
              </w:rPr>
              <w:t xml:space="preserve">I </w:t>
            </w:r>
            <w:r w:rsidRPr="00074C2F">
              <w:rPr>
                <w:rFonts w:ascii="Times New Roman" w:eastAsia="Times New Roman" w:hAnsi="Times New Roman" w:cs="Times New Roman"/>
                <w:b/>
                <w:sz w:val="24"/>
                <w:szCs w:val="24"/>
                <w:lang w:eastAsia="ru-RU"/>
              </w:rPr>
              <w:t>ЧЕТВЕРТЬ</w:t>
            </w:r>
          </w:p>
        </w:tc>
      </w:tr>
      <w:tr w:rsidR="001B4CFB" w:rsidRPr="00074C2F" w:rsidTr="00AD2443">
        <w:tc>
          <w:tcPr>
            <w:tcW w:w="884" w:type="dxa"/>
            <w:tcBorders>
              <w:top w:val="single" w:sz="4" w:space="0" w:color="auto"/>
              <w:left w:val="single" w:sz="4" w:space="0" w:color="auto"/>
              <w:bottom w:val="single" w:sz="4" w:space="0" w:color="auto"/>
              <w:right w:val="single" w:sz="4" w:space="0" w:color="auto"/>
            </w:tcBorders>
            <w:vAlign w:val="center"/>
          </w:tcPr>
          <w:p w:rsidR="001B4CFB" w:rsidRPr="00074C2F" w:rsidRDefault="001B4CFB" w:rsidP="001B4CFB">
            <w:pPr>
              <w:spacing w:after="0" w:line="240" w:lineRule="auto"/>
              <w:jc w:val="center"/>
              <w:rPr>
                <w:rFonts w:ascii="Times New Roman" w:eastAsia="Times New Roman" w:hAnsi="Times New Roman" w:cs="Times New Roman"/>
                <w:b/>
                <w:sz w:val="24"/>
                <w:szCs w:val="24"/>
                <w:lang w:eastAsia="ru-RU"/>
              </w:rPr>
            </w:pPr>
          </w:p>
        </w:tc>
        <w:tc>
          <w:tcPr>
            <w:tcW w:w="720" w:type="dxa"/>
            <w:gridSpan w:val="2"/>
            <w:tcBorders>
              <w:top w:val="single" w:sz="4" w:space="0" w:color="auto"/>
              <w:left w:val="single" w:sz="4" w:space="0" w:color="auto"/>
              <w:bottom w:val="single" w:sz="4" w:space="0" w:color="auto"/>
              <w:right w:val="single" w:sz="4" w:space="0" w:color="auto"/>
            </w:tcBorders>
            <w:vAlign w:val="center"/>
            <w:hideMark/>
          </w:tcPr>
          <w:p w:rsidR="001B4CFB" w:rsidRPr="00074C2F" w:rsidRDefault="001B4CFB" w:rsidP="001B4CFB">
            <w:pPr>
              <w:spacing w:after="0" w:line="240" w:lineRule="auto"/>
              <w:jc w:val="center"/>
              <w:rPr>
                <w:rFonts w:ascii="Times New Roman" w:eastAsia="Times New Roman" w:hAnsi="Times New Roman" w:cs="Times New Roman"/>
                <w:sz w:val="24"/>
                <w:szCs w:val="24"/>
                <w:lang w:eastAsia="ru-RU"/>
              </w:rPr>
            </w:pPr>
            <w:r w:rsidRPr="00074C2F">
              <w:rPr>
                <w:rFonts w:ascii="Times New Roman" w:eastAsia="Times New Roman" w:hAnsi="Times New Roman" w:cs="Times New Roman"/>
                <w:sz w:val="24"/>
                <w:szCs w:val="24"/>
                <w:lang w:eastAsia="ru-RU"/>
              </w:rPr>
              <w:t>2</w:t>
            </w:r>
          </w:p>
        </w:tc>
        <w:tc>
          <w:tcPr>
            <w:tcW w:w="1515" w:type="dxa"/>
            <w:gridSpan w:val="2"/>
            <w:tcBorders>
              <w:top w:val="single" w:sz="4" w:space="0" w:color="auto"/>
              <w:left w:val="single" w:sz="4" w:space="0" w:color="auto"/>
              <w:bottom w:val="single" w:sz="4" w:space="0" w:color="auto"/>
              <w:right w:val="single" w:sz="4" w:space="0" w:color="auto"/>
            </w:tcBorders>
            <w:vAlign w:val="center"/>
            <w:hideMark/>
          </w:tcPr>
          <w:p w:rsidR="001B4CFB" w:rsidRPr="00074C2F" w:rsidRDefault="001B4CFB" w:rsidP="001B4CFB">
            <w:pPr>
              <w:spacing w:after="0" w:line="240" w:lineRule="auto"/>
              <w:jc w:val="center"/>
              <w:rPr>
                <w:rFonts w:ascii="Times New Roman" w:eastAsia="Times New Roman" w:hAnsi="Times New Roman" w:cs="Times New Roman"/>
                <w:sz w:val="24"/>
                <w:szCs w:val="24"/>
                <w:lang w:eastAsia="ru-RU"/>
              </w:rPr>
            </w:pPr>
            <w:r w:rsidRPr="00074C2F">
              <w:rPr>
                <w:rFonts w:ascii="Times New Roman" w:eastAsia="Times New Roman" w:hAnsi="Times New Roman" w:cs="Times New Roman"/>
                <w:sz w:val="24"/>
                <w:szCs w:val="24"/>
                <w:lang w:eastAsia="ru-RU"/>
              </w:rPr>
              <w:t>Узнавание(различение)</w:t>
            </w:r>
          </w:p>
          <w:p w:rsidR="001B4CFB" w:rsidRPr="00074C2F" w:rsidRDefault="001B4CFB" w:rsidP="001B4CFB">
            <w:pPr>
              <w:spacing w:after="0" w:line="240" w:lineRule="auto"/>
              <w:jc w:val="center"/>
              <w:rPr>
                <w:rFonts w:ascii="Times New Roman" w:eastAsia="Times New Roman" w:hAnsi="Times New Roman" w:cs="Times New Roman"/>
                <w:sz w:val="24"/>
                <w:szCs w:val="24"/>
                <w:lang w:eastAsia="ru-RU"/>
              </w:rPr>
            </w:pPr>
            <w:r w:rsidRPr="00074C2F">
              <w:rPr>
                <w:rFonts w:ascii="Times New Roman" w:eastAsia="Times New Roman" w:hAnsi="Times New Roman" w:cs="Times New Roman"/>
                <w:sz w:val="24"/>
                <w:szCs w:val="24"/>
                <w:lang w:eastAsia="ru-RU"/>
              </w:rPr>
              <w:t>частей тела.</w:t>
            </w:r>
          </w:p>
          <w:p w:rsidR="001B4CFB" w:rsidRPr="00074C2F" w:rsidRDefault="001B4CFB" w:rsidP="001B4CFB">
            <w:pPr>
              <w:spacing w:after="0" w:line="240" w:lineRule="auto"/>
              <w:jc w:val="center"/>
              <w:rPr>
                <w:rFonts w:ascii="Times New Roman" w:eastAsia="Times New Roman" w:hAnsi="Times New Roman" w:cs="Times New Roman"/>
                <w:sz w:val="24"/>
                <w:szCs w:val="24"/>
                <w:lang w:eastAsia="ru-RU"/>
              </w:rPr>
            </w:pPr>
            <w:r w:rsidRPr="00074C2F">
              <w:rPr>
                <w:rFonts w:ascii="Times New Roman" w:eastAsia="Times New Roman" w:hAnsi="Times New Roman" w:cs="Times New Roman"/>
                <w:sz w:val="24"/>
                <w:szCs w:val="24"/>
                <w:lang w:eastAsia="ru-RU"/>
              </w:rPr>
              <w:t>Узнавание(различение) мальчика идевочки по внешнему виду.</w:t>
            </w:r>
          </w:p>
        </w:tc>
        <w:tc>
          <w:tcPr>
            <w:tcW w:w="2835" w:type="dxa"/>
            <w:gridSpan w:val="2"/>
            <w:tcBorders>
              <w:top w:val="single" w:sz="4" w:space="0" w:color="auto"/>
              <w:left w:val="single" w:sz="4" w:space="0" w:color="auto"/>
              <w:bottom w:val="single" w:sz="4" w:space="0" w:color="auto"/>
              <w:right w:val="single" w:sz="4" w:space="0" w:color="auto"/>
            </w:tcBorders>
            <w:hideMark/>
          </w:tcPr>
          <w:p w:rsidR="001B4CFB" w:rsidRPr="00074C2F" w:rsidRDefault="001B4CFB" w:rsidP="001B4CFB">
            <w:pPr>
              <w:spacing w:after="15" w:line="240" w:lineRule="auto"/>
              <w:ind w:left="9" w:right="7"/>
              <w:rPr>
                <w:rFonts w:ascii="Times New Roman" w:eastAsia="Times New Roman" w:hAnsi="Times New Roman" w:cs="Times New Roman"/>
                <w:sz w:val="24"/>
                <w:szCs w:val="24"/>
                <w:lang w:eastAsia="ru-RU"/>
              </w:rPr>
            </w:pPr>
            <w:r w:rsidRPr="00074C2F">
              <w:rPr>
                <w:rFonts w:ascii="Times New Roman" w:eastAsia="Times New Roman" w:hAnsi="Times New Roman" w:cs="Times New Roman"/>
                <w:sz w:val="24"/>
                <w:szCs w:val="24"/>
                <w:lang w:eastAsia="ru-RU"/>
              </w:rPr>
              <w:t>Повторение  часей тела, развитие указательного жеста,</w:t>
            </w:r>
            <w:r w:rsidRPr="00074C2F">
              <w:rPr>
                <w:rFonts w:ascii="Times New Roman" w:eastAsia="Times New Roman" w:hAnsi="Times New Roman" w:cs="Times New Roman"/>
                <w:color w:val="00000A"/>
                <w:sz w:val="24"/>
                <w:szCs w:val="24"/>
                <w:lang w:eastAsia="ru-RU"/>
              </w:rPr>
              <w:t xml:space="preserve"> Узнавание (различение) частей тела (голова (волосы, уши, шея, лицо), туловище (спина, живот), руки (локоть, ладонь, пальцы), ноги (колено, ступня, пальцы, пятка). Знание назначения частей тела. Узнавание (различение) частей лица человека (глаза, брови, нос, лоб, рот (губы, язык, зубы). Знание назначения частей лица. Знание строения человека (скелет, мышцы, кожа). Узнавание (различение) внутренних органов человека (на схеме тела) </w:t>
            </w:r>
            <w:r w:rsidRPr="00074C2F">
              <w:rPr>
                <w:rFonts w:ascii="Times New Roman" w:eastAsia="Times New Roman" w:hAnsi="Times New Roman" w:cs="Times New Roman"/>
                <w:color w:val="00000A"/>
                <w:sz w:val="24"/>
                <w:szCs w:val="24"/>
                <w:lang w:eastAsia="ru-RU"/>
              </w:rPr>
              <w:lastRenderedPageBreak/>
              <w:t>(сердце, легкие, печень, почки, желудок).  ,</w:t>
            </w:r>
          </w:p>
          <w:p w:rsidR="001B4CFB" w:rsidRPr="00074C2F" w:rsidRDefault="001B4CFB" w:rsidP="001B4CFB">
            <w:pPr>
              <w:spacing w:after="0" w:line="240" w:lineRule="auto"/>
              <w:jc w:val="center"/>
              <w:rPr>
                <w:rFonts w:ascii="Times New Roman" w:eastAsia="Times New Roman" w:hAnsi="Times New Roman" w:cs="Times New Roman"/>
                <w:sz w:val="24"/>
                <w:szCs w:val="24"/>
                <w:lang w:eastAsia="ru-RU"/>
              </w:rPr>
            </w:pPr>
            <w:r w:rsidRPr="00074C2F">
              <w:rPr>
                <w:rFonts w:ascii="Times New Roman" w:eastAsia="Times New Roman" w:hAnsi="Times New Roman" w:cs="Times New Roman"/>
                <w:sz w:val="24"/>
                <w:szCs w:val="24"/>
                <w:lang w:eastAsia="ru-RU"/>
              </w:rPr>
              <w:t xml:space="preserve"> отработка правильных движений при расчёсывании волос.</w:t>
            </w:r>
          </w:p>
        </w:tc>
        <w:tc>
          <w:tcPr>
            <w:tcW w:w="2423" w:type="dxa"/>
            <w:gridSpan w:val="3"/>
            <w:tcBorders>
              <w:top w:val="single" w:sz="4" w:space="0" w:color="auto"/>
              <w:left w:val="single" w:sz="4" w:space="0" w:color="auto"/>
              <w:bottom w:val="single" w:sz="4" w:space="0" w:color="auto"/>
              <w:right w:val="single" w:sz="4" w:space="0" w:color="auto"/>
            </w:tcBorders>
            <w:hideMark/>
          </w:tcPr>
          <w:p w:rsidR="001B4CFB" w:rsidRPr="00074C2F" w:rsidRDefault="001B4CFB" w:rsidP="001B4CFB">
            <w:pPr>
              <w:spacing w:after="0" w:line="240" w:lineRule="auto"/>
              <w:jc w:val="center"/>
              <w:rPr>
                <w:rFonts w:ascii="Times New Roman" w:eastAsia="Times New Roman" w:hAnsi="Times New Roman" w:cs="Times New Roman"/>
                <w:sz w:val="24"/>
                <w:szCs w:val="24"/>
                <w:lang w:eastAsia="ru-RU"/>
              </w:rPr>
            </w:pPr>
            <w:r w:rsidRPr="00074C2F">
              <w:rPr>
                <w:rFonts w:ascii="Times New Roman" w:eastAsia="Times New Roman" w:hAnsi="Times New Roman" w:cs="Times New Roman"/>
                <w:sz w:val="24"/>
                <w:szCs w:val="24"/>
                <w:lang w:eastAsia="ru-RU"/>
              </w:rPr>
              <w:lastRenderedPageBreak/>
              <w:t>Беседа по картинке. Игра «Покажи, что это?». Повторение вместе с учителем частей тела, показ карточек с частями тела. Практическая деятельность: причёсывание.</w:t>
            </w:r>
          </w:p>
        </w:tc>
        <w:tc>
          <w:tcPr>
            <w:tcW w:w="1130" w:type="dxa"/>
            <w:tcBorders>
              <w:top w:val="single" w:sz="4" w:space="0" w:color="auto"/>
              <w:left w:val="single" w:sz="4" w:space="0" w:color="auto"/>
              <w:bottom w:val="single" w:sz="4" w:space="0" w:color="auto"/>
              <w:right w:val="single" w:sz="4" w:space="0" w:color="auto"/>
            </w:tcBorders>
            <w:vAlign w:val="center"/>
            <w:hideMark/>
          </w:tcPr>
          <w:p w:rsidR="001B4CFB" w:rsidRPr="00074C2F" w:rsidRDefault="001B4CFB" w:rsidP="001B4CFB">
            <w:pPr>
              <w:spacing w:after="0" w:line="240" w:lineRule="auto"/>
              <w:jc w:val="center"/>
              <w:rPr>
                <w:rFonts w:ascii="Times New Roman" w:eastAsia="Times New Roman" w:hAnsi="Times New Roman" w:cs="Times New Roman"/>
                <w:sz w:val="24"/>
                <w:szCs w:val="24"/>
                <w:lang w:eastAsia="ru-RU"/>
              </w:rPr>
            </w:pPr>
            <w:r w:rsidRPr="00074C2F">
              <w:rPr>
                <w:rFonts w:ascii="Times New Roman" w:eastAsia="Times New Roman" w:hAnsi="Times New Roman" w:cs="Times New Roman"/>
                <w:sz w:val="24"/>
                <w:szCs w:val="24"/>
                <w:lang w:eastAsia="ru-RU"/>
              </w:rPr>
              <w:t>Демонстрационные материалы «Части тела», карточки, разрезные картинки по количеству детей, расчёски.</w:t>
            </w:r>
          </w:p>
        </w:tc>
        <w:tc>
          <w:tcPr>
            <w:tcW w:w="1267" w:type="dxa"/>
            <w:gridSpan w:val="2"/>
            <w:tcBorders>
              <w:top w:val="single" w:sz="4" w:space="0" w:color="auto"/>
              <w:left w:val="single" w:sz="4" w:space="0" w:color="auto"/>
              <w:bottom w:val="single" w:sz="4" w:space="0" w:color="auto"/>
              <w:right w:val="single" w:sz="4" w:space="0" w:color="auto"/>
            </w:tcBorders>
            <w:vAlign w:val="center"/>
            <w:hideMark/>
          </w:tcPr>
          <w:p w:rsidR="001B4CFB" w:rsidRPr="00074C2F" w:rsidRDefault="001B4CFB" w:rsidP="001B4CFB">
            <w:pPr>
              <w:spacing w:after="0" w:line="240" w:lineRule="auto"/>
              <w:jc w:val="center"/>
              <w:rPr>
                <w:rFonts w:ascii="Times New Roman" w:eastAsia="Times New Roman" w:hAnsi="Times New Roman" w:cs="Times New Roman"/>
                <w:sz w:val="24"/>
                <w:szCs w:val="24"/>
                <w:lang w:eastAsia="ru-RU"/>
              </w:rPr>
            </w:pPr>
            <w:r w:rsidRPr="00074C2F">
              <w:rPr>
                <w:rFonts w:ascii="Times New Roman" w:eastAsia="Times New Roman" w:hAnsi="Times New Roman" w:cs="Times New Roman"/>
                <w:sz w:val="24"/>
                <w:szCs w:val="24"/>
                <w:lang w:eastAsia="ru-RU"/>
              </w:rPr>
              <w:t>Показ частей тела на себе совместно с учителем.</w:t>
            </w:r>
          </w:p>
        </w:tc>
      </w:tr>
      <w:tr w:rsidR="001B4CFB" w:rsidRPr="00074C2F" w:rsidTr="00AD2443">
        <w:tc>
          <w:tcPr>
            <w:tcW w:w="884" w:type="dxa"/>
            <w:tcBorders>
              <w:top w:val="single" w:sz="4" w:space="0" w:color="auto"/>
              <w:left w:val="single" w:sz="4" w:space="0" w:color="auto"/>
              <w:bottom w:val="single" w:sz="4" w:space="0" w:color="auto"/>
              <w:right w:val="single" w:sz="4" w:space="0" w:color="auto"/>
            </w:tcBorders>
            <w:vAlign w:val="center"/>
          </w:tcPr>
          <w:p w:rsidR="001B4CFB" w:rsidRPr="00074C2F" w:rsidRDefault="001B4CFB" w:rsidP="001B4CFB">
            <w:pPr>
              <w:spacing w:after="0" w:line="240" w:lineRule="auto"/>
              <w:jc w:val="center"/>
              <w:rPr>
                <w:rFonts w:ascii="Times New Roman" w:eastAsia="Times New Roman" w:hAnsi="Times New Roman" w:cs="Times New Roman"/>
                <w:b/>
                <w:sz w:val="24"/>
                <w:szCs w:val="24"/>
                <w:lang w:eastAsia="ru-RU"/>
              </w:rPr>
            </w:pPr>
          </w:p>
        </w:tc>
        <w:tc>
          <w:tcPr>
            <w:tcW w:w="720" w:type="dxa"/>
            <w:gridSpan w:val="2"/>
            <w:tcBorders>
              <w:top w:val="single" w:sz="4" w:space="0" w:color="auto"/>
              <w:left w:val="single" w:sz="4" w:space="0" w:color="auto"/>
              <w:bottom w:val="single" w:sz="4" w:space="0" w:color="auto"/>
              <w:right w:val="single" w:sz="4" w:space="0" w:color="auto"/>
            </w:tcBorders>
            <w:vAlign w:val="center"/>
            <w:hideMark/>
          </w:tcPr>
          <w:p w:rsidR="001B4CFB" w:rsidRPr="00074C2F" w:rsidRDefault="001B4CFB" w:rsidP="001B4CFB">
            <w:pPr>
              <w:spacing w:after="0" w:line="240" w:lineRule="auto"/>
              <w:jc w:val="center"/>
              <w:rPr>
                <w:rFonts w:ascii="Times New Roman" w:eastAsia="Times New Roman" w:hAnsi="Times New Roman" w:cs="Times New Roman"/>
                <w:sz w:val="24"/>
                <w:szCs w:val="24"/>
                <w:lang w:eastAsia="ru-RU"/>
              </w:rPr>
            </w:pPr>
            <w:r w:rsidRPr="00074C2F">
              <w:rPr>
                <w:rFonts w:ascii="Times New Roman" w:eastAsia="Times New Roman" w:hAnsi="Times New Roman" w:cs="Times New Roman"/>
                <w:sz w:val="24"/>
                <w:szCs w:val="24"/>
                <w:lang w:eastAsia="ru-RU"/>
              </w:rPr>
              <w:t>2</w:t>
            </w:r>
          </w:p>
        </w:tc>
        <w:tc>
          <w:tcPr>
            <w:tcW w:w="1515" w:type="dxa"/>
            <w:gridSpan w:val="2"/>
            <w:tcBorders>
              <w:top w:val="single" w:sz="4" w:space="0" w:color="auto"/>
              <w:left w:val="single" w:sz="4" w:space="0" w:color="auto"/>
              <w:bottom w:val="single" w:sz="4" w:space="0" w:color="auto"/>
              <w:right w:val="single" w:sz="4" w:space="0" w:color="auto"/>
            </w:tcBorders>
            <w:vAlign w:val="center"/>
            <w:hideMark/>
          </w:tcPr>
          <w:p w:rsidR="001B4CFB" w:rsidRPr="00074C2F" w:rsidRDefault="001B4CFB" w:rsidP="001B4CFB">
            <w:pPr>
              <w:spacing w:after="0" w:line="240" w:lineRule="auto"/>
              <w:jc w:val="center"/>
              <w:rPr>
                <w:rFonts w:ascii="Times New Roman" w:eastAsia="Times New Roman" w:hAnsi="Times New Roman" w:cs="Times New Roman"/>
                <w:sz w:val="24"/>
                <w:szCs w:val="24"/>
                <w:lang w:eastAsia="ru-RU"/>
              </w:rPr>
            </w:pPr>
            <w:r w:rsidRPr="00074C2F">
              <w:rPr>
                <w:rFonts w:ascii="Times New Roman" w:eastAsia="Times New Roman" w:hAnsi="Times New Roman" w:cs="Times New Roman"/>
                <w:sz w:val="24"/>
                <w:szCs w:val="24"/>
                <w:lang w:eastAsia="ru-RU"/>
              </w:rPr>
              <w:t>Предметы личной гигиены</w:t>
            </w:r>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rsidR="001B4CFB" w:rsidRPr="00074C2F" w:rsidRDefault="001B4CFB" w:rsidP="001B4CFB">
            <w:pPr>
              <w:spacing w:after="0" w:line="240" w:lineRule="auto"/>
              <w:jc w:val="center"/>
              <w:rPr>
                <w:rFonts w:ascii="Times New Roman" w:eastAsia="Times New Roman" w:hAnsi="Times New Roman" w:cs="Times New Roman"/>
                <w:sz w:val="24"/>
                <w:szCs w:val="24"/>
                <w:lang w:eastAsia="ru-RU"/>
              </w:rPr>
            </w:pPr>
            <w:r w:rsidRPr="00074C2F">
              <w:rPr>
                <w:rFonts w:ascii="Times New Roman" w:eastAsia="Times New Roman" w:hAnsi="Times New Roman" w:cs="Times New Roman"/>
                <w:sz w:val="24"/>
                <w:szCs w:val="24"/>
                <w:lang w:eastAsia="ru-RU"/>
              </w:rPr>
              <w:t>Повторение частей тела, повторение  названий предметов личной гигиены: зубная щётка, расчёска, мыло, полотенце.</w:t>
            </w:r>
          </w:p>
        </w:tc>
        <w:tc>
          <w:tcPr>
            <w:tcW w:w="2423" w:type="dxa"/>
            <w:gridSpan w:val="3"/>
            <w:tcBorders>
              <w:top w:val="single" w:sz="4" w:space="0" w:color="auto"/>
              <w:left w:val="single" w:sz="4" w:space="0" w:color="auto"/>
              <w:bottom w:val="single" w:sz="4" w:space="0" w:color="auto"/>
              <w:right w:val="single" w:sz="4" w:space="0" w:color="auto"/>
            </w:tcBorders>
            <w:vAlign w:val="center"/>
            <w:hideMark/>
          </w:tcPr>
          <w:p w:rsidR="001B4CFB" w:rsidRPr="00074C2F" w:rsidRDefault="001B4CFB" w:rsidP="001B4CFB">
            <w:pPr>
              <w:spacing w:after="0" w:line="240" w:lineRule="auto"/>
              <w:jc w:val="center"/>
              <w:rPr>
                <w:rFonts w:ascii="Times New Roman" w:eastAsia="Times New Roman" w:hAnsi="Times New Roman" w:cs="Times New Roman"/>
                <w:sz w:val="24"/>
                <w:szCs w:val="24"/>
                <w:lang w:eastAsia="ru-RU"/>
              </w:rPr>
            </w:pPr>
            <w:r w:rsidRPr="00074C2F">
              <w:rPr>
                <w:rFonts w:ascii="Times New Roman" w:eastAsia="Times New Roman" w:hAnsi="Times New Roman" w:cs="Times New Roman"/>
                <w:sz w:val="24"/>
                <w:szCs w:val="24"/>
                <w:lang w:eastAsia="ru-RU"/>
              </w:rPr>
              <w:t>Беседа о личной гигиене. Работа с картинками и предметами личной гигиены: подбор картинок к предметам. Игра «4-й лишний». Практическая работа: умываем карточка- куклу.</w:t>
            </w:r>
          </w:p>
        </w:tc>
        <w:tc>
          <w:tcPr>
            <w:tcW w:w="1130" w:type="dxa"/>
            <w:tcBorders>
              <w:top w:val="single" w:sz="4" w:space="0" w:color="auto"/>
              <w:left w:val="single" w:sz="4" w:space="0" w:color="auto"/>
              <w:bottom w:val="single" w:sz="4" w:space="0" w:color="auto"/>
              <w:right w:val="single" w:sz="4" w:space="0" w:color="auto"/>
            </w:tcBorders>
            <w:vAlign w:val="center"/>
            <w:hideMark/>
          </w:tcPr>
          <w:p w:rsidR="001B4CFB" w:rsidRPr="00074C2F" w:rsidRDefault="001B4CFB" w:rsidP="001B4CFB">
            <w:pPr>
              <w:spacing w:after="0" w:line="240" w:lineRule="auto"/>
              <w:jc w:val="center"/>
              <w:rPr>
                <w:rFonts w:ascii="Times New Roman" w:eastAsia="Times New Roman" w:hAnsi="Times New Roman" w:cs="Times New Roman"/>
                <w:sz w:val="24"/>
                <w:szCs w:val="24"/>
                <w:lang w:eastAsia="ru-RU"/>
              </w:rPr>
            </w:pPr>
            <w:r w:rsidRPr="00074C2F">
              <w:rPr>
                <w:rFonts w:ascii="Times New Roman" w:eastAsia="Times New Roman" w:hAnsi="Times New Roman" w:cs="Times New Roman"/>
                <w:sz w:val="24"/>
                <w:szCs w:val="24"/>
                <w:lang w:eastAsia="ru-RU"/>
              </w:rPr>
              <w:t>Предметы личной гигиены детей: зубные щётки, расчёски, мыло, полотенца, сюжетные картинки, карточка- кукла.</w:t>
            </w:r>
          </w:p>
        </w:tc>
        <w:tc>
          <w:tcPr>
            <w:tcW w:w="1267" w:type="dxa"/>
            <w:gridSpan w:val="2"/>
            <w:tcBorders>
              <w:top w:val="single" w:sz="4" w:space="0" w:color="auto"/>
              <w:left w:val="single" w:sz="4" w:space="0" w:color="auto"/>
              <w:bottom w:val="single" w:sz="4" w:space="0" w:color="auto"/>
              <w:right w:val="single" w:sz="4" w:space="0" w:color="auto"/>
            </w:tcBorders>
            <w:vAlign w:val="center"/>
            <w:hideMark/>
          </w:tcPr>
          <w:p w:rsidR="001B4CFB" w:rsidRPr="00074C2F" w:rsidRDefault="001B4CFB" w:rsidP="001B4CFB">
            <w:pPr>
              <w:spacing w:after="0" w:line="240" w:lineRule="auto"/>
              <w:jc w:val="center"/>
              <w:rPr>
                <w:rFonts w:ascii="Times New Roman" w:eastAsia="Times New Roman" w:hAnsi="Times New Roman" w:cs="Times New Roman"/>
                <w:sz w:val="24"/>
                <w:szCs w:val="24"/>
                <w:lang w:eastAsia="ru-RU"/>
              </w:rPr>
            </w:pPr>
            <w:r w:rsidRPr="00074C2F">
              <w:rPr>
                <w:rFonts w:ascii="Times New Roman" w:eastAsia="Times New Roman" w:hAnsi="Times New Roman" w:cs="Times New Roman"/>
                <w:sz w:val="24"/>
                <w:szCs w:val="24"/>
                <w:lang w:eastAsia="ru-RU"/>
              </w:rPr>
              <w:t>Выполнение действий по подражанию (умывание карточка куклы).</w:t>
            </w:r>
          </w:p>
        </w:tc>
      </w:tr>
      <w:tr w:rsidR="001B4CFB" w:rsidRPr="00074C2F" w:rsidTr="00AD2443">
        <w:tc>
          <w:tcPr>
            <w:tcW w:w="884" w:type="dxa"/>
            <w:tcBorders>
              <w:top w:val="single" w:sz="4" w:space="0" w:color="auto"/>
              <w:left w:val="single" w:sz="4" w:space="0" w:color="auto"/>
              <w:bottom w:val="single" w:sz="4" w:space="0" w:color="auto"/>
              <w:right w:val="single" w:sz="4" w:space="0" w:color="auto"/>
            </w:tcBorders>
            <w:vAlign w:val="center"/>
          </w:tcPr>
          <w:p w:rsidR="001B4CFB" w:rsidRPr="00074C2F" w:rsidRDefault="001B4CFB" w:rsidP="001B4CFB">
            <w:pPr>
              <w:spacing w:after="0" w:line="240" w:lineRule="auto"/>
              <w:jc w:val="center"/>
              <w:rPr>
                <w:rFonts w:ascii="Times New Roman" w:eastAsia="Times New Roman" w:hAnsi="Times New Roman" w:cs="Times New Roman"/>
                <w:b/>
                <w:sz w:val="24"/>
                <w:szCs w:val="24"/>
                <w:lang w:eastAsia="ru-RU"/>
              </w:rPr>
            </w:pPr>
          </w:p>
        </w:tc>
        <w:tc>
          <w:tcPr>
            <w:tcW w:w="720" w:type="dxa"/>
            <w:gridSpan w:val="2"/>
            <w:tcBorders>
              <w:top w:val="single" w:sz="4" w:space="0" w:color="auto"/>
              <w:left w:val="single" w:sz="4" w:space="0" w:color="auto"/>
              <w:bottom w:val="single" w:sz="4" w:space="0" w:color="auto"/>
              <w:right w:val="single" w:sz="4" w:space="0" w:color="auto"/>
            </w:tcBorders>
            <w:vAlign w:val="center"/>
            <w:hideMark/>
          </w:tcPr>
          <w:p w:rsidR="001B4CFB" w:rsidRPr="00074C2F" w:rsidRDefault="001B4CFB" w:rsidP="001B4CFB">
            <w:pPr>
              <w:spacing w:after="0" w:line="240" w:lineRule="auto"/>
              <w:jc w:val="center"/>
              <w:rPr>
                <w:rFonts w:ascii="Times New Roman" w:eastAsia="Times New Roman" w:hAnsi="Times New Roman" w:cs="Times New Roman"/>
                <w:sz w:val="24"/>
                <w:szCs w:val="24"/>
                <w:lang w:eastAsia="ru-RU"/>
              </w:rPr>
            </w:pPr>
            <w:r w:rsidRPr="00074C2F">
              <w:rPr>
                <w:rFonts w:ascii="Times New Roman" w:eastAsia="Times New Roman" w:hAnsi="Times New Roman" w:cs="Times New Roman"/>
                <w:sz w:val="24"/>
                <w:szCs w:val="24"/>
                <w:lang w:eastAsia="ru-RU"/>
              </w:rPr>
              <w:t>2</w:t>
            </w:r>
          </w:p>
        </w:tc>
        <w:tc>
          <w:tcPr>
            <w:tcW w:w="1515" w:type="dxa"/>
            <w:gridSpan w:val="2"/>
            <w:tcBorders>
              <w:top w:val="single" w:sz="4" w:space="0" w:color="auto"/>
              <w:left w:val="single" w:sz="4" w:space="0" w:color="auto"/>
              <w:bottom w:val="single" w:sz="4" w:space="0" w:color="auto"/>
              <w:right w:val="single" w:sz="4" w:space="0" w:color="auto"/>
            </w:tcBorders>
            <w:vAlign w:val="center"/>
            <w:hideMark/>
          </w:tcPr>
          <w:p w:rsidR="001B4CFB" w:rsidRPr="00074C2F" w:rsidRDefault="001B4CFB" w:rsidP="001B4CFB">
            <w:pPr>
              <w:spacing w:after="0" w:line="240" w:lineRule="auto"/>
              <w:jc w:val="center"/>
              <w:rPr>
                <w:rFonts w:ascii="Times New Roman" w:eastAsia="Times New Roman" w:hAnsi="Times New Roman" w:cs="Times New Roman"/>
                <w:sz w:val="24"/>
                <w:szCs w:val="24"/>
                <w:lang w:eastAsia="ru-RU"/>
              </w:rPr>
            </w:pPr>
            <w:r w:rsidRPr="00074C2F">
              <w:rPr>
                <w:rFonts w:ascii="Times New Roman" w:eastAsia="Times New Roman" w:hAnsi="Times New Roman" w:cs="Times New Roman"/>
                <w:sz w:val="24"/>
                <w:szCs w:val="24"/>
                <w:lang w:eastAsia="ru-RU"/>
              </w:rPr>
              <w:t>Уход за руками</w:t>
            </w:r>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rsidR="001B4CFB" w:rsidRPr="00074C2F" w:rsidRDefault="001B4CFB" w:rsidP="001B4CFB">
            <w:pPr>
              <w:spacing w:after="2" w:line="240" w:lineRule="auto"/>
              <w:ind w:left="9" w:right="187" w:firstLine="650"/>
              <w:rPr>
                <w:rFonts w:ascii="Times New Roman" w:eastAsia="Times New Roman" w:hAnsi="Times New Roman" w:cs="Times New Roman"/>
                <w:sz w:val="24"/>
                <w:szCs w:val="24"/>
                <w:lang w:eastAsia="ru-RU"/>
              </w:rPr>
            </w:pPr>
            <w:r w:rsidRPr="00074C2F">
              <w:rPr>
                <w:rFonts w:ascii="Times New Roman" w:eastAsia="Times New Roman" w:hAnsi="Times New Roman" w:cs="Times New Roman"/>
                <w:sz w:val="24"/>
                <w:szCs w:val="24"/>
                <w:lang w:eastAsia="ru-RU"/>
              </w:rPr>
              <w:t xml:space="preserve">Повторение частей тела, закреплять умение мыть руки. Соблюдение последовательности действий при мытье и вытирании рук: открывание крана, регулирование напора струи и температуры воды, намачивание рук, намыливание рук, смывание мыла с рук, закрывание крана, вытирание рук. Нанесение крема на руки.  </w:t>
            </w:r>
          </w:p>
          <w:p w:rsidR="001B4CFB" w:rsidRPr="00074C2F" w:rsidRDefault="001B4CFB" w:rsidP="001B4CFB">
            <w:pPr>
              <w:spacing w:after="0" w:line="240" w:lineRule="auto"/>
              <w:jc w:val="center"/>
              <w:rPr>
                <w:rFonts w:ascii="Times New Roman" w:eastAsia="Times New Roman" w:hAnsi="Times New Roman" w:cs="Times New Roman"/>
                <w:sz w:val="24"/>
                <w:szCs w:val="24"/>
                <w:lang w:eastAsia="ru-RU"/>
              </w:rPr>
            </w:pPr>
          </w:p>
        </w:tc>
        <w:tc>
          <w:tcPr>
            <w:tcW w:w="2423" w:type="dxa"/>
            <w:gridSpan w:val="3"/>
            <w:tcBorders>
              <w:top w:val="single" w:sz="4" w:space="0" w:color="auto"/>
              <w:left w:val="single" w:sz="4" w:space="0" w:color="auto"/>
              <w:bottom w:val="single" w:sz="4" w:space="0" w:color="auto"/>
              <w:right w:val="single" w:sz="4" w:space="0" w:color="auto"/>
            </w:tcBorders>
            <w:vAlign w:val="center"/>
            <w:hideMark/>
          </w:tcPr>
          <w:p w:rsidR="001B4CFB" w:rsidRPr="00074C2F" w:rsidRDefault="001B4CFB" w:rsidP="001B4CFB">
            <w:pPr>
              <w:spacing w:after="0" w:line="240" w:lineRule="auto"/>
              <w:jc w:val="center"/>
              <w:rPr>
                <w:rFonts w:ascii="Times New Roman" w:eastAsia="Times New Roman" w:hAnsi="Times New Roman" w:cs="Times New Roman"/>
                <w:sz w:val="24"/>
                <w:szCs w:val="24"/>
                <w:lang w:eastAsia="ru-RU"/>
              </w:rPr>
            </w:pPr>
            <w:r w:rsidRPr="00074C2F">
              <w:rPr>
                <w:rFonts w:ascii="Times New Roman" w:eastAsia="Times New Roman" w:hAnsi="Times New Roman" w:cs="Times New Roman"/>
                <w:sz w:val="24"/>
                <w:szCs w:val="24"/>
                <w:lang w:eastAsia="ru-RU"/>
              </w:rPr>
              <w:t>Показ последовательных действий для мытья рук. Выделения этапов мытья рук. Повторение действий за учителем. Подбор картинок с предметами личной гигиены для мытья  рук. Мытьё рук по карточкам. Практическая работа: мытьё рук детьми.</w:t>
            </w:r>
          </w:p>
        </w:tc>
        <w:tc>
          <w:tcPr>
            <w:tcW w:w="1130" w:type="dxa"/>
            <w:tcBorders>
              <w:top w:val="single" w:sz="4" w:space="0" w:color="auto"/>
              <w:left w:val="single" w:sz="4" w:space="0" w:color="auto"/>
              <w:bottom w:val="single" w:sz="4" w:space="0" w:color="auto"/>
              <w:right w:val="single" w:sz="4" w:space="0" w:color="auto"/>
            </w:tcBorders>
            <w:vAlign w:val="center"/>
            <w:hideMark/>
          </w:tcPr>
          <w:p w:rsidR="001B4CFB" w:rsidRPr="00074C2F" w:rsidRDefault="001B4CFB" w:rsidP="001B4CFB">
            <w:pPr>
              <w:spacing w:after="0" w:line="240" w:lineRule="auto"/>
              <w:jc w:val="center"/>
              <w:rPr>
                <w:rFonts w:ascii="Times New Roman" w:eastAsia="Times New Roman" w:hAnsi="Times New Roman" w:cs="Times New Roman"/>
                <w:sz w:val="24"/>
                <w:szCs w:val="24"/>
                <w:lang w:eastAsia="ru-RU"/>
              </w:rPr>
            </w:pPr>
            <w:r w:rsidRPr="00074C2F">
              <w:rPr>
                <w:rFonts w:ascii="Times New Roman" w:eastAsia="Times New Roman" w:hAnsi="Times New Roman" w:cs="Times New Roman"/>
                <w:sz w:val="24"/>
                <w:szCs w:val="24"/>
                <w:lang w:eastAsia="ru-RU"/>
              </w:rPr>
              <w:t>Мыло, полотенце, сюжетные картинки</w:t>
            </w:r>
          </w:p>
        </w:tc>
        <w:tc>
          <w:tcPr>
            <w:tcW w:w="1267" w:type="dxa"/>
            <w:gridSpan w:val="2"/>
            <w:tcBorders>
              <w:top w:val="single" w:sz="4" w:space="0" w:color="auto"/>
              <w:left w:val="single" w:sz="4" w:space="0" w:color="auto"/>
              <w:bottom w:val="single" w:sz="4" w:space="0" w:color="auto"/>
              <w:right w:val="single" w:sz="4" w:space="0" w:color="auto"/>
            </w:tcBorders>
            <w:vAlign w:val="center"/>
            <w:hideMark/>
          </w:tcPr>
          <w:p w:rsidR="001B4CFB" w:rsidRPr="00074C2F" w:rsidRDefault="001B4CFB" w:rsidP="001B4CFB">
            <w:pPr>
              <w:spacing w:after="0" w:line="240" w:lineRule="auto"/>
              <w:jc w:val="center"/>
              <w:rPr>
                <w:rFonts w:ascii="Times New Roman" w:eastAsia="Times New Roman" w:hAnsi="Times New Roman" w:cs="Times New Roman"/>
                <w:sz w:val="24"/>
                <w:szCs w:val="24"/>
                <w:u w:val="single"/>
                <w:lang w:eastAsia="ru-RU"/>
              </w:rPr>
            </w:pPr>
            <w:r w:rsidRPr="00074C2F">
              <w:rPr>
                <w:rFonts w:ascii="Times New Roman" w:eastAsia="Times New Roman" w:hAnsi="Times New Roman" w:cs="Times New Roman"/>
                <w:sz w:val="24"/>
                <w:szCs w:val="24"/>
                <w:lang w:eastAsia="ru-RU"/>
              </w:rPr>
              <w:t>Выполнение действий по подражанию, нахождение мыла и полотенца на картинках, подбор картинок к предметам.</w:t>
            </w:r>
          </w:p>
        </w:tc>
      </w:tr>
      <w:tr w:rsidR="001B4CFB" w:rsidRPr="00074C2F" w:rsidTr="00AD2443">
        <w:tc>
          <w:tcPr>
            <w:tcW w:w="884" w:type="dxa"/>
            <w:tcBorders>
              <w:top w:val="single" w:sz="4" w:space="0" w:color="auto"/>
              <w:left w:val="single" w:sz="4" w:space="0" w:color="auto"/>
              <w:bottom w:val="single" w:sz="4" w:space="0" w:color="auto"/>
              <w:right w:val="single" w:sz="4" w:space="0" w:color="auto"/>
            </w:tcBorders>
            <w:vAlign w:val="center"/>
          </w:tcPr>
          <w:p w:rsidR="001B4CFB" w:rsidRPr="00074C2F" w:rsidRDefault="001B4CFB" w:rsidP="001B4CFB">
            <w:pPr>
              <w:spacing w:after="0" w:line="240" w:lineRule="auto"/>
              <w:jc w:val="center"/>
              <w:rPr>
                <w:rFonts w:ascii="Times New Roman" w:eastAsia="Times New Roman" w:hAnsi="Times New Roman" w:cs="Times New Roman"/>
                <w:b/>
                <w:sz w:val="24"/>
                <w:szCs w:val="24"/>
                <w:lang w:eastAsia="ru-RU"/>
              </w:rPr>
            </w:pPr>
          </w:p>
        </w:tc>
        <w:tc>
          <w:tcPr>
            <w:tcW w:w="720" w:type="dxa"/>
            <w:gridSpan w:val="2"/>
            <w:tcBorders>
              <w:top w:val="single" w:sz="4" w:space="0" w:color="auto"/>
              <w:left w:val="single" w:sz="4" w:space="0" w:color="auto"/>
              <w:bottom w:val="single" w:sz="4" w:space="0" w:color="auto"/>
              <w:right w:val="single" w:sz="4" w:space="0" w:color="auto"/>
            </w:tcBorders>
            <w:vAlign w:val="center"/>
            <w:hideMark/>
          </w:tcPr>
          <w:p w:rsidR="001B4CFB" w:rsidRPr="00074C2F" w:rsidRDefault="001B4CFB" w:rsidP="001B4CFB">
            <w:pPr>
              <w:spacing w:after="0" w:line="240" w:lineRule="auto"/>
              <w:jc w:val="center"/>
              <w:rPr>
                <w:rFonts w:ascii="Times New Roman" w:eastAsia="Times New Roman" w:hAnsi="Times New Roman" w:cs="Times New Roman"/>
                <w:sz w:val="24"/>
                <w:szCs w:val="24"/>
                <w:lang w:eastAsia="ru-RU"/>
              </w:rPr>
            </w:pPr>
            <w:r w:rsidRPr="00074C2F">
              <w:rPr>
                <w:rFonts w:ascii="Times New Roman" w:eastAsia="Times New Roman" w:hAnsi="Times New Roman" w:cs="Times New Roman"/>
                <w:sz w:val="24"/>
                <w:szCs w:val="24"/>
                <w:lang w:eastAsia="ru-RU"/>
              </w:rPr>
              <w:t>2</w:t>
            </w:r>
          </w:p>
        </w:tc>
        <w:tc>
          <w:tcPr>
            <w:tcW w:w="1515" w:type="dxa"/>
            <w:gridSpan w:val="2"/>
            <w:tcBorders>
              <w:top w:val="single" w:sz="4" w:space="0" w:color="auto"/>
              <w:left w:val="single" w:sz="4" w:space="0" w:color="auto"/>
              <w:bottom w:val="single" w:sz="4" w:space="0" w:color="auto"/>
              <w:right w:val="single" w:sz="4" w:space="0" w:color="auto"/>
            </w:tcBorders>
            <w:vAlign w:val="center"/>
            <w:hideMark/>
          </w:tcPr>
          <w:p w:rsidR="001B4CFB" w:rsidRPr="00074C2F" w:rsidRDefault="001B4CFB" w:rsidP="001B4CFB">
            <w:pPr>
              <w:spacing w:after="0" w:line="240" w:lineRule="auto"/>
              <w:jc w:val="center"/>
              <w:rPr>
                <w:rFonts w:ascii="Times New Roman" w:eastAsia="Times New Roman" w:hAnsi="Times New Roman" w:cs="Times New Roman"/>
                <w:sz w:val="24"/>
                <w:szCs w:val="24"/>
                <w:lang w:eastAsia="ru-RU"/>
              </w:rPr>
            </w:pPr>
            <w:r w:rsidRPr="00074C2F">
              <w:rPr>
                <w:rFonts w:ascii="Times New Roman" w:eastAsia="Times New Roman" w:hAnsi="Times New Roman" w:cs="Times New Roman"/>
                <w:sz w:val="24"/>
                <w:szCs w:val="24"/>
                <w:lang w:eastAsia="ru-RU"/>
              </w:rPr>
              <w:t>Уход за лицом, зубами</w:t>
            </w:r>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rsidR="001B4CFB" w:rsidRPr="00074C2F" w:rsidRDefault="001B4CFB" w:rsidP="001B4CFB">
            <w:pPr>
              <w:spacing w:after="0" w:line="240" w:lineRule="auto"/>
              <w:jc w:val="center"/>
              <w:rPr>
                <w:rFonts w:ascii="Times New Roman" w:eastAsia="Times New Roman" w:hAnsi="Times New Roman" w:cs="Times New Roman"/>
                <w:sz w:val="24"/>
                <w:szCs w:val="24"/>
                <w:lang w:eastAsia="ru-RU"/>
              </w:rPr>
            </w:pPr>
            <w:r w:rsidRPr="00074C2F">
              <w:rPr>
                <w:rFonts w:ascii="Times New Roman" w:eastAsia="Times New Roman" w:hAnsi="Times New Roman" w:cs="Times New Roman"/>
                <w:sz w:val="24"/>
                <w:szCs w:val="24"/>
                <w:lang w:eastAsia="ru-RU"/>
              </w:rPr>
              <w:t>Повторение частей тела, запоминание этапов чистки зубов, отработка умения чистить зубы.</w:t>
            </w:r>
          </w:p>
        </w:tc>
        <w:tc>
          <w:tcPr>
            <w:tcW w:w="2423" w:type="dxa"/>
            <w:gridSpan w:val="3"/>
            <w:tcBorders>
              <w:top w:val="single" w:sz="4" w:space="0" w:color="auto"/>
              <w:left w:val="single" w:sz="4" w:space="0" w:color="auto"/>
              <w:bottom w:val="single" w:sz="4" w:space="0" w:color="auto"/>
              <w:right w:val="single" w:sz="4" w:space="0" w:color="auto"/>
            </w:tcBorders>
            <w:vAlign w:val="center"/>
            <w:hideMark/>
          </w:tcPr>
          <w:p w:rsidR="001B4CFB" w:rsidRPr="00074C2F" w:rsidRDefault="001B4CFB" w:rsidP="001B4CFB">
            <w:pPr>
              <w:spacing w:after="0" w:line="240" w:lineRule="auto"/>
              <w:jc w:val="center"/>
              <w:rPr>
                <w:rFonts w:ascii="Times New Roman" w:eastAsia="Times New Roman" w:hAnsi="Times New Roman" w:cs="Times New Roman"/>
                <w:sz w:val="24"/>
                <w:szCs w:val="24"/>
                <w:lang w:eastAsia="ru-RU"/>
              </w:rPr>
            </w:pPr>
          </w:p>
          <w:p w:rsidR="001B4CFB" w:rsidRPr="00074C2F" w:rsidRDefault="001B4CFB" w:rsidP="001B4CFB">
            <w:pPr>
              <w:spacing w:line="240" w:lineRule="auto"/>
              <w:ind w:left="9" w:right="187" w:firstLine="650"/>
              <w:rPr>
                <w:rFonts w:ascii="Times New Roman" w:eastAsia="Times New Roman" w:hAnsi="Times New Roman" w:cs="Times New Roman"/>
                <w:sz w:val="24"/>
                <w:szCs w:val="24"/>
                <w:lang w:eastAsia="ru-RU"/>
              </w:rPr>
            </w:pPr>
            <w:r w:rsidRPr="00074C2F">
              <w:rPr>
                <w:rFonts w:ascii="Times New Roman" w:eastAsia="Times New Roman" w:hAnsi="Times New Roman" w:cs="Times New Roman"/>
                <w:sz w:val="24"/>
                <w:szCs w:val="24"/>
                <w:lang w:eastAsia="ru-RU"/>
              </w:rPr>
              <w:t xml:space="preserve">Вытирание лица. Соблюдение последовательности действий при мытье и вытирании лица: открывание крана, регулирование напора струи и температуры воды, </w:t>
            </w:r>
            <w:r w:rsidRPr="00074C2F">
              <w:rPr>
                <w:rFonts w:ascii="Times New Roman" w:eastAsia="Times New Roman" w:hAnsi="Times New Roman" w:cs="Times New Roman"/>
                <w:sz w:val="24"/>
                <w:szCs w:val="24"/>
                <w:lang w:eastAsia="ru-RU"/>
              </w:rPr>
              <w:lastRenderedPageBreak/>
              <w:t xml:space="preserve">набирание воды в руки, выливание воды на лицо, протирание лица, закрывание крана, вытирание лица.  </w:t>
            </w:r>
          </w:p>
          <w:p w:rsidR="001B4CFB" w:rsidRPr="00074C2F" w:rsidRDefault="001B4CFB" w:rsidP="001B4CFB">
            <w:pPr>
              <w:spacing w:after="0" w:line="240" w:lineRule="auto"/>
              <w:jc w:val="center"/>
              <w:rPr>
                <w:rFonts w:ascii="Times New Roman" w:eastAsia="Times New Roman" w:hAnsi="Times New Roman" w:cs="Times New Roman"/>
                <w:sz w:val="24"/>
                <w:szCs w:val="24"/>
                <w:lang w:eastAsia="ru-RU"/>
              </w:rPr>
            </w:pPr>
            <w:r w:rsidRPr="00074C2F">
              <w:rPr>
                <w:rFonts w:ascii="Times New Roman" w:eastAsia="Times New Roman" w:hAnsi="Times New Roman" w:cs="Times New Roman"/>
                <w:sz w:val="24"/>
                <w:szCs w:val="24"/>
                <w:lang w:eastAsia="ru-RU"/>
              </w:rPr>
              <w:t>Беседа о сохранении  здоровья зубов. Демонстрация правильной чистки зубов. Практическая деятельность-: чистка зубов.</w:t>
            </w:r>
          </w:p>
        </w:tc>
        <w:tc>
          <w:tcPr>
            <w:tcW w:w="1130" w:type="dxa"/>
            <w:tcBorders>
              <w:top w:val="single" w:sz="4" w:space="0" w:color="auto"/>
              <w:left w:val="single" w:sz="4" w:space="0" w:color="auto"/>
              <w:bottom w:val="single" w:sz="4" w:space="0" w:color="auto"/>
              <w:right w:val="single" w:sz="4" w:space="0" w:color="auto"/>
            </w:tcBorders>
            <w:vAlign w:val="center"/>
            <w:hideMark/>
          </w:tcPr>
          <w:p w:rsidR="001B4CFB" w:rsidRPr="00074C2F" w:rsidRDefault="001B4CFB" w:rsidP="001B4CFB">
            <w:pPr>
              <w:spacing w:after="0" w:line="240" w:lineRule="auto"/>
              <w:jc w:val="center"/>
              <w:rPr>
                <w:rFonts w:ascii="Times New Roman" w:eastAsia="Times New Roman" w:hAnsi="Times New Roman" w:cs="Times New Roman"/>
                <w:sz w:val="24"/>
                <w:szCs w:val="24"/>
                <w:lang w:eastAsia="ru-RU"/>
              </w:rPr>
            </w:pPr>
            <w:r w:rsidRPr="00074C2F">
              <w:rPr>
                <w:rFonts w:ascii="Times New Roman" w:eastAsia="Times New Roman" w:hAnsi="Times New Roman" w:cs="Times New Roman"/>
                <w:sz w:val="24"/>
                <w:szCs w:val="24"/>
                <w:lang w:eastAsia="ru-RU"/>
              </w:rPr>
              <w:lastRenderedPageBreak/>
              <w:t xml:space="preserve">Зубные щетки, тюбики с зубной пастой по количеству детей, сюжетные </w:t>
            </w:r>
            <w:r w:rsidRPr="00074C2F">
              <w:rPr>
                <w:rFonts w:ascii="Times New Roman" w:eastAsia="Times New Roman" w:hAnsi="Times New Roman" w:cs="Times New Roman"/>
                <w:sz w:val="24"/>
                <w:szCs w:val="24"/>
                <w:lang w:eastAsia="ru-RU"/>
              </w:rPr>
              <w:lastRenderedPageBreak/>
              <w:t>картинки, зеркало.</w:t>
            </w:r>
          </w:p>
        </w:tc>
        <w:tc>
          <w:tcPr>
            <w:tcW w:w="1267" w:type="dxa"/>
            <w:gridSpan w:val="2"/>
            <w:tcBorders>
              <w:top w:val="single" w:sz="4" w:space="0" w:color="auto"/>
              <w:left w:val="single" w:sz="4" w:space="0" w:color="auto"/>
              <w:bottom w:val="single" w:sz="4" w:space="0" w:color="auto"/>
              <w:right w:val="single" w:sz="4" w:space="0" w:color="auto"/>
            </w:tcBorders>
            <w:vAlign w:val="center"/>
            <w:hideMark/>
          </w:tcPr>
          <w:p w:rsidR="001B4CFB" w:rsidRPr="00074C2F" w:rsidRDefault="001B4CFB" w:rsidP="001B4CFB">
            <w:pPr>
              <w:spacing w:after="0" w:line="240" w:lineRule="auto"/>
              <w:jc w:val="center"/>
              <w:rPr>
                <w:rFonts w:ascii="Times New Roman" w:eastAsia="Times New Roman" w:hAnsi="Times New Roman" w:cs="Times New Roman"/>
                <w:sz w:val="24"/>
                <w:szCs w:val="24"/>
                <w:lang w:eastAsia="ru-RU"/>
              </w:rPr>
            </w:pPr>
            <w:r w:rsidRPr="00074C2F">
              <w:rPr>
                <w:rFonts w:ascii="Times New Roman" w:eastAsia="Times New Roman" w:hAnsi="Times New Roman" w:cs="Times New Roman"/>
                <w:sz w:val="24"/>
                <w:szCs w:val="24"/>
                <w:lang w:eastAsia="ru-RU"/>
              </w:rPr>
              <w:lastRenderedPageBreak/>
              <w:t xml:space="preserve">Выполнение действий по подражанию, нахождение зубной щётки и зубной пасты на </w:t>
            </w:r>
            <w:r w:rsidRPr="00074C2F">
              <w:rPr>
                <w:rFonts w:ascii="Times New Roman" w:eastAsia="Times New Roman" w:hAnsi="Times New Roman" w:cs="Times New Roman"/>
                <w:sz w:val="24"/>
                <w:szCs w:val="24"/>
                <w:lang w:eastAsia="ru-RU"/>
              </w:rPr>
              <w:lastRenderedPageBreak/>
              <w:t>картинках,  подбор картинок к предметам. Уход за лицом по картинкам</w:t>
            </w:r>
          </w:p>
        </w:tc>
      </w:tr>
      <w:tr w:rsidR="001B4CFB" w:rsidRPr="00074C2F" w:rsidTr="00AD2443">
        <w:tc>
          <w:tcPr>
            <w:tcW w:w="884" w:type="dxa"/>
            <w:tcBorders>
              <w:top w:val="single" w:sz="4" w:space="0" w:color="auto"/>
              <w:left w:val="single" w:sz="4" w:space="0" w:color="auto"/>
              <w:bottom w:val="single" w:sz="4" w:space="0" w:color="auto"/>
              <w:right w:val="single" w:sz="4" w:space="0" w:color="auto"/>
            </w:tcBorders>
            <w:vAlign w:val="center"/>
          </w:tcPr>
          <w:p w:rsidR="001B4CFB" w:rsidRPr="00074C2F" w:rsidRDefault="001B4CFB" w:rsidP="001B4CFB">
            <w:pPr>
              <w:spacing w:after="0" w:line="240" w:lineRule="auto"/>
              <w:jc w:val="center"/>
              <w:rPr>
                <w:rFonts w:ascii="Times New Roman" w:eastAsia="Times New Roman" w:hAnsi="Times New Roman" w:cs="Times New Roman"/>
                <w:b/>
                <w:sz w:val="24"/>
                <w:szCs w:val="24"/>
                <w:lang w:eastAsia="ru-RU"/>
              </w:rPr>
            </w:pPr>
          </w:p>
        </w:tc>
        <w:tc>
          <w:tcPr>
            <w:tcW w:w="720" w:type="dxa"/>
            <w:gridSpan w:val="2"/>
            <w:tcBorders>
              <w:top w:val="single" w:sz="4" w:space="0" w:color="auto"/>
              <w:left w:val="single" w:sz="4" w:space="0" w:color="auto"/>
              <w:bottom w:val="single" w:sz="4" w:space="0" w:color="auto"/>
              <w:right w:val="single" w:sz="4" w:space="0" w:color="auto"/>
            </w:tcBorders>
            <w:vAlign w:val="center"/>
            <w:hideMark/>
          </w:tcPr>
          <w:p w:rsidR="001B4CFB" w:rsidRPr="00074C2F" w:rsidRDefault="001B4CFB" w:rsidP="001B4CFB">
            <w:pPr>
              <w:spacing w:after="0" w:line="240" w:lineRule="auto"/>
              <w:jc w:val="center"/>
              <w:rPr>
                <w:rFonts w:ascii="Times New Roman" w:eastAsia="Times New Roman" w:hAnsi="Times New Roman" w:cs="Times New Roman"/>
                <w:sz w:val="24"/>
                <w:szCs w:val="24"/>
                <w:lang w:eastAsia="ru-RU"/>
              </w:rPr>
            </w:pPr>
            <w:r w:rsidRPr="00074C2F">
              <w:rPr>
                <w:rFonts w:ascii="Times New Roman" w:eastAsia="Times New Roman" w:hAnsi="Times New Roman" w:cs="Times New Roman"/>
                <w:sz w:val="24"/>
                <w:szCs w:val="24"/>
                <w:lang w:eastAsia="ru-RU"/>
              </w:rPr>
              <w:t>2</w:t>
            </w:r>
          </w:p>
        </w:tc>
        <w:tc>
          <w:tcPr>
            <w:tcW w:w="1515" w:type="dxa"/>
            <w:gridSpan w:val="2"/>
            <w:tcBorders>
              <w:top w:val="single" w:sz="4" w:space="0" w:color="auto"/>
              <w:left w:val="single" w:sz="4" w:space="0" w:color="auto"/>
              <w:bottom w:val="single" w:sz="4" w:space="0" w:color="auto"/>
              <w:right w:val="single" w:sz="4" w:space="0" w:color="auto"/>
            </w:tcBorders>
            <w:vAlign w:val="center"/>
            <w:hideMark/>
          </w:tcPr>
          <w:p w:rsidR="001B4CFB" w:rsidRPr="00074C2F" w:rsidRDefault="001B4CFB" w:rsidP="001B4CFB">
            <w:pPr>
              <w:spacing w:after="0" w:line="240" w:lineRule="auto"/>
              <w:jc w:val="center"/>
              <w:rPr>
                <w:rFonts w:ascii="Times New Roman" w:eastAsia="Times New Roman" w:hAnsi="Times New Roman" w:cs="Times New Roman"/>
                <w:sz w:val="24"/>
                <w:szCs w:val="24"/>
                <w:lang w:eastAsia="ru-RU"/>
              </w:rPr>
            </w:pPr>
            <w:r w:rsidRPr="00074C2F">
              <w:rPr>
                <w:rFonts w:ascii="Times New Roman" w:eastAsia="Times New Roman" w:hAnsi="Times New Roman" w:cs="Times New Roman"/>
                <w:sz w:val="24"/>
                <w:szCs w:val="24"/>
                <w:lang w:eastAsia="ru-RU"/>
              </w:rPr>
              <w:t>Хранение предметов личной гигиены</w:t>
            </w:r>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rsidR="001B4CFB" w:rsidRPr="00074C2F" w:rsidRDefault="001B4CFB" w:rsidP="001B4CFB">
            <w:pPr>
              <w:spacing w:after="0" w:line="240" w:lineRule="auto"/>
              <w:jc w:val="center"/>
              <w:rPr>
                <w:rFonts w:ascii="Times New Roman" w:eastAsia="Times New Roman" w:hAnsi="Times New Roman" w:cs="Times New Roman"/>
                <w:sz w:val="24"/>
                <w:szCs w:val="24"/>
                <w:lang w:eastAsia="ru-RU"/>
              </w:rPr>
            </w:pPr>
            <w:r w:rsidRPr="00074C2F">
              <w:rPr>
                <w:rFonts w:ascii="Times New Roman" w:eastAsia="Times New Roman" w:hAnsi="Times New Roman" w:cs="Times New Roman"/>
                <w:sz w:val="24"/>
                <w:szCs w:val="24"/>
                <w:lang w:eastAsia="ru-RU"/>
              </w:rPr>
              <w:t>Отработка действий с мыльницами и футлярами.</w:t>
            </w:r>
          </w:p>
        </w:tc>
        <w:tc>
          <w:tcPr>
            <w:tcW w:w="2423" w:type="dxa"/>
            <w:gridSpan w:val="3"/>
            <w:tcBorders>
              <w:top w:val="single" w:sz="4" w:space="0" w:color="auto"/>
              <w:left w:val="single" w:sz="4" w:space="0" w:color="auto"/>
              <w:bottom w:val="single" w:sz="4" w:space="0" w:color="auto"/>
              <w:right w:val="single" w:sz="4" w:space="0" w:color="auto"/>
            </w:tcBorders>
            <w:vAlign w:val="center"/>
            <w:hideMark/>
          </w:tcPr>
          <w:p w:rsidR="001B4CFB" w:rsidRPr="00074C2F" w:rsidRDefault="001B4CFB" w:rsidP="001B4CFB">
            <w:pPr>
              <w:spacing w:after="0" w:line="240" w:lineRule="auto"/>
              <w:jc w:val="center"/>
              <w:rPr>
                <w:rFonts w:ascii="Times New Roman" w:eastAsia="Times New Roman" w:hAnsi="Times New Roman" w:cs="Times New Roman"/>
                <w:sz w:val="24"/>
                <w:szCs w:val="24"/>
                <w:lang w:eastAsia="ru-RU"/>
              </w:rPr>
            </w:pPr>
            <w:r w:rsidRPr="00074C2F">
              <w:rPr>
                <w:rFonts w:ascii="Times New Roman" w:eastAsia="Times New Roman" w:hAnsi="Times New Roman" w:cs="Times New Roman"/>
                <w:sz w:val="24"/>
                <w:szCs w:val="24"/>
                <w:lang w:eastAsia="ru-RU"/>
              </w:rPr>
              <w:t>Знакомство с мыльницей и футляром для зубных щёток. Упражнения: открыть мыльницу -закрыть мыльницу, убрать зубную щётку в футляр, поставить в стакан. Практическая работа: наведение порядка в личных ящиках детей.</w:t>
            </w:r>
          </w:p>
        </w:tc>
        <w:tc>
          <w:tcPr>
            <w:tcW w:w="1130" w:type="dxa"/>
            <w:tcBorders>
              <w:top w:val="single" w:sz="4" w:space="0" w:color="auto"/>
              <w:left w:val="single" w:sz="4" w:space="0" w:color="auto"/>
              <w:bottom w:val="single" w:sz="4" w:space="0" w:color="auto"/>
              <w:right w:val="single" w:sz="4" w:space="0" w:color="auto"/>
            </w:tcBorders>
            <w:vAlign w:val="center"/>
            <w:hideMark/>
          </w:tcPr>
          <w:p w:rsidR="001B4CFB" w:rsidRPr="00074C2F" w:rsidRDefault="001B4CFB" w:rsidP="001B4CFB">
            <w:pPr>
              <w:spacing w:after="0" w:line="240" w:lineRule="auto"/>
              <w:jc w:val="center"/>
              <w:rPr>
                <w:rFonts w:ascii="Times New Roman" w:eastAsia="Times New Roman" w:hAnsi="Times New Roman" w:cs="Times New Roman"/>
                <w:sz w:val="24"/>
                <w:szCs w:val="24"/>
                <w:lang w:eastAsia="ru-RU"/>
              </w:rPr>
            </w:pPr>
            <w:r w:rsidRPr="00074C2F">
              <w:rPr>
                <w:rFonts w:ascii="Times New Roman" w:eastAsia="Times New Roman" w:hAnsi="Times New Roman" w:cs="Times New Roman"/>
                <w:sz w:val="24"/>
                <w:szCs w:val="24"/>
                <w:lang w:eastAsia="ru-RU"/>
              </w:rPr>
              <w:t>Мыло, мыльницы, зубные щётки и футляры по количеству детей.</w:t>
            </w:r>
          </w:p>
        </w:tc>
        <w:tc>
          <w:tcPr>
            <w:tcW w:w="1267" w:type="dxa"/>
            <w:gridSpan w:val="2"/>
            <w:tcBorders>
              <w:top w:val="single" w:sz="4" w:space="0" w:color="auto"/>
              <w:left w:val="single" w:sz="4" w:space="0" w:color="auto"/>
              <w:bottom w:val="single" w:sz="4" w:space="0" w:color="auto"/>
              <w:right w:val="single" w:sz="4" w:space="0" w:color="auto"/>
            </w:tcBorders>
            <w:vAlign w:val="center"/>
            <w:hideMark/>
          </w:tcPr>
          <w:p w:rsidR="001B4CFB" w:rsidRPr="00074C2F" w:rsidRDefault="001B4CFB" w:rsidP="001B4CFB">
            <w:pPr>
              <w:spacing w:after="0" w:line="240" w:lineRule="auto"/>
              <w:jc w:val="center"/>
              <w:rPr>
                <w:rFonts w:ascii="Times New Roman" w:eastAsia="Times New Roman" w:hAnsi="Times New Roman" w:cs="Times New Roman"/>
                <w:sz w:val="24"/>
                <w:szCs w:val="24"/>
                <w:lang w:eastAsia="ru-RU"/>
              </w:rPr>
            </w:pPr>
            <w:r w:rsidRPr="00074C2F">
              <w:rPr>
                <w:rFonts w:ascii="Times New Roman" w:eastAsia="Times New Roman" w:hAnsi="Times New Roman" w:cs="Times New Roman"/>
                <w:sz w:val="24"/>
                <w:szCs w:val="24"/>
                <w:lang w:eastAsia="ru-RU"/>
              </w:rPr>
              <w:t>Выполнение действий по подражанию.</w:t>
            </w:r>
          </w:p>
        </w:tc>
      </w:tr>
      <w:tr w:rsidR="001B4CFB" w:rsidRPr="00074C2F" w:rsidTr="00AD2443">
        <w:tc>
          <w:tcPr>
            <w:tcW w:w="884" w:type="dxa"/>
            <w:tcBorders>
              <w:top w:val="single" w:sz="4" w:space="0" w:color="auto"/>
              <w:left w:val="single" w:sz="4" w:space="0" w:color="auto"/>
              <w:bottom w:val="single" w:sz="4" w:space="0" w:color="auto"/>
              <w:right w:val="single" w:sz="4" w:space="0" w:color="auto"/>
            </w:tcBorders>
            <w:vAlign w:val="center"/>
          </w:tcPr>
          <w:p w:rsidR="001B4CFB" w:rsidRPr="00074C2F" w:rsidRDefault="001B4CFB" w:rsidP="001B4CFB">
            <w:pPr>
              <w:spacing w:after="0" w:line="240" w:lineRule="auto"/>
              <w:jc w:val="center"/>
              <w:rPr>
                <w:rFonts w:ascii="Times New Roman" w:eastAsia="Times New Roman" w:hAnsi="Times New Roman" w:cs="Times New Roman"/>
                <w:b/>
                <w:sz w:val="24"/>
                <w:szCs w:val="24"/>
                <w:lang w:eastAsia="ru-RU"/>
              </w:rPr>
            </w:pPr>
          </w:p>
        </w:tc>
        <w:tc>
          <w:tcPr>
            <w:tcW w:w="720" w:type="dxa"/>
            <w:gridSpan w:val="2"/>
            <w:tcBorders>
              <w:top w:val="single" w:sz="4" w:space="0" w:color="auto"/>
              <w:left w:val="single" w:sz="4" w:space="0" w:color="auto"/>
              <w:bottom w:val="single" w:sz="4" w:space="0" w:color="auto"/>
              <w:right w:val="single" w:sz="4" w:space="0" w:color="auto"/>
            </w:tcBorders>
            <w:vAlign w:val="center"/>
            <w:hideMark/>
          </w:tcPr>
          <w:p w:rsidR="001B4CFB" w:rsidRPr="00074C2F" w:rsidRDefault="001B4CFB" w:rsidP="001B4CFB">
            <w:pPr>
              <w:spacing w:after="0" w:line="240" w:lineRule="auto"/>
              <w:jc w:val="center"/>
              <w:rPr>
                <w:rFonts w:ascii="Times New Roman" w:eastAsia="Times New Roman" w:hAnsi="Times New Roman" w:cs="Times New Roman"/>
                <w:sz w:val="24"/>
                <w:szCs w:val="24"/>
                <w:lang w:eastAsia="ru-RU"/>
              </w:rPr>
            </w:pPr>
            <w:r w:rsidRPr="00074C2F">
              <w:rPr>
                <w:rFonts w:ascii="Times New Roman" w:eastAsia="Times New Roman" w:hAnsi="Times New Roman" w:cs="Times New Roman"/>
                <w:sz w:val="24"/>
                <w:szCs w:val="24"/>
                <w:lang w:eastAsia="ru-RU"/>
              </w:rPr>
              <w:t>2</w:t>
            </w:r>
          </w:p>
        </w:tc>
        <w:tc>
          <w:tcPr>
            <w:tcW w:w="1515" w:type="dxa"/>
            <w:gridSpan w:val="2"/>
            <w:tcBorders>
              <w:top w:val="single" w:sz="4" w:space="0" w:color="auto"/>
              <w:left w:val="single" w:sz="4" w:space="0" w:color="auto"/>
              <w:bottom w:val="single" w:sz="4" w:space="0" w:color="auto"/>
              <w:right w:val="single" w:sz="4" w:space="0" w:color="auto"/>
            </w:tcBorders>
            <w:vAlign w:val="center"/>
            <w:hideMark/>
          </w:tcPr>
          <w:p w:rsidR="001B4CFB" w:rsidRPr="00074C2F" w:rsidRDefault="001B4CFB" w:rsidP="001B4CFB">
            <w:pPr>
              <w:spacing w:after="0" w:line="240" w:lineRule="auto"/>
              <w:jc w:val="center"/>
              <w:rPr>
                <w:rFonts w:ascii="Times New Roman" w:eastAsia="Times New Roman" w:hAnsi="Times New Roman" w:cs="Times New Roman"/>
                <w:sz w:val="24"/>
                <w:szCs w:val="24"/>
                <w:lang w:eastAsia="ru-RU"/>
              </w:rPr>
            </w:pPr>
            <w:r w:rsidRPr="00074C2F">
              <w:rPr>
                <w:rFonts w:ascii="Times New Roman" w:eastAsia="Times New Roman" w:hAnsi="Times New Roman" w:cs="Times New Roman"/>
                <w:sz w:val="24"/>
                <w:szCs w:val="24"/>
                <w:lang w:eastAsia="ru-RU"/>
              </w:rPr>
              <w:t>Предметы</w:t>
            </w:r>
          </w:p>
          <w:p w:rsidR="001B4CFB" w:rsidRPr="00074C2F" w:rsidRDefault="001B4CFB" w:rsidP="001B4CFB">
            <w:pPr>
              <w:spacing w:after="0" w:line="240" w:lineRule="auto"/>
              <w:jc w:val="center"/>
              <w:rPr>
                <w:rFonts w:ascii="Times New Roman" w:eastAsia="Times New Roman" w:hAnsi="Times New Roman" w:cs="Times New Roman"/>
                <w:sz w:val="24"/>
                <w:szCs w:val="24"/>
                <w:lang w:eastAsia="ru-RU"/>
              </w:rPr>
            </w:pPr>
            <w:r w:rsidRPr="00074C2F">
              <w:rPr>
                <w:rFonts w:ascii="Times New Roman" w:eastAsia="Times New Roman" w:hAnsi="Times New Roman" w:cs="Times New Roman"/>
                <w:sz w:val="24"/>
                <w:szCs w:val="24"/>
                <w:lang w:eastAsia="ru-RU"/>
              </w:rPr>
              <w:t>Одежды.</w:t>
            </w:r>
          </w:p>
          <w:p w:rsidR="001B4CFB" w:rsidRPr="00074C2F" w:rsidRDefault="001B4CFB" w:rsidP="001B4CFB">
            <w:pPr>
              <w:spacing w:after="0" w:line="240" w:lineRule="auto"/>
              <w:jc w:val="center"/>
              <w:rPr>
                <w:rFonts w:ascii="Times New Roman" w:eastAsia="Times New Roman" w:hAnsi="Times New Roman" w:cs="Times New Roman"/>
                <w:sz w:val="24"/>
                <w:szCs w:val="24"/>
                <w:lang w:eastAsia="ru-RU"/>
              </w:rPr>
            </w:pPr>
            <w:r w:rsidRPr="00074C2F">
              <w:rPr>
                <w:rFonts w:ascii="Times New Roman" w:eastAsia="Times New Roman" w:hAnsi="Times New Roman" w:cs="Times New Roman"/>
                <w:sz w:val="24"/>
                <w:szCs w:val="24"/>
                <w:lang w:eastAsia="ru-RU"/>
              </w:rPr>
              <w:t>Навыки одевания и раздевания</w:t>
            </w:r>
          </w:p>
          <w:p w:rsidR="001B4CFB" w:rsidRPr="00074C2F" w:rsidRDefault="001B4CFB" w:rsidP="001B4CFB">
            <w:pPr>
              <w:spacing w:after="0" w:line="240" w:lineRule="auto"/>
              <w:jc w:val="center"/>
              <w:rPr>
                <w:rFonts w:ascii="Times New Roman" w:eastAsia="Times New Roman" w:hAnsi="Times New Roman" w:cs="Times New Roman"/>
                <w:sz w:val="24"/>
                <w:szCs w:val="24"/>
                <w:lang w:eastAsia="ru-RU"/>
              </w:rPr>
            </w:pPr>
            <w:r w:rsidRPr="00074C2F">
              <w:rPr>
                <w:rFonts w:ascii="Times New Roman" w:eastAsia="Times New Roman" w:hAnsi="Times New Roman" w:cs="Times New Roman"/>
                <w:sz w:val="24"/>
                <w:szCs w:val="24"/>
                <w:lang w:eastAsia="ru-RU"/>
              </w:rPr>
              <w:t>Выбор одежды для прогулки в зависимости от погодных условий</w:t>
            </w:r>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rsidR="001B4CFB" w:rsidRPr="00074C2F" w:rsidRDefault="001B4CFB" w:rsidP="001B4CFB">
            <w:pPr>
              <w:spacing w:after="0" w:line="240" w:lineRule="auto"/>
              <w:jc w:val="center"/>
              <w:rPr>
                <w:rFonts w:ascii="Times New Roman" w:eastAsia="Times New Roman" w:hAnsi="Times New Roman" w:cs="Times New Roman"/>
                <w:sz w:val="24"/>
                <w:szCs w:val="24"/>
                <w:lang w:eastAsia="ru-RU"/>
              </w:rPr>
            </w:pPr>
            <w:r w:rsidRPr="00074C2F">
              <w:rPr>
                <w:rFonts w:ascii="Times New Roman" w:eastAsia="Times New Roman" w:hAnsi="Times New Roman" w:cs="Times New Roman"/>
                <w:sz w:val="24"/>
                <w:szCs w:val="24"/>
                <w:lang w:eastAsia="ru-RU"/>
              </w:rPr>
              <w:t>Закрепление названий предметов повседневной одежды. Развитие самостоятельности при одевании и раздевании.</w:t>
            </w:r>
          </w:p>
        </w:tc>
        <w:tc>
          <w:tcPr>
            <w:tcW w:w="2423" w:type="dxa"/>
            <w:gridSpan w:val="3"/>
            <w:tcBorders>
              <w:top w:val="single" w:sz="4" w:space="0" w:color="auto"/>
              <w:left w:val="single" w:sz="4" w:space="0" w:color="auto"/>
              <w:bottom w:val="single" w:sz="4" w:space="0" w:color="auto"/>
              <w:right w:val="single" w:sz="4" w:space="0" w:color="auto"/>
            </w:tcBorders>
            <w:vAlign w:val="center"/>
            <w:hideMark/>
          </w:tcPr>
          <w:p w:rsidR="001B4CFB" w:rsidRPr="00074C2F" w:rsidRDefault="001B4CFB" w:rsidP="001B4CFB">
            <w:pPr>
              <w:spacing w:after="0" w:line="240" w:lineRule="auto"/>
              <w:jc w:val="center"/>
              <w:rPr>
                <w:rFonts w:ascii="Times New Roman" w:eastAsia="Times New Roman" w:hAnsi="Times New Roman" w:cs="Times New Roman"/>
                <w:sz w:val="24"/>
                <w:szCs w:val="24"/>
                <w:lang w:eastAsia="ru-RU"/>
              </w:rPr>
            </w:pPr>
            <w:r w:rsidRPr="00074C2F">
              <w:rPr>
                <w:rFonts w:ascii="Times New Roman" w:eastAsia="Times New Roman" w:hAnsi="Times New Roman" w:cs="Times New Roman"/>
                <w:sz w:val="24"/>
                <w:szCs w:val="24"/>
                <w:lang w:eastAsia="ru-RU"/>
              </w:rPr>
              <w:t>Узнавание (различение) предметов одежды: пальто (куртка, шуба, плащ), шапка,шарф, варежки (перчатки), свитер (джемпер, кофта), рубашка (блузка, футболка), майка, трусы, юбка (платье), брюки (джинсы, шорты), носки (колготки).</w:t>
            </w:r>
          </w:p>
          <w:p w:rsidR="001B4CFB" w:rsidRPr="00074C2F" w:rsidRDefault="001B4CFB" w:rsidP="001B4CFB">
            <w:pPr>
              <w:spacing w:after="0" w:line="240" w:lineRule="auto"/>
              <w:jc w:val="center"/>
              <w:rPr>
                <w:rFonts w:ascii="Times New Roman" w:eastAsia="Times New Roman" w:hAnsi="Times New Roman" w:cs="Times New Roman"/>
                <w:sz w:val="24"/>
                <w:szCs w:val="24"/>
                <w:lang w:eastAsia="ru-RU"/>
              </w:rPr>
            </w:pPr>
            <w:r w:rsidRPr="00074C2F">
              <w:rPr>
                <w:rFonts w:ascii="Times New Roman" w:eastAsia="Times New Roman" w:hAnsi="Times New Roman" w:cs="Times New Roman"/>
                <w:sz w:val="24"/>
                <w:szCs w:val="24"/>
                <w:lang w:eastAsia="ru-RU"/>
              </w:rPr>
              <w:t>Знакомство с видами одежды: верхняя одежда и нижняя одежда. Игра «одеваем карточка-куклу на прогулку»: одевание и раздевание по карточкам.</w:t>
            </w:r>
          </w:p>
        </w:tc>
        <w:tc>
          <w:tcPr>
            <w:tcW w:w="1130" w:type="dxa"/>
            <w:tcBorders>
              <w:top w:val="single" w:sz="4" w:space="0" w:color="auto"/>
              <w:left w:val="single" w:sz="4" w:space="0" w:color="auto"/>
              <w:bottom w:val="single" w:sz="4" w:space="0" w:color="auto"/>
              <w:right w:val="single" w:sz="4" w:space="0" w:color="auto"/>
            </w:tcBorders>
            <w:vAlign w:val="center"/>
            <w:hideMark/>
          </w:tcPr>
          <w:p w:rsidR="001B4CFB" w:rsidRPr="00074C2F" w:rsidRDefault="001B4CFB" w:rsidP="001B4CFB">
            <w:pPr>
              <w:spacing w:after="0" w:line="240" w:lineRule="auto"/>
              <w:jc w:val="center"/>
              <w:rPr>
                <w:rFonts w:ascii="Times New Roman" w:eastAsia="Times New Roman" w:hAnsi="Times New Roman" w:cs="Times New Roman"/>
                <w:sz w:val="24"/>
                <w:szCs w:val="24"/>
                <w:lang w:eastAsia="ru-RU"/>
              </w:rPr>
            </w:pPr>
            <w:r w:rsidRPr="00074C2F">
              <w:rPr>
                <w:rFonts w:ascii="Times New Roman" w:eastAsia="Times New Roman" w:hAnsi="Times New Roman" w:cs="Times New Roman"/>
                <w:sz w:val="24"/>
                <w:szCs w:val="24"/>
                <w:lang w:eastAsia="ru-RU"/>
              </w:rPr>
              <w:t>Картинки с одеждой,</w:t>
            </w:r>
          </w:p>
        </w:tc>
        <w:tc>
          <w:tcPr>
            <w:tcW w:w="1267" w:type="dxa"/>
            <w:gridSpan w:val="2"/>
            <w:tcBorders>
              <w:top w:val="single" w:sz="4" w:space="0" w:color="auto"/>
              <w:left w:val="single" w:sz="4" w:space="0" w:color="auto"/>
              <w:bottom w:val="single" w:sz="4" w:space="0" w:color="auto"/>
              <w:right w:val="single" w:sz="4" w:space="0" w:color="auto"/>
            </w:tcBorders>
            <w:vAlign w:val="center"/>
            <w:hideMark/>
          </w:tcPr>
          <w:p w:rsidR="001B4CFB" w:rsidRPr="00074C2F" w:rsidRDefault="001B4CFB" w:rsidP="001B4CFB">
            <w:pPr>
              <w:spacing w:after="0" w:line="240" w:lineRule="auto"/>
              <w:jc w:val="center"/>
              <w:rPr>
                <w:rFonts w:ascii="Times New Roman" w:eastAsia="Times New Roman" w:hAnsi="Times New Roman" w:cs="Times New Roman"/>
                <w:sz w:val="24"/>
                <w:szCs w:val="24"/>
                <w:lang w:eastAsia="ru-RU"/>
              </w:rPr>
            </w:pPr>
            <w:r w:rsidRPr="00074C2F">
              <w:rPr>
                <w:rFonts w:ascii="Times New Roman" w:eastAsia="Times New Roman" w:hAnsi="Times New Roman" w:cs="Times New Roman"/>
                <w:sz w:val="24"/>
                <w:szCs w:val="24"/>
                <w:lang w:eastAsia="ru-RU"/>
              </w:rPr>
              <w:t>Выполнение действий по подражанию.</w:t>
            </w:r>
          </w:p>
        </w:tc>
      </w:tr>
      <w:tr w:rsidR="001B4CFB" w:rsidRPr="00074C2F" w:rsidTr="00AD2443">
        <w:tc>
          <w:tcPr>
            <w:tcW w:w="884" w:type="dxa"/>
            <w:tcBorders>
              <w:top w:val="single" w:sz="4" w:space="0" w:color="auto"/>
              <w:left w:val="single" w:sz="4" w:space="0" w:color="auto"/>
              <w:bottom w:val="single" w:sz="4" w:space="0" w:color="auto"/>
              <w:right w:val="single" w:sz="4" w:space="0" w:color="auto"/>
            </w:tcBorders>
            <w:vAlign w:val="center"/>
          </w:tcPr>
          <w:p w:rsidR="001B4CFB" w:rsidRPr="00074C2F" w:rsidRDefault="001B4CFB" w:rsidP="001B4CFB">
            <w:pPr>
              <w:spacing w:after="0" w:line="240" w:lineRule="auto"/>
              <w:jc w:val="center"/>
              <w:rPr>
                <w:rFonts w:ascii="Times New Roman" w:eastAsia="Times New Roman" w:hAnsi="Times New Roman" w:cs="Times New Roman"/>
                <w:b/>
                <w:sz w:val="24"/>
                <w:szCs w:val="24"/>
                <w:lang w:eastAsia="ru-RU"/>
              </w:rPr>
            </w:pPr>
          </w:p>
        </w:tc>
        <w:tc>
          <w:tcPr>
            <w:tcW w:w="720" w:type="dxa"/>
            <w:gridSpan w:val="2"/>
            <w:tcBorders>
              <w:top w:val="single" w:sz="4" w:space="0" w:color="auto"/>
              <w:left w:val="single" w:sz="4" w:space="0" w:color="auto"/>
              <w:bottom w:val="single" w:sz="4" w:space="0" w:color="auto"/>
              <w:right w:val="single" w:sz="4" w:space="0" w:color="auto"/>
            </w:tcBorders>
            <w:vAlign w:val="center"/>
            <w:hideMark/>
          </w:tcPr>
          <w:p w:rsidR="001B4CFB" w:rsidRPr="00074C2F" w:rsidRDefault="001B4CFB" w:rsidP="001B4CFB">
            <w:pPr>
              <w:spacing w:after="0" w:line="240" w:lineRule="auto"/>
              <w:jc w:val="center"/>
              <w:rPr>
                <w:rFonts w:ascii="Times New Roman" w:eastAsia="Times New Roman" w:hAnsi="Times New Roman" w:cs="Times New Roman"/>
                <w:sz w:val="24"/>
                <w:szCs w:val="24"/>
                <w:lang w:eastAsia="ru-RU"/>
              </w:rPr>
            </w:pPr>
            <w:r w:rsidRPr="00074C2F">
              <w:rPr>
                <w:rFonts w:ascii="Times New Roman" w:eastAsia="Times New Roman" w:hAnsi="Times New Roman" w:cs="Times New Roman"/>
                <w:sz w:val="24"/>
                <w:szCs w:val="24"/>
                <w:lang w:eastAsia="ru-RU"/>
              </w:rPr>
              <w:t>2</w:t>
            </w:r>
          </w:p>
        </w:tc>
        <w:tc>
          <w:tcPr>
            <w:tcW w:w="1515" w:type="dxa"/>
            <w:gridSpan w:val="2"/>
            <w:tcBorders>
              <w:top w:val="single" w:sz="4" w:space="0" w:color="auto"/>
              <w:left w:val="single" w:sz="4" w:space="0" w:color="auto"/>
              <w:bottom w:val="single" w:sz="4" w:space="0" w:color="auto"/>
              <w:right w:val="single" w:sz="4" w:space="0" w:color="auto"/>
            </w:tcBorders>
            <w:vAlign w:val="center"/>
            <w:hideMark/>
          </w:tcPr>
          <w:p w:rsidR="001B4CFB" w:rsidRPr="00074C2F" w:rsidRDefault="001B4CFB" w:rsidP="001B4CFB">
            <w:pPr>
              <w:spacing w:after="0" w:line="240" w:lineRule="auto"/>
              <w:jc w:val="center"/>
              <w:rPr>
                <w:rFonts w:ascii="Times New Roman" w:eastAsia="Times New Roman" w:hAnsi="Times New Roman" w:cs="Times New Roman"/>
                <w:sz w:val="24"/>
                <w:szCs w:val="24"/>
                <w:lang w:eastAsia="ru-RU"/>
              </w:rPr>
            </w:pPr>
            <w:r w:rsidRPr="00074C2F">
              <w:rPr>
                <w:rFonts w:ascii="Times New Roman" w:eastAsia="Times New Roman" w:hAnsi="Times New Roman" w:cs="Times New Roman"/>
                <w:sz w:val="24"/>
                <w:szCs w:val="24"/>
                <w:lang w:eastAsia="ru-RU"/>
              </w:rPr>
              <w:t>Хранение предметов одежды</w:t>
            </w:r>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rsidR="001B4CFB" w:rsidRPr="00074C2F" w:rsidRDefault="001B4CFB" w:rsidP="001B4CFB">
            <w:pPr>
              <w:spacing w:after="0" w:line="240" w:lineRule="auto"/>
              <w:jc w:val="center"/>
              <w:rPr>
                <w:rFonts w:ascii="Times New Roman" w:eastAsia="Times New Roman" w:hAnsi="Times New Roman" w:cs="Times New Roman"/>
                <w:sz w:val="24"/>
                <w:szCs w:val="24"/>
                <w:lang w:eastAsia="ru-RU"/>
              </w:rPr>
            </w:pPr>
            <w:r w:rsidRPr="00074C2F">
              <w:rPr>
                <w:rFonts w:ascii="Times New Roman" w:eastAsia="Times New Roman" w:hAnsi="Times New Roman" w:cs="Times New Roman"/>
                <w:sz w:val="24"/>
                <w:szCs w:val="24"/>
                <w:lang w:eastAsia="ru-RU"/>
              </w:rPr>
              <w:t>Закрепление названий предметов повседневной одежды. Продолжать учить детей аккуратно складывать свою одежду. Развитие самостоятельности при складывании одежды.</w:t>
            </w:r>
          </w:p>
        </w:tc>
        <w:tc>
          <w:tcPr>
            <w:tcW w:w="2423" w:type="dxa"/>
            <w:gridSpan w:val="3"/>
            <w:tcBorders>
              <w:top w:val="single" w:sz="4" w:space="0" w:color="auto"/>
              <w:left w:val="single" w:sz="4" w:space="0" w:color="auto"/>
              <w:bottom w:val="single" w:sz="4" w:space="0" w:color="auto"/>
              <w:right w:val="single" w:sz="4" w:space="0" w:color="auto"/>
            </w:tcBorders>
            <w:vAlign w:val="center"/>
            <w:hideMark/>
          </w:tcPr>
          <w:p w:rsidR="001B4CFB" w:rsidRPr="00074C2F" w:rsidRDefault="001B4CFB" w:rsidP="001B4CFB">
            <w:pPr>
              <w:spacing w:after="0" w:line="240" w:lineRule="auto"/>
              <w:jc w:val="center"/>
              <w:rPr>
                <w:rFonts w:ascii="Times New Roman" w:eastAsia="Times New Roman" w:hAnsi="Times New Roman" w:cs="Times New Roman"/>
                <w:sz w:val="24"/>
                <w:szCs w:val="24"/>
                <w:lang w:eastAsia="ru-RU"/>
              </w:rPr>
            </w:pPr>
            <w:r w:rsidRPr="00074C2F">
              <w:rPr>
                <w:rFonts w:ascii="Times New Roman" w:eastAsia="Times New Roman" w:hAnsi="Times New Roman" w:cs="Times New Roman"/>
                <w:sz w:val="24"/>
                <w:szCs w:val="24"/>
                <w:lang w:eastAsia="ru-RU"/>
              </w:rPr>
              <w:t>Повторение-указание на название одежды (майка, трусы,   футболка, рубашка, брюки), различение верней и нижней одежды, показ нужного предмета одежды по заданию учителя. Демонстрация складывания рубашки, повторение действий за учителем.</w:t>
            </w:r>
          </w:p>
        </w:tc>
        <w:tc>
          <w:tcPr>
            <w:tcW w:w="1130" w:type="dxa"/>
            <w:tcBorders>
              <w:top w:val="single" w:sz="4" w:space="0" w:color="auto"/>
              <w:left w:val="single" w:sz="4" w:space="0" w:color="auto"/>
              <w:bottom w:val="single" w:sz="4" w:space="0" w:color="auto"/>
              <w:right w:val="single" w:sz="4" w:space="0" w:color="auto"/>
            </w:tcBorders>
            <w:vAlign w:val="center"/>
            <w:hideMark/>
          </w:tcPr>
          <w:p w:rsidR="001B4CFB" w:rsidRPr="00074C2F" w:rsidRDefault="001B4CFB" w:rsidP="001B4CFB">
            <w:pPr>
              <w:spacing w:after="0" w:line="240" w:lineRule="auto"/>
              <w:jc w:val="center"/>
              <w:rPr>
                <w:rFonts w:ascii="Times New Roman" w:eastAsia="Times New Roman" w:hAnsi="Times New Roman" w:cs="Times New Roman"/>
                <w:sz w:val="24"/>
                <w:szCs w:val="24"/>
                <w:lang w:eastAsia="ru-RU"/>
              </w:rPr>
            </w:pPr>
            <w:r w:rsidRPr="00074C2F">
              <w:rPr>
                <w:rFonts w:ascii="Times New Roman" w:eastAsia="Times New Roman" w:hAnsi="Times New Roman" w:cs="Times New Roman"/>
                <w:sz w:val="24"/>
                <w:szCs w:val="24"/>
                <w:lang w:eastAsia="ru-RU"/>
              </w:rPr>
              <w:t>Картинки с одеждой, кукла, рубашки детей.</w:t>
            </w:r>
          </w:p>
        </w:tc>
        <w:tc>
          <w:tcPr>
            <w:tcW w:w="1267" w:type="dxa"/>
            <w:gridSpan w:val="2"/>
            <w:tcBorders>
              <w:top w:val="single" w:sz="4" w:space="0" w:color="auto"/>
              <w:left w:val="single" w:sz="4" w:space="0" w:color="auto"/>
              <w:bottom w:val="single" w:sz="4" w:space="0" w:color="auto"/>
              <w:right w:val="single" w:sz="4" w:space="0" w:color="auto"/>
            </w:tcBorders>
            <w:vAlign w:val="center"/>
            <w:hideMark/>
          </w:tcPr>
          <w:p w:rsidR="001B4CFB" w:rsidRPr="00074C2F" w:rsidRDefault="001B4CFB" w:rsidP="001B4CFB">
            <w:pPr>
              <w:spacing w:after="0" w:line="240" w:lineRule="auto"/>
              <w:jc w:val="center"/>
              <w:rPr>
                <w:rFonts w:ascii="Times New Roman" w:eastAsia="Times New Roman" w:hAnsi="Times New Roman" w:cs="Times New Roman"/>
                <w:sz w:val="24"/>
                <w:szCs w:val="24"/>
                <w:lang w:eastAsia="ru-RU"/>
              </w:rPr>
            </w:pPr>
            <w:r w:rsidRPr="00074C2F">
              <w:rPr>
                <w:rFonts w:ascii="Times New Roman" w:eastAsia="Times New Roman" w:hAnsi="Times New Roman" w:cs="Times New Roman"/>
                <w:sz w:val="24"/>
                <w:szCs w:val="24"/>
                <w:lang w:eastAsia="ru-RU"/>
              </w:rPr>
              <w:t>Выполнение действий по подражанию, показ одежды (майка, футболка, рубашка) по заданию учителя.</w:t>
            </w:r>
          </w:p>
        </w:tc>
      </w:tr>
      <w:tr w:rsidR="001B4CFB" w:rsidRPr="00074C2F" w:rsidTr="00AD2443">
        <w:tc>
          <w:tcPr>
            <w:tcW w:w="884" w:type="dxa"/>
            <w:tcBorders>
              <w:top w:val="single" w:sz="4" w:space="0" w:color="auto"/>
              <w:left w:val="single" w:sz="4" w:space="0" w:color="auto"/>
              <w:bottom w:val="single" w:sz="4" w:space="0" w:color="auto"/>
              <w:right w:val="single" w:sz="4" w:space="0" w:color="auto"/>
            </w:tcBorders>
            <w:vAlign w:val="center"/>
          </w:tcPr>
          <w:p w:rsidR="001B4CFB" w:rsidRPr="00074C2F" w:rsidRDefault="001B4CFB" w:rsidP="001B4CFB">
            <w:pPr>
              <w:spacing w:after="0" w:line="240" w:lineRule="auto"/>
              <w:jc w:val="center"/>
              <w:rPr>
                <w:rFonts w:ascii="Times New Roman" w:eastAsia="Times New Roman" w:hAnsi="Times New Roman" w:cs="Times New Roman"/>
                <w:b/>
                <w:sz w:val="24"/>
                <w:szCs w:val="24"/>
                <w:lang w:eastAsia="ru-RU"/>
              </w:rPr>
            </w:pPr>
          </w:p>
        </w:tc>
        <w:tc>
          <w:tcPr>
            <w:tcW w:w="720" w:type="dxa"/>
            <w:gridSpan w:val="2"/>
            <w:tcBorders>
              <w:top w:val="single" w:sz="4" w:space="0" w:color="auto"/>
              <w:left w:val="single" w:sz="4" w:space="0" w:color="auto"/>
              <w:bottom w:val="single" w:sz="4" w:space="0" w:color="auto"/>
              <w:right w:val="single" w:sz="4" w:space="0" w:color="auto"/>
            </w:tcBorders>
            <w:vAlign w:val="center"/>
            <w:hideMark/>
          </w:tcPr>
          <w:p w:rsidR="001B4CFB" w:rsidRPr="00074C2F" w:rsidRDefault="001B4CFB" w:rsidP="001B4CFB">
            <w:pPr>
              <w:spacing w:after="0" w:line="240" w:lineRule="auto"/>
              <w:jc w:val="center"/>
              <w:rPr>
                <w:rFonts w:ascii="Times New Roman" w:eastAsia="Times New Roman" w:hAnsi="Times New Roman" w:cs="Times New Roman"/>
                <w:sz w:val="24"/>
                <w:szCs w:val="24"/>
                <w:lang w:eastAsia="ru-RU"/>
              </w:rPr>
            </w:pPr>
            <w:r w:rsidRPr="00074C2F">
              <w:rPr>
                <w:rFonts w:ascii="Times New Roman" w:eastAsia="Times New Roman" w:hAnsi="Times New Roman" w:cs="Times New Roman"/>
                <w:sz w:val="24"/>
                <w:szCs w:val="24"/>
                <w:lang w:eastAsia="ru-RU"/>
              </w:rPr>
              <w:t>2</w:t>
            </w:r>
          </w:p>
        </w:tc>
        <w:tc>
          <w:tcPr>
            <w:tcW w:w="1515" w:type="dxa"/>
            <w:gridSpan w:val="2"/>
            <w:tcBorders>
              <w:top w:val="single" w:sz="4" w:space="0" w:color="auto"/>
              <w:left w:val="single" w:sz="4" w:space="0" w:color="auto"/>
              <w:bottom w:val="single" w:sz="4" w:space="0" w:color="auto"/>
              <w:right w:val="single" w:sz="4" w:space="0" w:color="auto"/>
            </w:tcBorders>
            <w:vAlign w:val="center"/>
            <w:hideMark/>
          </w:tcPr>
          <w:p w:rsidR="001B4CFB" w:rsidRPr="00074C2F" w:rsidRDefault="001B4CFB" w:rsidP="001B4CFB">
            <w:pPr>
              <w:spacing w:after="0" w:line="240" w:lineRule="auto"/>
              <w:jc w:val="center"/>
              <w:rPr>
                <w:rFonts w:ascii="Times New Roman" w:eastAsia="Times New Roman" w:hAnsi="Times New Roman" w:cs="Times New Roman"/>
                <w:sz w:val="24"/>
                <w:szCs w:val="24"/>
                <w:lang w:eastAsia="ru-RU"/>
              </w:rPr>
            </w:pPr>
            <w:r w:rsidRPr="00074C2F">
              <w:rPr>
                <w:rFonts w:ascii="Times New Roman" w:eastAsia="Times New Roman" w:hAnsi="Times New Roman" w:cs="Times New Roman"/>
                <w:sz w:val="24"/>
                <w:szCs w:val="24"/>
                <w:lang w:eastAsia="ru-RU"/>
              </w:rPr>
              <w:t>Утро школьника</w:t>
            </w:r>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rsidR="001B4CFB" w:rsidRPr="00074C2F" w:rsidRDefault="001B4CFB" w:rsidP="001B4CFB">
            <w:pPr>
              <w:spacing w:after="0" w:line="240" w:lineRule="auto"/>
              <w:jc w:val="center"/>
              <w:rPr>
                <w:rFonts w:ascii="Times New Roman" w:eastAsia="Times New Roman" w:hAnsi="Times New Roman" w:cs="Times New Roman"/>
                <w:sz w:val="24"/>
                <w:szCs w:val="24"/>
                <w:lang w:eastAsia="ru-RU"/>
              </w:rPr>
            </w:pPr>
            <w:r w:rsidRPr="00074C2F">
              <w:rPr>
                <w:rFonts w:ascii="Times New Roman" w:eastAsia="Times New Roman" w:hAnsi="Times New Roman" w:cs="Times New Roman"/>
                <w:sz w:val="24"/>
                <w:szCs w:val="24"/>
                <w:lang w:eastAsia="ru-RU"/>
              </w:rPr>
              <w:t>Познакомить с распорядком дня, повторение всех утренних гигиенических процедур.</w:t>
            </w:r>
          </w:p>
        </w:tc>
        <w:tc>
          <w:tcPr>
            <w:tcW w:w="2423" w:type="dxa"/>
            <w:gridSpan w:val="3"/>
            <w:tcBorders>
              <w:top w:val="single" w:sz="4" w:space="0" w:color="auto"/>
              <w:left w:val="single" w:sz="4" w:space="0" w:color="auto"/>
              <w:bottom w:val="single" w:sz="4" w:space="0" w:color="auto"/>
              <w:right w:val="single" w:sz="4" w:space="0" w:color="auto"/>
            </w:tcBorders>
            <w:vAlign w:val="center"/>
            <w:hideMark/>
          </w:tcPr>
          <w:p w:rsidR="001B4CFB" w:rsidRPr="00074C2F" w:rsidRDefault="001B4CFB" w:rsidP="001B4CFB">
            <w:pPr>
              <w:spacing w:after="0" w:line="240" w:lineRule="auto"/>
              <w:jc w:val="center"/>
              <w:rPr>
                <w:rFonts w:ascii="Times New Roman" w:eastAsia="Times New Roman" w:hAnsi="Times New Roman" w:cs="Times New Roman"/>
                <w:sz w:val="24"/>
                <w:szCs w:val="24"/>
                <w:lang w:eastAsia="ru-RU"/>
              </w:rPr>
            </w:pPr>
            <w:r w:rsidRPr="00074C2F">
              <w:rPr>
                <w:rFonts w:ascii="Times New Roman" w:eastAsia="Times New Roman" w:hAnsi="Times New Roman" w:cs="Times New Roman"/>
                <w:sz w:val="24"/>
                <w:szCs w:val="24"/>
                <w:lang w:eastAsia="ru-RU"/>
              </w:rPr>
              <w:t xml:space="preserve">Беседа о распорядке дня, выделение утра. Беседа об утренних гигиенических процедурах. Подбор картинок по заданию учителя. Игра «Я проснулся»: отработка правильного порядка гигиенических процедур. Работа по учебнику </w:t>
            </w:r>
          </w:p>
        </w:tc>
        <w:tc>
          <w:tcPr>
            <w:tcW w:w="1130" w:type="dxa"/>
            <w:tcBorders>
              <w:top w:val="single" w:sz="4" w:space="0" w:color="auto"/>
              <w:left w:val="single" w:sz="4" w:space="0" w:color="auto"/>
              <w:bottom w:val="single" w:sz="4" w:space="0" w:color="auto"/>
              <w:right w:val="single" w:sz="4" w:space="0" w:color="auto"/>
            </w:tcBorders>
            <w:vAlign w:val="center"/>
          </w:tcPr>
          <w:p w:rsidR="001B4CFB" w:rsidRPr="00074C2F" w:rsidRDefault="001B4CFB" w:rsidP="001B4CFB">
            <w:pPr>
              <w:spacing w:after="0" w:line="240" w:lineRule="auto"/>
              <w:jc w:val="center"/>
              <w:rPr>
                <w:rFonts w:ascii="Times New Roman" w:eastAsia="Times New Roman" w:hAnsi="Times New Roman" w:cs="Times New Roman"/>
                <w:sz w:val="24"/>
                <w:szCs w:val="24"/>
                <w:lang w:eastAsia="ru-RU"/>
              </w:rPr>
            </w:pPr>
            <w:r w:rsidRPr="00074C2F">
              <w:rPr>
                <w:rFonts w:ascii="Times New Roman" w:eastAsia="Times New Roman" w:hAnsi="Times New Roman" w:cs="Times New Roman"/>
                <w:sz w:val="24"/>
                <w:szCs w:val="24"/>
                <w:lang w:eastAsia="ru-RU"/>
              </w:rPr>
              <w:t>Картинки с режимными моментами, карточками.</w:t>
            </w:r>
          </w:p>
          <w:p w:rsidR="001B4CFB" w:rsidRPr="00074C2F" w:rsidRDefault="001B4CFB" w:rsidP="001B4CFB">
            <w:pPr>
              <w:spacing w:after="0" w:line="240" w:lineRule="auto"/>
              <w:jc w:val="center"/>
              <w:rPr>
                <w:rFonts w:ascii="Times New Roman" w:eastAsia="Times New Roman" w:hAnsi="Times New Roman" w:cs="Times New Roman"/>
                <w:sz w:val="24"/>
                <w:szCs w:val="24"/>
                <w:lang w:eastAsia="ru-RU"/>
              </w:rPr>
            </w:pPr>
            <w:r w:rsidRPr="00074C2F">
              <w:rPr>
                <w:rFonts w:ascii="Times New Roman" w:eastAsia="Times New Roman" w:hAnsi="Times New Roman" w:cs="Times New Roman"/>
                <w:sz w:val="24"/>
                <w:szCs w:val="24"/>
                <w:lang w:eastAsia="ru-RU"/>
              </w:rPr>
              <w:t>Учебник «Ознакомление с окружающим миром. Развитие устной речи» Е.Д.Худенко, С.Н.Кремнёва</w:t>
            </w:r>
          </w:p>
        </w:tc>
        <w:tc>
          <w:tcPr>
            <w:tcW w:w="1267" w:type="dxa"/>
            <w:gridSpan w:val="2"/>
            <w:tcBorders>
              <w:top w:val="single" w:sz="4" w:space="0" w:color="auto"/>
              <w:left w:val="single" w:sz="4" w:space="0" w:color="auto"/>
              <w:bottom w:val="single" w:sz="4" w:space="0" w:color="auto"/>
              <w:right w:val="single" w:sz="4" w:space="0" w:color="auto"/>
            </w:tcBorders>
            <w:vAlign w:val="center"/>
            <w:hideMark/>
          </w:tcPr>
          <w:p w:rsidR="001B4CFB" w:rsidRPr="00074C2F" w:rsidRDefault="001B4CFB" w:rsidP="001B4CFB">
            <w:pPr>
              <w:spacing w:after="0" w:line="240" w:lineRule="auto"/>
              <w:jc w:val="center"/>
              <w:rPr>
                <w:rFonts w:ascii="Times New Roman" w:eastAsia="Times New Roman" w:hAnsi="Times New Roman" w:cs="Times New Roman"/>
                <w:sz w:val="24"/>
                <w:szCs w:val="24"/>
                <w:lang w:eastAsia="ru-RU"/>
              </w:rPr>
            </w:pPr>
            <w:r w:rsidRPr="00074C2F">
              <w:rPr>
                <w:rFonts w:ascii="Times New Roman" w:eastAsia="Times New Roman" w:hAnsi="Times New Roman" w:cs="Times New Roman"/>
                <w:sz w:val="24"/>
                <w:szCs w:val="24"/>
                <w:lang w:eastAsia="ru-RU"/>
              </w:rPr>
              <w:t>Выполнение действий по подражанию.</w:t>
            </w:r>
          </w:p>
        </w:tc>
      </w:tr>
      <w:tr w:rsidR="001B4CFB" w:rsidRPr="00074C2F" w:rsidTr="00AD2443">
        <w:tc>
          <w:tcPr>
            <w:tcW w:w="884" w:type="dxa"/>
            <w:tcBorders>
              <w:top w:val="single" w:sz="4" w:space="0" w:color="auto"/>
              <w:left w:val="single" w:sz="4" w:space="0" w:color="auto"/>
              <w:bottom w:val="single" w:sz="4" w:space="0" w:color="auto"/>
              <w:right w:val="single" w:sz="4" w:space="0" w:color="auto"/>
            </w:tcBorders>
            <w:vAlign w:val="center"/>
          </w:tcPr>
          <w:p w:rsidR="001B4CFB" w:rsidRPr="00074C2F" w:rsidRDefault="001B4CFB" w:rsidP="001B4CFB">
            <w:pPr>
              <w:spacing w:after="0" w:line="240" w:lineRule="auto"/>
              <w:jc w:val="center"/>
              <w:rPr>
                <w:rFonts w:ascii="Times New Roman" w:eastAsia="Times New Roman" w:hAnsi="Times New Roman" w:cs="Times New Roman"/>
                <w:b/>
                <w:sz w:val="24"/>
                <w:szCs w:val="24"/>
                <w:lang w:eastAsia="ru-RU"/>
              </w:rPr>
            </w:pPr>
          </w:p>
        </w:tc>
        <w:tc>
          <w:tcPr>
            <w:tcW w:w="720" w:type="dxa"/>
            <w:gridSpan w:val="2"/>
            <w:tcBorders>
              <w:top w:val="single" w:sz="4" w:space="0" w:color="auto"/>
              <w:left w:val="single" w:sz="4" w:space="0" w:color="auto"/>
              <w:bottom w:val="single" w:sz="4" w:space="0" w:color="auto"/>
              <w:right w:val="single" w:sz="4" w:space="0" w:color="auto"/>
            </w:tcBorders>
            <w:vAlign w:val="center"/>
            <w:hideMark/>
          </w:tcPr>
          <w:p w:rsidR="001B4CFB" w:rsidRPr="00074C2F" w:rsidRDefault="001B4CFB" w:rsidP="001B4CFB">
            <w:pPr>
              <w:spacing w:after="0" w:line="240" w:lineRule="auto"/>
              <w:jc w:val="center"/>
              <w:rPr>
                <w:rFonts w:ascii="Times New Roman" w:eastAsia="Times New Roman" w:hAnsi="Times New Roman" w:cs="Times New Roman"/>
                <w:sz w:val="24"/>
                <w:szCs w:val="24"/>
                <w:lang w:eastAsia="ru-RU"/>
              </w:rPr>
            </w:pPr>
            <w:r w:rsidRPr="00074C2F">
              <w:rPr>
                <w:rFonts w:ascii="Times New Roman" w:eastAsia="Times New Roman" w:hAnsi="Times New Roman" w:cs="Times New Roman"/>
                <w:sz w:val="24"/>
                <w:szCs w:val="24"/>
                <w:lang w:eastAsia="ru-RU"/>
              </w:rPr>
              <w:t>2</w:t>
            </w:r>
          </w:p>
        </w:tc>
        <w:tc>
          <w:tcPr>
            <w:tcW w:w="1515" w:type="dxa"/>
            <w:gridSpan w:val="2"/>
            <w:tcBorders>
              <w:top w:val="single" w:sz="4" w:space="0" w:color="auto"/>
              <w:left w:val="single" w:sz="4" w:space="0" w:color="auto"/>
              <w:bottom w:val="single" w:sz="4" w:space="0" w:color="auto"/>
              <w:right w:val="single" w:sz="4" w:space="0" w:color="auto"/>
            </w:tcBorders>
            <w:vAlign w:val="center"/>
            <w:hideMark/>
          </w:tcPr>
          <w:p w:rsidR="001B4CFB" w:rsidRPr="00074C2F" w:rsidRDefault="001B4CFB" w:rsidP="001B4CFB">
            <w:pPr>
              <w:spacing w:after="0" w:line="240" w:lineRule="auto"/>
              <w:jc w:val="center"/>
              <w:rPr>
                <w:rFonts w:ascii="Times New Roman" w:eastAsia="Times New Roman" w:hAnsi="Times New Roman" w:cs="Times New Roman"/>
                <w:sz w:val="24"/>
                <w:szCs w:val="24"/>
                <w:lang w:eastAsia="ru-RU"/>
              </w:rPr>
            </w:pPr>
            <w:r w:rsidRPr="00074C2F">
              <w:rPr>
                <w:rFonts w:ascii="Times New Roman" w:eastAsia="Times New Roman" w:hAnsi="Times New Roman" w:cs="Times New Roman"/>
                <w:sz w:val="24"/>
                <w:szCs w:val="24"/>
                <w:lang w:eastAsia="ru-RU"/>
              </w:rPr>
              <w:t>Уборка помещения</w:t>
            </w:r>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rsidR="001B4CFB" w:rsidRPr="00074C2F" w:rsidRDefault="001B4CFB" w:rsidP="001B4CFB">
            <w:pPr>
              <w:spacing w:after="0" w:line="240" w:lineRule="auto"/>
              <w:jc w:val="center"/>
              <w:rPr>
                <w:rFonts w:ascii="Times New Roman" w:eastAsia="Times New Roman" w:hAnsi="Times New Roman" w:cs="Times New Roman"/>
                <w:sz w:val="24"/>
                <w:szCs w:val="24"/>
                <w:lang w:eastAsia="ru-RU"/>
              </w:rPr>
            </w:pPr>
            <w:r w:rsidRPr="00074C2F">
              <w:rPr>
                <w:rFonts w:ascii="Times New Roman" w:eastAsia="Times New Roman" w:hAnsi="Times New Roman" w:cs="Times New Roman"/>
                <w:sz w:val="24"/>
                <w:szCs w:val="24"/>
                <w:lang w:eastAsia="ru-RU"/>
              </w:rPr>
              <w:t>Повторение названий предметов уборки помещения, отработка умения подметать пол.</w:t>
            </w:r>
          </w:p>
        </w:tc>
        <w:tc>
          <w:tcPr>
            <w:tcW w:w="2423" w:type="dxa"/>
            <w:gridSpan w:val="3"/>
            <w:tcBorders>
              <w:top w:val="single" w:sz="4" w:space="0" w:color="auto"/>
              <w:left w:val="single" w:sz="4" w:space="0" w:color="auto"/>
              <w:bottom w:val="single" w:sz="4" w:space="0" w:color="auto"/>
              <w:right w:val="single" w:sz="4" w:space="0" w:color="auto"/>
            </w:tcBorders>
            <w:vAlign w:val="center"/>
            <w:hideMark/>
          </w:tcPr>
          <w:p w:rsidR="001B4CFB" w:rsidRPr="00074C2F" w:rsidRDefault="001B4CFB" w:rsidP="001B4CFB">
            <w:pPr>
              <w:spacing w:after="0" w:line="240" w:lineRule="auto"/>
              <w:jc w:val="center"/>
              <w:rPr>
                <w:rFonts w:ascii="Times New Roman" w:eastAsia="Times New Roman" w:hAnsi="Times New Roman" w:cs="Times New Roman"/>
                <w:sz w:val="24"/>
                <w:szCs w:val="24"/>
                <w:lang w:eastAsia="ru-RU"/>
              </w:rPr>
            </w:pPr>
            <w:r w:rsidRPr="00074C2F">
              <w:rPr>
                <w:rFonts w:ascii="Times New Roman" w:eastAsia="Times New Roman" w:hAnsi="Times New Roman" w:cs="Times New Roman"/>
                <w:sz w:val="24"/>
                <w:szCs w:val="24"/>
                <w:lang w:eastAsia="ru-RU"/>
              </w:rPr>
              <w:t>Демонстрация предметов уборки помещения и действий с ними. Практическая работ: подметание. Работа по учебнику с.68-69.</w:t>
            </w:r>
          </w:p>
        </w:tc>
        <w:tc>
          <w:tcPr>
            <w:tcW w:w="1130" w:type="dxa"/>
            <w:tcBorders>
              <w:top w:val="single" w:sz="4" w:space="0" w:color="auto"/>
              <w:left w:val="single" w:sz="4" w:space="0" w:color="auto"/>
              <w:bottom w:val="single" w:sz="4" w:space="0" w:color="auto"/>
              <w:right w:val="single" w:sz="4" w:space="0" w:color="auto"/>
            </w:tcBorders>
            <w:vAlign w:val="center"/>
          </w:tcPr>
          <w:p w:rsidR="001B4CFB" w:rsidRPr="00074C2F" w:rsidRDefault="001B4CFB" w:rsidP="001B4CFB">
            <w:pPr>
              <w:spacing w:after="0" w:line="240" w:lineRule="auto"/>
              <w:jc w:val="center"/>
              <w:rPr>
                <w:rFonts w:ascii="Times New Roman" w:eastAsia="Times New Roman" w:hAnsi="Times New Roman" w:cs="Times New Roman"/>
                <w:sz w:val="24"/>
                <w:szCs w:val="24"/>
                <w:lang w:eastAsia="ru-RU"/>
              </w:rPr>
            </w:pPr>
            <w:r w:rsidRPr="00074C2F">
              <w:rPr>
                <w:rFonts w:ascii="Times New Roman" w:eastAsia="Times New Roman" w:hAnsi="Times New Roman" w:cs="Times New Roman"/>
                <w:sz w:val="24"/>
                <w:szCs w:val="24"/>
                <w:lang w:eastAsia="ru-RU"/>
              </w:rPr>
              <w:t xml:space="preserve">Тряпки, веники, совки. Учебник Учебник «Ознакомление с окружающим миром. Развитие устной речи» Е.Д.Худенко, </w:t>
            </w:r>
            <w:r w:rsidRPr="00074C2F">
              <w:rPr>
                <w:rFonts w:ascii="Times New Roman" w:eastAsia="Times New Roman" w:hAnsi="Times New Roman" w:cs="Times New Roman"/>
                <w:sz w:val="24"/>
                <w:szCs w:val="24"/>
                <w:lang w:eastAsia="ru-RU"/>
              </w:rPr>
              <w:lastRenderedPageBreak/>
              <w:t>С.Н.Кремнёва</w:t>
            </w:r>
          </w:p>
          <w:p w:rsidR="001B4CFB" w:rsidRPr="00074C2F" w:rsidRDefault="001B4CFB" w:rsidP="001B4CFB">
            <w:pPr>
              <w:spacing w:after="0" w:line="240" w:lineRule="auto"/>
              <w:jc w:val="center"/>
              <w:rPr>
                <w:rFonts w:ascii="Times New Roman" w:eastAsia="Times New Roman" w:hAnsi="Times New Roman" w:cs="Times New Roman"/>
                <w:sz w:val="24"/>
                <w:szCs w:val="24"/>
                <w:lang w:eastAsia="ru-RU"/>
              </w:rPr>
            </w:pPr>
          </w:p>
        </w:tc>
        <w:tc>
          <w:tcPr>
            <w:tcW w:w="1267" w:type="dxa"/>
            <w:gridSpan w:val="2"/>
            <w:tcBorders>
              <w:top w:val="single" w:sz="4" w:space="0" w:color="auto"/>
              <w:left w:val="single" w:sz="4" w:space="0" w:color="auto"/>
              <w:bottom w:val="single" w:sz="4" w:space="0" w:color="auto"/>
              <w:right w:val="single" w:sz="4" w:space="0" w:color="auto"/>
            </w:tcBorders>
            <w:vAlign w:val="center"/>
            <w:hideMark/>
          </w:tcPr>
          <w:p w:rsidR="001B4CFB" w:rsidRPr="00074C2F" w:rsidRDefault="001B4CFB" w:rsidP="001B4CFB">
            <w:pPr>
              <w:spacing w:after="0" w:line="240" w:lineRule="auto"/>
              <w:jc w:val="center"/>
              <w:rPr>
                <w:rFonts w:ascii="Times New Roman" w:eastAsia="Times New Roman" w:hAnsi="Times New Roman" w:cs="Times New Roman"/>
                <w:sz w:val="24"/>
                <w:szCs w:val="24"/>
                <w:lang w:eastAsia="ru-RU"/>
              </w:rPr>
            </w:pPr>
            <w:r w:rsidRPr="00074C2F">
              <w:rPr>
                <w:rFonts w:ascii="Times New Roman" w:eastAsia="Times New Roman" w:hAnsi="Times New Roman" w:cs="Times New Roman"/>
                <w:sz w:val="24"/>
                <w:szCs w:val="24"/>
                <w:lang w:eastAsia="ru-RU"/>
              </w:rPr>
              <w:lastRenderedPageBreak/>
              <w:t>Выполнение действий по подражанию.</w:t>
            </w:r>
          </w:p>
        </w:tc>
      </w:tr>
      <w:tr w:rsidR="001B4CFB" w:rsidRPr="00074C2F" w:rsidTr="00AD2443">
        <w:trPr>
          <w:trHeight w:val="288"/>
        </w:trPr>
        <w:tc>
          <w:tcPr>
            <w:tcW w:w="10774" w:type="dxa"/>
            <w:gridSpan w:val="13"/>
            <w:tcBorders>
              <w:top w:val="single" w:sz="4" w:space="0" w:color="auto"/>
              <w:left w:val="single" w:sz="4" w:space="0" w:color="auto"/>
              <w:bottom w:val="single" w:sz="4" w:space="0" w:color="auto"/>
              <w:right w:val="single" w:sz="4" w:space="0" w:color="auto"/>
            </w:tcBorders>
          </w:tcPr>
          <w:p w:rsidR="001B4CFB" w:rsidRPr="00074C2F" w:rsidRDefault="001B4CFB" w:rsidP="001B4CFB">
            <w:pPr>
              <w:spacing w:after="0" w:line="240" w:lineRule="auto"/>
              <w:jc w:val="center"/>
              <w:rPr>
                <w:rFonts w:ascii="Times New Roman" w:eastAsia="Times New Roman" w:hAnsi="Times New Roman" w:cs="Times New Roman"/>
                <w:sz w:val="24"/>
                <w:szCs w:val="24"/>
                <w:lang w:eastAsia="ru-RU"/>
              </w:rPr>
            </w:pPr>
          </w:p>
        </w:tc>
      </w:tr>
      <w:tr w:rsidR="001B4CFB" w:rsidRPr="00074C2F" w:rsidTr="00AD2443">
        <w:trPr>
          <w:trHeight w:val="288"/>
        </w:trPr>
        <w:tc>
          <w:tcPr>
            <w:tcW w:w="884" w:type="dxa"/>
            <w:tcBorders>
              <w:top w:val="single" w:sz="4" w:space="0" w:color="auto"/>
              <w:left w:val="single" w:sz="4" w:space="0" w:color="auto"/>
              <w:bottom w:val="single" w:sz="4" w:space="0" w:color="auto"/>
              <w:right w:val="single" w:sz="4" w:space="0" w:color="auto"/>
            </w:tcBorders>
          </w:tcPr>
          <w:p w:rsidR="001B4CFB" w:rsidRPr="00074C2F" w:rsidRDefault="001B4CFB" w:rsidP="001B4CFB">
            <w:pPr>
              <w:spacing w:after="0" w:line="240" w:lineRule="auto"/>
              <w:jc w:val="center"/>
              <w:rPr>
                <w:rFonts w:ascii="Times New Roman" w:eastAsia="Times New Roman" w:hAnsi="Times New Roman" w:cs="Times New Roman"/>
                <w:b/>
                <w:sz w:val="24"/>
                <w:szCs w:val="24"/>
                <w:lang w:eastAsia="ru-RU"/>
              </w:rPr>
            </w:pPr>
          </w:p>
        </w:tc>
        <w:tc>
          <w:tcPr>
            <w:tcW w:w="720" w:type="dxa"/>
            <w:gridSpan w:val="2"/>
            <w:tcBorders>
              <w:top w:val="single" w:sz="4" w:space="0" w:color="auto"/>
              <w:left w:val="single" w:sz="4" w:space="0" w:color="auto"/>
              <w:bottom w:val="single" w:sz="4" w:space="0" w:color="auto"/>
              <w:right w:val="single" w:sz="4" w:space="0" w:color="auto"/>
            </w:tcBorders>
            <w:hideMark/>
          </w:tcPr>
          <w:p w:rsidR="001B4CFB" w:rsidRPr="00074C2F" w:rsidRDefault="001B4CFB" w:rsidP="001B4CFB">
            <w:pPr>
              <w:spacing w:after="0" w:line="240" w:lineRule="auto"/>
              <w:jc w:val="center"/>
              <w:rPr>
                <w:rFonts w:ascii="Times New Roman" w:eastAsia="Times New Roman" w:hAnsi="Times New Roman" w:cs="Times New Roman"/>
                <w:sz w:val="24"/>
                <w:szCs w:val="24"/>
                <w:lang w:eastAsia="ru-RU"/>
              </w:rPr>
            </w:pPr>
            <w:r w:rsidRPr="00074C2F">
              <w:rPr>
                <w:rFonts w:ascii="Times New Roman" w:eastAsia="Times New Roman" w:hAnsi="Times New Roman" w:cs="Times New Roman"/>
                <w:sz w:val="24"/>
                <w:szCs w:val="24"/>
                <w:lang w:eastAsia="ru-RU"/>
              </w:rPr>
              <w:t>2</w:t>
            </w:r>
          </w:p>
        </w:tc>
        <w:tc>
          <w:tcPr>
            <w:tcW w:w="1515" w:type="dxa"/>
            <w:gridSpan w:val="2"/>
            <w:tcBorders>
              <w:top w:val="single" w:sz="4" w:space="0" w:color="auto"/>
              <w:left w:val="single" w:sz="4" w:space="0" w:color="auto"/>
              <w:bottom w:val="single" w:sz="4" w:space="0" w:color="auto"/>
              <w:right w:val="single" w:sz="4" w:space="0" w:color="auto"/>
            </w:tcBorders>
            <w:hideMark/>
          </w:tcPr>
          <w:p w:rsidR="001B4CFB" w:rsidRPr="00074C2F" w:rsidRDefault="001B4CFB" w:rsidP="001B4CFB">
            <w:pPr>
              <w:spacing w:after="0" w:line="240" w:lineRule="auto"/>
              <w:jc w:val="center"/>
              <w:rPr>
                <w:rFonts w:ascii="Times New Roman" w:eastAsia="Times New Roman" w:hAnsi="Times New Roman" w:cs="Times New Roman"/>
                <w:sz w:val="24"/>
                <w:szCs w:val="24"/>
                <w:lang w:eastAsia="ru-RU"/>
              </w:rPr>
            </w:pPr>
            <w:r w:rsidRPr="00074C2F">
              <w:rPr>
                <w:rFonts w:ascii="Times New Roman" w:eastAsia="Times New Roman" w:hAnsi="Times New Roman" w:cs="Times New Roman"/>
                <w:sz w:val="24"/>
                <w:szCs w:val="24"/>
                <w:lang w:eastAsia="ru-RU"/>
              </w:rPr>
              <w:t>На кухне</w:t>
            </w:r>
          </w:p>
        </w:tc>
        <w:tc>
          <w:tcPr>
            <w:tcW w:w="2835" w:type="dxa"/>
            <w:gridSpan w:val="2"/>
            <w:tcBorders>
              <w:top w:val="single" w:sz="4" w:space="0" w:color="auto"/>
              <w:left w:val="single" w:sz="4" w:space="0" w:color="auto"/>
              <w:bottom w:val="single" w:sz="4" w:space="0" w:color="auto"/>
              <w:right w:val="single" w:sz="4" w:space="0" w:color="auto"/>
            </w:tcBorders>
            <w:hideMark/>
          </w:tcPr>
          <w:p w:rsidR="001B4CFB" w:rsidRPr="00074C2F" w:rsidRDefault="001B4CFB" w:rsidP="001B4CFB">
            <w:pPr>
              <w:spacing w:after="0" w:line="240" w:lineRule="auto"/>
              <w:jc w:val="center"/>
              <w:rPr>
                <w:rFonts w:ascii="Times New Roman" w:eastAsia="Times New Roman" w:hAnsi="Times New Roman" w:cs="Times New Roman"/>
                <w:sz w:val="24"/>
                <w:szCs w:val="24"/>
                <w:lang w:eastAsia="ru-RU"/>
              </w:rPr>
            </w:pPr>
            <w:r w:rsidRPr="00074C2F">
              <w:rPr>
                <w:rFonts w:ascii="Times New Roman" w:eastAsia="Times New Roman" w:hAnsi="Times New Roman" w:cs="Times New Roman"/>
                <w:sz w:val="24"/>
                <w:szCs w:val="24"/>
                <w:lang w:eastAsia="ru-RU"/>
              </w:rPr>
              <w:t>Продолжить прививать навыки культурного поведения на кухне..</w:t>
            </w:r>
          </w:p>
        </w:tc>
        <w:tc>
          <w:tcPr>
            <w:tcW w:w="2423" w:type="dxa"/>
            <w:gridSpan w:val="3"/>
            <w:tcBorders>
              <w:top w:val="single" w:sz="4" w:space="0" w:color="auto"/>
              <w:left w:val="single" w:sz="4" w:space="0" w:color="auto"/>
              <w:bottom w:val="single" w:sz="4" w:space="0" w:color="auto"/>
              <w:right w:val="single" w:sz="4" w:space="0" w:color="auto"/>
            </w:tcBorders>
            <w:hideMark/>
          </w:tcPr>
          <w:p w:rsidR="001B4CFB" w:rsidRPr="00074C2F" w:rsidRDefault="001B4CFB" w:rsidP="001B4CFB">
            <w:pPr>
              <w:spacing w:line="240" w:lineRule="auto"/>
              <w:ind w:left="9" w:right="186"/>
              <w:rPr>
                <w:rFonts w:ascii="Times New Roman" w:eastAsia="Times New Roman" w:hAnsi="Times New Roman" w:cs="Times New Roman"/>
                <w:sz w:val="24"/>
                <w:szCs w:val="24"/>
                <w:lang w:eastAsia="ru-RU"/>
              </w:rPr>
            </w:pPr>
            <w:r w:rsidRPr="00074C2F">
              <w:rPr>
                <w:rFonts w:ascii="Times New Roman" w:eastAsia="Times New Roman" w:hAnsi="Times New Roman" w:cs="Times New Roman"/>
                <w:sz w:val="24"/>
                <w:szCs w:val="24"/>
                <w:lang w:eastAsia="ru-RU"/>
              </w:rPr>
              <w:t xml:space="preserve">Беседа о культурном поведении в столовой: садиться за стол и выходить из-за стола по разрешению учителя, не разговаривать во время игры, убирать за собой посуду Сообщение о желании пить. Питье через соломинку. Питье из кружки (стакана): захват кружки (стакана), поднесение кружки (стакана) ко рту, наклон кружки (стакана), втягивание (вливание) жидкости в рот, опускание кружки (стакана) на стол. Наливание жидкости в кружку. Сообщение о желании есть..  </w:t>
            </w:r>
          </w:p>
          <w:p w:rsidR="001B4CFB" w:rsidRPr="00074C2F" w:rsidRDefault="001B4CFB" w:rsidP="001B4CFB">
            <w:pPr>
              <w:spacing w:after="0" w:line="240" w:lineRule="auto"/>
              <w:jc w:val="center"/>
              <w:rPr>
                <w:rFonts w:ascii="Times New Roman" w:eastAsia="Times New Roman" w:hAnsi="Times New Roman" w:cs="Times New Roman"/>
                <w:sz w:val="24"/>
                <w:szCs w:val="24"/>
                <w:lang w:eastAsia="ru-RU"/>
              </w:rPr>
            </w:pPr>
          </w:p>
        </w:tc>
        <w:tc>
          <w:tcPr>
            <w:tcW w:w="1130" w:type="dxa"/>
            <w:tcBorders>
              <w:top w:val="single" w:sz="4" w:space="0" w:color="auto"/>
              <w:left w:val="single" w:sz="4" w:space="0" w:color="auto"/>
              <w:bottom w:val="single" w:sz="4" w:space="0" w:color="auto"/>
              <w:right w:val="single" w:sz="4" w:space="0" w:color="auto"/>
            </w:tcBorders>
          </w:tcPr>
          <w:p w:rsidR="001B4CFB" w:rsidRPr="00074C2F" w:rsidRDefault="001B4CFB" w:rsidP="001B4CFB">
            <w:pPr>
              <w:spacing w:after="0" w:line="240" w:lineRule="auto"/>
              <w:jc w:val="center"/>
              <w:rPr>
                <w:rFonts w:ascii="Times New Roman" w:eastAsia="Times New Roman" w:hAnsi="Times New Roman" w:cs="Times New Roman"/>
                <w:sz w:val="24"/>
                <w:szCs w:val="24"/>
                <w:lang w:eastAsia="ru-RU"/>
              </w:rPr>
            </w:pPr>
            <w:r w:rsidRPr="00074C2F">
              <w:rPr>
                <w:rFonts w:ascii="Times New Roman" w:eastAsia="Times New Roman" w:hAnsi="Times New Roman" w:cs="Times New Roman"/>
                <w:sz w:val="24"/>
                <w:szCs w:val="24"/>
                <w:lang w:eastAsia="ru-RU"/>
              </w:rPr>
              <w:t>Предметные и сюжетные картинки.</w:t>
            </w:r>
          </w:p>
          <w:p w:rsidR="001B4CFB" w:rsidRPr="00074C2F" w:rsidRDefault="001B4CFB" w:rsidP="001B4CFB">
            <w:pPr>
              <w:spacing w:after="0" w:line="240" w:lineRule="auto"/>
              <w:jc w:val="center"/>
              <w:rPr>
                <w:rFonts w:ascii="Times New Roman" w:eastAsia="Times New Roman" w:hAnsi="Times New Roman" w:cs="Times New Roman"/>
                <w:sz w:val="24"/>
                <w:szCs w:val="24"/>
                <w:lang w:eastAsia="ru-RU"/>
              </w:rPr>
            </w:pPr>
            <w:r w:rsidRPr="00074C2F">
              <w:rPr>
                <w:rFonts w:ascii="Times New Roman" w:eastAsia="Times New Roman" w:hAnsi="Times New Roman" w:cs="Times New Roman"/>
                <w:sz w:val="24"/>
                <w:szCs w:val="24"/>
                <w:lang w:eastAsia="ru-RU"/>
              </w:rPr>
              <w:t>Учебник «Ознакомление с окружающим миром. Е.Д.Худенко,с.Н.Кремнёва</w:t>
            </w:r>
          </w:p>
          <w:p w:rsidR="001B4CFB" w:rsidRPr="00074C2F" w:rsidRDefault="001B4CFB" w:rsidP="001B4CFB">
            <w:pPr>
              <w:spacing w:after="0" w:line="240" w:lineRule="auto"/>
              <w:jc w:val="center"/>
              <w:rPr>
                <w:rFonts w:ascii="Times New Roman" w:eastAsia="Times New Roman" w:hAnsi="Times New Roman" w:cs="Times New Roman"/>
                <w:sz w:val="24"/>
                <w:szCs w:val="24"/>
                <w:lang w:eastAsia="ru-RU"/>
              </w:rPr>
            </w:pPr>
          </w:p>
        </w:tc>
        <w:tc>
          <w:tcPr>
            <w:tcW w:w="1267" w:type="dxa"/>
            <w:gridSpan w:val="2"/>
            <w:tcBorders>
              <w:top w:val="single" w:sz="4" w:space="0" w:color="auto"/>
              <w:left w:val="single" w:sz="4" w:space="0" w:color="auto"/>
              <w:bottom w:val="single" w:sz="4" w:space="0" w:color="auto"/>
              <w:right w:val="single" w:sz="4" w:space="0" w:color="auto"/>
            </w:tcBorders>
            <w:hideMark/>
          </w:tcPr>
          <w:p w:rsidR="001B4CFB" w:rsidRPr="00074C2F" w:rsidRDefault="001B4CFB" w:rsidP="001B4CFB">
            <w:pPr>
              <w:spacing w:after="0" w:line="240" w:lineRule="auto"/>
              <w:jc w:val="center"/>
              <w:rPr>
                <w:rFonts w:ascii="Times New Roman" w:eastAsia="Times New Roman" w:hAnsi="Times New Roman" w:cs="Times New Roman"/>
                <w:b/>
                <w:sz w:val="24"/>
                <w:szCs w:val="24"/>
                <w:lang w:eastAsia="ru-RU"/>
              </w:rPr>
            </w:pPr>
            <w:r w:rsidRPr="00074C2F">
              <w:rPr>
                <w:rFonts w:ascii="Times New Roman" w:eastAsia="Times New Roman" w:hAnsi="Times New Roman" w:cs="Times New Roman"/>
                <w:sz w:val="24"/>
                <w:szCs w:val="24"/>
                <w:lang w:eastAsia="ru-RU"/>
              </w:rPr>
              <w:t>Выполнение действий по подражанию. Приучение сидеть за столом..</w:t>
            </w:r>
          </w:p>
        </w:tc>
      </w:tr>
      <w:tr w:rsidR="001B4CFB" w:rsidRPr="00074C2F" w:rsidTr="00AD2443">
        <w:trPr>
          <w:trHeight w:val="288"/>
        </w:trPr>
        <w:tc>
          <w:tcPr>
            <w:tcW w:w="884" w:type="dxa"/>
            <w:tcBorders>
              <w:top w:val="single" w:sz="4" w:space="0" w:color="auto"/>
              <w:left w:val="single" w:sz="4" w:space="0" w:color="auto"/>
              <w:bottom w:val="single" w:sz="4" w:space="0" w:color="auto"/>
              <w:right w:val="single" w:sz="4" w:space="0" w:color="auto"/>
            </w:tcBorders>
          </w:tcPr>
          <w:p w:rsidR="001B4CFB" w:rsidRPr="00074C2F" w:rsidRDefault="001B4CFB" w:rsidP="001B4CFB">
            <w:pPr>
              <w:spacing w:after="0" w:line="240" w:lineRule="auto"/>
              <w:jc w:val="center"/>
              <w:rPr>
                <w:rFonts w:ascii="Times New Roman" w:eastAsia="Times New Roman" w:hAnsi="Times New Roman" w:cs="Times New Roman"/>
                <w:b/>
                <w:sz w:val="24"/>
                <w:szCs w:val="24"/>
                <w:lang w:eastAsia="ru-RU"/>
              </w:rPr>
            </w:pPr>
          </w:p>
        </w:tc>
        <w:tc>
          <w:tcPr>
            <w:tcW w:w="720" w:type="dxa"/>
            <w:gridSpan w:val="2"/>
            <w:tcBorders>
              <w:top w:val="single" w:sz="4" w:space="0" w:color="auto"/>
              <w:left w:val="single" w:sz="4" w:space="0" w:color="auto"/>
              <w:bottom w:val="single" w:sz="4" w:space="0" w:color="auto"/>
              <w:right w:val="single" w:sz="4" w:space="0" w:color="auto"/>
            </w:tcBorders>
            <w:hideMark/>
          </w:tcPr>
          <w:p w:rsidR="001B4CFB" w:rsidRPr="00074C2F" w:rsidRDefault="001B4CFB" w:rsidP="001B4CFB">
            <w:pPr>
              <w:spacing w:after="0" w:line="240" w:lineRule="auto"/>
              <w:jc w:val="center"/>
              <w:rPr>
                <w:rFonts w:ascii="Times New Roman" w:eastAsia="Times New Roman" w:hAnsi="Times New Roman" w:cs="Times New Roman"/>
                <w:sz w:val="24"/>
                <w:szCs w:val="24"/>
                <w:lang w:eastAsia="ru-RU"/>
              </w:rPr>
            </w:pPr>
            <w:r w:rsidRPr="00074C2F">
              <w:rPr>
                <w:rFonts w:ascii="Times New Roman" w:eastAsia="Times New Roman" w:hAnsi="Times New Roman" w:cs="Times New Roman"/>
                <w:sz w:val="24"/>
                <w:szCs w:val="24"/>
                <w:lang w:eastAsia="ru-RU"/>
              </w:rPr>
              <w:t>2</w:t>
            </w:r>
          </w:p>
        </w:tc>
        <w:tc>
          <w:tcPr>
            <w:tcW w:w="1515" w:type="dxa"/>
            <w:gridSpan w:val="2"/>
            <w:tcBorders>
              <w:top w:val="single" w:sz="4" w:space="0" w:color="auto"/>
              <w:left w:val="single" w:sz="4" w:space="0" w:color="auto"/>
              <w:bottom w:val="single" w:sz="4" w:space="0" w:color="auto"/>
              <w:right w:val="single" w:sz="4" w:space="0" w:color="auto"/>
            </w:tcBorders>
            <w:hideMark/>
          </w:tcPr>
          <w:p w:rsidR="001B4CFB" w:rsidRPr="00074C2F" w:rsidRDefault="001B4CFB" w:rsidP="001B4CFB">
            <w:pPr>
              <w:spacing w:after="0" w:line="240" w:lineRule="auto"/>
              <w:jc w:val="center"/>
              <w:rPr>
                <w:rFonts w:ascii="Times New Roman" w:eastAsia="Times New Roman" w:hAnsi="Times New Roman" w:cs="Times New Roman"/>
                <w:sz w:val="24"/>
                <w:szCs w:val="24"/>
                <w:lang w:eastAsia="ru-RU"/>
              </w:rPr>
            </w:pPr>
            <w:r w:rsidRPr="00074C2F">
              <w:rPr>
                <w:rFonts w:ascii="Times New Roman" w:eastAsia="Times New Roman" w:hAnsi="Times New Roman" w:cs="Times New Roman"/>
                <w:sz w:val="24"/>
                <w:szCs w:val="24"/>
                <w:lang w:eastAsia="ru-RU"/>
              </w:rPr>
              <w:t>Столовые приборы</w:t>
            </w:r>
          </w:p>
        </w:tc>
        <w:tc>
          <w:tcPr>
            <w:tcW w:w="2835" w:type="dxa"/>
            <w:gridSpan w:val="2"/>
            <w:tcBorders>
              <w:top w:val="single" w:sz="4" w:space="0" w:color="auto"/>
              <w:left w:val="single" w:sz="4" w:space="0" w:color="auto"/>
              <w:bottom w:val="single" w:sz="4" w:space="0" w:color="auto"/>
              <w:right w:val="single" w:sz="4" w:space="0" w:color="auto"/>
            </w:tcBorders>
            <w:hideMark/>
          </w:tcPr>
          <w:p w:rsidR="001B4CFB" w:rsidRPr="00074C2F" w:rsidRDefault="001B4CFB" w:rsidP="001B4CFB">
            <w:pPr>
              <w:spacing w:after="0" w:line="240" w:lineRule="auto"/>
              <w:jc w:val="center"/>
              <w:rPr>
                <w:rFonts w:ascii="Times New Roman" w:eastAsia="Times New Roman" w:hAnsi="Times New Roman" w:cs="Times New Roman"/>
                <w:sz w:val="24"/>
                <w:szCs w:val="24"/>
                <w:lang w:eastAsia="ru-RU"/>
              </w:rPr>
            </w:pPr>
            <w:r w:rsidRPr="00074C2F">
              <w:rPr>
                <w:rFonts w:ascii="Times New Roman" w:eastAsia="Times New Roman" w:hAnsi="Times New Roman" w:cs="Times New Roman"/>
                <w:sz w:val="24"/>
                <w:szCs w:val="24"/>
                <w:lang w:eastAsia="ru-RU"/>
              </w:rPr>
              <w:t>Продолжить формирование навыков по работе  со столовыми приборами, упражнение в использовании столовыми приборами.</w:t>
            </w:r>
          </w:p>
        </w:tc>
        <w:tc>
          <w:tcPr>
            <w:tcW w:w="2423" w:type="dxa"/>
            <w:gridSpan w:val="3"/>
            <w:tcBorders>
              <w:top w:val="single" w:sz="4" w:space="0" w:color="auto"/>
              <w:left w:val="single" w:sz="4" w:space="0" w:color="auto"/>
              <w:bottom w:val="single" w:sz="4" w:space="0" w:color="auto"/>
              <w:right w:val="single" w:sz="4" w:space="0" w:color="auto"/>
            </w:tcBorders>
            <w:hideMark/>
          </w:tcPr>
          <w:p w:rsidR="001B4CFB" w:rsidRPr="00074C2F" w:rsidRDefault="001B4CFB" w:rsidP="001B4CFB">
            <w:pPr>
              <w:spacing w:after="0" w:line="240" w:lineRule="auto"/>
              <w:jc w:val="center"/>
              <w:rPr>
                <w:rFonts w:ascii="Times New Roman" w:eastAsia="Times New Roman" w:hAnsi="Times New Roman" w:cs="Times New Roman"/>
                <w:sz w:val="24"/>
                <w:szCs w:val="24"/>
                <w:lang w:eastAsia="ru-RU"/>
              </w:rPr>
            </w:pPr>
            <w:r w:rsidRPr="00074C2F">
              <w:rPr>
                <w:rFonts w:ascii="Times New Roman" w:eastAsia="Times New Roman" w:hAnsi="Times New Roman" w:cs="Times New Roman"/>
                <w:sz w:val="24"/>
                <w:szCs w:val="24"/>
                <w:lang w:eastAsia="ru-RU"/>
              </w:rPr>
              <w:t>Демонстрация столовых приборов (ложка, вилка, нож). Повторение правильного захвата ложки и вилки. Разрезание пластмассовых фруктов</w:t>
            </w:r>
          </w:p>
          <w:p w:rsidR="001B4CFB" w:rsidRPr="00074C2F" w:rsidRDefault="001B4CFB" w:rsidP="001B4CFB">
            <w:pPr>
              <w:spacing w:after="0" w:line="240" w:lineRule="auto"/>
              <w:jc w:val="center"/>
              <w:rPr>
                <w:rFonts w:ascii="Times New Roman" w:eastAsia="Times New Roman" w:hAnsi="Times New Roman" w:cs="Times New Roman"/>
                <w:sz w:val="24"/>
                <w:szCs w:val="24"/>
                <w:lang w:eastAsia="ru-RU"/>
              </w:rPr>
            </w:pPr>
            <w:r w:rsidRPr="00074C2F">
              <w:rPr>
                <w:rFonts w:ascii="Times New Roman" w:eastAsia="Times New Roman" w:hAnsi="Times New Roman" w:cs="Times New Roman"/>
                <w:sz w:val="24"/>
                <w:szCs w:val="24"/>
                <w:lang w:eastAsia="ru-RU"/>
              </w:rPr>
              <w:t xml:space="preserve">. Еда руками. Еда ложкой: захват ложки, зачерпывание ложкой пищи из </w:t>
            </w:r>
            <w:r w:rsidRPr="00074C2F">
              <w:rPr>
                <w:rFonts w:ascii="Times New Roman" w:eastAsia="Times New Roman" w:hAnsi="Times New Roman" w:cs="Times New Roman"/>
                <w:sz w:val="24"/>
                <w:szCs w:val="24"/>
                <w:lang w:eastAsia="ru-RU"/>
              </w:rPr>
              <w:lastRenderedPageBreak/>
              <w:t>тарелки, поднесение ложки с пищей ко рту, снятие с ложки пищи губами, опускание ложки в тарелку. Еда вилкой: захват вилки, накалывание кусочка пищи, поднесение вилки ко рту, снятие губами с вилки кусочка пищи, опускание вилки в тарелку Использование салфетки во время приема пищи. Накладывание пищи в тарелку</w:t>
            </w:r>
          </w:p>
        </w:tc>
        <w:tc>
          <w:tcPr>
            <w:tcW w:w="1130" w:type="dxa"/>
            <w:tcBorders>
              <w:top w:val="single" w:sz="4" w:space="0" w:color="auto"/>
              <w:left w:val="single" w:sz="4" w:space="0" w:color="auto"/>
              <w:bottom w:val="single" w:sz="4" w:space="0" w:color="auto"/>
              <w:right w:val="single" w:sz="4" w:space="0" w:color="auto"/>
            </w:tcBorders>
            <w:hideMark/>
          </w:tcPr>
          <w:p w:rsidR="001B4CFB" w:rsidRPr="00074C2F" w:rsidRDefault="001B4CFB" w:rsidP="001B4CFB">
            <w:pPr>
              <w:spacing w:after="0" w:line="240" w:lineRule="auto"/>
              <w:jc w:val="center"/>
              <w:rPr>
                <w:rFonts w:ascii="Times New Roman" w:eastAsia="Times New Roman" w:hAnsi="Times New Roman" w:cs="Times New Roman"/>
                <w:sz w:val="24"/>
                <w:szCs w:val="24"/>
                <w:lang w:eastAsia="ru-RU"/>
              </w:rPr>
            </w:pPr>
            <w:r w:rsidRPr="00074C2F">
              <w:rPr>
                <w:rFonts w:ascii="Times New Roman" w:eastAsia="Times New Roman" w:hAnsi="Times New Roman" w:cs="Times New Roman"/>
                <w:sz w:val="24"/>
                <w:szCs w:val="24"/>
                <w:lang w:eastAsia="ru-RU"/>
              </w:rPr>
              <w:lastRenderedPageBreak/>
              <w:t>Ложки и вилки, пластиковые ножи по количеству детей, пластмассовые фрукты.</w:t>
            </w:r>
          </w:p>
        </w:tc>
        <w:tc>
          <w:tcPr>
            <w:tcW w:w="1267" w:type="dxa"/>
            <w:gridSpan w:val="2"/>
            <w:tcBorders>
              <w:top w:val="single" w:sz="4" w:space="0" w:color="auto"/>
              <w:left w:val="single" w:sz="4" w:space="0" w:color="auto"/>
              <w:bottom w:val="single" w:sz="4" w:space="0" w:color="auto"/>
              <w:right w:val="single" w:sz="4" w:space="0" w:color="auto"/>
            </w:tcBorders>
            <w:hideMark/>
          </w:tcPr>
          <w:p w:rsidR="001B4CFB" w:rsidRPr="00074C2F" w:rsidRDefault="001B4CFB" w:rsidP="001B4CFB">
            <w:pPr>
              <w:spacing w:after="0" w:line="240" w:lineRule="auto"/>
              <w:jc w:val="center"/>
              <w:rPr>
                <w:rFonts w:ascii="Times New Roman" w:eastAsia="Times New Roman" w:hAnsi="Times New Roman" w:cs="Times New Roman"/>
                <w:sz w:val="24"/>
                <w:szCs w:val="24"/>
                <w:lang w:eastAsia="ru-RU"/>
              </w:rPr>
            </w:pPr>
            <w:r w:rsidRPr="00074C2F">
              <w:rPr>
                <w:rFonts w:ascii="Times New Roman" w:eastAsia="Times New Roman" w:hAnsi="Times New Roman" w:cs="Times New Roman"/>
                <w:sz w:val="24"/>
                <w:szCs w:val="24"/>
                <w:lang w:eastAsia="ru-RU"/>
              </w:rPr>
              <w:t>Выполнение действий по подражанию.</w:t>
            </w:r>
          </w:p>
        </w:tc>
      </w:tr>
      <w:tr w:rsidR="001B4CFB" w:rsidRPr="00074C2F" w:rsidTr="00AD2443">
        <w:trPr>
          <w:trHeight w:val="288"/>
        </w:trPr>
        <w:tc>
          <w:tcPr>
            <w:tcW w:w="884" w:type="dxa"/>
            <w:tcBorders>
              <w:top w:val="single" w:sz="4" w:space="0" w:color="auto"/>
              <w:left w:val="single" w:sz="4" w:space="0" w:color="auto"/>
              <w:bottom w:val="single" w:sz="4" w:space="0" w:color="auto"/>
              <w:right w:val="single" w:sz="4" w:space="0" w:color="auto"/>
            </w:tcBorders>
          </w:tcPr>
          <w:p w:rsidR="001B4CFB" w:rsidRPr="00074C2F" w:rsidRDefault="001B4CFB" w:rsidP="001B4CFB">
            <w:pPr>
              <w:spacing w:after="0" w:line="240" w:lineRule="auto"/>
              <w:jc w:val="center"/>
              <w:rPr>
                <w:rFonts w:ascii="Times New Roman" w:eastAsia="Times New Roman" w:hAnsi="Times New Roman" w:cs="Times New Roman"/>
                <w:b/>
                <w:sz w:val="24"/>
                <w:szCs w:val="24"/>
                <w:lang w:eastAsia="ru-RU"/>
              </w:rPr>
            </w:pPr>
          </w:p>
        </w:tc>
        <w:tc>
          <w:tcPr>
            <w:tcW w:w="720" w:type="dxa"/>
            <w:gridSpan w:val="2"/>
            <w:tcBorders>
              <w:top w:val="single" w:sz="4" w:space="0" w:color="auto"/>
              <w:left w:val="single" w:sz="4" w:space="0" w:color="auto"/>
              <w:bottom w:val="single" w:sz="4" w:space="0" w:color="auto"/>
              <w:right w:val="single" w:sz="4" w:space="0" w:color="auto"/>
            </w:tcBorders>
            <w:hideMark/>
          </w:tcPr>
          <w:p w:rsidR="001B4CFB" w:rsidRPr="00074C2F" w:rsidRDefault="001B4CFB" w:rsidP="001B4CFB">
            <w:pPr>
              <w:spacing w:after="0" w:line="240" w:lineRule="auto"/>
              <w:jc w:val="center"/>
              <w:rPr>
                <w:rFonts w:ascii="Times New Roman" w:eastAsia="Times New Roman" w:hAnsi="Times New Roman" w:cs="Times New Roman"/>
                <w:sz w:val="24"/>
                <w:szCs w:val="24"/>
                <w:lang w:eastAsia="ru-RU"/>
              </w:rPr>
            </w:pPr>
            <w:r w:rsidRPr="00074C2F">
              <w:rPr>
                <w:rFonts w:ascii="Times New Roman" w:eastAsia="Times New Roman" w:hAnsi="Times New Roman" w:cs="Times New Roman"/>
                <w:sz w:val="24"/>
                <w:szCs w:val="24"/>
                <w:lang w:eastAsia="ru-RU"/>
              </w:rPr>
              <w:t>2</w:t>
            </w:r>
          </w:p>
        </w:tc>
        <w:tc>
          <w:tcPr>
            <w:tcW w:w="1515" w:type="dxa"/>
            <w:gridSpan w:val="2"/>
            <w:tcBorders>
              <w:top w:val="single" w:sz="4" w:space="0" w:color="auto"/>
              <w:left w:val="single" w:sz="4" w:space="0" w:color="auto"/>
              <w:bottom w:val="single" w:sz="4" w:space="0" w:color="auto"/>
              <w:right w:val="single" w:sz="4" w:space="0" w:color="auto"/>
            </w:tcBorders>
            <w:hideMark/>
          </w:tcPr>
          <w:p w:rsidR="001B4CFB" w:rsidRPr="00074C2F" w:rsidRDefault="001B4CFB" w:rsidP="001B4CFB">
            <w:pPr>
              <w:spacing w:after="0" w:line="240" w:lineRule="auto"/>
              <w:jc w:val="center"/>
              <w:rPr>
                <w:rFonts w:ascii="Times New Roman" w:eastAsia="Times New Roman" w:hAnsi="Times New Roman" w:cs="Times New Roman"/>
                <w:sz w:val="24"/>
                <w:szCs w:val="24"/>
                <w:lang w:eastAsia="ru-RU"/>
              </w:rPr>
            </w:pPr>
            <w:r w:rsidRPr="00074C2F">
              <w:rPr>
                <w:rFonts w:ascii="Times New Roman" w:eastAsia="Times New Roman" w:hAnsi="Times New Roman" w:cs="Times New Roman"/>
                <w:sz w:val="24"/>
                <w:szCs w:val="24"/>
                <w:lang w:eastAsia="ru-RU"/>
              </w:rPr>
              <w:t>Навыки приема пищи</w:t>
            </w:r>
          </w:p>
        </w:tc>
        <w:tc>
          <w:tcPr>
            <w:tcW w:w="2835" w:type="dxa"/>
            <w:gridSpan w:val="2"/>
            <w:tcBorders>
              <w:top w:val="single" w:sz="4" w:space="0" w:color="auto"/>
              <w:left w:val="single" w:sz="4" w:space="0" w:color="auto"/>
              <w:bottom w:val="single" w:sz="4" w:space="0" w:color="auto"/>
              <w:right w:val="single" w:sz="4" w:space="0" w:color="auto"/>
            </w:tcBorders>
            <w:hideMark/>
          </w:tcPr>
          <w:p w:rsidR="001B4CFB" w:rsidRPr="00074C2F" w:rsidRDefault="001B4CFB" w:rsidP="001B4CFB">
            <w:pPr>
              <w:spacing w:after="0" w:line="240" w:lineRule="auto"/>
              <w:jc w:val="center"/>
              <w:rPr>
                <w:rFonts w:ascii="Times New Roman" w:eastAsia="Times New Roman" w:hAnsi="Times New Roman" w:cs="Times New Roman"/>
                <w:sz w:val="24"/>
                <w:szCs w:val="24"/>
                <w:lang w:eastAsia="ru-RU"/>
              </w:rPr>
            </w:pPr>
            <w:r w:rsidRPr="00074C2F">
              <w:rPr>
                <w:rFonts w:ascii="Times New Roman" w:eastAsia="Times New Roman" w:hAnsi="Times New Roman" w:cs="Times New Roman"/>
                <w:sz w:val="24"/>
                <w:szCs w:val="24"/>
                <w:lang w:eastAsia="ru-RU"/>
              </w:rPr>
              <w:t>Закрепление названий столовых приборов (ложка, вилка, нож).</w:t>
            </w:r>
          </w:p>
        </w:tc>
        <w:tc>
          <w:tcPr>
            <w:tcW w:w="2423" w:type="dxa"/>
            <w:gridSpan w:val="3"/>
            <w:tcBorders>
              <w:top w:val="single" w:sz="4" w:space="0" w:color="auto"/>
              <w:left w:val="single" w:sz="4" w:space="0" w:color="auto"/>
              <w:bottom w:val="single" w:sz="4" w:space="0" w:color="auto"/>
              <w:right w:val="single" w:sz="4" w:space="0" w:color="auto"/>
            </w:tcBorders>
            <w:hideMark/>
          </w:tcPr>
          <w:p w:rsidR="001B4CFB" w:rsidRPr="00074C2F" w:rsidRDefault="001B4CFB" w:rsidP="001B4CFB">
            <w:pPr>
              <w:spacing w:after="0" w:line="240" w:lineRule="auto"/>
              <w:jc w:val="center"/>
              <w:rPr>
                <w:rFonts w:ascii="Times New Roman" w:eastAsia="Times New Roman" w:hAnsi="Times New Roman" w:cs="Times New Roman"/>
                <w:sz w:val="24"/>
                <w:szCs w:val="24"/>
                <w:lang w:eastAsia="ru-RU"/>
              </w:rPr>
            </w:pPr>
            <w:r w:rsidRPr="00074C2F">
              <w:rPr>
                <w:rFonts w:ascii="Times New Roman" w:eastAsia="Times New Roman" w:hAnsi="Times New Roman" w:cs="Times New Roman"/>
                <w:sz w:val="24"/>
                <w:szCs w:val="24"/>
                <w:lang w:eastAsia="ru-RU"/>
              </w:rPr>
              <w:t>Демонстрация сюжетной картины «Дети в столовой». Беседа о поведении за столом, называние и показ столовых приборов и посуды. Раскраски с посудой.</w:t>
            </w:r>
          </w:p>
        </w:tc>
        <w:tc>
          <w:tcPr>
            <w:tcW w:w="1130" w:type="dxa"/>
            <w:tcBorders>
              <w:top w:val="single" w:sz="4" w:space="0" w:color="auto"/>
              <w:left w:val="single" w:sz="4" w:space="0" w:color="auto"/>
              <w:bottom w:val="single" w:sz="4" w:space="0" w:color="auto"/>
              <w:right w:val="single" w:sz="4" w:space="0" w:color="auto"/>
            </w:tcBorders>
            <w:hideMark/>
          </w:tcPr>
          <w:p w:rsidR="001B4CFB" w:rsidRPr="00074C2F" w:rsidRDefault="001B4CFB" w:rsidP="001B4CFB">
            <w:pPr>
              <w:spacing w:after="0" w:line="240" w:lineRule="auto"/>
              <w:jc w:val="center"/>
              <w:rPr>
                <w:rFonts w:ascii="Times New Roman" w:eastAsia="Times New Roman" w:hAnsi="Times New Roman" w:cs="Times New Roman"/>
                <w:sz w:val="24"/>
                <w:szCs w:val="24"/>
                <w:lang w:eastAsia="ru-RU"/>
              </w:rPr>
            </w:pPr>
            <w:r w:rsidRPr="00074C2F">
              <w:rPr>
                <w:rFonts w:ascii="Times New Roman" w:eastAsia="Times New Roman" w:hAnsi="Times New Roman" w:cs="Times New Roman"/>
                <w:sz w:val="24"/>
                <w:szCs w:val="24"/>
                <w:lang w:eastAsia="ru-RU"/>
              </w:rPr>
              <w:t>Сюжетная картина,  посуда и столовые приборы, раскраски.</w:t>
            </w:r>
          </w:p>
        </w:tc>
        <w:tc>
          <w:tcPr>
            <w:tcW w:w="1267" w:type="dxa"/>
            <w:gridSpan w:val="2"/>
            <w:tcBorders>
              <w:top w:val="single" w:sz="4" w:space="0" w:color="auto"/>
              <w:left w:val="single" w:sz="4" w:space="0" w:color="auto"/>
              <w:bottom w:val="single" w:sz="4" w:space="0" w:color="auto"/>
              <w:right w:val="single" w:sz="4" w:space="0" w:color="auto"/>
            </w:tcBorders>
            <w:hideMark/>
          </w:tcPr>
          <w:p w:rsidR="001B4CFB" w:rsidRPr="00074C2F" w:rsidRDefault="001B4CFB" w:rsidP="001B4CFB">
            <w:pPr>
              <w:spacing w:after="0" w:line="240" w:lineRule="auto"/>
              <w:jc w:val="center"/>
              <w:rPr>
                <w:rFonts w:ascii="Times New Roman" w:eastAsia="Times New Roman" w:hAnsi="Times New Roman" w:cs="Times New Roman"/>
                <w:sz w:val="24"/>
                <w:szCs w:val="24"/>
                <w:lang w:eastAsia="ru-RU"/>
              </w:rPr>
            </w:pPr>
            <w:r w:rsidRPr="00074C2F">
              <w:rPr>
                <w:rFonts w:ascii="Times New Roman" w:eastAsia="Times New Roman" w:hAnsi="Times New Roman" w:cs="Times New Roman"/>
                <w:sz w:val="24"/>
                <w:szCs w:val="24"/>
                <w:lang w:eastAsia="ru-RU"/>
              </w:rPr>
              <w:t>Дифференциация ложки и вилки.</w:t>
            </w:r>
          </w:p>
        </w:tc>
      </w:tr>
      <w:tr w:rsidR="001B4CFB" w:rsidRPr="00074C2F" w:rsidTr="00AD2443">
        <w:trPr>
          <w:trHeight w:val="288"/>
        </w:trPr>
        <w:tc>
          <w:tcPr>
            <w:tcW w:w="884" w:type="dxa"/>
            <w:tcBorders>
              <w:top w:val="single" w:sz="4" w:space="0" w:color="auto"/>
              <w:left w:val="single" w:sz="4" w:space="0" w:color="auto"/>
              <w:bottom w:val="single" w:sz="4" w:space="0" w:color="auto"/>
              <w:right w:val="single" w:sz="4" w:space="0" w:color="auto"/>
            </w:tcBorders>
          </w:tcPr>
          <w:p w:rsidR="001B4CFB" w:rsidRPr="00074C2F" w:rsidRDefault="001B4CFB" w:rsidP="001B4CFB">
            <w:pPr>
              <w:spacing w:after="0" w:line="240" w:lineRule="auto"/>
              <w:jc w:val="center"/>
              <w:rPr>
                <w:rFonts w:ascii="Times New Roman" w:eastAsia="Times New Roman" w:hAnsi="Times New Roman" w:cs="Times New Roman"/>
                <w:b/>
                <w:sz w:val="24"/>
                <w:szCs w:val="24"/>
                <w:lang w:eastAsia="ru-RU"/>
              </w:rPr>
            </w:pPr>
          </w:p>
        </w:tc>
        <w:tc>
          <w:tcPr>
            <w:tcW w:w="720" w:type="dxa"/>
            <w:gridSpan w:val="2"/>
            <w:tcBorders>
              <w:top w:val="single" w:sz="4" w:space="0" w:color="auto"/>
              <w:left w:val="single" w:sz="4" w:space="0" w:color="auto"/>
              <w:bottom w:val="single" w:sz="4" w:space="0" w:color="auto"/>
              <w:right w:val="single" w:sz="4" w:space="0" w:color="auto"/>
            </w:tcBorders>
            <w:hideMark/>
          </w:tcPr>
          <w:p w:rsidR="001B4CFB" w:rsidRPr="00074C2F" w:rsidRDefault="001B4CFB" w:rsidP="001B4CFB">
            <w:pPr>
              <w:spacing w:after="0" w:line="240" w:lineRule="auto"/>
              <w:jc w:val="center"/>
              <w:rPr>
                <w:rFonts w:ascii="Times New Roman" w:eastAsia="Times New Roman" w:hAnsi="Times New Roman" w:cs="Times New Roman"/>
                <w:sz w:val="24"/>
                <w:szCs w:val="24"/>
                <w:lang w:eastAsia="ru-RU"/>
              </w:rPr>
            </w:pPr>
            <w:r w:rsidRPr="00074C2F">
              <w:rPr>
                <w:rFonts w:ascii="Times New Roman" w:eastAsia="Times New Roman" w:hAnsi="Times New Roman" w:cs="Times New Roman"/>
                <w:sz w:val="24"/>
                <w:szCs w:val="24"/>
                <w:lang w:eastAsia="ru-RU"/>
              </w:rPr>
              <w:t>2</w:t>
            </w:r>
          </w:p>
        </w:tc>
        <w:tc>
          <w:tcPr>
            <w:tcW w:w="1515" w:type="dxa"/>
            <w:gridSpan w:val="2"/>
            <w:tcBorders>
              <w:top w:val="single" w:sz="4" w:space="0" w:color="auto"/>
              <w:left w:val="single" w:sz="4" w:space="0" w:color="auto"/>
              <w:bottom w:val="single" w:sz="4" w:space="0" w:color="auto"/>
              <w:right w:val="single" w:sz="4" w:space="0" w:color="auto"/>
            </w:tcBorders>
            <w:hideMark/>
          </w:tcPr>
          <w:p w:rsidR="001B4CFB" w:rsidRPr="00074C2F" w:rsidRDefault="001B4CFB" w:rsidP="001B4CFB">
            <w:pPr>
              <w:spacing w:after="0" w:line="240" w:lineRule="auto"/>
              <w:jc w:val="center"/>
              <w:rPr>
                <w:rFonts w:ascii="Times New Roman" w:eastAsia="Times New Roman" w:hAnsi="Times New Roman" w:cs="Times New Roman"/>
                <w:sz w:val="24"/>
                <w:szCs w:val="24"/>
                <w:lang w:eastAsia="ru-RU"/>
              </w:rPr>
            </w:pPr>
            <w:r w:rsidRPr="00074C2F">
              <w:rPr>
                <w:rFonts w:ascii="Times New Roman" w:eastAsia="Times New Roman" w:hAnsi="Times New Roman" w:cs="Times New Roman"/>
                <w:sz w:val="24"/>
                <w:szCs w:val="24"/>
                <w:lang w:eastAsia="ru-RU"/>
              </w:rPr>
              <w:t>Посуда</w:t>
            </w:r>
          </w:p>
        </w:tc>
        <w:tc>
          <w:tcPr>
            <w:tcW w:w="2835" w:type="dxa"/>
            <w:gridSpan w:val="2"/>
            <w:tcBorders>
              <w:top w:val="single" w:sz="4" w:space="0" w:color="auto"/>
              <w:left w:val="single" w:sz="4" w:space="0" w:color="auto"/>
              <w:bottom w:val="single" w:sz="4" w:space="0" w:color="auto"/>
              <w:right w:val="single" w:sz="4" w:space="0" w:color="auto"/>
            </w:tcBorders>
            <w:hideMark/>
          </w:tcPr>
          <w:p w:rsidR="001B4CFB" w:rsidRPr="00074C2F" w:rsidRDefault="001B4CFB" w:rsidP="001B4CFB">
            <w:pPr>
              <w:spacing w:after="0" w:line="240" w:lineRule="auto"/>
              <w:jc w:val="center"/>
              <w:rPr>
                <w:rFonts w:ascii="Times New Roman" w:eastAsia="Times New Roman" w:hAnsi="Times New Roman" w:cs="Times New Roman"/>
                <w:sz w:val="24"/>
                <w:szCs w:val="24"/>
                <w:lang w:eastAsia="ru-RU"/>
              </w:rPr>
            </w:pPr>
            <w:r w:rsidRPr="00074C2F">
              <w:rPr>
                <w:rFonts w:ascii="Times New Roman" w:eastAsia="Times New Roman" w:hAnsi="Times New Roman" w:cs="Times New Roman"/>
                <w:sz w:val="24"/>
                <w:szCs w:val="24"/>
                <w:lang w:eastAsia="ru-RU"/>
              </w:rPr>
              <w:t xml:space="preserve"> Продолжить знакомство с посудой (тарелка, чашка, блюдце, стакан), дифференциация чашки и стакана.</w:t>
            </w:r>
          </w:p>
        </w:tc>
        <w:tc>
          <w:tcPr>
            <w:tcW w:w="2423" w:type="dxa"/>
            <w:gridSpan w:val="3"/>
            <w:tcBorders>
              <w:top w:val="single" w:sz="4" w:space="0" w:color="auto"/>
              <w:left w:val="single" w:sz="4" w:space="0" w:color="auto"/>
              <w:bottom w:val="single" w:sz="4" w:space="0" w:color="auto"/>
              <w:right w:val="single" w:sz="4" w:space="0" w:color="auto"/>
            </w:tcBorders>
            <w:hideMark/>
          </w:tcPr>
          <w:p w:rsidR="001B4CFB" w:rsidRPr="00074C2F" w:rsidRDefault="001B4CFB" w:rsidP="001B4CFB">
            <w:pPr>
              <w:spacing w:after="0" w:line="240" w:lineRule="auto"/>
              <w:jc w:val="center"/>
              <w:rPr>
                <w:rFonts w:ascii="Times New Roman" w:eastAsia="Times New Roman" w:hAnsi="Times New Roman" w:cs="Times New Roman"/>
                <w:sz w:val="24"/>
                <w:szCs w:val="24"/>
                <w:lang w:eastAsia="ru-RU"/>
              </w:rPr>
            </w:pPr>
            <w:r w:rsidRPr="00074C2F">
              <w:rPr>
                <w:rFonts w:ascii="Times New Roman" w:eastAsia="Times New Roman" w:hAnsi="Times New Roman" w:cs="Times New Roman"/>
                <w:sz w:val="24"/>
                <w:szCs w:val="24"/>
                <w:lang w:eastAsia="ru-RU"/>
              </w:rPr>
              <w:t>Демонстрация посуды (тарелка, чашка, блюдце, стакан), нахождение и показ их среди других предметов. Игра «4-й лишний».</w:t>
            </w:r>
          </w:p>
        </w:tc>
        <w:tc>
          <w:tcPr>
            <w:tcW w:w="1130" w:type="dxa"/>
            <w:tcBorders>
              <w:top w:val="single" w:sz="4" w:space="0" w:color="auto"/>
              <w:left w:val="single" w:sz="4" w:space="0" w:color="auto"/>
              <w:bottom w:val="single" w:sz="4" w:space="0" w:color="auto"/>
              <w:right w:val="single" w:sz="4" w:space="0" w:color="auto"/>
            </w:tcBorders>
            <w:hideMark/>
          </w:tcPr>
          <w:p w:rsidR="001B4CFB" w:rsidRPr="00074C2F" w:rsidRDefault="001B4CFB" w:rsidP="001B4CFB">
            <w:pPr>
              <w:spacing w:after="0" w:line="240" w:lineRule="auto"/>
              <w:jc w:val="center"/>
              <w:rPr>
                <w:rFonts w:ascii="Times New Roman" w:eastAsia="Times New Roman" w:hAnsi="Times New Roman" w:cs="Times New Roman"/>
                <w:sz w:val="24"/>
                <w:szCs w:val="24"/>
                <w:lang w:eastAsia="ru-RU"/>
              </w:rPr>
            </w:pPr>
            <w:r w:rsidRPr="00074C2F">
              <w:rPr>
                <w:rFonts w:ascii="Times New Roman" w:eastAsia="Times New Roman" w:hAnsi="Times New Roman" w:cs="Times New Roman"/>
                <w:sz w:val="24"/>
                <w:szCs w:val="24"/>
                <w:lang w:eastAsia="ru-RU"/>
              </w:rPr>
              <w:t>Тарелки, чашки, блюдца, стаканы, предметные картинки.</w:t>
            </w:r>
          </w:p>
        </w:tc>
        <w:tc>
          <w:tcPr>
            <w:tcW w:w="1267" w:type="dxa"/>
            <w:gridSpan w:val="2"/>
            <w:tcBorders>
              <w:top w:val="single" w:sz="4" w:space="0" w:color="auto"/>
              <w:left w:val="single" w:sz="4" w:space="0" w:color="auto"/>
              <w:bottom w:val="single" w:sz="4" w:space="0" w:color="auto"/>
              <w:right w:val="single" w:sz="4" w:space="0" w:color="auto"/>
            </w:tcBorders>
            <w:hideMark/>
          </w:tcPr>
          <w:p w:rsidR="001B4CFB" w:rsidRPr="00074C2F" w:rsidRDefault="001B4CFB" w:rsidP="001B4CFB">
            <w:pPr>
              <w:spacing w:after="0" w:line="240" w:lineRule="auto"/>
              <w:jc w:val="center"/>
              <w:rPr>
                <w:rFonts w:ascii="Times New Roman" w:eastAsia="Times New Roman" w:hAnsi="Times New Roman" w:cs="Times New Roman"/>
                <w:sz w:val="24"/>
                <w:szCs w:val="24"/>
                <w:lang w:eastAsia="ru-RU"/>
              </w:rPr>
            </w:pPr>
            <w:r w:rsidRPr="00074C2F">
              <w:rPr>
                <w:rFonts w:ascii="Times New Roman" w:eastAsia="Times New Roman" w:hAnsi="Times New Roman" w:cs="Times New Roman"/>
                <w:sz w:val="24"/>
                <w:szCs w:val="24"/>
                <w:lang w:eastAsia="ru-RU"/>
              </w:rPr>
              <w:t>Дифференциация чашки и тарелки.</w:t>
            </w:r>
          </w:p>
        </w:tc>
      </w:tr>
      <w:tr w:rsidR="001B4CFB" w:rsidRPr="00074C2F" w:rsidTr="00AD2443">
        <w:trPr>
          <w:trHeight w:val="288"/>
        </w:trPr>
        <w:tc>
          <w:tcPr>
            <w:tcW w:w="884" w:type="dxa"/>
            <w:tcBorders>
              <w:top w:val="single" w:sz="4" w:space="0" w:color="auto"/>
              <w:left w:val="single" w:sz="4" w:space="0" w:color="auto"/>
              <w:bottom w:val="single" w:sz="4" w:space="0" w:color="auto"/>
              <w:right w:val="single" w:sz="4" w:space="0" w:color="auto"/>
            </w:tcBorders>
          </w:tcPr>
          <w:p w:rsidR="001B4CFB" w:rsidRPr="00074C2F" w:rsidRDefault="001B4CFB" w:rsidP="001B4CFB">
            <w:pPr>
              <w:spacing w:after="0" w:line="240" w:lineRule="auto"/>
              <w:jc w:val="center"/>
              <w:rPr>
                <w:rFonts w:ascii="Times New Roman" w:eastAsia="Times New Roman" w:hAnsi="Times New Roman" w:cs="Times New Roman"/>
                <w:b/>
                <w:sz w:val="24"/>
                <w:szCs w:val="24"/>
                <w:lang w:eastAsia="ru-RU"/>
              </w:rPr>
            </w:pPr>
          </w:p>
        </w:tc>
        <w:tc>
          <w:tcPr>
            <w:tcW w:w="720" w:type="dxa"/>
            <w:gridSpan w:val="2"/>
            <w:tcBorders>
              <w:top w:val="single" w:sz="4" w:space="0" w:color="auto"/>
              <w:left w:val="single" w:sz="4" w:space="0" w:color="auto"/>
              <w:bottom w:val="single" w:sz="4" w:space="0" w:color="auto"/>
              <w:right w:val="single" w:sz="4" w:space="0" w:color="auto"/>
            </w:tcBorders>
            <w:hideMark/>
          </w:tcPr>
          <w:p w:rsidR="001B4CFB" w:rsidRPr="00074C2F" w:rsidRDefault="001B4CFB" w:rsidP="001B4CFB">
            <w:pPr>
              <w:spacing w:after="0" w:line="240" w:lineRule="auto"/>
              <w:jc w:val="center"/>
              <w:rPr>
                <w:rFonts w:ascii="Times New Roman" w:eastAsia="Times New Roman" w:hAnsi="Times New Roman" w:cs="Times New Roman"/>
                <w:sz w:val="24"/>
                <w:szCs w:val="24"/>
                <w:lang w:eastAsia="ru-RU"/>
              </w:rPr>
            </w:pPr>
            <w:r w:rsidRPr="00074C2F">
              <w:rPr>
                <w:rFonts w:ascii="Times New Roman" w:eastAsia="Times New Roman" w:hAnsi="Times New Roman" w:cs="Times New Roman"/>
                <w:sz w:val="24"/>
                <w:szCs w:val="24"/>
                <w:lang w:eastAsia="ru-RU"/>
              </w:rPr>
              <w:t>2</w:t>
            </w:r>
          </w:p>
        </w:tc>
        <w:tc>
          <w:tcPr>
            <w:tcW w:w="1515" w:type="dxa"/>
            <w:gridSpan w:val="2"/>
            <w:tcBorders>
              <w:top w:val="single" w:sz="4" w:space="0" w:color="auto"/>
              <w:left w:val="single" w:sz="4" w:space="0" w:color="auto"/>
              <w:bottom w:val="single" w:sz="4" w:space="0" w:color="auto"/>
              <w:right w:val="single" w:sz="4" w:space="0" w:color="auto"/>
            </w:tcBorders>
            <w:hideMark/>
          </w:tcPr>
          <w:p w:rsidR="001B4CFB" w:rsidRPr="00074C2F" w:rsidRDefault="001B4CFB" w:rsidP="001B4CFB">
            <w:pPr>
              <w:spacing w:after="0" w:line="240" w:lineRule="auto"/>
              <w:jc w:val="center"/>
              <w:rPr>
                <w:rFonts w:ascii="Times New Roman" w:eastAsia="Times New Roman" w:hAnsi="Times New Roman" w:cs="Times New Roman"/>
                <w:sz w:val="24"/>
                <w:szCs w:val="24"/>
                <w:lang w:eastAsia="ru-RU"/>
              </w:rPr>
            </w:pPr>
            <w:r w:rsidRPr="00074C2F">
              <w:rPr>
                <w:rFonts w:ascii="Times New Roman" w:eastAsia="Times New Roman" w:hAnsi="Times New Roman" w:cs="Times New Roman"/>
                <w:sz w:val="24"/>
                <w:szCs w:val="24"/>
                <w:lang w:eastAsia="ru-RU"/>
              </w:rPr>
              <w:t>Мытьё посуды</w:t>
            </w:r>
          </w:p>
        </w:tc>
        <w:tc>
          <w:tcPr>
            <w:tcW w:w="2835" w:type="dxa"/>
            <w:gridSpan w:val="2"/>
            <w:tcBorders>
              <w:top w:val="single" w:sz="4" w:space="0" w:color="auto"/>
              <w:left w:val="single" w:sz="4" w:space="0" w:color="auto"/>
              <w:bottom w:val="single" w:sz="4" w:space="0" w:color="auto"/>
              <w:right w:val="single" w:sz="4" w:space="0" w:color="auto"/>
            </w:tcBorders>
            <w:hideMark/>
          </w:tcPr>
          <w:p w:rsidR="001B4CFB" w:rsidRPr="00074C2F" w:rsidRDefault="001B4CFB" w:rsidP="001B4CFB">
            <w:pPr>
              <w:spacing w:after="0" w:line="240" w:lineRule="auto"/>
              <w:jc w:val="center"/>
              <w:rPr>
                <w:rFonts w:ascii="Times New Roman" w:eastAsia="Times New Roman" w:hAnsi="Times New Roman" w:cs="Times New Roman"/>
                <w:sz w:val="24"/>
                <w:szCs w:val="24"/>
                <w:lang w:eastAsia="ru-RU"/>
              </w:rPr>
            </w:pPr>
            <w:r w:rsidRPr="00074C2F">
              <w:rPr>
                <w:rFonts w:ascii="Times New Roman" w:eastAsia="Times New Roman" w:hAnsi="Times New Roman" w:cs="Times New Roman"/>
                <w:sz w:val="24"/>
                <w:szCs w:val="24"/>
                <w:lang w:eastAsia="ru-RU"/>
              </w:rPr>
              <w:t>Продолжать учить мыть тарелки, развитие аккуратности при мытье посуды.</w:t>
            </w:r>
          </w:p>
        </w:tc>
        <w:tc>
          <w:tcPr>
            <w:tcW w:w="2423" w:type="dxa"/>
            <w:gridSpan w:val="3"/>
            <w:tcBorders>
              <w:top w:val="single" w:sz="4" w:space="0" w:color="auto"/>
              <w:left w:val="single" w:sz="4" w:space="0" w:color="auto"/>
              <w:bottom w:val="single" w:sz="4" w:space="0" w:color="auto"/>
              <w:right w:val="single" w:sz="4" w:space="0" w:color="auto"/>
            </w:tcBorders>
            <w:hideMark/>
          </w:tcPr>
          <w:p w:rsidR="001B4CFB" w:rsidRPr="00074C2F" w:rsidRDefault="001B4CFB" w:rsidP="001B4CFB">
            <w:pPr>
              <w:spacing w:after="0" w:line="240" w:lineRule="auto"/>
              <w:jc w:val="center"/>
              <w:rPr>
                <w:rFonts w:ascii="Times New Roman" w:eastAsia="Times New Roman" w:hAnsi="Times New Roman" w:cs="Times New Roman"/>
                <w:sz w:val="24"/>
                <w:szCs w:val="24"/>
                <w:lang w:eastAsia="ru-RU"/>
              </w:rPr>
            </w:pPr>
            <w:r w:rsidRPr="00074C2F">
              <w:rPr>
                <w:rFonts w:ascii="Times New Roman" w:eastAsia="Times New Roman" w:hAnsi="Times New Roman" w:cs="Times New Roman"/>
                <w:sz w:val="24"/>
                <w:szCs w:val="24"/>
                <w:lang w:eastAsia="ru-RU"/>
              </w:rPr>
              <w:t>Повторение названия посуды, поиск посуды на картинках по заданию учителя. Демонстрация мытья посуды, повторение действий за учителем.</w:t>
            </w:r>
          </w:p>
        </w:tc>
        <w:tc>
          <w:tcPr>
            <w:tcW w:w="1130" w:type="dxa"/>
            <w:tcBorders>
              <w:top w:val="single" w:sz="4" w:space="0" w:color="auto"/>
              <w:left w:val="single" w:sz="4" w:space="0" w:color="auto"/>
              <w:bottom w:val="single" w:sz="4" w:space="0" w:color="auto"/>
              <w:right w:val="single" w:sz="4" w:space="0" w:color="auto"/>
            </w:tcBorders>
            <w:hideMark/>
          </w:tcPr>
          <w:p w:rsidR="001B4CFB" w:rsidRPr="00074C2F" w:rsidRDefault="001B4CFB" w:rsidP="001B4CFB">
            <w:pPr>
              <w:spacing w:after="0" w:line="240" w:lineRule="auto"/>
              <w:jc w:val="center"/>
              <w:rPr>
                <w:rFonts w:ascii="Times New Roman" w:eastAsia="Times New Roman" w:hAnsi="Times New Roman" w:cs="Times New Roman"/>
                <w:sz w:val="24"/>
                <w:szCs w:val="24"/>
                <w:lang w:eastAsia="ru-RU"/>
              </w:rPr>
            </w:pPr>
            <w:r w:rsidRPr="00074C2F">
              <w:rPr>
                <w:rFonts w:ascii="Times New Roman" w:eastAsia="Times New Roman" w:hAnsi="Times New Roman" w:cs="Times New Roman"/>
                <w:sz w:val="24"/>
                <w:szCs w:val="24"/>
                <w:lang w:eastAsia="ru-RU"/>
              </w:rPr>
              <w:t>Предметные картинки, чашки по количеству детей.</w:t>
            </w:r>
          </w:p>
        </w:tc>
        <w:tc>
          <w:tcPr>
            <w:tcW w:w="1267" w:type="dxa"/>
            <w:gridSpan w:val="2"/>
            <w:tcBorders>
              <w:top w:val="single" w:sz="4" w:space="0" w:color="auto"/>
              <w:left w:val="single" w:sz="4" w:space="0" w:color="auto"/>
              <w:bottom w:val="single" w:sz="4" w:space="0" w:color="auto"/>
              <w:right w:val="single" w:sz="4" w:space="0" w:color="auto"/>
            </w:tcBorders>
            <w:hideMark/>
          </w:tcPr>
          <w:p w:rsidR="001B4CFB" w:rsidRPr="00074C2F" w:rsidRDefault="001B4CFB" w:rsidP="001B4CFB">
            <w:pPr>
              <w:spacing w:after="0" w:line="240" w:lineRule="auto"/>
              <w:jc w:val="center"/>
              <w:rPr>
                <w:rFonts w:ascii="Times New Roman" w:eastAsia="Times New Roman" w:hAnsi="Times New Roman" w:cs="Times New Roman"/>
                <w:sz w:val="24"/>
                <w:szCs w:val="24"/>
                <w:lang w:eastAsia="ru-RU"/>
              </w:rPr>
            </w:pPr>
            <w:r w:rsidRPr="00074C2F">
              <w:rPr>
                <w:rFonts w:ascii="Times New Roman" w:eastAsia="Times New Roman" w:hAnsi="Times New Roman" w:cs="Times New Roman"/>
                <w:sz w:val="24"/>
                <w:szCs w:val="24"/>
                <w:lang w:eastAsia="ru-RU"/>
              </w:rPr>
              <w:t>Выполнение действий по подражанию.</w:t>
            </w:r>
          </w:p>
        </w:tc>
      </w:tr>
      <w:tr w:rsidR="001B4CFB" w:rsidRPr="00074C2F" w:rsidTr="00AD2443">
        <w:trPr>
          <w:trHeight w:val="288"/>
        </w:trPr>
        <w:tc>
          <w:tcPr>
            <w:tcW w:w="884" w:type="dxa"/>
            <w:tcBorders>
              <w:top w:val="single" w:sz="4" w:space="0" w:color="auto"/>
              <w:left w:val="single" w:sz="4" w:space="0" w:color="auto"/>
              <w:bottom w:val="single" w:sz="4" w:space="0" w:color="auto"/>
              <w:right w:val="single" w:sz="4" w:space="0" w:color="auto"/>
            </w:tcBorders>
          </w:tcPr>
          <w:p w:rsidR="001B4CFB" w:rsidRPr="00074C2F" w:rsidRDefault="001B4CFB" w:rsidP="001B4CFB">
            <w:pPr>
              <w:spacing w:after="0" w:line="240" w:lineRule="auto"/>
              <w:jc w:val="center"/>
              <w:rPr>
                <w:rFonts w:ascii="Times New Roman" w:eastAsia="Times New Roman" w:hAnsi="Times New Roman" w:cs="Times New Roman"/>
                <w:b/>
                <w:sz w:val="24"/>
                <w:szCs w:val="24"/>
                <w:lang w:eastAsia="ru-RU"/>
              </w:rPr>
            </w:pPr>
          </w:p>
        </w:tc>
        <w:tc>
          <w:tcPr>
            <w:tcW w:w="720" w:type="dxa"/>
            <w:gridSpan w:val="2"/>
            <w:tcBorders>
              <w:top w:val="single" w:sz="4" w:space="0" w:color="auto"/>
              <w:left w:val="single" w:sz="4" w:space="0" w:color="auto"/>
              <w:bottom w:val="single" w:sz="4" w:space="0" w:color="auto"/>
              <w:right w:val="single" w:sz="4" w:space="0" w:color="auto"/>
            </w:tcBorders>
            <w:hideMark/>
          </w:tcPr>
          <w:p w:rsidR="001B4CFB" w:rsidRPr="00074C2F" w:rsidRDefault="001B4CFB" w:rsidP="001B4CFB">
            <w:pPr>
              <w:spacing w:after="0" w:line="240" w:lineRule="auto"/>
              <w:jc w:val="center"/>
              <w:rPr>
                <w:rFonts w:ascii="Times New Roman" w:eastAsia="Times New Roman" w:hAnsi="Times New Roman" w:cs="Times New Roman"/>
                <w:sz w:val="24"/>
                <w:szCs w:val="24"/>
                <w:lang w:eastAsia="ru-RU"/>
              </w:rPr>
            </w:pPr>
            <w:r w:rsidRPr="00074C2F">
              <w:rPr>
                <w:rFonts w:ascii="Times New Roman" w:eastAsia="Times New Roman" w:hAnsi="Times New Roman" w:cs="Times New Roman"/>
                <w:sz w:val="24"/>
                <w:szCs w:val="24"/>
                <w:lang w:eastAsia="ru-RU"/>
              </w:rPr>
              <w:t>2</w:t>
            </w:r>
          </w:p>
        </w:tc>
        <w:tc>
          <w:tcPr>
            <w:tcW w:w="1515" w:type="dxa"/>
            <w:gridSpan w:val="2"/>
            <w:tcBorders>
              <w:top w:val="single" w:sz="4" w:space="0" w:color="auto"/>
              <w:left w:val="single" w:sz="4" w:space="0" w:color="auto"/>
              <w:bottom w:val="single" w:sz="4" w:space="0" w:color="auto"/>
              <w:right w:val="single" w:sz="4" w:space="0" w:color="auto"/>
            </w:tcBorders>
            <w:hideMark/>
          </w:tcPr>
          <w:p w:rsidR="001B4CFB" w:rsidRPr="00074C2F" w:rsidRDefault="001B4CFB" w:rsidP="001B4CFB">
            <w:pPr>
              <w:spacing w:after="0" w:line="240" w:lineRule="auto"/>
              <w:jc w:val="center"/>
              <w:rPr>
                <w:rFonts w:ascii="Times New Roman" w:eastAsia="Times New Roman" w:hAnsi="Times New Roman" w:cs="Times New Roman"/>
                <w:sz w:val="24"/>
                <w:szCs w:val="24"/>
                <w:lang w:eastAsia="ru-RU"/>
              </w:rPr>
            </w:pPr>
            <w:r w:rsidRPr="00074C2F">
              <w:rPr>
                <w:rFonts w:ascii="Times New Roman" w:eastAsia="Times New Roman" w:hAnsi="Times New Roman" w:cs="Times New Roman"/>
                <w:sz w:val="24"/>
                <w:szCs w:val="24"/>
                <w:lang w:eastAsia="ru-RU"/>
              </w:rPr>
              <w:t>Предметы для уборки помещения</w:t>
            </w:r>
          </w:p>
        </w:tc>
        <w:tc>
          <w:tcPr>
            <w:tcW w:w="2835" w:type="dxa"/>
            <w:gridSpan w:val="2"/>
            <w:tcBorders>
              <w:top w:val="single" w:sz="4" w:space="0" w:color="auto"/>
              <w:left w:val="single" w:sz="4" w:space="0" w:color="auto"/>
              <w:bottom w:val="single" w:sz="4" w:space="0" w:color="auto"/>
              <w:right w:val="single" w:sz="4" w:space="0" w:color="auto"/>
            </w:tcBorders>
            <w:hideMark/>
          </w:tcPr>
          <w:p w:rsidR="001B4CFB" w:rsidRPr="00074C2F" w:rsidRDefault="001B4CFB" w:rsidP="001B4CFB">
            <w:pPr>
              <w:spacing w:after="0" w:line="240" w:lineRule="auto"/>
              <w:jc w:val="center"/>
              <w:rPr>
                <w:rFonts w:ascii="Times New Roman" w:eastAsia="Times New Roman" w:hAnsi="Times New Roman" w:cs="Times New Roman"/>
                <w:sz w:val="24"/>
                <w:szCs w:val="24"/>
                <w:lang w:eastAsia="ru-RU"/>
              </w:rPr>
            </w:pPr>
            <w:r w:rsidRPr="00074C2F">
              <w:rPr>
                <w:rFonts w:ascii="Times New Roman" w:eastAsia="Times New Roman" w:hAnsi="Times New Roman" w:cs="Times New Roman"/>
                <w:sz w:val="24"/>
                <w:szCs w:val="24"/>
                <w:lang w:eastAsia="ru-RU"/>
              </w:rPr>
              <w:t>Повторение и закрепление названий предметов для уборки. Различение предметов для уборки пола и столов.</w:t>
            </w:r>
          </w:p>
        </w:tc>
        <w:tc>
          <w:tcPr>
            <w:tcW w:w="2423" w:type="dxa"/>
            <w:gridSpan w:val="3"/>
            <w:tcBorders>
              <w:top w:val="single" w:sz="4" w:space="0" w:color="auto"/>
              <w:left w:val="single" w:sz="4" w:space="0" w:color="auto"/>
              <w:bottom w:val="single" w:sz="4" w:space="0" w:color="auto"/>
              <w:right w:val="single" w:sz="4" w:space="0" w:color="auto"/>
            </w:tcBorders>
            <w:hideMark/>
          </w:tcPr>
          <w:p w:rsidR="001B4CFB" w:rsidRPr="00074C2F" w:rsidRDefault="001B4CFB" w:rsidP="001B4CFB">
            <w:pPr>
              <w:spacing w:after="0" w:line="240" w:lineRule="auto"/>
              <w:jc w:val="center"/>
              <w:rPr>
                <w:rFonts w:ascii="Times New Roman" w:eastAsia="Times New Roman" w:hAnsi="Times New Roman" w:cs="Times New Roman"/>
                <w:sz w:val="24"/>
                <w:szCs w:val="24"/>
                <w:lang w:eastAsia="ru-RU"/>
              </w:rPr>
            </w:pPr>
            <w:r w:rsidRPr="00074C2F">
              <w:rPr>
                <w:rFonts w:ascii="Times New Roman" w:eastAsia="Times New Roman" w:hAnsi="Times New Roman" w:cs="Times New Roman"/>
                <w:sz w:val="24"/>
                <w:szCs w:val="24"/>
                <w:lang w:eastAsia="ru-RU"/>
              </w:rPr>
              <w:t xml:space="preserve">Беседа по картине «Уборка в классе». Демонстрация веника, совка и правильных действий с ними. </w:t>
            </w:r>
            <w:r w:rsidRPr="00074C2F">
              <w:rPr>
                <w:rFonts w:ascii="Times New Roman" w:eastAsia="Times New Roman" w:hAnsi="Times New Roman" w:cs="Times New Roman"/>
                <w:sz w:val="24"/>
                <w:szCs w:val="24"/>
                <w:lang w:eastAsia="ru-RU"/>
              </w:rPr>
              <w:lastRenderedPageBreak/>
              <w:t>Отработка умения пользоваться веником и совком.</w:t>
            </w:r>
          </w:p>
        </w:tc>
        <w:tc>
          <w:tcPr>
            <w:tcW w:w="1130" w:type="dxa"/>
            <w:tcBorders>
              <w:top w:val="single" w:sz="4" w:space="0" w:color="auto"/>
              <w:left w:val="single" w:sz="4" w:space="0" w:color="auto"/>
              <w:bottom w:val="single" w:sz="4" w:space="0" w:color="auto"/>
              <w:right w:val="single" w:sz="4" w:space="0" w:color="auto"/>
            </w:tcBorders>
            <w:hideMark/>
          </w:tcPr>
          <w:p w:rsidR="001B4CFB" w:rsidRPr="00074C2F" w:rsidRDefault="001B4CFB" w:rsidP="001B4CFB">
            <w:pPr>
              <w:spacing w:after="0" w:line="240" w:lineRule="auto"/>
              <w:jc w:val="center"/>
              <w:rPr>
                <w:rFonts w:ascii="Times New Roman" w:eastAsia="Times New Roman" w:hAnsi="Times New Roman" w:cs="Times New Roman"/>
                <w:sz w:val="24"/>
                <w:szCs w:val="24"/>
                <w:lang w:eastAsia="ru-RU"/>
              </w:rPr>
            </w:pPr>
            <w:r w:rsidRPr="00074C2F">
              <w:rPr>
                <w:rFonts w:ascii="Times New Roman" w:eastAsia="Times New Roman" w:hAnsi="Times New Roman" w:cs="Times New Roman"/>
                <w:sz w:val="24"/>
                <w:szCs w:val="24"/>
                <w:lang w:eastAsia="ru-RU"/>
              </w:rPr>
              <w:lastRenderedPageBreak/>
              <w:t>Сюжетная картина, веники и совки по количес</w:t>
            </w:r>
            <w:r w:rsidRPr="00074C2F">
              <w:rPr>
                <w:rFonts w:ascii="Times New Roman" w:eastAsia="Times New Roman" w:hAnsi="Times New Roman" w:cs="Times New Roman"/>
                <w:sz w:val="24"/>
                <w:szCs w:val="24"/>
                <w:lang w:eastAsia="ru-RU"/>
              </w:rPr>
              <w:lastRenderedPageBreak/>
              <w:t>тву детей.</w:t>
            </w:r>
          </w:p>
        </w:tc>
        <w:tc>
          <w:tcPr>
            <w:tcW w:w="1267" w:type="dxa"/>
            <w:gridSpan w:val="2"/>
            <w:tcBorders>
              <w:top w:val="single" w:sz="4" w:space="0" w:color="auto"/>
              <w:left w:val="single" w:sz="4" w:space="0" w:color="auto"/>
              <w:bottom w:val="single" w:sz="4" w:space="0" w:color="auto"/>
              <w:right w:val="single" w:sz="4" w:space="0" w:color="auto"/>
            </w:tcBorders>
            <w:hideMark/>
          </w:tcPr>
          <w:p w:rsidR="001B4CFB" w:rsidRPr="00074C2F" w:rsidRDefault="001B4CFB" w:rsidP="001B4CFB">
            <w:pPr>
              <w:spacing w:after="0" w:line="240" w:lineRule="auto"/>
              <w:jc w:val="center"/>
              <w:rPr>
                <w:rFonts w:ascii="Times New Roman" w:eastAsia="Times New Roman" w:hAnsi="Times New Roman" w:cs="Times New Roman"/>
                <w:sz w:val="24"/>
                <w:szCs w:val="24"/>
                <w:lang w:eastAsia="ru-RU"/>
              </w:rPr>
            </w:pPr>
            <w:r w:rsidRPr="00074C2F">
              <w:rPr>
                <w:rFonts w:ascii="Times New Roman" w:eastAsia="Times New Roman" w:hAnsi="Times New Roman" w:cs="Times New Roman"/>
                <w:sz w:val="24"/>
                <w:szCs w:val="24"/>
                <w:lang w:eastAsia="ru-RU"/>
              </w:rPr>
              <w:lastRenderedPageBreak/>
              <w:t>Выполнение действий по подражанию.</w:t>
            </w:r>
          </w:p>
        </w:tc>
      </w:tr>
      <w:tr w:rsidR="001B4CFB" w:rsidRPr="00074C2F" w:rsidTr="00AD2443">
        <w:trPr>
          <w:trHeight w:val="288"/>
        </w:trPr>
        <w:tc>
          <w:tcPr>
            <w:tcW w:w="884" w:type="dxa"/>
            <w:tcBorders>
              <w:top w:val="single" w:sz="4" w:space="0" w:color="auto"/>
              <w:left w:val="single" w:sz="4" w:space="0" w:color="auto"/>
              <w:bottom w:val="single" w:sz="4" w:space="0" w:color="auto"/>
              <w:right w:val="single" w:sz="4" w:space="0" w:color="auto"/>
            </w:tcBorders>
          </w:tcPr>
          <w:p w:rsidR="001B4CFB" w:rsidRPr="00074C2F" w:rsidRDefault="001B4CFB" w:rsidP="001B4CFB">
            <w:pPr>
              <w:spacing w:after="0" w:line="240" w:lineRule="auto"/>
              <w:jc w:val="center"/>
              <w:rPr>
                <w:rFonts w:ascii="Times New Roman" w:eastAsia="Times New Roman" w:hAnsi="Times New Roman" w:cs="Times New Roman"/>
                <w:b/>
                <w:sz w:val="24"/>
                <w:szCs w:val="24"/>
                <w:lang w:eastAsia="ru-RU"/>
              </w:rPr>
            </w:pPr>
          </w:p>
        </w:tc>
        <w:tc>
          <w:tcPr>
            <w:tcW w:w="720" w:type="dxa"/>
            <w:gridSpan w:val="2"/>
            <w:tcBorders>
              <w:top w:val="single" w:sz="4" w:space="0" w:color="auto"/>
              <w:left w:val="single" w:sz="4" w:space="0" w:color="auto"/>
              <w:bottom w:val="single" w:sz="4" w:space="0" w:color="auto"/>
              <w:right w:val="single" w:sz="4" w:space="0" w:color="auto"/>
            </w:tcBorders>
            <w:hideMark/>
          </w:tcPr>
          <w:p w:rsidR="001B4CFB" w:rsidRPr="00074C2F" w:rsidRDefault="001B4CFB" w:rsidP="001B4CFB">
            <w:pPr>
              <w:spacing w:after="0" w:line="240" w:lineRule="auto"/>
              <w:jc w:val="center"/>
              <w:rPr>
                <w:rFonts w:ascii="Times New Roman" w:eastAsia="Times New Roman" w:hAnsi="Times New Roman" w:cs="Times New Roman"/>
                <w:sz w:val="24"/>
                <w:szCs w:val="24"/>
                <w:lang w:eastAsia="ru-RU"/>
              </w:rPr>
            </w:pPr>
            <w:r w:rsidRPr="00074C2F">
              <w:rPr>
                <w:rFonts w:ascii="Times New Roman" w:eastAsia="Times New Roman" w:hAnsi="Times New Roman" w:cs="Times New Roman"/>
                <w:sz w:val="24"/>
                <w:szCs w:val="24"/>
                <w:lang w:eastAsia="ru-RU"/>
              </w:rPr>
              <w:t>2</w:t>
            </w:r>
          </w:p>
        </w:tc>
        <w:tc>
          <w:tcPr>
            <w:tcW w:w="1515" w:type="dxa"/>
            <w:gridSpan w:val="2"/>
            <w:tcBorders>
              <w:top w:val="single" w:sz="4" w:space="0" w:color="auto"/>
              <w:left w:val="single" w:sz="4" w:space="0" w:color="auto"/>
              <w:bottom w:val="single" w:sz="4" w:space="0" w:color="auto"/>
              <w:right w:val="single" w:sz="4" w:space="0" w:color="auto"/>
            </w:tcBorders>
            <w:hideMark/>
          </w:tcPr>
          <w:p w:rsidR="001B4CFB" w:rsidRPr="00074C2F" w:rsidRDefault="001B4CFB" w:rsidP="001B4CFB">
            <w:pPr>
              <w:spacing w:after="0" w:line="240" w:lineRule="auto"/>
              <w:jc w:val="center"/>
              <w:rPr>
                <w:rFonts w:ascii="Times New Roman" w:eastAsia="Times New Roman" w:hAnsi="Times New Roman" w:cs="Times New Roman"/>
                <w:sz w:val="24"/>
                <w:szCs w:val="24"/>
                <w:lang w:eastAsia="ru-RU"/>
              </w:rPr>
            </w:pPr>
            <w:r w:rsidRPr="00074C2F">
              <w:rPr>
                <w:rFonts w:ascii="Times New Roman" w:eastAsia="Times New Roman" w:hAnsi="Times New Roman" w:cs="Times New Roman"/>
                <w:sz w:val="24"/>
                <w:szCs w:val="24"/>
                <w:lang w:eastAsia="ru-RU"/>
              </w:rPr>
              <w:t>Уборка  комнаты</w:t>
            </w:r>
          </w:p>
        </w:tc>
        <w:tc>
          <w:tcPr>
            <w:tcW w:w="2835" w:type="dxa"/>
            <w:gridSpan w:val="2"/>
            <w:tcBorders>
              <w:top w:val="single" w:sz="4" w:space="0" w:color="auto"/>
              <w:left w:val="single" w:sz="4" w:space="0" w:color="auto"/>
              <w:bottom w:val="single" w:sz="4" w:space="0" w:color="auto"/>
              <w:right w:val="single" w:sz="4" w:space="0" w:color="auto"/>
            </w:tcBorders>
            <w:hideMark/>
          </w:tcPr>
          <w:p w:rsidR="001B4CFB" w:rsidRPr="00074C2F" w:rsidRDefault="001B4CFB" w:rsidP="001B4CFB">
            <w:pPr>
              <w:spacing w:after="0" w:line="240" w:lineRule="auto"/>
              <w:jc w:val="center"/>
              <w:rPr>
                <w:rFonts w:ascii="Times New Roman" w:eastAsia="Times New Roman" w:hAnsi="Times New Roman" w:cs="Times New Roman"/>
                <w:sz w:val="24"/>
                <w:szCs w:val="24"/>
                <w:lang w:eastAsia="ru-RU"/>
              </w:rPr>
            </w:pPr>
            <w:r w:rsidRPr="00074C2F">
              <w:rPr>
                <w:rFonts w:ascii="Times New Roman" w:eastAsia="Times New Roman" w:hAnsi="Times New Roman" w:cs="Times New Roman"/>
                <w:sz w:val="24"/>
                <w:szCs w:val="24"/>
                <w:lang w:eastAsia="ru-RU"/>
              </w:rPr>
              <w:t>Закреплять умение пользоваться предметами для уборки.</w:t>
            </w:r>
          </w:p>
        </w:tc>
        <w:tc>
          <w:tcPr>
            <w:tcW w:w="2423" w:type="dxa"/>
            <w:gridSpan w:val="3"/>
            <w:tcBorders>
              <w:top w:val="single" w:sz="4" w:space="0" w:color="auto"/>
              <w:left w:val="single" w:sz="4" w:space="0" w:color="auto"/>
              <w:bottom w:val="single" w:sz="4" w:space="0" w:color="auto"/>
              <w:right w:val="single" w:sz="4" w:space="0" w:color="auto"/>
            </w:tcBorders>
            <w:hideMark/>
          </w:tcPr>
          <w:p w:rsidR="001B4CFB" w:rsidRPr="00074C2F" w:rsidRDefault="001B4CFB" w:rsidP="001B4CFB">
            <w:pPr>
              <w:spacing w:after="0" w:line="240" w:lineRule="auto"/>
              <w:jc w:val="center"/>
              <w:rPr>
                <w:rFonts w:ascii="Times New Roman" w:eastAsia="Times New Roman" w:hAnsi="Times New Roman" w:cs="Times New Roman"/>
                <w:sz w:val="24"/>
                <w:szCs w:val="24"/>
                <w:lang w:eastAsia="ru-RU"/>
              </w:rPr>
            </w:pPr>
            <w:r w:rsidRPr="00074C2F">
              <w:rPr>
                <w:rFonts w:ascii="Times New Roman" w:eastAsia="Times New Roman" w:hAnsi="Times New Roman" w:cs="Times New Roman"/>
                <w:sz w:val="24"/>
                <w:szCs w:val="24"/>
                <w:lang w:eastAsia="ru-RU"/>
              </w:rPr>
              <w:t>Повторение предметов для уборки помещения. Практическая работа: уборка дома -  подметание и мытьё столов.</w:t>
            </w:r>
          </w:p>
        </w:tc>
        <w:tc>
          <w:tcPr>
            <w:tcW w:w="1130" w:type="dxa"/>
            <w:tcBorders>
              <w:top w:val="single" w:sz="4" w:space="0" w:color="auto"/>
              <w:left w:val="single" w:sz="4" w:space="0" w:color="auto"/>
              <w:bottom w:val="single" w:sz="4" w:space="0" w:color="auto"/>
              <w:right w:val="single" w:sz="4" w:space="0" w:color="auto"/>
            </w:tcBorders>
            <w:hideMark/>
          </w:tcPr>
          <w:p w:rsidR="001B4CFB" w:rsidRPr="00074C2F" w:rsidRDefault="001B4CFB" w:rsidP="001B4CFB">
            <w:pPr>
              <w:spacing w:after="0" w:line="240" w:lineRule="auto"/>
              <w:jc w:val="center"/>
              <w:rPr>
                <w:rFonts w:ascii="Times New Roman" w:eastAsia="Times New Roman" w:hAnsi="Times New Roman" w:cs="Times New Roman"/>
                <w:sz w:val="24"/>
                <w:szCs w:val="24"/>
                <w:lang w:eastAsia="ru-RU"/>
              </w:rPr>
            </w:pPr>
            <w:r w:rsidRPr="00074C2F">
              <w:rPr>
                <w:rFonts w:ascii="Times New Roman" w:eastAsia="Times New Roman" w:hAnsi="Times New Roman" w:cs="Times New Roman"/>
                <w:sz w:val="24"/>
                <w:szCs w:val="24"/>
                <w:lang w:eastAsia="ru-RU"/>
              </w:rPr>
              <w:t>Веники, совки, тряпки, тазики с водой по количеству,вёдра.</w:t>
            </w:r>
          </w:p>
        </w:tc>
        <w:tc>
          <w:tcPr>
            <w:tcW w:w="1267" w:type="dxa"/>
            <w:gridSpan w:val="2"/>
            <w:tcBorders>
              <w:top w:val="single" w:sz="4" w:space="0" w:color="auto"/>
              <w:left w:val="single" w:sz="4" w:space="0" w:color="auto"/>
              <w:bottom w:val="single" w:sz="4" w:space="0" w:color="auto"/>
              <w:right w:val="single" w:sz="4" w:space="0" w:color="auto"/>
            </w:tcBorders>
            <w:hideMark/>
          </w:tcPr>
          <w:p w:rsidR="001B4CFB" w:rsidRPr="00074C2F" w:rsidRDefault="001B4CFB" w:rsidP="001B4CFB">
            <w:pPr>
              <w:spacing w:after="0" w:line="240" w:lineRule="auto"/>
              <w:jc w:val="center"/>
              <w:rPr>
                <w:rFonts w:ascii="Times New Roman" w:eastAsia="Times New Roman" w:hAnsi="Times New Roman" w:cs="Times New Roman"/>
                <w:sz w:val="24"/>
                <w:szCs w:val="24"/>
                <w:lang w:eastAsia="ru-RU"/>
              </w:rPr>
            </w:pPr>
            <w:r w:rsidRPr="00074C2F">
              <w:rPr>
                <w:rFonts w:ascii="Times New Roman" w:eastAsia="Times New Roman" w:hAnsi="Times New Roman" w:cs="Times New Roman"/>
                <w:sz w:val="24"/>
                <w:szCs w:val="24"/>
                <w:lang w:eastAsia="ru-RU"/>
              </w:rPr>
              <w:t>Выполнение действий по подражанию.</w:t>
            </w:r>
          </w:p>
        </w:tc>
      </w:tr>
      <w:tr w:rsidR="001B4CFB" w:rsidRPr="00074C2F" w:rsidTr="00AD2443">
        <w:tc>
          <w:tcPr>
            <w:tcW w:w="998" w:type="dxa"/>
            <w:gridSpan w:val="2"/>
          </w:tcPr>
          <w:p w:rsidR="001B4CFB" w:rsidRPr="00074C2F" w:rsidRDefault="001B4CFB" w:rsidP="001B4CFB">
            <w:pPr>
              <w:spacing w:after="0" w:line="240" w:lineRule="auto"/>
              <w:jc w:val="center"/>
              <w:rPr>
                <w:rFonts w:ascii="Times New Roman" w:eastAsia="Times New Roman" w:hAnsi="Times New Roman" w:cs="Times New Roman"/>
                <w:b/>
                <w:sz w:val="24"/>
                <w:szCs w:val="24"/>
                <w:lang w:eastAsia="ru-RU"/>
              </w:rPr>
            </w:pPr>
            <w:r w:rsidRPr="00074C2F">
              <w:rPr>
                <w:rFonts w:ascii="Times New Roman" w:eastAsia="Times New Roman" w:hAnsi="Times New Roman" w:cs="Times New Roman"/>
                <w:b/>
                <w:sz w:val="24"/>
                <w:szCs w:val="24"/>
                <w:lang w:eastAsia="ru-RU"/>
              </w:rPr>
              <w:t>Дата</w:t>
            </w:r>
          </w:p>
        </w:tc>
        <w:tc>
          <w:tcPr>
            <w:tcW w:w="898" w:type="dxa"/>
            <w:gridSpan w:val="2"/>
          </w:tcPr>
          <w:p w:rsidR="001B4CFB" w:rsidRPr="00074C2F" w:rsidRDefault="001B4CFB" w:rsidP="001B4CFB">
            <w:pPr>
              <w:spacing w:after="0" w:line="240" w:lineRule="auto"/>
              <w:jc w:val="center"/>
              <w:rPr>
                <w:rFonts w:ascii="Times New Roman" w:eastAsia="Times New Roman" w:hAnsi="Times New Roman" w:cs="Times New Roman"/>
                <w:b/>
                <w:sz w:val="24"/>
                <w:szCs w:val="24"/>
                <w:lang w:eastAsia="ru-RU"/>
              </w:rPr>
            </w:pPr>
            <w:r w:rsidRPr="00074C2F">
              <w:rPr>
                <w:rFonts w:ascii="Times New Roman" w:eastAsia="Times New Roman" w:hAnsi="Times New Roman" w:cs="Times New Roman"/>
                <w:b/>
                <w:sz w:val="24"/>
                <w:szCs w:val="24"/>
                <w:lang w:eastAsia="ru-RU"/>
              </w:rPr>
              <w:t>Кол-во</w:t>
            </w:r>
          </w:p>
          <w:p w:rsidR="001B4CFB" w:rsidRPr="00074C2F" w:rsidRDefault="001B4CFB" w:rsidP="001B4CFB">
            <w:pPr>
              <w:spacing w:after="0" w:line="240" w:lineRule="auto"/>
              <w:jc w:val="center"/>
              <w:rPr>
                <w:rFonts w:ascii="Times New Roman" w:eastAsia="Times New Roman" w:hAnsi="Times New Roman" w:cs="Times New Roman"/>
                <w:b/>
                <w:sz w:val="24"/>
                <w:szCs w:val="24"/>
                <w:lang w:eastAsia="ru-RU"/>
              </w:rPr>
            </w:pPr>
            <w:r w:rsidRPr="00074C2F">
              <w:rPr>
                <w:rFonts w:ascii="Times New Roman" w:eastAsia="Times New Roman" w:hAnsi="Times New Roman" w:cs="Times New Roman"/>
                <w:b/>
                <w:sz w:val="24"/>
                <w:szCs w:val="24"/>
                <w:lang w:eastAsia="ru-RU"/>
              </w:rPr>
              <w:t>часов</w:t>
            </w:r>
          </w:p>
        </w:tc>
        <w:tc>
          <w:tcPr>
            <w:tcW w:w="2497" w:type="dxa"/>
            <w:gridSpan w:val="2"/>
          </w:tcPr>
          <w:p w:rsidR="001B4CFB" w:rsidRPr="00074C2F" w:rsidRDefault="001B4CFB" w:rsidP="001B4CFB">
            <w:pPr>
              <w:spacing w:after="0" w:line="240" w:lineRule="auto"/>
              <w:jc w:val="center"/>
              <w:rPr>
                <w:rFonts w:ascii="Times New Roman" w:eastAsia="Times New Roman" w:hAnsi="Times New Roman" w:cs="Times New Roman"/>
                <w:b/>
                <w:sz w:val="24"/>
                <w:szCs w:val="24"/>
                <w:lang w:eastAsia="ru-RU"/>
              </w:rPr>
            </w:pPr>
            <w:r w:rsidRPr="00074C2F">
              <w:rPr>
                <w:rFonts w:ascii="Times New Roman" w:eastAsia="Times New Roman" w:hAnsi="Times New Roman" w:cs="Times New Roman"/>
                <w:b/>
                <w:sz w:val="24"/>
                <w:szCs w:val="24"/>
                <w:lang w:eastAsia="ru-RU"/>
              </w:rPr>
              <w:t>Тема</w:t>
            </w:r>
          </w:p>
        </w:tc>
        <w:tc>
          <w:tcPr>
            <w:tcW w:w="2128" w:type="dxa"/>
            <w:gridSpan w:val="2"/>
          </w:tcPr>
          <w:p w:rsidR="001B4CFB" w:rsidRPr="00074C2F" w:rsidRDefault="001B4CFB" w:rsidP="001B4CFB">
            <w:pPr>
              <w:spacing w:after="0" w:line="240" w:lineRule="auto"/>
              <w:jc w:val="center"/>
              <w:rPr>
                <w:rFonts w:ascii="Times New Roman" w:eastAsia="Times New Roman" w:hAnsi="Times New Roman" w:cs="Times New Roman"/>
                <w:b/>
                <w:sz w:val="24"/>
                <w:szCs w:val="24"/>
                <w:lang w:eastAsia="ru-RU"/>
              </w:rPr>
            </w:pPr>
            <w:r w:rsidRPr="00074C2F">
              <w:rPr>
                <w:rFonts w:ascii="Times New Roman" w:eastAsia="Times New Roman" w:hAnsi="Times New Roman" w:cs="Times New Roman"/>
                <w:b/>
                <w:sz w:val="24"/>
                <w:szCs w:val="24"/>
                <w:lang w:eastAsia="ru-RU"/>
              </w:rPr>
              <w:t>Цели и задачи</w:t>
            </w:r>
          </w:p>
        </w:tc>
        <w:tc>
          <w:tcPr>
            <w:tcW w:w="1005" w:type="dxa"/>
          </w:tcPr>
          <w:p w:rsidR="001B4CFB" w:rsidRPr="00074C2F" w:rsidRDefault="001B4CFB" w:rsidP="001B4CFB">
            <w:pPr>
              <w:spacing w:after="0" w:line="240" w:lineRule="auto"/>
              <w:jc w:val="center"/>
              <w:rPr>
                <w:rFonts w:ascii="Times New Roman" w:eastAsia="Times New Roman" w:hAnsi="Times New Roman" w:cs="Times New Roman"/>
                <w:b/>
                <w:sz w:val="24"/>
                <w:szCs w:val="24"/>
                <w:lang w:eastAsia="ru-RU"/>
              </w:rPr>
            </w:pPr>
            <w:r w:rsidRPr="00074C2F">
              <w:rPr>
                <w:rFonts w:ascii="Times New Roman" w:eastAsia="Times New Roman" w:hAnsi="Times New Roman" w:cs="Times New Roman"/>
                <w:b/>
                <w:sz w:val="24"/>
                <w:szCs w:val="24"/>
                <w:lang w:eastAsia="ru-RU"/>
              </w:rPr>
              <w:t>Виды работ</w:t>
            </w:r>
          </w:p>
        </w:tc>
        <w:tc>
          <w:tcPr>
            <w:tcW w:w="2226" w:type="dxa"/>
            <w:gridSpan w:val="3"/>
          </w:tcPr>
          <w:p w:rsidR="001B4CFB" w:rsidRPr="00074C2F" w:rsidRDefault="001B4CFB" w:rsidP="001B4CFB">
            <w:pPr>
              <w:spacing w:after="0" w:line="240" w:lineRule="auto"/>
              <w:jc w:val="center"/>
              <w:rPr>
                <w:rFonts w:ascii="Times New Roman" w:eastAsia="Times New Roman" w:hAnsi="Times New Roman" w:cs="Times New Roman"/>
                <w:b/>
                <w:sz w:val="24"/>
                <w:szCs w:val="24"/>
                <w:lang w:eastAsia="ru-RU"/>
              </w:rPr>
            </w:pPr>
            <w:r w:rsidRPr="00074C2F">
              <w:rPr>
                <w:rFonts w:ascii="Times New Roman" w:eastAsia="Times New Roman" w:hAnsi="Times New Roman" w:cs="Times New Roman"/>
                <w:b/>
                <w:sz w:val="24"/>
                <w:szCs w:val="24"/>
                <w:lang w:eastAsia="ru-RU"/>
              </w:rPr>
              <w:t>Оборудование</w:t>
            </w:r>
          </w:p>
        </w:tc>
        <w:tc>
          <w:tcPr>
            <w:tcW w:w="1022" w:type="dxa"/>
          </w:tcPr>
          <w:p w:rsidR="001B4CFB" w:rsidRPr="00074C2F" w:rsidRDefault="001B4CFB" w:rsidP="001B4CFB">
            <w:pPr>
              <w:spacing w:after="0" w:line="240" w:lineRule="auto"/>
              <w:jc w:val="center"/>
              <w:rPr>
                <w:rFonts w:ascii="Times New Roman" w:eastAsia="Times New Roman" w:hAnsi="Times New Roman" w:cs="Times New Roman"/>
                <w:b/>
                <w:sz w:val="24"/>
                <w:szCs w:val="24"/>
                <w:lang w:eastAsia="ru-RU"/>
              </w:rPr>
            </w:pPr>
            <w:r w:rsidRPr="00074C2F">
              <w:rPr>
                <w:rFonts w:ascii="Times New Roman" w:eastAsia="Times New Roman" w:hAnsi="Times New Roman" w:cs="Times New Roman"/>
                <w:b/>
                <w:sz w:val="24"/>
                <w:szCs w:val="24"/>
                <w:lang w:eastAsia="ru-RU"/>
              </w:rPr>
              <w:t>Индивидуальная работа</w:t>
            </w:r>
          </w:p>
        </w:tc>
      </w:tr>
      <w:tr w:rsidR="001B4CFB" w:rsidRPr="00074C2F" w:rsidTr="00AD2443">
        <w:tc>
          <w:tcPr>
            <w:tcW w:w="10774" w:type="dxa"/>
            <w:gridSpan w:val="13"/>
          </w:tcPr>
          <w:p w:rsidR="001B4CFB" w:rsidRPr="00074C2F" w:rsidRDefault="001B4CFB" w:rsidP="001B4CFB">
            <w:pPr>
              <w:spacing w:after="0" w:line="240" w:lineRule="auto"/>
              <w:jc w:val="center"/>
              <w:rPr>
                <w:rFonts w:ascii="Times New Roman" w:eastAsia="Times New Roman" w:hAnsi="Times New Roman" w:cs="Times New Roman"/>
                <w:sz w:val="24"/>
                <w:szCs w:val="24"/>
                <w:lang w:eastAsia="ru-RU"/>
              </w:rPr>
            </w:pPr>
            <w:r w:rsidRPr="00074C2F">
              <w:rPr>
                <w:rFonts w:ascii="Times New Roman" w:eastAsia="Times New Roman" w:hAnsi="Times New Roman" w:cs="Times New Roman"/>
                <w:b/>
                <w:sz w:val="24"/>
                <w:szCs w:val="24"/>
                <w:lang w:val="en-US" w:eastAsia="ru-RU"/>
              </w:rPr>
              <w:t>III</w:t>
            </w:r>
            <w:r w:rsidRPr="00074C2F">
              <w:rPr>
                <w:rFonts w:ascii="Times New Roman" w:eastAsia="Times New Roman" w:hAnsi="Times New Roman" w:cs="Times New Roman"/>
                <w:b/>
                <w:sz w:val="24"/>
                <w:szCs w:val="24"/>
                <w:lang w:eastAsia="ru-RU"/>
              </w:rPr>
              <w:t xml:space="preserve"> ЧЕТВЕРТЬ</w:t>
            </w:r>
          </w:p>
        </w:tc>
      </w:tr>
      <w:tr w:rsidR="001B4CFB" w:rsidRPr="00074C2F" w:rsidTr="00AD2443">
        <w:tc>
          <w:tcPr>
            <w:tcW w:w="998" w:type="dxa"/>
            <w:gridSpan w:val="2"/>
            <w:vAlign w:val="center"/>
          </w:tcPr>
          <w:p w:rsidR="001B4CFB" w:rsidRPr="00074C2F" w:rsidRDefault="001B4CFB" w:rsidP="001B4CFB">
            <w:pPr>
              <w:spacing w:after="0" w:line="240" w:lineRule="auto"/>
              <w:jc w:val="center"/>
              <w:rPr>
                <w:rFonts w:ascii="Times New Roman" w:eastAsia="Times New Roman" w:hAnsi="Times New Roman" w:cs="Times New Roman"/>
                <w:b/>
                <w:sz w:val="24"/>
                <w:szCs w:val="24"/>
                <w:lang w:val="en-US" w:eastAsia="ru-RU"/>
              </w:rPr>
            </w:pPr>
          </w:p>
        </w:tc>
        <w:tc>
          <w:tcPr>
            <w:tcW w:w="898" w:type="dxa"/>
            <w:gridSpan w:val="2"/>
            <w:vAlign w:val="center"/>
          </w:tcPr>
          <w:p w:rsidR="001B4CFB" w:rsidRPr="00074C2F" w:rsidRDefault="001B4CFB" w:rsidP="001B4CFB">
            <w:pPr>
              <w:spacing w:after="0" w:line="240" w:lineRule="auto"/>
              <w:jc w:val="center"/>
              <w:rPr>
                <w:rFonts w:ascii="Times New Roman" w:eastAsia="Times New Roman" w:hAnsi="Times New Roman" w:cs="Times New Roman"/>
                <w:sz w:val="24"/>
                <w:szCs w:val="24"/>
                <w:lang w:eastAsia="ru-RU"/>
              </w:rPr>
            </w:pPr>
            <w:r w:rsidRPr="00074C2F">
              <w:rPr>
                <w:rFonts w:ascii="Times New Roman" w:eastAsia="Times New Roman" w:hAnsi="Times New Roman" w:cs="Times New Roman"/>
                <w:sz w:val="24"/>
                <w:szCs w:val="24"/>
                <w:lang w:eastAsia="ru-RU"/>
              </w:rPr>
              <w:t>2</w:t>
            </w:r>
          </w:p>
        </w:tc>
        <w:tc>
          <w:tcPr>
            <w:tcW w:w="2497" w:type="dxa"/>
            <w:gridSpan w:val="2"/>
            <w:vAlign w:val="center"/>
          </w:tcPr>
          <w:p w:rsidR="001B4CFB" w:rsidRPr="00074C2F" w:rsidRDefault="001B4CFB" w:rsidP="001B4CFB">
            <w:pPr>
              <w:spacing w:after="0" w:line="240" w:lineRule="auto"/>
              <w:jc w:val="center"/>
              <w:rPr>
                <w:rFonts w:ascii="Times New Roman" w:eastAsia="Times New Roman" w:hAnsi="Times New Roman" w:cs="Times New Roman"/>
                <w:sz w:val="24"/>
                <w:szCs w:val="24"/>
                <w:lang w:eastAsia="ru-RU"/>
              </w:rPr>
            </w:pPr>
            <w:r w:rsidRPr="00074C2F">
              <w:rPr>
                <w:rFonts w:ascii="Times New Roman" w:eastAsia="Times New Roman" w:hAnsi="Times New Roman" w:cs="Times New Roman"/>
                <w:sz w:val="24"/>
                <w:szCs w:val="24"/>
                <w:lang w:eastAsia="ru-RU"/>
              </w:rPr>
              <w:t>Гигиена тела</w:t>
            </w:r>
          </w:p>
          <w:p w:rsidR="001B4CFB" w:rsidRPr="00074C2F" w:rsidRDefault="001B4CFB" w:rsidP="001B4CFB">
            <w:pPr>
              <w:spacing w:after="0" w:line="240" w:lineRule="auto"/>
              <w:jc w:val="center"/>
              <w:rPr>
                <w:rFonts w:ascii="Times New Roman" w:eastAsia="Times New Roman" w:hAnsi="Times New Roman" w:cs="Times New Roman"/>
                <w:sz w:val="24"/>
                <w:szCs w:val="24"/>
                <w:lang w:eastAsia="ru-RU"/>
              </w:rPr>
            </w:pPr>
            <w:r w:rsidRPr="00074C2F">
              <w:rPr>
                <w:rFonts w:ascii="Times New Roman" w:eastAsia="Times New Roman" w:hAnsi="Times New Roman" w:cs="Times New Roman"/>
                <w:sz w:val="24"/>
                <w:szCs w:val="24"/>
                <w:lang w:eastAsia="ru-RU"/>
              </w:rPr>
              <w:t>Чистка зубов</w:t>
            </w:r>
          </w:p>
        </w:tc>
        <w:tc>
          <w:tcPr>
            <w:tcW w:w="2128" w:type="dxa"/>
            <w:gridSpan w:val="2"/>
          </w:tcPr>
          <w:p w:rsidR="001B4CFB" w:rsidRPr="00074C2F" w:rsidRDefault="001B4CFB" w:rsidP="001B4CFB">
            <w:pPr>
              <w:spacing w:line="240" w:lineRule="auto"/>
              <w:ind w:left="9" w:right="187" w:firstLine="650"/>
              <w:rPr>
                <w:rFonts w:ascii="Times New Roman" w:eastAsia="Times New Roman" w:hAnsi="Times New Roman" w:cs="Times New Roman"/>
                <w:sz w:val="24"/>
                <w:szCs w:val="24"/>
                <w:lang w:eastAsia="ru-RU"/>
              </w:rPr>
            </w:pPr>
            <w:r w:rsidRPr="00074C2F">
              <w:rPr>
                <w:rFonts w:ascii="Times New Roman" w:eastAsia="Times New Roman" w:hAnsi="Times New Roman" w:cs="Times New Roman"/>
                <w:sz w:val="24"/>
                <w:szCs w:val="24"/>
                <w:lang w:eastAsia="ru-RU"/>
              </w:rPr>
              <w:t xml:space="preserve">Закрепление нахождения частей тела и лица на картинках, соотнесение предмета с картинкой. формирование гигиенических навыков  с формирования умения мыть руки, лицо, Чистка зубов. Полоскание полости рта. Соблюдение последовательности действий при чистке зубов и полоскании полости рта: открывание тюбика с зубной пастой, намачивание  щетки, выдавливание зубной пасты на зубную щетку, чистка зубов, полоскание рта, мытье щетки, </w:t>
            </w:r>
            <w:r w:rsidRPr="00074C2F">
              <w:rPr>
                <w:rFonts w:ascii="Times New Roman" w:eastAsia="Times New Roman" w:hAnsi="Times New Roman" w:cs="Times New Roman"/>
                <w:sz w:val="24"/>
                <w:szCs w:val="24"/>
                <w:lang w:eastAsia="ru-RU"/>
              </w:rPr>
              <w:lastRenderedPageBreak/>
              <w:t>закрывание тюбика с зубной пастой. чистить зубы.</w:t>
            </w:r>
          </w:p>
        </w:tc>
        <w:tc>
          <w:tcPr>
            <w:tcW w:w="1005" w:type="dxa"/>
          </w:tcPr>
          <w:p w:rsidR="001B4CFB" w:rsidRPr="00074C2F" w:rsidRDefault="001B4CFB" w:rsidP="001B4CFB">
            <w:pPr>
              <w:spacing w:after="0" w:line="240" w:lineRule="auto"/>
              <w:jc w:val="center"/>
              <w:rPr>
                <w:rFonts w:ascii="Times New Roman" w:eastAsia="Times New Roman" w:hAnsi="Times New Roman" w:cs="Times New Roman"/>
                <w:sz w:val="24"/>
                <w:szCs w:val="24"/>
                <w:lang w:eastAsia="ru-RU"/>
              </w:rPr>
            </w:pPr>
            <w:r w:rsidRPr="00074C2F">
              <w:rPr>
                <w:rFonts w:ascii="Times New Roman" w:eastAsia="Times New Roman" w:hAnsi="Times New Roman" w:cs="Times New Roman"/>
                <w:sz w:val="24"/>
                <w:szCs w:val="24"/>
                <w:lang w:eastAsia="ru-RU"/>
              </w:rPr>
              <w:lastRenderedPageBreak/>
              <w:t xml:space="preserve">Беседа о личной гигиене. Повторение названий предметов личной гигиены. Нахождение картинок предметов личной гигиены на доске. Практическая работа (имитация чистки зубов, расчесывание, мытьё рук с </w:t>
            </w:r>
            <w:r w:rsidRPr="00074C2F">
              <w:rPr>
                <w:rFonts w:ascii="Times New Roman" w:eastAsia="Times New Roman" w:hAnsi="Times New Roman" w:cs="Times New Roman"/>
                <w:sz w:val="24"/>
                <w:szCs w:val="24"/>
                <w:lang w:eastAsia="ru-RU"/>
              </w:rPr>
              <w:lastRenderedPageBreak/>
              <w:t>мылом, вытирание полотенцем). Нахождение предметов гигиены на плакате «Будь здоров, малыш!». Игра   «Я проснулся».</w:t>
            </w:r>
          </w:p>
        </w:tc>
        <w:tc>
          <w:tcPr>
            <w:tcW w:w="2226" w:type="dxa"/>
            <w:gridSpan w:val="3"/>
            <w:shd w:val="clear" w:color="auto" w:fill="auto"/>
            <w:vAlign w:val="center"/>
          </w:tcPr>
          <w:p w:rsidR="001B4CFB" w:rsidRPr="00074C2F" w:rsidRDefault="001B4CFB" w:rsidP="001B4CFB">
            <w:pPr>
              <w:spacing w:after="0" w:line="240" w:lineRule="auto"/>
              <w:jc w:val="center"/>
              <w:rPr>
                <w:rFonts w:ascii="Times New Roman" w:eastAsia="Times New Roman" w:hAnsi="Times New Roman" w:cs="Times New Roman"/>
                <w:sz w:val="24"/>
                <w:szCs w:val="24"/>
                <w:lang w:eastAsia="ru-RU"/>
              </w:rPr>
            </w:pPr>
            <w:r w:rsidRPr="00074C2F">
              <w:rPr>
                <w:rFonts w:ascii="Times New Roman" w:eastAsia="Times New Roman" w:hAnsi="Times New Roman" w:cs="Times New Roman"/>
                <w:sz w:val="24"/>
                <w:szCs w:val="24"/>
                <w:lang w:eastAsia="ru-RU"/>
              </w:rPr>
              <w:lastRenderedPageBreak/>
              <w:t>Предметы личной гигиены, картинки, плакат настенный «Будь здоров, малыш!».</w:t>
            </w:r>
          </w:p>
        </w:tc>
        <w:tc>
          <w:tcPr>
            <w:tcW w:w="1022" w:type="dxa"/>
            <w:shd w:val="clear" w:color="auto" w:fill="auto"/>
            <w:vAlign w:val="center"/>
          </w:tcPr>
          <w:p w:rsidR="001B4CFB" w:rsidRPr="00074C2F" w:rsidRDefault="001B4CFB" w:rsidP="001B4CFB">
            <w:pPr>
              <w:spacing w:after="0" w:line="240" w:lineRule="auto"/>
              <w:jc w:val="center"/>
              <w:rPr>
                <w:rFonts w:ascii="Times New Roman" w:eastAsia="Times New Roman" w:hAnsi="Times New Roman" w:cs="Times New Roman"/>
                <w:sz w:val="24"/>
                <w:szCs w:val="24"/>
                <w:lang w:eastAsia="ru-RU"/>
              </w:rPr>
            </w:pPr>
            <w:r w:rsidRPr="00074C2F">
              <w:rPr>
                <w:rFonts w:ascii="Times New Roman" w:eastAsia="Times New Roman" w:hAnsi="Times New Roman" w:cs="Times New Roman"/>
                <w:sz w:val="24"/>
                <w:szCs w:val="24"/>
                <w:lang w:eastAsia="ru-RU"/>
              </w:rPr>
              <w:t>Выполнение действий по подражанию,  подбор картинок к предметам.</w:t>
            </w:r>
          </w:p>
        </w:tc>
      </w:tr>
      <w:tr w:rsidR="001B4CFB" w:rsidRPr="00074C2F" w:rsidTr="00AD2443">
        <w:tc>
          <w:tcPr>
            <w:tcW w:w="998" w:type="dxa"/>
            <w:gridSpan w:val="2"/>
            <w:vAlign w:val="center"/>
          </w:tcPr>
          <w:p w:rsidR="001B4CFB" w:rsidRPr="00074C2F" w:rsidRDefault="001B4CFB" w:rsidP="001B4CFB">
            <w:pPr>
              <w:spacing w:after="0" w:line="240" w:lineRule="auto"/>
              <w:jc w:val="center"/>
              <w:rPr>
                <w:rFonts w:ascii="Times New Roman" w:eastAsia="Times New Roman" w:hAnsi="Times New Roman" w:cs="Times New Roman"/>
                <w:b/>
                <w:sz w:val="24"/>
                <w:szCs w:val="24"/>
                <w:lang w:eastAsia="ru-RU"/>
              </w:rPr>
            </w:pPr>
          </w:p>
        </w:tc>
        <w:tc>
          <w:tcPr>
            <w:tcW w:w="898" w:type="dxa"/>
            <w:gridSpan w:val="2"/>
            <w:vAlign w:val="center"/>
          </w:tcPr>
          <w:p w:rsidR="001B4CFB" w:rsidRPr="00074C2F" w:rsidRDefault="001B4CFB" w:rsidP="001B4CFB">
            <w:pPr>
              <w:spacing w:after="0" w:line="240" w:lineRule="auto"/>
              <w:jc w:val="center"/>
              <w:rPr>
                <w:rFonts w:ascii="Times New Roman" w:eastAsia="Times New Roman" w:hAnsi="Times New Roman" w:cs="Times New Roman"/>
                <w:sz w:val="24"/>
                <w:szCs w:val="24"/>
                <w:lang w:eastAsia="ru-RU"/>
              </w:rPr>
            </w:pPr>
          </w:p>
        </w:tc>
        <w:tc>
          <w:tcPr>
            <w:tcW w:w="2497" w:type="dxa"/>
            <w:gridSpan w:val="2"/>
          </w:tcPr>
          <w:p w:rsidR="001B4CFB" w:rsidRPr="00074C2F" w:rsidRDefault="001B4CFB" w:rsidP="001B4CFB">
            <w:pPr>
              <w:spacing w:after="0" w:line="280" w:lineRule="exact"/>
              <w:jc w:val="center"/>
              <w:rPr>
                <w:rFonts w:ascii="Times New Roman" w:eastAsia="Times New Roman" w:hAnsi="Times New Roman" w:cs="Times New Roman"/>
                <w:sz w:val="24"/>
                <w:szCs w:val="24"/>
                <w:lang w:eastAsia="ru-RU"/>
              </w:rPr>
            </w:pPr>
            <w:r w:rsidRPr="00074C2F">
              <w:rPr>
                <w:rFonts w:ascii="Times New Roman" w:eastAsia="Times New Roman" w:hAnsi="Times New Roman" w:cs="Times New Roman"/>
                <w:sz w:val="24"/>
                <w:szCs w:val="24"/>
                <w:lang w:eastAsia="ru-RU"/>
              </w:rPr>
              <w:t>Уход за верхней одеждой и обувью</w:t>
            </w:r>
          </w:p>
        </w:tc>
        <w:tc>
          <w:tcPr>
            <w:tcW w:w="2128" w:type="dxa"/>
            <w:gridSpan w:val="2"/>
            <w:vAlign w:val="center"/>
          </w:tcPr>
          <w:p w:rsidR="001B4CFB" w:rsidRPr="00074C2F" w:rsidRDefault="001B4CFB" w:rsidP="001B4CFB">
            <w:pPr>
              <w:spacing w:after="0" w:line="240" w:lineRule="auto"/>
              <w:jc w:val="center"/>
              <w:rPr>
                <w:rFonts w:ascii="Times New Roman" w:eastAsia="Times New Roman" w:hAnsi="Times New Roman" w:cs="Times New Roman"/>
                <w:sz w:val="24"/>
                <w:szCs w:val="24"/>
                <w:lang w:eastAsia="ru-RU"/>
              </w:rPr>
            </w:pPr>
            <w:r w:rsidRPr="00074C2F">
              <w:rPr>
                <w:rFonts w:ascii="Times New Roman" w:eastAsia="Times New Roman" w:hAnsi="Times New Roman" w:cs="Times New Roman"/>
                <w:sz w:val="24"/>
                <w:szCs w:val="24"/>
                <w:lang w:eastAsia="ru-RU"/>
              </w:rPr>
              <w:t>Познакомить детей с правилами ухода за верхней одеждой и обувью. Закрепление названий предметов одежды.</w:t>
            </w:r>
          </w:p>
        </w:tc>
        <w:tc>
          <w:tcPr>
            <w:tcW w:w="1005" w:type="dxa"/>
          </w:tcPr>
          <w:p w:rsidR="001B4CFB" w:rsidRPr="00074C2F" w:rsidRDefault="001B4CFB" w:rsidP="001B4CFB">
            <w:pPr>
              <w:spacing w:after="0" w:line="280" w:lineRule="exact"/>
              <w:jc w:val="center"/>
              <w:rPr>
                <w:rFonts w:ascii="Times New Roman" w:eastAsia="Times New Roman" w:hAnsi="Times New Roman" w:cs="Times New Roman"/>
                <w:sz w:val="24"/>
                <w:szCs w:val="24"/>
                <w:lang w:eastAsia="ru-RU"/>
              </w:rPr>
            </w:pPr>
            <w:r w:rsidRPr="00074C2F">
              <w:rPr>
                <w:rFonts w:ascii="Times New Roman" w:eastAsia="Times New Roman" w:hAnsi="Times New Roman" w:cs="Times New Roman"/>
                <w:sz w:val="24"/>
                <w:szCs w:val="24"/>
                <w:lang w:eastAsia="ru-RU"/>
              </w:rPr>
              <w:t>Учить детей стряхивать снег с шапок, курток, брюк. Показывать, как правильно класть на батарею мокрые вещи. Учить стряхивать снег с уличной обуви. Показывать, как сушить мокру</w:t>
            </w:r>
            <w:r w:rsidRPr="00074C2F">
              <w:rPr>
                <w:rFonts w:ascii="Times New Roman" w:eastAsia="Times New Roman" w:hAnsi="Times New Roman" w:cs="Times New Roman"/>
                <w:sz w:val="24"/>
                <w:szCs w:val="24"/>
                <w:lang w:eastAsia="ru-RU"/>
              </w:rPr>
              <w:lastRenderedPageBreak/>
              <w:t>ю обувь (ставить под батарею на газету) Отработка названий верхней одежды и обуви. Дифференциация варежек и перчаток.</w:t>
            </w:r>
          </w:p>
        </w:tc>
        <w:tc>
          <w:tcPr>
            <w:tcW w:w="2226" w:type="dxa"/>
            <w:gridSpan w:val="3"/>
            <w:shd w:val="clear" w:color="auto" w:fill="auto"/>
            <w:vAlign w:val="center"/>
          </w:tcPr>
          <w:p w:rsidR="001B4CFB" w:rsidRPr="00074C2F" w:rsidRDefault="001B4CFB" w:rsidP="001B4CFB">
            <w:pPr>
              <w:spacing w:after="0" w:line="240" w:lineRule="auto"/>
              <w:jc w:val="center"/>
              <w:rPr>
                <w:rFonts w:ascii="Times New Roman" w:eastAsia="Times New Roman" w:hAnsi="Times New Roman" w:cs="Times New Roman"/>
                <w:sz w:val="24"/>
                <w:szCs w:val="24"/>
                <w:lang w:eastAsia="ru-RU"/>
              </w:rPr>
            </w:pPr>
            <w:r w:rsidRPr="00074C2F">
              <w:rPr>
                <w:rFonts w:ascii="Times New Roman" w:eastAsia="Times New Roman" w:hAnsi="Times New Roman" w:cs="Times New Roman"/>
                <w:sz w:val="24"/>
                <w:szCs w:val="24"/>
                <w:lang w:eastAsia="ru-RU"/>
              </w:rPr>
              <w:lastRenderedPageBreak/>
              <w:t>Картинки с одеждой и обувью, детские вещи, газеты.</w:t>
            </w:r>
          </w:p>
        </w:tc>
        <w:tc>
          <w:tcPr>
            <w:tcW w:w="1022" w:type="dxa"/>
            <w:shd w:val="clear" w:color="auto" w:fill="auto"/>
            <w:vAlign w:val="center"/>
          </w:tcPr>
          <w:p w:rsidR="001B4CFB" w:rsidRPr="00074C2F" w:rsidRDefault="001B4CFB" w:rsidP="001B4CFB">
            <w:pPr>
              <w:spacing w:after="0" w:line="240" w:lineRule="auto"/>
              <w:jc w:val="center"/>
              <w:rPr>
                <w:rFonts w:ascii="Times New Roman" w:eastAsia="Times New Roman" w:hAnsi="Times New Roman" w:cs="Times New Roman"/>
                <w:sz w:val="24"/>
                <w:szCs w:val="24"/>
                <w:lang w:eastAsia="ru-RU"/>
              </w:rPr>
            </w:pPr>
            <w:r w:rsidRPr="00074C2F">
              <w:rPr>
                <w:rFonts w:ascii="Times New Roman" w:eastAsia="Times New Roman" w:hAnsi="Times New Roman" w:cs="Times New Roman"/>
                <w:sz w:val="24"/>
                <w:szCs w:val="24"/>
                <w:lang w:eastAsia="ru-RU"/>
              </w:rPr>
              <w:t>Выполнение действий по подражанию</w:t>
            </w:r>
          </w:p>
        </w:tc>
      </w:tr>
      <w:tr w:rsidR="001B4CFB" w:rsidRPr="00074C2F" w:rsidTr="00AD2443">
        <w:tc>
          <w:tcPr>
            <w:tcW w:w="998" w:type="dxa"/>
            <w:gridSpan w:val="2"/>
            <w:vAlign w:val="center"/>
          </w:tcPr>
          <w:p w:rsidR="001B4CFB" w:rsidRPr="00074C2F" w:rsidRDefault="001B4CFB" w:rsidP="001B4CFB">
            <w:pPr>
              <w:spacing w:after="0" w:line="240" w:lineRule="auto"/>
              <w:jc w:val="center"/>
              <w:rPr>
                <w:rFonts w:ascii="Times New Roman" w:eastAsia="Times New Roman" w:hAnsi="Times New Roman" w:cs="Times New Roman"/>
                <w:b/>
                <w:sz w:val="24"/>
                <w:szCs w:val="24"/>
                <w:lang w:eastAsia="ru-RU"/>
              </w:rPr>
            </w:pPr>
          </w:p>
        </w:tc>
        <w:tc>
          <w:tcPr>
            <w:tcW w:w="898" w:type="dxa"/>
            <w:gridSpan w:val="2"/>
            <w:vAlign w:val="center"/>
          </w:tcPr>
          <w:p w:rsidR="001B4CFB" w:rsidRPr="00074C2F" w:rsidRDefault="001B4CFB" w:rsidP="001B4CFB">
            <w:pPr>
              <w:spacing w:after="0" w:line="240" w:lineRule="auto"/>
              <w:jc w:val="center"/>
              <w:rPr>
                <w:rFonts w:ascii="Times New Roman" w:eastAsia="Times New Roman" w:hAnsi="Times New Roman" w:cs="Times New Roman"/>
                <w:sz w:val="24"/>
                <w:szCs w:val="24"/>
                <w:lang w:eastAsia="ru-RU"/>
              </w:rPr>
            </w:pPr>
            <w:r w:rsidRPr="00074C2F">
              <w:rPr>
                <w:rFonts w:ascii="Times New Roman" w:eastAsia="Times New Roman" w:hAnsi="Times New Roman" w:cs="Times New Roman"/>
                <w:sz w:val="24"/>
                <w:szCs w:val="24"/>
                <w:lang w:eastAsia="ru-RU"/>
              </w:rPr>
              <w:t>2</w:t>
            </w:r>
          </w:p>
        </w:tc>
        <w:tc>
          <w:tcPr>
            <w:tcW w:w="2497" w:type="dxa"/>
            <w:gridSpan w:val="2"/>
            <w:vAlign w:val="center"/>
          </w:tcPr>
          <w:p w:rsidR="001B4CFB" w:rsidRPr="00074C2F" w:rsidRDefault="001B4CFB" w:rsidP="001B4CFB">
            <w:pPr>
              <w:spacing w:after="0" w:line="240" w:lineRule="auto"/>
              <w:rPr>
                <w:rFonts w:ascii="Times New Roman" w:eastAsia="Times New Roman" w:hAnsi="Times New Roman" w:cs="Times New Roman"/>
                <w:sz w:val="24"/>
                <w:szCs w:val="24"/>
                <w:lang w:eastAsia="ru-RU"/>
              </w:rPr>
            </w:pPr>
            <w:r w:rsidRPr="00074C2F">
              <w:rPr>
                <w:rFonts w:ascii="Times New Roman" w:eastAsia="Times New Roman" w:hAnsi="Times New Roman" w:cs="Times New Roman"/>
                <w:sz w:val="24"/>
                <w:szCs w:val="24"/>
                <w:lang w:eastAsia="ru-RU"/>
              </w:rPr>
              <w:t>Узнавание (различение) деталей предметов одежды Пуговицы</w:t>
            </w:r>
          </w:p>
        </w:tc>
        <w:tc>
          <w:tcPr>
            <w:tcW w:w="2128" w:type="dxa"/>
            <w:gridSpan w:val="2"/>
            <w:vAlign w:val="center"/>
          </w:tcPr>
          <w:p w:rsidR="001B4CFB" w:rsidRPr="00074C2F" w:rsidRDefault="001B4CFB" w:rsidP="001B4CFB">
            <w:pPr>
              <w:spacing w:after="0" w:line="240" w:lineRule="auto"/>
              <w:rPr>
                <w:rFonts w:ascii="Times New Roman" w:eastAsia="Times New Roman" w:hAnsi="Times New Roman" w:cs="Times New Roman"/>
                <w:sz w:val="24"/>
                <w:szCs w:val="24"/>
                <w:lang w:eastAsia="ru-RU"/>
              </w:rPr>
            </w:pPr>
            <w:r w:rsidRPr="00074C2F">
              <w:rPr>
                <w:rFonts w:ascii="Times New Roman" w:eastAsia="Times New Roman" w:hAnsi="Times New Roman" w:cs="Times New Roman"/>
                <w:sz w:val="24"/>
                <w:szCs w:val="24"/>
                <w:lang w:eastAsia="ru-RU"/>
              </w:rPr>
              <w:t>Отработка действий с пуговицами, развитие мелкой моторики, закрепление понятий «большой»-«маленький». Узнавание (различение) деталей предметов одежды: пуговицы (молнии, заклепки), рукав (воротник, манжеты). Знание назначения деталей предметов одежды</w:t>
            </w:r>
          </w:p>
        </w:tc>
        <w:tc>
          <w:tcPr>
            <w:tcW w:w="1005" w:type="dxa"/>
            <w:vAlign w:val="center"/>
          </w:tcPr>
          <w:p w:rsidR="001B4CFB" w:rsidRPr="00074C2F" w:rsidRDefault="001B4CFB" w:rsidP="001B4CFB">
            <w:pPr>
              <w:spacing w:after="0" w:line="240" w:lineRule="auto"/>
              <w:rPr>
                <w:rFonts w:ascii="Times New Roman" w:eastAsia="Times New Roman" w:hAnsi="Times New Roman" w:cs="Times New Roman"/>
                <w:sz w:val="24"/>
                <w:szCs w:val="24"/>
                <w:lang w:eastAsia="ru-RU"/>
              </w:rPr>
            </w:pPr>
            <w:r w:rsidRPr="00074C2F">
              <w:rPr>
                <w:rFonts w:ascii="Times New Roman" w:eastAsia="Times New Roman" w:hAnsi="Times New Roman" w:cs="Times New Roman"/>
                <w:sz w:val="24"/>
                <w:szCs w:val="24"/>
                <w:lang w:eastAsia="ru-RU"/>
              </w:rPr>
              <w:t>Знакомство с пуговицами, демонстрация разных видов пуговиц. Дифференциация по цвету, по размеру. Показ действий: расстёгивание и застёгивание пуговиц. Практи</w:t>
            </w:r>
            <w:r w:rsidRPr="00074C2F">
              <w:rPr>
                <w:rFonts w:ascii="Times New Roman" w:eastAsia="Times New Roman" w:hAnsi="Times New Roman" w:cs="Times New Roman"/>
                <w:sz w:val="24"/>
                <w:szCs w:val="24"/>
                <w:lang w:eastAsia="ru-RU"/>
              </w:rPr>
              <w:lastRenderedPageBreak/>
              <w:t>ческая деятельность  Игра «Кто быстрее?». Дифференциация с молнией.</w:t>
            </w:r>
          </w:p>
        </w:tc>
        <w:tc>
          <w:tcPr>
            <w:tcW w:w="2226" w:type="dxa"/>
            <w:gridSpan w:val="3"/>
            <w:shd w:val="clear" w:color="auto" w:fill="auto"/>
            <w:vAlign w:val="center"/>
          </w:tcPr>
          <w:p w:rsidR="001B4CFB" w:rsidRPr="00074C2F" w:rsidRDefault="001B4CFB" w:rsidP="001B4CFB">
            <w:pPr>
              <w:spacing w:after="0" w:line="240" w:lineRule="auto"/>
              <w:rPr>
                <w:rFonts w:ascii="Times New Roman" w:eastAsia="Times New Roman" w:hAnsi="Times New Roman" w:cs="Times New Roman"/>
                <w:sz w:val="24"/>
                <w:szCs w:val="24"/>
                <w:lang w:eastAsia="ru-RU"/>
              </w:rPr>
            </w:pPr>
            <w:r w:rsidRPr="00074C2F">
              <w:rPr>
                <w:rFonts w:ascii="Times New Roman" w:eastAsia="Times New Roman" w:hAnsi="Times New Roman" w:cs="Times New Roman"/>
                <w:sz w:val="24"/>
                <w:szCs w:val="24"/>
                <w:lang w:eastAsia="ru-RU"/>
              </w:rPr>
              <w:lastRenderedPageBreak/>
              <w:t>Пуговицы разного размера и цвета, детские рубашки, .</w:t>
            </w:r>
          </w:p>
        </w:tc>
        <w:tc>
          <w:tcPr>
            <w:tcW w:w="1022" w:type="dxa"/>
            <w:shd w:val="clear" w:color="auto" w:fill="auto"/>
            <w:vAlign w:val="center"/>
          </w:tcPr>
          <w:p w:rsidR="001B4CFB" w:rsidRPr="00074C2F" w:rsidRDefault="001B4CFB" w:rsidP="001B4CFB">
            <w:pPr>
              <w:spacing w:after="0" w:line="240" w:lineRule="auto"/>
              <w:rPr>
                <w:rFonts w:ascii="Times New Roman" w:eastAsia="Times New Roman" w:hAnsi="Times New Roman" w:cs="Times New Roman"/>
                <w:sz w:val="24"/>
                <w:szCs w:val="24"/>
                <w:u w:val="single"/>
                <w:lang w:eastAsia="ru-RU"/>
              </w:rPr>
            </w:pPr>
            <w:r w:rsidRPr="00074C2F">
              <w:rPr>
                <w:rFonts w:ascii="Times New Roman" w:eastAsia="Times New Roman" w:hAnsi="Times New Roman" w:cs="Times New Roman"/>
                <w:sz w:val="24"/>
                <w:szCs w:val="24"/>
                <w:lang w:eastAsia="ru-RU"/>
              </w:rPr>
              <w:t>Выполнение действий  совместно с учителем и самостоятельно..</w:t>
            </w:r>
          </w:p>
        </w:tc>
      </w:tr>
      <w:tr w:rsidR="001B4CFB" w:rsidRPr="00074C2F" w:rsidTr="00AD2443">
        <w:tc>
          <w:tcPr>
            <w:tcW w:w="998" w:type="dxa"/>
            <w:gridSpan w:val="2"/>
            <w:vAlign w:val="center"/>
          </w:tcPr>
          <w:p w:rsidR="001B4CFB" w:rsidRPr="00074C2F" w:rsidRDefault="001B4CFB" w:rsidP="001B4CFB">
            <w:pPr>
              <w:spacing w:after="0" w:line="240" w:lineRule="auto"/>
              <w:jc w:val="center"/>
              <w:rPr>
                <w:rFonts w:ascii="Times New Roman" w:eastAsia="Times New Roman" w:hAnsi="Times New Roman" w:cs="Times New Roman"/>
                <w:b/>
                <w:sz w:val="24"/>
                <w:szCs w:val="24"/>
                <w:lang w:eastAsia="ru-RU"/>
              </w:rPr>
            </w:pPr>
          </w:p>
        </w:tc>
        <w:tc>
          <w:tcPr>
            <w:tcW w:w="898" w:type="dxa"/>
            <w:gridSpan w:val="2"/>
            <w:vAlign w:val="center"/>
          </w:tcPr>
          <w:p w:rsidR="001B4CFB" w:rsidRPr="00074C2F" w:rsidRDefault="001B4CFB" w:rsidP="001B4CFB">
            <w:pPr>
              <w:spacing w:after="0" w:line="240" w:lineRule="auto"/>
              <w:jc w:val="center"/>
              <w:rPr>
                <w:rFonts w:ascii="Times New Roman" w:eastAsia="Times New Roman" w:hAnsi="Times New Roman" w:cs="Times New Roman"/>
                <w:sz w:val="24"/>
                <w:szCs w:val="24"/>
                <w:lang w:eastAsia="ru-RU"/>
              </w:rPr>
            </w:pPr>
            <w:r w:rsidRPr="00074C2F">
              <w:rPr>
                <w:rFonts w:ascii="Times New Roman" w:eastAsia="Times New Roman" w:hAnsi="Times New Roman" w:cs="Times New Roman"/>
                <w:sz w:val="24"/>
                <w:szCs w:val="24"/>
                <w:lang w:eastAsia="ru-RU"/>
              </w:rPr>
              <w:t>2</w:t>
            </w:r>
          </w:p>
        </w:tc>
        <w:tc>
          <w:tcPr>
            <w:tcW w:w="2497" w:type="dxa"/>
            <w:gridSpan w:val="2"/>
            <w:vAlign w:val="center"/>
          </w:tcPr>
          <w:p w:rsidR="001B4CFB" w:rsidRPr="00074C2F" w:rsidRDefault="001B4CFB" w:rsidP="001B4CFB">
            <w:pPr>
              <w:spacing w:after="0" w:line="240" w:lineRule="auto"/>
              <w:rPr>
                <w:rFonts w:ascii="Times New Roman" w:eastAsia="Times New Roman" w:hAnsi="Times New Roman" w:cs="Times New Roman"/>
                <w:sz w:val="24"/>
                <w:szCs w:val="24"/>
                <w:lang w:eastAsia="ru-RU"/>
              </w:rPr>
            </w:pPr>
            <w:r w:rsidRPr="00074C2F">
              <w:rPr>
                <w:rFonts w:ascii="Times New Roman" w:eastAsia="Times New Roman" w:hAnsi="Times New Roman" w:cs="Times New Roman"/>
                <w:color w:val="00000A"/>
                <w:sz w:val="24"/>
                <w:szCs w:val="24"/>
                <w:lang w:eastAsia="ru-RU"/>
              </w:rPr>
              <w:t>Застегивание (завязывание) липучки (молнии, пуговицы, кнопки, ремня, шнурка).</w:t>
            </w:r>
          </w:p>
          <w:p w:rsidR="001B4CFB" w:rsidRPr="00074C2F" w:rsidRDefault="001B4CFB" w:rsidP="001B4CFB">
            <w:pPr>
              <w:spacing w:after="0" w:line="240" w:lineRule="auto"/>
              <w:rPr>
                <w:rFonts w:ascii="Times New Roman" w:eastAsia="Times New Roman" w:hAnsi="Times New Roman" w:cs="Times New Roman"/>
                <w:sz w:val="24"/>
                <w:szCs w:val="24"/>
                <w:lang w:eastAsia="ru-RU"/>
              </w:rPr>
            </w:pPr>
          </w:p>
        </w:tc>
        <w:tc>
          <w:tcPr>
            <w:tcW w:w="2128" w:type="dxa"/>
            <w:gridSpan w:val="2"/>
            <w:vAlign w:val="center"/>
          </w:tcPr>
          <w:p w:rsidR="001B4CFB" w:rsidRPr="00074C2F" w:rsidRDefault="001B4CFB" w:rsidP="001B4CFB">
            <w:pPr>
              <w:spacing w:after="0" w:line="240" w:lineRule="auto"/>
              <w:rPr>
                <w:rFonts w:ascii="Times New Roman" w:eastAsia="Times New Roman" w:hAnsi="Times New Roman" w:cs="Times New Roman"/>
                <w:sz w:val="24"/>
                <w:szCs w:val="24"/>
                <w:lang w:eastAsia="ru-RU"/>
              </w:rPr>
            </w:pPr>
            <w:r w:rsidRPr="00074C2F">
              <w:rPr>
                <w:rFonts w:ascii="Times New Roman" w:eastAsia="Times New Roman" w:hAnsi="Times New Roman" w:cs="Times New Roman"/>
                <w:sz w:val="24"/>
                <w:szCs w:val="24"/>
                <w:lang w:eastAsia="ru-RU"/>
              </w:rPr>
              <w:t>Отработка действий со шнурками, липучками, молнией, пуговицами, развитие мелкой моторики, закрепление понятий «длинный»-«короткий».</w:t>
            </w:r>
          </w:p>
        </w:tc>
        <w:tc>
          <w:tcPr>
            <w:tcW w:w="1005" w:type="dxa"/>
            <w:vAlign w:val="center"/>
          </w:tcPr>
          <w:p w:rsidR="001B4CFB" w:rsidRPr="00074C2F" w:rsidRDefault="001B4CFB" w:rsidP="001B4CFB">
            <w:pPr>
              <w:spacing w:after="0" w:line="240" w:lineRule="auto"/>
              <w:rPr>
                <w:rFonts w:ascii="Times New Roman" w:eastAsia="Times New Roman" w:hAnsi="Times New Roman" w:cs="Times New Roman"/>
                <w:sz w:val="24"/>
                <w:szCs w:val="24"/>
                <w:lang w:eastAsia="ru-RU"/>
              </w:rPr>
            </w:pPr>
            <w:r w:rsidRPr="00074C2F">
              <w:rPr>
                <w:rFonts w:ascii="Times New Roman" w:eastAsia="Times New Roman" w:hAnsi="Times New Roman" w:cs="Times New Roman"/>
                <w:sz w:val="24"/>
                <w:szCs w:val="24"/>
                <w:lang w:eastAsia="ru-RU"/>
              </w:rPr>
              <w:t xml:space="preserve">Знакомство со шнурками. Демонстрация разных видов шнурков. Дифференциация по цвету, по длине. Игра «шнуровка» в разных направлениях. Показ шнуровки ботинка. Тренировка детей в классе и в раздевалке. Игры: «Помоги другу», «Кто </w:t>
            </w:r>
            <w:r w:rsidRPr="00074C2F">
              <w:rPr>
                <w:rFonts w:ascii="Times New Roman" w:eastAsia="Times New Roman" w:hAnsi="Times New Roman" w:cs="Times New Roman"/>
                <w:sz w:val="24"/>
                <w:szCs w:val="24"/>
                <w:lang w:eastAsia="ru-RU"/>
              </w:rPr>
              <w:lastRenderedPageBreak/>
              <w:t>скорее?».</w:t>
            </w:r>
          </w:p>
        </w:tc>
        <w:tc>
          <w:tcPr>
            <w:tcW w:w="2226" w:type="dxa"/>
            <w:gridSpan w:val="3"/>
            <w:shd w:val="clear" w:color="auto" w:fill="auto"/>
            <w:vAlign w:val="center"/>
          </w:tcPr>
          <w:p w:rsidR="001B4CFB" w:rsidRPr="00074C2F" w:rsidRDefault="001B4CFB" w:rsidP="001B4CFB">
            <w:pPr>
              <w:spacing w:after="0" w:line="240" w:lineRule="auto"/>
              <w:rPr>
                <w:rFonts w:ascii="Times New Roman" w:eastAsia="Times New Roman" w:hAnsi="Times New Roman" w:cs="Times New Roman"/>
                <w:sz w:val="24"/>
                <w:szCs w:val="24"/>
                <w:lang w:eastAsia="ru-RU"/>
              </w:rPr>
            </w:pPr>
            <w:r w:rsidRPr="00074C2F">
              <w:rPr>
                <w:rFonts w:ascii="Times New Roman" w:eastAsia="Times New Roman" w:hAnsi="Times New Roman" w:cs="Times New Roman"/>
                <w:sz w:val="24"/>
                <w:szCs w:val="24"/>
                <w:lang w:eastAsia="ru-RU"/>
              </w:rPr>
              <w:lastRenderedPageBreak/>
              <w:t>Шнурки, ботинки, наборы с играми «Шнуровка».</w:t>
            </w:r>
          </w:p>
        </w:tc>
        <w:tc>
          <w:tcPr>
            <w:tcW w:w="1022" w:type="dxa"/>
            <w:shd w:val="clear" w:color="auto" w:fill="auto"/>
            <w:vAlign w:val="center"/>
          </w:tcPr>
          <w:p w:rsidR="001B4CFB" w:rsidRPr="00074C2F" w:rsidRDefault="001B4CFB" w:rsidP="001B4CFB">
            <w:pPr>
              <w:spacing w:after="0" w:line="240" w:lineRule="auto"/>
              <w:rPr>
                <w:rFonts w:ascii="Times New Roman" w:eastAsia="Times New Roman" w:hAnsi="Times New Roman" w:cs="Times New Roman"/>
                <w:sz w:val="24"/>
                <w:szCs w:val="24"/>
                <w:u w:val="single"/>
                <w:lang w:eastAsia="ru-RU"/>
              </w:rPr>
            </w:pPr>
            <w:r w:rsidRPr="00074C2F">
              <w:rPr>
                <w:rFonts w:ascii="Times New Roman" w:eastAsia="Times New Roman" w:hAnsi="Times New Roman" w:cs="Times New Roman"/>
                <w:sz w:val="24"/>
                <w:szCs w:val="24"/>
                <w:lang w:eastAsia="ru-RU"/>
              </w:rPr>
              <w:t>Выполнение действий совместно с учителем.</w:t>
            </w:r>
          </w:p>
        </w:tc>
      </w:tr>
      <w:tr w:rsidR="001B4CFB" w:rsidRPr="00074C2F" w:rsidTr="00AD2443">
        <w:tc>
          <w:tcPr>
            <w:tcW w:w="998" w:type="dxa"/>
            <w:gridSpan w:val="2"/>
            <w:vAlign w:val="center"/>
          </w:tcPr>
          <w:p w:rsidR="001B4CFB" w:rsidRPr="00074C2F" w:rsidRDefault="001B4CFB" w:rsidP="001B4CFB">
            <w:pPr>
              <w:spacing w:after="0" w:line="240" w:lineRule="auto"/>
              <w:jc w:val="center"/>
              <w:rPr>
                <w:rFonts w:ascii="Times New Roman" w:eastAsia="Times New Roman" w:hAnsi="Times New Roman" w:cs="Times New Roman"/>
                <w:b/>
                <w:sz w:val="24"/>
                <w:szCs w:val="24"/>
                <w:lang w:eastAsia="ru-RU"/>
              </w:rPr>
            </w:pPr>
          </w:p>
        </w:tc>
        <w:tc>
          <w:tcPr>
            <w:tcW w:w="898" w:type="dxa"/>
            <w:gridSpan w:val="2"/>
            <w:vAlign w:val="center"/>
          </w:tcPr>
          <w:p w:rsidR="001B4CFB" w:rsidRPr="00074C2F" w:rsidRDefault="001B4CFB" w:rsidP="001B4CFB">
            <w:pPr>
              <w:spacing w:after="0" w:line="240" w:lineRule="auto"/>
              <w:jc w:val="center"/>
              <w:rPr>
                <w:rFonts w:ascii="Times New Roman" w:eastAsia="Times New Roman" w:hAnsi="Times New Roman" w:cs="Times New Roman"/>
                <w:sz w:val="24"/>
                <w:szCs w:val="24"/>
                <w:lang w:eastAsia="ru-RU"/>
              </w:rPr>
            </w:pPr>
            <w:r w:rsidRPr="00074C2F">
              <w:rPr>
                <w:rFonts w:ascii="Times New Roman" w:eastAsia="Times New Roman" w:hAnsi="Times New Roman" w:cs="Times New Roman"/>
                <w:sz w:val="24"/>
                <w:szCs w:val="24"/>
                <w:lang w:eastAsia="ru-RU"/>
              </w:rPr>
              <w:t>2</w:t>
            </w:r>
          </w:p>
        </w:tc>
        <w:tc>
          <w:tcPr>
            <w:tcW w:w="2497" w:type="dxa"/>
            <w:gridSpan w:val="2"/>
          </w:tcPr>
          <w:p w:rsidR="001B4CFB" w:rsidRPr="00074C2F" w:rsidRDefault="001B4CFB" w:rsidP="001B4CFB">
            <w:pPr>
              <w:spacing w:after="0" w:line="240" w:lineRule="auto"/>
              <w:rPr>
                <w:rFonts w:ascii="Times New Roman" w:eastAsia="Times New Roman" w:hAnsi="Times New Roman" w:cs="Times New Roman"/>
                <w:sz w:val="24"/>
                <w:szCs w:val="24"/>
                <w:lang w:eastAsia="ru-RU"/>
              </w:rPr>
            </w:pPr>
            <w:r w:rsidRPr="00074C2F">
              <w:rPr>
                <w:rFonts w:ascii="Times New Roman" w:eastAsia="Times New Roman" w:hAnsi="Times New Roman" w:cs="Times New Roman"/>
                <w:sz w:val="24"/>
                <w:szCs w:val="24"/>
                <w:lang w:eastAsia="ru-RU"/>
              </w:rPr>
              <w:t>Поведение на кухне</w:t>
            </w:r>
          </w:p>
        </w:tc>
        <w:tc>
          <w:tcPr>
            <w:tcW w:w="2128" w:type="dxa"/>
            <w:gridSpan w:val="2"/>
            <w:vAlign w:val="center"/>
          </w:tcPr>
          <w:p w:rsidR="001B4CFB" w:rsidRPr="00074C2F" w:rsidRDefault="001B4CFB" w:rsidP="001B4CFB">
            <w:pPr>
              <w:spacing w:after="0" w:line="240" w:lineRule="auto"/>
              <w:rPr>
                <w:rFonts w:ascii="Times New Roman" w:eastAsia="Times New Roman" w:hAnsi="Times New Roman" w:cs="Times New Roman"/>
                <w:sz w:val="24"/>
                <w:szCs w:val="24"/>
                <w:lang w:eastAsia="ru-RU"/>
              </w:rPr>
            </w:pPr>
            <w:r w:rsidRPr="00074C2F">
              <w:rPr>
                <w:rFonts w:ascii="Times New Roman" w:eastAsia="Times New Roman" w:hAnsi="Times New Roman" w:cs="Times New Roman"/>
                <w:sz w:val="24"/>
                <w:szCs w:val="24"/>
                <w:lang w:eastAsia="ru-RU"/>
              </w:rPr>
              <w:t>Продолжить прививать навыки культурного поведения на кухне</w:t>
            </w:r>
          </w:p>
        </w:tc>
        <w:tc>
          <w:tcPr>
            <w:tcW w:w="1005" w:type="dxa"/>
            <w:vAlign w:val="center"/>
          </w:tcPr>
          <w:p w:rsidR="001B4CFB" w:rsidRPr="00074C2F" w:rsidRDefault="001B4CFB" w:rsidP="001B4CFB">
            <w:pPr>
              <w:spacing w:after="0" w:line="240" w:lineRule="auto"/>
              <w:rPr>
                <w:rFonts w:ascii="Times New Roman" w:eastAsia="Times New Roman" w:hAnsi="Times New Roman" w:cs="Times New Roman"/>
                <w:sz w:val="24"/>
                <w:szCs w:val="24"/>
                <w:lang w:eastAsia="ru-RU"/>
              </w:rPr>
            </w:pPr>
            <w:r w:rsidRPr="00074C2F">
              <w:rPr>
                <w:rFonts w:ascii="Times New Roman" w:eastAsia="Times New Roman" w:hAnsi="Times New Roman" w:cs="Times New Roman"/>
                <w:sz w:val="24"/>
                <w:szCs w:val="24"/>
                <w:lang w:eastAsia="ru-RU"/>
              </w:rPr>
              <w:t>Беседа о культурном поведении на кухне: садиться за стол и выходить из-за стола по разрешению учителя, не разговаривать во время игры, убирать за собой посуду. Рассматривание картинок с образцами правильного и неправильного поведения. Выбор картинок по заданию учителя. Сюжет</w:t>
            </w:r>
            <w:r w:rsidRPr="00074C2F">
              <w:rPr>
                <w:rFonts w:ascii="Times New Roman" w:eastAsia="Times New Roman" w:hAnsi="Times New Roman" w:cs="Times New Roman"/>
                <w:sz w:val="24"/>
                <w:szCs w:val="24"/>
                <w:lang w:eastAsia="ru-RU"/>
              </w:rPr>
              <w:lastRenderedPageBreak/>
              <w:t>ная игра «Чаепитие »(карточки).</w:t>
            </w:r>
          </w:p>
        </w:tc>
        <w:tc>
          <w:tcPr>
            <w:tcW w:w="2226" w:type="dxa"/>
            <w:gridSpan w:val="3"/>
            <w:shd w:val="clear" w:color="auto" w:fill="auto"/>
            <w:vAlign w:val="center"/>
          </w:tcPr>
          <w:p w:rsidR="001B4CFB" w:rsidRPr="00074C2F" w:rsidRDefault="001B4CFB" w:rsidP="001B4CFB">
            <w:pPr>
              <w:spacing w:after="0" w:line="240" w:lineRule="auto"/>
              <w:rPr>
                <w:rFonts w:ascii="Times New Roman" w:eastAsia="Times New Roman" w:hAnsi="Times New Roman" w:cs="Times New Roman"/>
                <w:sz w:val="24"/>
                <w:szCs w:val="24"/>
                <w:lang w:eastAsia="ru-RU"/>
              </w:rPr>
            </w:pPr>
            <w:r w:rsidRPr="00074C2F">
              <w:rPr>
                <w:rFonts w:ascii="Times New Roman" w:eastAsia="Times New Roman" w:hAnsi="Times New Roman" w:cs="Times New Roman"/>
                <w:sz w:val="24"/>
                <w:szCs w:val="24"/>
                <w:lang w:eastAsia="ru-RU"/>
              </w:rPr>
              <w:lastRenderedPageBreak/>
              <w:t>Предметные и сюжетные картинки.</w:t>
            </w:r>
          </w:p>
          <w:p w:rsidR="001B4CFB" w:rsidRPr="00074C2F" w:rsidRDefault="001B4CFB" w:rsidP="001B4CFB">
            <w:pPr>
              <w:spacing w:after="0" w:line="240" w:lineRule="auto"/>
              <w:rPr>
                <w:rFonts w:ascii="Times New Roman" w:eastAsia="Times New Roman" w:hAnsi="Times New Roman" w:cs="Times New Roman"/>
                <w:sz w:val="24"/>
                <w:szCs w:val="24"/>
                <w:lang w:eastAsia="ru-RU"/>
              </w:rPr>
            </w:pPr>
          </w:p>
        </w:tc>
        <w:tc>
          <w:tcPr>
            <w:tcW w:w="1022" w:type="dxa"/>
            <w:shd w:val="clear" w:color="auto" w:fill="auto"/>
            <w:vAlign w:val="center"/>
          </w:tcPr>
          <w:p w:rsidR="001B4CFB" w:rsidRPr="00074C2F" w:rsidRDefault="001B4CFB" w:rsidP="001B4CFB">
            <w:pPr>
              <w:spacing w:after="0" w:line="240" w:lineRule="auto"/>
              <w:rPr>
                <w:rFonts w:ascii="Times New Roman" w:eastAsia="Times New Roman" w:hAnsi="Times New Roman" w:cs="Times New Roman"/>
                <w:sz w:val="24"/>
                <w:szCs w:val="24"/>
                <w:lang w:eastAsia="ru-RU"/>
              </w:rPr>
            </w:pPr>
            <w:r w:rsidRPr="00074C2F">
              <w:rPr>
                <w:rFonts w:ascii="Times New Roman" w:eastAsia="Times New Roman" w:hAnsi="Times New Roman" w:cs="Times New Roman"/>
                <w:sz w:val="24"/>
                <w:szCs w:val="24"/>
                <w:lang w:eastAsia="ru-RU"/>
              </w:rPr>
              <w:t>Выполнение действий  совместно с учителем.</w:t>
            </w:r>
          </w:p>
        </w:tc>
      </w:tr>
      <w:tr w:rsidR="001B4CFB" w:rsidRPr="00074C2F" w:rsidTr="00AD2443">
        <w:tc>
          <w:tcPr>
            <w:tcW w:w="998" w:type="dxa"/>
            <w:gridSpan w:val="2"/>
            <w:vAlign w:val="center"/>
          </w:tcPr>
          <w:p w:rsidR="001B4CFB" w:rsidRPr="00074C2F" w:rsidRDefault="001B4CFB" w:rsidP="001B4CFB">
            <w:pPr>
              <w:spacing w:after="0" w:line="240" w:lineRule="auto"/>
              <w:jc w:val="center"/>
              <w:rPr>
                <w:rFonts w:ascii="Times New Roman" w:eastAsia="Times New Roman" w:hAnsi="Times New Roman" w:cs="Times New Roman"/>
                <w:b/>
                <w:sz w:val="24"/>
                <w:szCs w:val="24"/>
                <w:lang w:eastAsia="ru-RU"/>
              </w:rPr>
            </w:pPr>
          </w:p>
        </w:tc>
        <w:tc>
          <w:tcPr>
            <w:tcW w:w="898" w:type="dxa"/>
            <w:gridSpan w:val="2"/>
            <w:vAlign w:val="center"/>
          </w:tcPr>
          <w:p w:rsidR="001B4CFB" w:rsidRPr="00074C2F" w:rsidRDefault="001B4CFB" w:rsidP="001B4CFB">
            <w:pPr>
              <w:spacing w:after="0" w:line="240" w:lineRule="auto"/>
              <w:jc w:val="center"/>
              <w:rPr>
                <w:rFonts w:ascii="Times New Roman" w:eastAsia="Times New Roman" w:hAnsi="Times New Roman" w:cs="Times New Roman"/>
                <w:sz w:val="24"/>
                <w:szCs w:val="24"/>
                <w:lang w:eastAsia="ru-RU"/>
              </w:rPr>
            </w:pPr>
          </w:p>
        </w:tc>
        <w:tc>
          <w:tcPr>
            <w:tcW w:w="2497" w:type="dxa"/>
            <w:gridSpan w:val="2"/>
          </w:tcPr>
          <w:p w:rsidR="001B4CFB" w:rsidRPr="00074C2F" w:rsidRDefault="001B4CFB" w:rsidP="001B4CFB">
            <w:pPr>
              <w:spacing w:after="0" w:line="240" w:lineRule="auto"/>
              <w:rPr>
                <w:rFonts w:ascii="Times New Roman" w:eastAsia="Times New Roman" w:hAnsi="Times New Roman" w:cs="Times New Roman"/>
                <w:sz w:val="24"/>
                <w:szCs w:val="24"/>
                <w:lang w:eastAsia="ru-RU"/>
              </w:rPr>
            </w:pPr>
            <w:r w:rsidRPr="00074C2F">
              <w:rPr>
                <w:rFonts w:ascii="Times New Roman" w:eastAsia="Times New Roman" w:hAnsi="Times New Roman" w:cs="Times New Roman"/>
                <w:sz w:val="24"/>
                <w:szCs w:val="24"/>
                <w:lang w:eastAsia="ru-RU"/>
              </w:rPr>
              <w:t>Посуда: тарелки, чашки,кружки.и др.</w:t>
            </w:r>
          </w:p>
        </w:tc>
        <w:tc>
          <w:tcPr>
            <w:tcW w:w="2128" w:type="dxa"/>
            <w:gridSpan w:val="2"/>
            <w:vAlign w:val="center"/>
          </w:tcPr>
          <w:p w:rsidR="001B4CFB" w:rsidRPr="00074C2F" w:rsidRDefault="001B4CFB" w:rsidP="001B4CFB">
            <w:pPr>
              <w:spacing w:after="0" w:line="240" w:lineRule="auto"/>
              <w:rPr>
                <w:rFonts w:ascii="Times New Roman" w:eastAsia="Times New Roman" w:hAnsi="Times New Roman" w:cs="Times New Roman"/>
                <w:sz w:val="24"/>
                <w:szCs w:val="24"/>
                <w:lang w:eastAsia="ru-RU"/>
              </w:rPr>
            </w:pPr>
            <w:r w:rsidRPr="00074C2F">
              <w:rPr>
                <w:rFonts w:ascii="Times New Roman" w:eastAsia="Times New Roman" w:hAnsi="Times New Roman" w:cs="Times New Roman"/>
                <w:sz w:val="24"/>
                <w:szCs w:val="24"/>
                <w:lang w:eastAsia="ru-RU"/>
              </w:rPr>
              <w:t>Закрепление названий посуды, развитие умения мыть чашки.</w:t>
            </w:r>
          </w:p>
        </w:tc>
        <w:tc>
          <w:tcPr>
            <w:tcW w:w="1005" w:type="dxa"/>
          </w:tcPr>
          <w:p w:rsidR="001B4CFB" w:rsidRPr="00074C2F" w:rsidRDefault="001B4CFB" w:rsidP="001B4CFB">
            <w:pPr>
              <w:spacing w:after="0" w:line="240" w:lineRule="auto"/>
              <w:rPr>
                <w:rFonts w:ascii="Times New Roman" w:eastAsia="Times New Roman" w:hAnsi="Times New Roman" w:cs="Times New Roman"/>
                <w:sz w:val="24"/>
                <w:szCs w:val="24"/>
                <w:lang w:eastAsia="ru-RU"/>
              </w:rPr>
            </w:pPr>
            <w:r w:rsidRPr="00074C2F">
              <w:rPr>
                <w:rFonts w:ascii="Times New Roman" w:eastAsia="Times New Roman" w:hAnsi="Times New Roman" w:cs="Times New Roman"/>
                <w:sz w:val="24"/>
                <w:szCs w:val="24"/>
                <w:lang w:eastAsia="ru-RU"/>
              </w:rPr>
              <w:t>Рассматривание предметов посуды, выявление различий между чашками и тарелками. Практическая деятельность: мытьё чашки.</w:t>
            </w:r>
          </w:p>
        </w:tc>
        <w:tc>
          <w:tcPr>
            <w:tcW w:w="2226" w:type="dxa"/>
            <w:gridSpan w:val="3"/>
            <w:shd w:val="clear" w:color="auto" w:fill="auto"/>
          </w:tcPr>
          <w:p w:rsidR="001B4CFB" w:rsidRPr="00074C2F" w:rsidRDefault="001B4CFB" w:rsidP="001B4CFB">
            <w:pPr>
              <w:spacing w:after="0" w:line="240" w:lineRule="auto"/>
              <w:rPr>
                <w:rFonts w:ascii="Times New Roman" w:eastAsia="Times New Roman" w:hAnsi="Times New Roman" w:cs="Times New Roman"/>
                <w:sz w:val="24"/>
                <w:szCs w:val="24"/>
                <w:lang w:eastAsia="ru-RU"/>
              </w:rPr>
            </w:pPr>
            <w:r w:rsidRPr="00074C2F">
              <w:rPr>
                <w:rFonts w:ascii="Times New Roman" w:eastAsia="Times New Roman" w:hAnsi="Times New Roman" w:cs="Times New Roman"/>
                <w:sz w:val="24"/>
                <w:szCs w:val="24"/>
                <w:lang w:eastAsia="ru-RU"/>
              </w:rPr>
              <w:t>Чашки, тарелки, кукольная посуда, сюжетная картина.</w:t>
            </w:r>
          </w:p>
        </w:tc>
        <w:tc>
          <w:tcPr>
            <w:tcW w:w="1022" w:type="dxa"/>
            <w:shd w:val="clear" w:color="auto" w:fill="auto"/>
            <w:vAlign w:val="center"/>
          </w:tcPr>
          <w:p w:rsidR="001B4CFB" w:rsidRPr="00074C2F" w:rsidRDefault="001B4CFB" w:rsidP="001B4CFB">
            <w:pPr>
              <w:spacing w:after="0" w:line="240" w:lineRule="auto"/>
              <w:rPr>
                <w:rFonts w:ascii="Times New Roman" w:eastAsia="Times New Roman" w:hAnsi="Times New Roman" w:cs="Times New Roman"/>
                <w:sz w:val="24"/>
                <w:szCs w:val="24"/>
                <w:lang w:eastAsia="ru-RU"/>
              </w:rPr>
            </w:pPr>
            <w:r w:rsidRPr="00074C2F">
              <w:rPr>
                <w:rFonts w:ascii="Times New Roman" w:eastAsia="Times New Roman" w:hAnsi="Times New Roman" w:cs="Times New Roman"/>
                <w:sz w:val="24"/>
                <w:szCs w:val="24"/>
                <w:lang w:eastAsia="ru-RU"/>
              </w:rPr>
              <w:t>Показ картинок по заданию учителя, выполнение действий совместно с учителем.</w:t>
            </w:r>
          </w:p>
        </w:tc>
      </w:tr>
      <w:tr w:rsidR="001B4CFB" w:rsidRPr="00074C2F" w:rsidTr="00AD2443">
        <w:tc>
          <w:tcPr>
            <w:tcW w:w="998" w:type="dxa"/>
            <w:gridSpan w:val="2"/>
            <w:vAlign w:val="center"/>
          </w:tcPr>
          <w:p w:rsidR="001B4CFB" w:rsidRPr="00074C2F" w:rsidRDefault="001B4CFB" w:rsidP="001B4CFB">
            <w:pPr>
              <w:spacing w:after="0" w:line="240" w:lineRule="auto"/>
              <w:jc w:val="center"/>
              <w:rPr>
                <w:rFonts w:ascii="Times New Roman" w:eastAsia="Times New Roman" w:hAnsi="Times New Roman" w:cs="Times New Roman"/>
                <w:b/>
                <w:sz w:val="24"/>
                <w:szCs w:val="24"/>
                <w:lang w:eastAsia="ru-RU"/>
              </w:rPr>
            </w:pPr>
          </w:p>
        </w:tc>
        <w:tc>
          <w:tcPr>
            <w:tcW w:w="898" w:type="dxa"/>
            <w:gridSpan w:val="2"/>
            <w:vAlign w:val="center"/>
          </w:tcPr>
          <w:p w:rsidR="001B4CFB" w:rsidRPr="00074C2F" w:rsidRDefault="001B4CFB" w:rsidP="001B4CFB">
            <w:pPr>
              <w:spacing w:after="0" w:line="240" w:lineRule="auto"/>
              <w:jc w:val="center"/>
              <w:rPr>
                <w:rFonts w:ascii="Times New Roman" w:eastAsia="Times New Roman" w:hAnsi="Times New Roman" w:cs="Times New Roman"/>
                <w:sz w:val="24"/>
                <w:szCs w:val="24"/>
                <w:lang w:eastAsia="ru-RU"/>
              </w:rPr>
            </w:pPr>
            <w:r w:rsidRPr="00074C2F">
              <w:rPr>
                <w:rFonts w:ascii="Times New Roman" w:eastAsia="Times New Roman" w:hAnsi="Times New Roman" w:cs="Times New Roman"/>
                <w:sz w:val="24"/>
                <w:szCs w:val="24"/>
                <w:lang w:eastAsia="ru-RU"/>
              </w:rPr>
              <w:t>2</w:t>
            </w:r>
          </w:p>
        </w:tc>
        <w:tc>
          <w:tcPr>
            <w:tcW w:w="2497" w:type="dxa"/>
            <w:gridSpan w:val="2"/>
          </w:tcPr>
          <w:p w:rsidR="001B4CFB" w:rsidRPr="00074C2F" w:rsidRDefault="001B4CFB" w:rsidP="001B4CFB">
            <w:pPr>
              <w:spacing w:after="0" w:line="240" w:lineRule="auto"/>
              <w:rPr>
                <w:rFonts w:ascii="Times New Roman" w:eastAsia="Times New Roman" w:hAnsi="Times New Roman" w:cs="Times New Roman"/>
                <w:sz w:val="24"/>
                <w:szCs w:val="24"/>
                <w:lang w:eastAsia="ru-RU"/>
              </w:rPr>
            </w:pPr>
            <w:r w:rsidRPr="00074C2F">
              <w:rPr>
                <w:rFonts w:ascii="Times New Roman" w:eastAsia="Times New Roman" w:hAnsi="Times New Roman" w:cs="Times New Roman"/>
                <w:sz w:val="24"/>
                <w:szCs w:val="24"/>
                <w:lang w:eastAsia="ru-RU"/>
              </w:rPr>
              <w:t>Тарелки: глубокие, мелкие, плоские(для 1-го и 2-го блюд)</w:t>
            </w:r>
          </w:p>
          <w:p w:rsidR="001B4CFB" w:rsidRPr="00074C2F" w:rsidRDefault="001B4CFB" w:rsidP="001B4CFB">
            <w:pPr>
              <w:rPr>
                <w:rFonts w:ascii="Times New Roman" w:eastAsia="Times New Roman" w:hAnsi="Times New Roman" w:cs="Times New Roman"/>
                <w:sz w:val="24"/>
                <w:szCs w:val="24"/>
                <w:lang w:eastAsia="ru-RU"/>
              </w:rPr>
            </w:pPr>
          </w:p>
          <w:p w:rsidR="001B4CFB" w:rsidRPr="00074C2F" w:rsidRDefault="001B4CFB" w:rsidP="001B4CFB">
            <w:pPr>
              <w:rPr>
                <w:rFonts w:ascii="Times New Roman" w:eastAsia="Times New Roman" w:hAnsi="Times New Roman" w:cs="Times New Roman"/>
                <w:sz w:val="24"/>
                <w:szCs w:val="24"/>
                <w:lang w:eastAsia="ru-RU"/>
              </w:rPr>
            </w:pPr>
            <w:r w:rsidRPr="00074C2F">
              <w:rPr>
                <w:rFonts w:ascii="Times New Roman" w:eastAsia="Times New Roman" w:hAnsi="Times New Roman" w:cs="Times New Roman"/>
                <w:sz w:val="24"/>
                <w:szCs w:val="24"/>
                <w:lang w:eastAsia="ru-RU"/>
              </w:rPr>
              <w:t>Столовые приборы: ложка, вилка, нож</w:t>
            </w:r>
          </w:p>
        </w:tc>
        <w:tc>
          <w:tcPr>
            <w:tcW w:w="2128" w:type="dxa"/>
            <w:gridSpan w:val="2"/>
            <w:vAlign w:val="center"/>
          </w:tcPr>
          <w:p w:rsidR="001B4CFB" w:rsidRPr="00074C2F" w:rsidRDefault="001B4CFB" w:rsidP="001B4CFB">
            <w:pPr>
              <w:spacing w:after="0" w:line="240" w:lineRule="auto"/>
              <w:rPr>
                <w:rFonts w:ascii="Times New Roman" w:eastAsia="Times New Roman" w:hAnsi="Times New Roman" w:cs="Times New Roman"/>
                <w:sz w:val="24"/>
                <w:szCs w:val="24"/>
                <w:lang w:eastAsia="ru-RU"/>
              </w:rPr>
            </w:pPr>
            <w:r w:rsidRPr="00074C2F">
              <w:rPr>
                <w:rFonts w:ascii="Times New Roman" w:eastAsia="Times New Roman" w:hAnsi="Times New Roman" w:cs="Times New Roman"/>
                <w:sz w:val="24"/>
                <w:szCs w:val="24"/>
                <w:lang w:eastAsia="ru-RU"/>
              </w:rPr>
              <w:t>Научить дифференцировать глубокие и мелкие тарелки, развитие умения мыть тарелки.</w:t>
            </w:r>
          </w:p>
          <w:p w:rsidR="001B4CFB" w:rsidRPr="00074C2F" w:rsidRDefault="001B4CFB" w:rsidP="001B4CFB">
            <w:pPr>
              <w:spacing w:after="0" w:line="240" w:lineRule="auto"/>
              <w:rPr>
                <w:rFonts w:ascii="Times New Roman" w:eastAsia="Times New Roman" w:hAnsi="Times New Roman" w:cs="Times New Roman"/>
                <w:sz w:val="24"/>
                <w:szCs w:val="24"/>
                <w:lang w:eastAsia="ru-RU"/>
              </w:rPr>
            </w:pPr>
          </w:p>
          <w:p w:rsidR="001B4CFB" w:rsidRPr="00074C2F" w:rsidRDefault="001B4CFB" w:rsidP="001B4CFB">
            <w:pPr>
              <w:spacing w:after="0" w:line="240" w:lineRule="auto"/>
              <w:rPr>
                <w:rFonts w:ascii="Times New Roman" w:eastAsia="Times New Roman" w:hAnsi="Times New Roman" w:cs="Times New Roman"/>
                <w:sz w:val="24"/>
                <w:szCs w:val="24"/>
                <w:lang w:eastAsia="ru-RU"/>
              </w:rPr>
            </w:pPr>
          </w:p>
          <w:p w:rsidR="001B4CFB" w:rsidRPr="00074C2F" w:rsidRDefault="001B4CFB" w:rsidP="001B4CFB">
            <w:pPr>
              <w:spacing w:after="0" w:line="240" w:lineRule="auto"/>
              <w:rPr>
                <w:rFonts w:ascii="Times New Roman" w:eastAsia="Times New Roman" w:hAnsi="Times New Roman" w:cs="Times New Roman"/>
                <w:sz w:val="24"/>
                <w:szCs w:val="24"/>
                <w:lang w:eastAsia="ru-RU"/>
              </w:rPr>
            </w:pPr>
          </w:p>
          <w:p w:rsidR="001B4CFB" w:rsidRPr="00074C2F" w:rsidRDefault="001B4CFB" w:rsidP="001B4CFB">
            <w:pPr>
              <w:spacing w:after="0" w:line="240" w:lineRule="auto"/>
              <w:rPr>
                <w:rFonts w:ascii="Times New Roman" w:eastAsia="Times New Roman" w:hAnsi="Times New Roman" w:cs="Times New Roman"/>
                <w:sz w:val="24"/>
                <w:szCs w:val="24"/>
                <w:lang w:eastAsia="ru-RU"/>
              </w:rPr>
            </w:pPr>
          </w:p>
          <w:p w:rsidR="001B4CFB" w:rsidRPr="00074C2F" w:rsidRDefault="001B4CFB" w:rsidP="001B4CFB">
            <w:pPr>
              <w:spacing w:after="0" w:line="240" w:lineRule="auto"/>
              <w:rPr>
                <w:rFonts w:ascii="Times New Roman" w:eastAsia="Times New Roman" w:hAnsi="Times New Roman" w:cs="Times New Roman"/>
                <w:sz w:val="24"/>
                <w:szCs w:val="24"/>
                <w:lang w:eastAsia="ru-RU"/>
              </w:rPr>
            </w:pPr>
          </w:p>
          <w:p w:rsidR="001B4CFB" w:rsidRPr="00074C2F" w:rsidRDefault="001B4CFB" w:rsidP="001B4CFB">
            <w:pPr>
              <w:spacing w:after="0" w:line="240" w:lineRule="auto"/>
              <w:rPr>
                <w:rFonts w:ascii="Times New Roman" w:eastAsia="Times New Roman" w:hAnsi="Times New Roman" w:cs="Times New Roman"/>
                <w:sz w:val="24"/>
                <w:szCs w:val="24"/>
                <w:lang w:eastAsia="ru-RU"/>
              </w:rPr>
            </w:pPr>
          </w:p>
        </w:tc>
        <w:tc>
          <w:tcPr>
            <w:tcW w:w="1005" w:type="dxa"/>
          </w:tcPr>
          <w:p w:rsidR="001B4CFB" w:rsidRPr="00074C2F" w:rsidRDefault="001B4CFB" w:rsidP="001B4CFB">
            <w:pPr>
              <w:spacing w:after="0" w:line="240" w:lineRule="auto"/>
              <w:rPr>
                <w:rFonts w:ascii="Times New Roman" w:eastAsia="Times New Roman" w:hAnsi="Times New Roman" w:cs="Times New Roman"/>
                <w:sz w:val="24"/>
                <w:szCs w:val="24"/>
                <w:lang w:eastAsia="ru-RU"/>
              </w:rPr>
            </w:pPr>
            <w:r w:rsidRPr="00074C2F">
              <w:rPr>
                <w:rFonts w:ascii="Times New Roman" w:eastAsia="Times New Roman" w:hAnsi="Times New Roman" w:cs="Times New Roman"/>
                <w:sz w:val="24"/>
                <w:szCs w:val="24"/>
                <w:lang w:eastAsia="ru-RU"/>
              </w:rPr>
              <w:t>Рассматривание тарелок. Выявление разницы между глубокими и мелкими тарелками по внешнему виду и по назначению. Практи</w:t>
            </w:r>
            <w:r w:rsidRPr="00074C2F">
              <w:rPr>
                <w:rFonts w:ascii="Times New Roman" w:eastAsia="Times New Roman" w:hAnsi="Times New Roman" w:cs="Times New Roman"/>
                <w:sz w:val="24"/>
                <w:szCs w:val="24"/>
                <w:lang w:eastAsia="ru-RU"/>
              </w:rPr>
              <w:lastRenderedPageBreak/>
              <w:t>ческая деятельность: мытьё тарелок.</w:t>
            </w:r>
          </w:p>
          <w:p w:rsidR="001B4CFB" w:rsidRPr="00074C2F" w:rsidRDefault="001B4CFB" w:rsidP="001B4CFB">
            <w:pPr>
              <w:spacing w:after="0" w:line="240" w:lineRule="auto"/>
              <w:rPr>
                <w:rFonts w:ascii="Times New Roman" w:eastAsia="Times New Roman" w:hAnsi="Times New Roman" w:cs="Times New Roman"/>
                <w:sz w:val="24"/>
                <w:szCs w:val="24"/>
                <w:lang w:eastAsia="ru-RU"/>
              </w:rPr>
            </w:pPr>
            <w:r w:rsidRPr="00074C2F">
              <w:rPr>
                <w:rFonts w:ascii="Times New Roman" w:eastAsia="Times New Roman" w:hAnsi="Times New Roman" w:cs="Times New Roman"/>
                <w:sz w:val="24"/>
                <w:szCs w:val="24"/>
                <w:lang w:eastAsia="ru-RU"/>
              </w:rPr>
              <w:t>Рассматривание столовых приборов. Выявление сходств и различий между ними. Практическая деятельность: мытьё ложек и вилок.</w:t>
            </w:r>
          </w:p>
          <w:p w:rsidR="001B4CFB" w:rsidRPr="00074C2F" w:rsidRDefault="001B4CFB" w:rsidP="001B4CFB">
            <w:pPr>
              <w:spacing w:after="0" w:line="240" w:lineRule="auto"/>
              <w:rPr>
                <w:rFonts w:ascii="Times New Roman" w:eastAsia="Times New Roman" w:hAnsi="Times New Roman" w:cs="Times New Roman"/>
                <w:sz w:val="24"/>
                <w:szCs w:val="24"/>
                <w:lang w:eastAsia="ru-RU"/>
              </w:rPr>
            </w:pPr>
          </w:p>
          <w:p w:rsidR="001B4CFB" w:rsidRPr="00074C2F" w:rsidRDefault="001B4CFB" w:rsidP="001B4CFB">
            <w:pPr>
              <w:spacing w:after="0" w:line="240" w:lineRule="auto"/>
              <w:rPr>
                <w:rFonts w:ascii="Times New Roman" w:eastAsia="Times New Roman" w:hAnsi="Times New Roman" w:cs="Times New Roman"/>
                <w:sz w:val="24"/>
                <w:szCs w:val="24"/>
                <w:lang w:eastAsia="ru-RU"/>
              </w:rPr>
            </w:pPr>
          </w:p>
          <w:p w:rsidR="001B4CFB" w:rsidRPr="00074C2F" w:rsidRDefault="001B4CFB" w:rsidP="001B4CFB">
            <w:pPr>
              <w:spacing w:after="0" w:line="240" w:lineRule="auto"/>
              <w:rPr>
                <w:rFonts w:ascii="Times New Roman" w:eastAsia="Times New Roman" w:hAnsi="Times New Roman" w:cs="Times New Roman"/>
                <w:sz w:val="24"/>
                <w:szCs w:val="24"/>
                <w:lang w:eastAsia="ru-RU"/>
              </w:rPr>
            </w:pPr>
          </w:p>
        </w:tc>
        <w:tc>
          <w:tcPr>
            <w:tcW w:w="2226" w:type="dxa"/>
            <w:gridSpan w:val="3"/>
            <w:shd w:val="clear" w:color="auto" w:fill="auto"/>
          </w:tcPr>
          <w:p w:rsidR="001B4CFB" w:rsidRPr="00074C2F" w:rsidRDefault="001B4CFB" w:rsidP="001B4CFB">
            <w:pPr>
              <w:spacing w:after="0" w:line="240" w:lineRule="auto"/>
              <w:rPr>
                <w:rFonts w:ascii="Times New Roman" w:eastAsia="Times New Roman" w:hAnsi="Times New Roman" w:cs="Times New Roman"/>
                <w:sz w:val="24"/>
                <w:szCs w:val="24"/>
                <w:lang w:eastAsia="ru-RU"/>
              </w:rPr>
            </w:pPr>
            <w:r w:rsidRPr="00074C2F">
              <w:rPr>
                <w:rFonts w:ascii="Times New Roman" w:eastAsia="Times New Roman" w:hAnsi="Times New Roman" w:cs="Times New Roman"/>
                <w:sz w:val="24"/>
                <w:szCs w:val="24"/>
                <w:lang w:eastAsia="ru-RU"/>
              </w:rPr>
              <w:lastRenderedPageBreak/>
              <w:t>Тарелки, пластмассовая посуда, сюжетная картина.</w:t>
            </w:r>
          </w:p>
          <w:p w:rsidR="001B4CFB" w:rsidRPr="00074C2F" w:rsidRDefault="001B4CFB" w:rsidP="001B4CFB">
            <w:pPr>
              <w:rPr>
                <w:rFonts w:ascii="Times New Roman" w:eastAsia="Times New Roman" w:hAnsi="Times New Roman" w:cs="Times New Roman"/>
                <w:sz w:val="24"/>
                <w:szCs w:val="24"/>
                <w:lang w:eastAsia="ru-RU"/>
              </w:rPr>
            </w:pPr>
            <w:r w:rsidRPr="00074C2F">
              <w:rPr>
                <w:rFonts w:ascii="Times New Roman" w:eastAsia="Times New Roman" w:hAnsi="Times New Roman" w:cs="Times New Roman"/>
                <w:sz w:val="24"/>
                <w:szCs w:val="24"/>
                <w:lang w:eastAsia="ru-RU"/>
              </w:rPr>
              <w:t>Столовые приборы по количеству детей, 1 нож.</w:t>
            </w:r>
          </w:p>
        </w:tc>
        <w:tc>
          <w:tcPr>
            <w:tcW w:w="1022" w:type="dxa"/>
            <w:shd w:val="clear" w:color="auto" w:fill="auto"/>
            <w:vAlign w:val="center"/>
          </w:tcPr>
          <w:p w:rsidR="001B4CFB" w:rsidRPr="00074C2F" w:rsidRDefault="001B4CFB" w:rsidP="001B4CFB">
            <w:pPr>
              <w:spacing w:after="0" w:line="240" w:lineRule="auto"/>
              <w:rPr>
                <w:rFonts w:ascii="Times New Roman" w:eastAsia="Times New Roman" w:hAnsi="Times New Roman" w:cs="Times New Roman"/>
                <w:sz w:val="24"/>
                <w:szCs w:val="24"/>
                <w:lang w:eastAsia="ru-RU"/>
              </w:rPr>
            </w:pPr>
            <w:r w:rsidRPr="00074C2F">
              <w:rPr>
                <w:rFonts w:ascii="Times New Roman" w:eastAsia="Times New Roman" w:hAnsi="Times New Roman" w:cs="Times New Roman"/>
                <w:sz w:val="24"/>
                <w:szCs w:val="24"/>
                <w:lang w:eastAsia="ru-RU"/>
              </w:rPr>
              <w:t>Показ картинок по заданию учителя, выполнение действий совместно с учителем.</w:t>
            </w:r>
          </w:p>
          <w:p w:rsidR="001B4CFB" w:rsidRPr="00074C2F" w:rsidRDefault="001B4CFB" w:rsidP="001B4CFB">
            <w:pPr>
              <w:spacing w:after="0" w:line="240" w:lineRule="auto"/>
              <w:rPr>
                <w:rFonts w:ascii="Times New Roman" w:eastAsia="Times New Roman" w:hAnsi="Times New Roman" w:cs="Times New Roman"/>
                <w:sz w:val="24"/>
                <w:szCs w:val="24"/>
                <w:lang w:eastAsia="ru-RU"/>
              </w:rPr>
            </w:pPr>
          </w:p>
        </w:tc>
      </w:tr>
      <w:tr w:rsidR="001B4CFB" w:rsidRPr="00074C2F" w:rsidTr="00AD2443">
        <w:tc>
          <w:tcPr>
            <w:tcW w:w="998" w:type="dxa"/>
            <w:gridSpan w:val="2"/>
            <w:vAlign w:val="center"/>
          </w:tcPr>
          <w:p w:rsidR="001B4CFB" w:rsidRPr="00074C2F" w:rsidRDefault="001B4CFB" w:rsidP="001B4CFB">
            <w:pPr>
              <w:spacing w:after="0" w:line="240" w:lineRule="auto"/>
              <w:jc w:val="center"/>
              <w:rPr>
                <w:rFonts w:ascii="Times New Roman" w:eastAsia="Times New Roman" w:hAnsi="Times New Roman" w:cs="Times New Roman"/>
                <w:b/>
                <w:sz w:val="24"/>
                <w:szCs w:val="24"/>
                <w:lang w:eastAsia="ru-RU"/>
              </w:rPr>
            </w:pPr>
          </w:p>
        </w:tc>
        <w:tc>
          <w:tcPr>
            <w:tcW w:w="898" w:type="dxa"/>
            <w:gridSpan w:val="2"/>
            <w:vAlign w:val="center"/>
          </w:tcPr>
          <w:p w:rsidR="001B4CFB" w:rsidRPr="00074C2F" w:rsidRDefault="001B4CFB" w:rsidP="001B4CFB">
            <w:pPr>
              <w:spacing w:after="0" w:line="240" w:lineRule="auto"/>
              <w:jc w:val="center"/>
              <w:rPr>
                <w:rFonts w:ascii="Times New Roman" w:eastAsia="Times New Roman" w:hAnsi="Times New Roman" w:cs="Times New Roman"/>
                <w:sz w:val="24"/>
                <w:szCs w:val="24"/>
                <w:lang w:eastAsia="ru-RU"/>
              </w:rPr>
            </w:pPr>
            <w:r w:rsidRPr="00074C2F">
              <w:rPr>
                <w:rFonts w:ascii="Times New Roman" w:eastAsia="Times New Roman" w:hAnsi="Times New Roman" w:cs="Times New Roman"/>
                <w:sz w:val="24"/>
                <w:szCs w:val="24"/>
                <w:lang w:eastAsia="ru-RU"/>
              </w:rPr>
              <w:t>2</w:t>
            </w:r>
          </w:p>
        </w:tc>
        <w:tc>
          <w:tcPr>
            <w:tcW w:w="2497" w:type="dxa"/>
            <w:gridSpan w:val="2"/>
          </w:tcPr>
          <w:p w:rsidR="001B4CFB" w:rsidRPr="00074C2F" w:rsidRDefault="001B4CFB" w:rsidP="001B4CFB">
            <w:pPr>
              <w:spacing w:after="0" w:line="240" w:lineRule="auto"/>
              <w:rPr>
                <w:rFonts w:ascii="Times New Roman" w:eastAsia="Times New Roman" w:hAnsi="Times New Roman" w:cs="Times New Roman"/>
                <w:sz w:val="24"/>
                <w:szCs w:val="24"/>
                <w:lang w:eastAsia="ru-RU"/>
              </w:rPr>
            </w:pPr>
            <w:r w:rsidRPr="00074C2F">
              <w:rPr>
                <w:rFonts w:ascii="Times New Roman" w:eastAsia="Times New Roman" w:hAnsi="Times New Roman" w:cs="Times New Roman"/>
                <w:sz w:val="24"/>
                <w:szCs w:val="24"/>
                <w:lang w:eastAsia="ru-RU"/>
              </w:rPr>
              <w:t>Мебель. Уход за мебелью.</w:t>
            </w:r>
          </w:p>
        </w:tc>
        <w:tc>
          <w:tcPr>
            <w:tcW w:w="2128" w:type="dxa"/>
            <w:gridSpan w:val="2"/>
            <w:vAlign w:val="center"/>
          </w:tcPr>
          <w:p w:rsidR="001B4CFB" w:rsidRPr="00074C2F" w:rsidRDefault="001B4CFB" w:rsidP="001B4CFB">
            <w:pPr>
              <w:spacing w:after="0" w:line="240" w:lineRule="auto"/>
              <w:rPr>
                <w:rFonts w:ascii="Times New Roman" w:eastAsia="Times New Roman" w:hAnsi="Times New Roman" w:cs="Times New Roman"/>
                <w:sz w:val="24"/>
                <w:szCs w:val="24"/>
                <w:lang w:eastAsia="ru-RU"/>
              </w:rPr>
            </w:pPr>
            <w:r w:rsidRPr="00074C2F">
              <w:rPr>
                <w:rFonts w:ascii="Times New Roman" w:eastAsia="Times New Roman" w:hAnsi="Times New Roman" w:cs="Times New Roman"/>
                <w:sz w:val="24"/>
                <w:szCs w:val="24"/>
                <w:lang w:eastAsia="ru-RU"/>
              </w:rPr>
              <w:t>Научить различать мебель</w:t>
            </w:r>
          </w:p>
        </w:tc>
        <w:tc>
          <w:tcPr>
            <w:tcW w:w="1005" w:type="dxa"/>
          </w:tcPr>
          <w:p w:rsidR="001B4CFB" w:rsidRPr="00074C2F" w:rsidRDefault="001B4CFB" w:rsidP="001B4CFB">
            <w:pPr>
              <w:spacing w:after="0" w:line="240" w:lineRule="auto"/>
              <w:rPr>
                <w:rFonts w:ascii="Times New Roman" w:eastAsia="Times New Roman" w:hAnsi="Times New Roman" w:cs="Times New Roman"/>
                <w:sz w:val="24"/>
                <w:szCs w:val="24"/>
                <w:lang w:eastAsia="ru-RU"/>
              </w:rPr>
            </w:pPr>
            <w:r w:rsidRPr="00074C2F">
              <w:rPr>
                <w:rFonts w:ascii="Times New Roman" w:eastAsia="Times New Roman" w:hAnsi="Times New Roman" w:cs="Times New Roman"/>
                <w:sz w:val="24"/>
                <w:szCs w:val="24"/>
                <w:lang w:eastAsia="ru-RU"/>
              </w:rPr>
              <w:t>Рассматривание мебели. Выявление разницы между предметами мебели по внешнему виду и по назнач</w:t>
            </w:r>
            <w:r w:rsidRPr="00074C2F">
              <w:rPr>
                <w:rFonts w:ascii="Times New Roman" w:eastAsia="Times New Roman" w:hAnsi="Times New Roman" w:cs="Times New Roman"/>
                <w:sz w:val="24"/>
                <w:szCs w:val="24"/>
                <w:lang w:eastAsia="ru-RU"/>
              </w:rPr>
              <w:lastRenderedPageBreak/>
              <w:t>ению. Практическая деятельность: определение мебели.</w:t>
            </w:r>
          </w:p>
          <w:p w:rsidR="001B4CFB" w:rsidRPr="00074C2F" w:rsidRDefault="001B4CFB" w:rsidP="001B4CFB">
            <w:pPr>
              <w:spacing w:after="0" w:line="240" w:lineRule="auto"/>
              <w:rPr>
                <w:rFonts w:ascii="Times New Roman" w:eastAsia="Times New Roman" w:hAnsi="Times New Roman" w:cs="Times New Roman"/>
                <w:sz w:val="24"/>
                <w:szCs w:val="24"/>
                <w:lang w:eastAsia="ru-RU"/>
              </w:rPr>
            </w:pPr>
            <w:r w:rsidRPr="00074C2F">
              <w:rPr>
                <w:rFonts w:ascii="Times New Roman" w:eastAsia="Times New Roman" w:hAnsi="Times New Roman" w:cs="Times New Roman"/>
                <w:sz w:val="24"/>
                <w:szCs w:val="24"/>
                <w:lang w:eastAsia="ru-RU"/>
              </w:rPr>
              <w:t xml:space="preserve"> Выявление сходств и различий между мебелью.</w:t>
            </w:r>
          </w:p>
        </w:tc>
        <w:tc>
          <w:tcPr>
            <w:tcW w:w="2226" w:type="dxa"/>
            <w:gridSpan w:val="3"/>
            <w:shd w:val="clear" w:color="auto" w:fill="auto"/>
          </w:tcPr>
          <w:p w:rsidR="001B4CFB" w:rsidRPr="00074C2F" w:rsidRDefault="001B4CFB" w:rsidP="001B4CFB">
            <w:pPr>
              <w:spacing w:after="0" w:line="240" w:lineRule="auto"/>
              <w:rPr>
                <w:rFonts w:ascii="Times New Roman" w:eastAsia="Times New Roman" w:hAnsi="Times New Roman" w:cs="Times New Roman"/>
                <w:sz w:val="24"/>
                <w:szCs w:val="24"/>
                <w:lang w:eastAsia="ru-RU"/>
              </w:rPr>
            </w:pPr>
          </w:p>
        </w:tc>
        <w:tc>
          <w:tcPr>
            <w:tcW w:w="1022" w:type="dxa"/>
            <w:shd w:val="clear" w:color="auto" w:fill="auto"/>
            <w:vAlign w:val="center"/>
          </w:tcPr>
          <w:p w:rsidR="001B4CFB" w:rsidRPr="00074C2F" w:rsidRDefault="001B4CFB" w:rsidP="001B4CFB">
            <w:pPr>
              <w:spacing w:after="0" w:line="240" w:lineRule="auto"/>
              <w:rPr>
                <w:rFonts w:ascii="Times New Roman" w:eastAsia="Times New Roman" w:hAnsi="Times New Roman" w:cs="Times New Roman"/>
                <w:sz w:val="24"/>
                <w:szCs w:val="24"/>
                <w:lang w:eastAsia="ru-RU"/>
              </w:rPr>
            </w:pPr>
            <w:r w:rsidRPr="00074C2F">
              <w:rPr>
                <w:rFonts w:ascii="Times New Roman" w:eastAsia="Times New Roman" w:hAnsi="Times New Roman" w:cs="Times New Roman"/>
                <w:sz w:val="24"/>
                <w:szCs w:val="24"/>
                <w:lang w:eastAsia="ru-RU"/>
              </w:rPr>
              <w:t>Показ картинок по заданию учителя, выполнение действий совместно с учителем.</w:t>
            </w:r>
          </w:p>
          <w:p w:rsidR="001B4CFB" w:rsidRPr="00074C2F" w:rsidRDefault="001B4CFB" w:rsidP="001B4CFB">
            <w:pPr>
              <w:spacing w:after="0" w:line="240" w:lineRule="auto"/>
              <w:rPr>
                <w:rFonts w:ascii="Times New Roman" w:eastAsia="Times New Roman" w:hAnsi="Times New Roman" w:cs="Times New Roman"/>
                <w:sz w:val="24"/>
                <w:szCs w:val="24"/>
                <w:lang w:eastAsia="ru-RU"/>
              </w:rPr>
            </w:pPr>
          </w:p>
        </w:tc>
      </w:tr>
      <w:tr w:rsidR="001B4CFB" w:rsidRPr="00074C2F" w:rsidTr="00AD2443">
        <w:tc>
          <w:tcPr>
            <w:tcW w:w="998" w:type="dxa"/>
            <w:gridSpan w:val="2"/>
            <w:vAlign w:val="center"/>
          </w:tcPr>
          <w:p w:rsidR="001B4CFB" w:rsidRPr="00074C2F" w:rsidRDefault="001B4CFB" w:rsidP="001B4CFB">
            <w:pPr>
              <w:spacing w:after="0" w:line="240" w:lineRule="auto"/>
              <w:jc w:val="center"/>
              <w:rPr>
                <w:rFonts w:ascii="Times New Roman" w:eastAsia="Times New Roman" w:hAnsi="Times New Roman" w:cs="Times New Roman"/>
                <w:b/>
                <w:sz w:val="24"/>
                <w:szCs w:val="24"/>
                <w:lang w:eastAsia="ru-RU"/>
              </w:rPr>
            </w:pPr>
          </w:p>
        </w:tc>
        <w:tc>
          <w:tcPr>
            <w:tcW w:w="898" w:type="dxa"/>
            <w:gridSpan w:val="2"/>
            <w:vAlign w:val="center"/>
          </w:tcPr>
          <w:p w:rsidR="001B4CFB" w:rsidRPr="00074C2F" w:rsidRDefault="001B4CFB" w:rsidP="001B4CFB">
            <w:pPr>
              <w:spacing w:after="0" w:line="240" w:lineRule="auto"/>
              <w:jc w:val="center"/>
              <w:rPr>
                <w:rFonts w:ascii="Times New Roman" w:eastAsia="Times New Roman" w:hAnsi="Times New Roman" w:cs="Times New Roman"/>
                <w:sz w:val="24"/>
                <w:szCs w:val="24"/>
                <w:lang w:eastAsia="ru-RU"/>
              </w:rPr>
            </w:pPr>
            <w:r w:rsidRPr="00074C2F">
              <w:rPr>
                <w:rFonts w:ascii="Times New Roman" w:eastAsia="Times New Roman" w:hAnsi="Times New Roman" w:cs="Times New Roman"/>
                <w:sz w:val="24"/>
                <w:szCs w:val="24"/>
                <w:lang w:eastAsia="ru-RU"/>
              </w:rPr>
              <w:t>2</w:t>
            </w:r>
          </w:p>
        </w:tc>
        <w:tc>
          <w:tcPr>
            <w:tcW w:w="2497" w:type="dxa"/>
            <w:gridSpan w:val="2"/>
            <w:vAlign w:val="center"/>
          </w:tcPr>
          <w:p w:rsidR="001B4CFB" w:rsidRPr="00074C2F" w:rsidRDefault="001B4CFB" w:rsidP="001B4CFB">
            <w:pPr>
              <w:spacing w:after="0" w:line="240" w:lineRule="auto"/>
              <w:rPr>
                <w:rFonts w:ascii="Times New Roman" w:eastAsia="Times New Roman" w:hAnsi="Times New Roman" w:cs="Times New Roman"/>
                <w:sz w:val="24"/>
                <w:szCs w:val="24"/>
                <w:lang w:eastAsia="ru-RU"/>
              </w:rPr>
            </w:pPr>
            <w:r w:rsidRPr="00074C2F">
              <w:rPr>
                <w:rFonts w:ascii="Times New Roman" w:eastAsia="Times New Roman" w:hAnsi="Times New Roman" w:cs="Times New Roman"/>
                <w:sz w:val="24"/>
                <w:szCs w:val="24"/>
                <w:lang w:eastAsia="ru-RU"/>
              </w:rPr>
              <w:t>Протирание пыли(влажная уборка)</w:t>
            </w:r>
          </w:p>
        </w:tc>
        <w:tc>
          <w:tcPr>
            <w:tcW w:w="2128" w:type="dxa"/>
            <w:gridSpan w:val="2"/>
          </w:tcPr>
          <w:p w:rsidR="001B4CFB" w:rsidRPr="00074C2F" w:rsidRDefault="001B4CFB" w:rsidP="001B4CFB">
            <w:pPr>
              <w:spacing w:after="0" w:line="240" w:lineRule="auto"/>
              <w:jc w:val="center"/>
              <w:rPr>
                <w:rFonts w:ascii="Times New Roman" w:eastAsia="Times New Roman" w:hAnsi="Times New Roman" w:cs="Times New Roman"/>
                <w:sz w:val="24"/>
                <w:szCs w:val="24"/>
                <w:lang w:eastAsia="ru-RU"/>
              </w:rPr>
            </w:pPr>
            <w:r w:rsidRPr="00074C2F">
              <w:rPr>
                <w:rFonts w:ascii="Times New Roman" w:eastAsia="Times New Roman" w:hAnsi="Times New Roman" w:cs="Times New Roman"/>
                <w:sz w:val="24"/>
                <w:szCs w:val="24"/>
                <w:lang w:eastAsia="ru-RU"/>
              </w:rPr>
              <w:t xml:space="preserve">Развитие умения протирать поверхность влажной тряпкой </w:t>
            </w:r>
          </w:p>
        </w:tc>
        <w:tc>
          <w:tcPr>
            <w:tcW w:w="1005" w:type="dxa"/>
          </w:tcPr>
          <w:p w:rsidR="001B4CFB" w:rsidRPr="00074C2F" w:rsidRDefault="001B4CFB" w:rsidP="001B4CFB">
            <w:pPr>
              <w:spacing w:after="0" w:line="240" w:lineRule="auto"/>
              <w:jc w:val="center"/>
              <w:rPr>
                <w:rFonts w:ascii="Times New Roman" w:eastAsia="Times New Roman" w:hAnsi="Times New Roman" w:cs="Times New Roman"/>
                <w:sz w:val="24"/>
                <w:szCs w:val="24"/>
                <w:lang w:eastAsia="ru-RU"/>
              </w:rPr>
            </w:pPr>
            <w:r w:rsidRPr="00074C2F">
              <w:rPr>
                <w:rFonts w:ascii="Times New Roman" w:eastAsia="Times New Roman" w:hAnsi="Times New Roman" w:cs="Times New Roman"/>
                <w:sz w:val="24"/>
                <w:szCs w:val="24"/>
                <w:lang w:eastAsia="ru-RU"/>
              </w:rPr>
              <w:t>Протирание влажной тряпкой ящика и  полки с игрушками. Мытьё мячей и кубиков.</w:t>
            </w:r>
          </w:p>
        </w:tc>
        <w:tc>
          <w:tcPr>
            <w:tcW w:w="2226" w:type="dxa"/>
            <w:gridSpan w:val="3"/>
            <w:shd w:val="clear" w:color="auto" w:fill="auto"/>
          </w:tcPr>
          <w:p w:rsidR="001B4CFB" w:rsidRPr="00074C2F" w:rsidRDefault="001B4CFB" w:rsidP="001B4CFB">
            <w:pPr>
              <w:spacing w:after="0" w:line="240" w:lineRule="auto"/>
              <w:jc w:val="center"/>
              <w:rPr>
                <w:rFonts w:ascii="Times New Roman" w:eastAsia="Times New Roman" w:hAnsi="Times New Roman" w:cs="Times New Roman"/>
                <w:sz w:val="24"/>
                <w:szCs w:val="24"/>
                <w:lang w:eastAsia="ru-RU"/>
              </w:rPr>
            </w:pPr>
            <w:r w:rsidRPr="00074C2F">
              <w:rPr>
                <w:rFonts w:ascii="Times New Roman" w:eastAsia="Times New Roman" w:hAnsi="Times New Roman" w:cs="Times New Roman"/>
                <w:sz w:val="24"/>
                <w:szCs w:val="24"/>
                <w:lang w:eastAsia="ru-RU"/>
              </w:rPr>
              <w:t>Детские игрушки, тряпки, таз, мячи, кубики.</w:t>
            </w:r>
          </w:p>
        </w:tc>
        <w:tc>
          <w:tcPr>
            <w:tcW w:w="1022" w:type="dxa"/>
            <w:shd w:val="clear" w:color="auto" w:fill="auto"/>
            <w:vAlign w:val="center"/>
          </w:tcPr>
          <w:p w:rsidR="001B4CFB" w:rsidRPr="00074C2F" w:rsidRDefault="001B4CFB" w:rsidP="001B4CFB">
            <w:pPr>
              <w:spacing w:after="0" w:line="240" w:lineRule="auto"/>
              <w:rPr>
                <w:rFonts w:ascii="Times New Roman" w:eastAsia="Times New Roman" w:hAnsi="Times New Roman" w:cs="Times New Roman"/>
                <w:sz w:val="24"/>
                <w:szCs w:val="24"/>
                <w:lang w:eastAsia="ru-RU"/>
              </w:rPr>
            </w:pPr>
            <w:r w:rsidRPr="00074C2F">
              <w:rPr>
                <w:rFonts w:ascii="Times New Roman" w:eastAsia="Times New Roman" w:hAnsi="Times New Roman" w:cs="Times New Roman"/>
                <w:sz w:val="24"/>
                <w:szCs w:val="24"/>
                <w:lang w:eastAsia="ru-RU"/>
              </w:rPr>
              <w:t>Выполнение действий по подражанию</w:t>
            </w:r>
          </w:p>
        </w:tc>
      </w:tr>
      <w:tr w:rsidR="001B4CFB" w:rsidRPr="00074C2F" w:rsidTr="00AD2443">
        <w:trPr>
          <w:trHeight w:val="288"/>
        </w:trPr>
        <w:tc>
          <w:tcPr>
            <w:tcW w:w="998" w:type="dxa"/>
            <w:gridSpan w:val="2"/>
          </w:tcPr>
          <w:p w:rsidR="001B4CFB" w:rsidRPr="00074C2F" w:rsidRDefault="001B4CFB" w:rsidP="001B4CFB">
            <w:pPr>
              <w:spacing w:after="0" w:line="240" w:lineRule="auto"/>
              <w:jc w:val="center"/>
              <w:rPr>
                <w:rFonts w:ascii="Times New Roman" w:eastAsia="Times New Roman" w:hAnsi="Times New Roman" w:cs="Times New Roman"/>
                <w:b/>
                <w:sz w:val="24"/>
                <w:szCs w:val="24"/>
                <w:lang w:eastAsia="ru-RU"/>
              </w:rPr>
            </w:pPr>
          </w:p>
        </w:tc>
        <w:tc>
          <w:tcPr>
            <w:tcW w:w="898" w:type="dxa"/>
            <w:gridSpan w:val="2"/>
          </w:tcPr>
          <w:p w:rsidR="001B4CFB" w:rsidRPr="00074C2F" w:rsidRDefault="001B4CFB" w:rsidP="001B4CFB">
            <w:pPr>
              <w:spacing w:after="0" w:line="240" w:lineRule="auto"/>
              <w:jc w:val="center"/>
              <w:rPr>
                <w:rFonts w:ascii="Times New Roman" w:eastAsia="Times New Roman" w:hAnsi="Times New Roman" w:cs="Times New Roman"/>
                <w:sz w:val="24"/>
                <w:szCs w:val="24"/>
                <w:lang w:eastAsia="ru-RU"/>
              </w:rPr>
            </w:pPr>
            <w:r w:rsidRPr="00074C2F">
              <w:rPr>
                <w:rFonts w:ascii="Times New Roman" w:eastAsia="Times New Roman" w:hAnsi="Times New Roman" w:cs="Times New Roman"/>
                <w:sz w:val="24"/>
                <w:szCs w:val="24"/>
                <w:lang w:eastAsia="ru-RU"/>
              </w:rPr>
              <w:t>2</w:t>
            </w:r>
          </w:p>
        </w:tc>
        <w:tc>
          <w:tcPr>
            <w:tcW w:w="2497" w:type="dxa"/>
            <w:gridSpan w:val="2"/>
          </w:tcPr>
          <w:p w:rsidR="001B4CFB" w:rsidRPr="00074C2F" w:rsidRDefault="001B4CFB" w:rsidP="001B4CFB">
            <w:pPr>
              <w:spacing w:after="0" w:line="240" w:lineRule="auto"/>
              <w:jc w:val="center"/>
              <w:rPr>
                <w:rFonts w:ascii="Times New Roman" w:eastAsia="Times New Roman" w:hAnsi="Times New Roman" w:cs="Times New Roman"/>
                <w:sz w:val="24"/>
                <w:szCs w:val="24"/>
                <w:lang w:eastAsia="ru-RU"/>
              </w:rPr>
            </w:pPr>
            <w:r w:rsidRPr="00074C2F">
              <w:rPr>
                <w:rFonts w:ascii="Times New Roman" w:eastAsia="Times New Roman" w:hAnsi="Times New Roman" w:cs="Times New Roman"/>
                <w:sz w:val="24"/>
                <w:szCs w:val="24"/>
                <w:lang w:eastAsia="ru-RU"/>
              </w:rPr>
              <w:t>Уборка  комнаты</w:t>
            </w:r>
          </w:p>
        </w:tc>
        <w:tc>
          <w:tcPr>
            <w:tcW w:w="2128" w:type="dxa"/>
            <w:gridSpan w:val="2"/>
          </w:tcPr>
          <w:p w:rsidR="001B4CFB" w:rsidRPr="00074C2F" w:rsidRDefault="001B4CFB" w:rsidP="001B4CFB">
            <w:pPr>
              <w:spacing w:after="0" w:line="240" w:lineRule="auto"/>
              <w:jc w:val="center"/>
              <w:rPr>
                <w:rFonts w:ascii="Times New Roman" w:eastAsia="Times New Roman" w:hAnsi="Times New Roman" w:cs="Times New Roman"/>
                <w:sz w:val="24"/>
                <w:szCs w:val="24"/>
                <w:lang w:eastAsia="ru-RU"/>
              </w:rPr>
            </w:pPr>
            <w:r w:rsidRPr="00074C2F">
              <w:rPr>
                <w:rFonts w:ascii="Times New Roman" w:eastAsia="Times New Roman" w:hAnsi="Times New Roman" w:cs="Times New Roman"/>
                <w:sz w:val="24"/>
                <w:szCs w:val="24"/>
                <w:lang w:eastAsia="ru-RU"/>
              </w:rPr>
              <w:t>Отработка умения пользоваться веником и совком</w:t>
            </w:r>
          </w:p>
        </w:tc>
        <w:tc>
          <w:tcPr>
            <w:tcW w:w="1005" w:type="dxa"/>
          </w:tcPr>
          <w:p w:rsidR="001B4CFB" w:rsidRPr="00074C2F" w:rsidRDefault="001B4CFB" w:rsidP="001B4CFB">
            <w:pPr>
              <w:spacing w:after="0" w:line="240" w:lineRule="auto"/>
              <w:jc w:val="center"/>
              <w:rPr>
                <w:rFonts w:ascii="Times New Roman" w:eastAsia="Times New Roman" w:hAnsi="Times New Roman" w:cs="Times New Roman"/>
                <w:sz w:val="24"/>
                <w:szCs w:val="24"/>
                <w:lang w:eastAsia="ru-RU"/>
              </w:rPr>
            </w:pPr>
            <w:r w:rsidRPr="00074C2F">
              <w:rPr>
                <w:rFonts w:ascii="Times New Roman" w:eastAsia="Times New Roman" w:hAnsi="Times New Roman" w:cs="Times New Roman"/>
                <w:sz w:val="24"/>
                <w:szCs w:val="24"/>
                <w:lang w:eastAsia="ru-RU"/>
              </w:rPr>
              <w:t xml:space="preserve">Повторение предметов для уборки помещения. Практическая работа: уборка комнаты -  подметание и мытьё </w:t>
            </w:r>
            <w:r w:rsidRPr="00074C2F">
              <w:rPr>
                <w:rFonts w:ascii="Times New Roman" w:eastAsia="Times New Roman" w:hAnsi="Times New Roman" w:cs="Times New Roman"/>
                <w:sz w:val="24"/>
                <w:szCs w:val="24"/>
                <w:lang w:eastAsia="ru-RU"/>
              </w:rPr>
              <w:lastRenderedPageBreak/>
              <w:t>столов.</w:t>
            </w:r>
          </w:p>
        </w:tc>
        <w:tc>
          <w:tcPr>
            <w:tcW w:w="2226" w:type="dxa"/>
            <w:gridSpan w:val="3"/>
          </w:tcPr>
          <w:p w:rsidR="001B4CFB" w:rsidRPr="00074C2F" w:rsidRDefault="001B4CFB" w:rsidP="001B4CFB">
            <w:pPr>
              <w:spacing w:after="0" w:line="240" w:lineRule="auto"/>
              <w:jc w:val="center"/>
              <w:rPr>
                <w:rFonts w:ascii="Times New Roman" w:eastAsia="Times New Roman" w:hAnsi="Times New Roman" w:cs="Times New Roman"/>
                <w:sz w:val="24"/>
                <w:szCs w:val="24"/>
                <w:lang w:eastAsia="ru-RU"/>
              </w:rPr>
            </w:pPr>
            <w:r w:rsidRPr="00074C2F">
              <w:rPr>
                <w:rFonts w:ascii="Times New Roman" w:eastAsia="Times New Roman" w:hAnsi="Times New Roman" w:cs="Times New Roman"/>
                <w:sz w:val="24"/>
                <w:szCs w:val="24"/>
                <w:lang w:eastAsia="ru-RU"/>
              </w:rPr>
              <w:lastRenderedPageBreak/>
              <w:t>Веники, совки, тряпки, тазики с водой по количеству детей.</w:t>
            </w:r>
          </w:p>
        </w:tc>
        <w:tc>
          <w:tcPr>
            <w:tcW w:w="1022" w:type="dxa"/>
          </w:tcPr>
          <w:p w:rsidR="001B4CFB" w:rsidRPr="00074C2F" w:rsidRDefault="001B4CFB" w:rsidP="001B4CFB">
            <w:pPr>
              <w:spacing w:after="0" w:line="240" w:lineRule="auto"/>
              <w:jc w:val="center"/>
              <w:rPr>
                <w:rFonts w:ascii="Times New Roman" w:eastAsia="Times New Roman" w:hAnsi="Times New Roman" w:cs="Times New Roman"/>
                <w:b/>
                <w:sz w:val="24"/>
                <w:szCs w:val="24"/>
                <w:lang w:eastAsia="ru-RU"/>
              </w:rPr>
            </w:pPr>
            <w:r w:rsidRPr="00074C2F">
              <w:rPr>
                <w:rFonts w:ascii="Times New Roman" w:eastAsia="Times New Roman" w:hAnsi="Times New Roman" w:cs="Times New Roman"/>
                <w:sz w:val="24"/>
                <w:szCs w:val="24"/>
                <w:lang w:eastAsia="ru-RU"/>
              </w:rPr>
              <w:t>Выполнение действий совместно с учителем.</w:t>
            </w:r>
          </w:p>
        </w:tc>
      </w:tr>
      <w:tr w:rsidR="001B4CFB" w:rsidRPr="00074C2F" w:rsidTr="00AD2443">
        <w:trPr>
          <w:trHeight w:val="288"/>
        </w:trPr>
        <w:tc>
          <w:tcPr>
            <w:tcW w:w="10774" w:type="dxa"/>
            <w:gridSpan w:val="13"/>
          </w:tcPr>
          <w:p w:rsidR="001B4CFB" w:rsidRPr="00074C2F" w:rsidRDefault="001B4CFB" w:rsidP="001B4CFB">
            <w:pPr>
              <w:spacing w:after="0" w:line="240" w:lineRule="auto"/>
              <w:jc w:val="center"/>
              <w:rPr>
                <w:rFonts w:ascii="Times New Roman" w:eastAsia="Times New Roman" w:hAnsi="Times New Roman" w:cs="Times New Roman"/>
                <w:sz w:val="24"/>
                <w:szCs w:val="24"/>
                <w:lang w:eastAsia="ru-RU"/>
              </w:rPr>
            </w:pPr>
            <w:r w:rsidRPr="00074C2F">
              <w:rPr>
                <w:rFonts w:ascii="Times New Roman" w:hAnsi="Times New Roman" w:cs="Times New Roman"/>
                <w:b/>
                <w:sz w:val="24"/>
                <w:szCs w:val="24"/>
                <w:lang w:val="en-US"/>
              </w:rPr>
              <w:lastRenderedPageBreak/>
              <w:t>IV</w:t>
            </w:r>
            <w:r w:rsidRPr="00074C2F">
              <w:rPr>
                <w:rFonts w:ascii="Times New Roman" w:hAnsi="Times New Roman" w:cs="Times New Roman"/>
                <w:b/>
                <w:sz w:val="24"/>
                <w:szCs w:val="24"/>
              </w:rPr>
              <w:t xml:space="preserve"> ЧЕТВЕРТЬ</w:t>
            </w:r>
          </w:p>
        </w:tc>
      </w:tr>
      <w:tr w:rsidR="001B4CFB" w:rsidRPr="00074C2F" w:rsidTr="00AD2443">
        <w:trPr>
          <w:trHeight w:val="288"/>
        </w:trPr>
        <w:tc>
          <w:tcPr>
            <w:tcW w:w="998" w:type="dxa"/>
            <w:gridSpan w:val="2"/>
          </w:tcPr>
          <w:p w:rsidR="001B4CFB" w:rsidRPr="00074C2F" w:rsidRDefault="001B4CFB" w:rsidP="001B4CFB">
            <w:pPr>
              <w:spacing w:after="0" w:line="240" w:lineRule="auto"/>
              <w:jc w:val="center"/>
              <w:rPr>
                <w:rFonts w:ascii="Times New Roman" w:eastAsia="Times New Roman" w:hAnsi="Times New Roman" w:cs="Times New Roman"/>
                <w:b/>
                <w:sz w:val="24"/>
                <w:szCs w:val="24"/>
                <w:lang w:eastAsia="ru-RU"/>
              </w:rPr>
            </w:pPr>
          </w:p>
        </w:tc>
        <w:tc>
          <w:tcPr>
            <w:tcW w:w="898" w:type="dxa"/>
            <w:gridSpan w:val="2"/>
          </w:tcPr>
          <w:p w:rsidR="001B4CFB" w:rsidRPr="00074C2F" w:rsidRDefault="001B4CFB" w:rsidP="001B4CFB">
            <w:pPr>
              <w:spacing w:after="0" w:line="240" w:lineRule="auto"/>
              <w:jc w:val="center"/>
              <w:rPr>
                <w:rFonts w:ascii="Times New Roman" w:eastAsia="Times New Roman" w:hAnsi="Times New Roman" w:cs="Times New Roman"/>
                <w:sz w:val="24"/>
                <w:szCs w:val="24"/>
                <w:lang w:eastAsia="ru-RU"/>
              </w:rPr>
            </w:pPr>
            <w:r w:rsidRPr="00074C2F">
              <w:rPr>
                <w:rFonts w:ascii="Times New Roman" w:eastAsia="Times New Roman" w:hAnsi="Times New Roman" w:cs="Times New Roman"/>
                <w:sz w:val="24"/>
                <w:szCs w:val="24"/>
                <w:lang w:eastAsia="ru-RU"/>
              </w:rPr>
              <w:t>2</w:t>
            </w:r>
          </w:p>
        </w:tc>
        <w:tc>
          <w:tcPr>
            <w:tcW w:w="2497" w:type="dxa"/>
            <w:gridSpan w:val="2"/>
          </w:tcPr>
          <w:p w:rsidR="001B4CFB" w:rsidRPr="00074C2F" w:rsidRDefault="001B4CFB" w:rsidP="001B4CFB">
            <w:pPr>
              <w:spacing w:after="0" w:line="240" w:lineRule="auto"/>
              <w:rPr>
                <w:rFonts w:ascii="Times New Roman" w:eastAsia="Times New Roman" w:hAnsi="Times New Roman" w:cs="Times New Roman"/>
                <w:sz w:val="24"/>
                <w:szCs w:val="24"/>
                <w:lang w:eastAsia="ru-RU"/>
              </w:rPr>
            </w:pPr>
            <w:r w:rsidRPr="00074C2F">
              <w:rPr>
                <w:rFonts w:ascii="Times New Roman" w:eastAsia="Times New Roman" w:hAnsi="Times New Roman" w:cs="Times New Roman"/>
                <w:sz w:val="24"/>
                <w:szCs w:val="24"/>
                <w:lang w:eastAsia="ru-RU"/>
              </w:rPr>
              <w:t>Уборка  посуды  после еды на кухне.</w:t>
            </w:r>
          </w:p>
        </w:tc>
        <w:tc>
          <w:tcPr>
            <w:tcW w:w="2128" w:type="dxa"/>
            <w:gridSpan w:val="2"/>
          </w:tcPr>
          <w:p w:rsidR="001B4CFB" w:rsidRPr="00074C2F" w:rsidRDefault="001B4CFB" w:rsidP="001B4CFB">
            <w:pPr>
              <w:spacing w:after="0" w:line="240" w:lineRule="auto"/>
              <w:jc w:val="center"/>
              <w:rPr>
                <w:rFonts w:ascii="Times New Roman" w:eastAsia="Times New Roman" w:hAnsi="Times New Roman" w:cs="Times New Roman"/>
                <w:sz w:val="24"/>
                <w:szCs w:val="24"/>
                <w:lang w:eastAsia="ru-RU"/>
              </w:rPr>
            </w:pPr>
            <w:r w:rsidRPr="00074C2F">
              <w:rPr>
                <w:rFonts w:ascii="Times New Roman" w:eastAsia="Times New Roman" w:hAnsi="Times New Roman" w:cs="Times New Roman"/>
                <w:sz w:val="24"/>
                <w:szCs w:val="24"/>
                <w:lang w:eastAsia="ru-RU"/>
              </w:rPr>
              <w:t xml:space="preserve">Знакомство с обязанностями </w:t>
            </w:r>
          </w:p>
          <w:p w:rsidR="001B4CFB" w:rsidRPr="00074C2F" w:rsidRDefault="001B4CFB" w:rsidP="001B4CFB">
            <w:pPr>
              <w:spacing w:after="0" w:line="240" w:lineRule="auto"/>
              <w:jc w:val="center"/>
              <w:rPr>
                <w:rFonts w:ascii="Times New Roman" w:eastAsia="Times New Roman" w:hAnsi="Times New Roman" w:cs="Times New Roman"/>
                <w:sz w:val="24"/>
                <w:szCs w:val="24"/>
                <w:lang w:eastAsia="ru-RU"/>
              </w:rPr>
            </w:pPr>
            <w:r w:rsidRPr="00074C2F">
              <w:rPr>
                <w:rFonts w:ascii="Times New Roman" w:eastAsia="Times New Roman" w:hAnsi="Times New Roman" w:cs="Times New Roman"/>
                <w:sz w:val="24"/>
                <w:szCs w:val="24"/>
                <w:lang w:eastAsia="ru-RU"/>
              </w:rPr>
              <w:t>по уборке на кухне</w:t>
            </w:r>
          </w:p>
        </w:tc>
        <w:tc>
          <w:tcPr>
            <w:tcW w:w="1005" w:type="dxa"/>
          </w:tcPr>
          <w:p w:rsidR="001B4CFB" w:rsidRPr="00074C2F" w:rsidRDefault="001B4CFB" w:rsidP="001B4CFB">
            <w:pPr>
              <w:spacing w:after="0" w:line="240" w:lineRule="auto"/>
              <w:rPr>
                <w:rFonts w:ascii="Times New Roman" w:eastAsia="Times New Roman" w:hAnsi="Times New Roman" w:cs="Times New Roman"/>
                <w:sz w:val="24"/>
                <w:szCs w:val="24"/>
                <w:lang w:eastAsia="ru-RU"/>
              </w:rPr>
            </w:pPr>
            <w:r w:rsidRPr="00074C2F">
              <w:rPr>
                <w:rFonts w:ascii="Times New Roman" w:eastAsia="Times New Roman" w:hAnsi="Times New Roman" w:cs="Times New Roman"/>
                <w:sz w:val="24"/>
                <w:szCs w:val="24"/>
                <w:lang w:eastAsia="ru-RU"/>
              </w:rPr>
              <w:t xml:space="preserve">Рассматривание сюжетной картинки. Беседа об уборке: убирающий помогает накрывать на стол, раздаёт ложки и вилки, убирает со стола общую посуду, вытирает стол влажной тряпкой.. Практическая работа </w:t>
            </w:r>
          </w:p>
          <w:p w:rsidR="001B4CFB" w:rsidRPr="00074C2F" w:rsidRDefault="001B4CFB" w:rsidP="001B4CFB">
            <w:pPr>
              <w:spacing w:after="0" w:line="240" w:lineRule="auto"/>
              <w:rPr>
                <w:rFonts w:ascii="Times New Roman" w:eastAsia="Times New Roman" w:hAnsi="Times New Roman" w:cs="Times New Roman"/>
                <w:sz w:val="24"/>
                <w:szCs w:val="24"/>
                <w:lang w:eastAsia="ru-RU"/>
              </w:rPr>
            </w:pPr>
            <w:r w:rsidRPr="00074C2F">
              <w:rPr>
                <w:rFonts w:ascii="Times New Roman" w:eastAsia="Times New Roman" w:hAnsi="Times New Roman" w:cs="Times New Roman"/>
                <w:sz w:val="24"/>
                <w:szCs w:val="24"/>
                <w:lang w:eastAsia="ru-RU"/>
              </w:rPr>
              <w:t>на кухне .</w:t>
            </w:r>
          </w:p>
        </w:tc>
        <w:tc>
          <w:tcPr>
            <w:tcW w:w="2226" w:type="dxa"/>
            <w:gridSpan w:val="3"/>
          </w:tcPr>
          <w:p w:rsidR="001B4CFB" w:rsidRPr="00074C2F" w:rsidRDefault="001B4CFB" w:rsidP="001B4CFB">
            <w:pPr>
              <w:spacing w:after="0" w:line="240" w:lineRule="auto"/>
              <w:jc w:val="center"/>
              <w:rPr>
                <w:rFonts w:ascii="Times New Roman" w:eastAsia="Times New Roman" w:hAnsi="Times New Roman" w:cs="Times New Roman"/>
                <w:sz w:val="24"/>
                <w:szCs w:val="24"/>
                <w:lang w:eastAsia="ru-RU"/>
              </w:rPr>
            </w:pPr>
            <w:r w:rsidRPr="00074C2F">
              <w:rPr>
                <w:rFonts w:ascii="Times New Roman" w:eastAsia="Times New Roman" w:hAnsi="Times New Roman" w:cs="Times New Roman"/>
                <w:sz w:val="24"/>
                <w:szCs w:val="24"/>
                <w:lang w:eastAsia="ru-RU"/>
              </w:rPr>
              <w:t>Сюжетная картинка, заготовки для составления расписания уборки, таблички с именами детей.</w:t>
            </w:r>
          </w:p>
        </w:tc>
        <w:tc>
          <w:tcPr>
            <w:tcW w:w="1022" w:type="dxa"/>
          </w:tcPr>
          <w:p w:rsidR="001B4CFB" w:rsidRPr="00074C2F" w:rsidRDefault="001B4CFB" w:rsidP="001B4CFB">
            <w:pPr>
              <w:spacing w:after="0" w:line="240" w:lineRule="auto"/>
              <w:jc w:val="center"/>
              <w:rPr>
                <w:rFonts w:ascii="Times New Roman" w:eastAsia="Times New Roman" w:hAnsi="Times New Roman" w:cs="Times New Roman"/>
                <w:sz w:val="24"/>
                <w:szCs w:val="24"/>
                <w:lang w:eastAsia="ru-RU"/>
              </w:rPr>
            </w:pPr>
            <w:r w:rsidRPr="00074C2F">
              <w:rPr>
                <w:rFonts w:ascii="Times New Roman" w:eastAsia="Times New Roman" w:hAnsi="Times New Roman" w:cs="Times New Roman"/>
                <w:sz w:val="24"/>
                <w:szCs w:val="24"/>
                <w:lang w:eastAsia="ru-RU"/>
              </w:rPr>
              <w:t>Выполнение действий совместно с учителем.</w:t>
            </w:r>
          </w:p>
        </w:tc>
      </w:tr>
      <w:tr w:rsidR="001B4CFB" w:rsidRPr="00074C2F" w:rsidTr="00AD2443">
        <w:trPr>
          <w:trHeight w:val="288"/>
        </w:trPr>
        <w:tc>
          <w:tcPr>
            <w:tcW w:w="998" w:type="dxa"/>
            <w:gridSpan w:val="2"/>
          </w:tcPr>
          <w:p w:rsidR="001B4CFB" w:rsidRPr="00074C2F" w:rsidRDefault="001B4CFB" w:rsidP="001B4CFB">
            <w:pPr>
              <w:spacing w:after="0" w:line="240" w:lineRule="auto"/>
              <w:jc w:val="center"/>
              <w:rPr>
                <w:rFonts w:ascii="Times New Roman" w:eastAsia="Times New Roman" w:hAnsi="Times New Roman" w:cs="Times New Roman"/>
                <w:b/>
                <w:sz w:val="24"/>
                <w:szCs w:val="24"/>
                <w:lang w:eastAsia="ru-RU"/>
              </w:rPr>
            </w:pPr>
          </w:p>
        </w:tc>
        <w:tc>
          <w:tcPr>
            <w:tcW w:w="898" w:type="dxa"/>
            <w:gridSpan w:val="2"/>
          </w:tcPr>
          <w:p w:rsidR="001B4CFB" w:rsidRPr="00074C2F" w:rsidRDefault="001B4CFB" w:rsidP="001B4CFB">
            <w:pPr>
              <w:spacing w:after="0" w:line="240" w:lineRule="auto"/>
              <w:jc w:val="center"/>
              <w:rPr>
                <w:rFonts w:ascii="Times New Roman" w:eastAsia="Times New Roman" w:hAnsi="Times New Roman" w:cs="Times New Roman"/>
                <w:sz w:val="24"/>
                <w:szCs w:val="24"/>
                <w:lang w:eastAsia="ru-RU"/>
              </w:rPr>
            </w:pPr>
            <w:r w:rsidRPr="00074C2F">
              <w:rPr>
                <w:rFonts w:ascii="Times New Roman" w:eastAsia="Times New Roman" w:hAnsi="Times New Roman" w:cs="Times New Roman"/>
                <w:sz w:val="24"/>
                <w:szCs w:val="24"/>
                <w:lang w:eastAsia="ru-RU"/>
              </w:rPr>
              <w:t>2</w:t>
            </w:r>
          </w:p>
        </w:tc>
        <w:tc>
          <w:tcPr>
            <w:tcW w:w="2497" w:type="dxa"/>
            <w:gridSpan w:val="2"/>
          </w:tcPr>
          <w:p w:rsidR="001B4CFB" w:rsidRPr="00074C2F" w:rsidRDefault="001B4CFB" w:rsidP="001B4CFB">
            <w:pPr>
              <w:spacing w:after="0" w:line="240" w:lineRule="auto"/>
              <w:rPr>
                <w:rFonts w:ascii="Times New Roman" w:eastAsia="Times New Roman" w:hAnsi="Times New Roman" w:cs="Times New Roman"/>
                <w:sz w:val="24"/>
                <w:szCs w:val="24"/>
                <w:lang w:eastAsia="ru-RU"/>
              </w:rPr>
            </w:pPr>
          </w:p>
          <w:p w:rsidR="001B4CFB" w:rsidRPr="00074C2F" w:rsidRDefault="001B4CFB" w:rsidP="001B4CFB">
            <w:pPr>
              <w:spacing w:after="0" w:line="240" w:lineRule="auto"/>
              <w:rPr>
                <w:rFonts w:ascii="Times New Roman" w:eastAsia="Times New Roman" w:hAnsi="Times New Roman" w:cs="Times New Roman"/>
                <w:sz w:val="24"/>
                <w:szCs w:val="24"/>
                <w:lang w:eastAsia="ru-RU"/>
              </w:rPr>
            </w:pPr>
            <w:r w:rsidRPr="00074C2F">
              <w:rPr>
                <w:rFonts w:ascii="Times New Roman" w:eastAsia="Times New Roman" w:hAnsi="Times New Roman" w:cs="Times New Roman"/>
                <w:sz w:val="24"/>
                <w:szCs w:val="24"/>
                <w:lang w:eastAsia="ru-RU"/>
              </w:rPr>
              <w:t>Фрукты и овощи.</w:t>
            </w:r>
          </w:p>
          <w:p w:rsidR="001B4CFB" w:rsidRPr="00074C2F" w:rsidRDefault="001B4CFB" w:rsidP="001B4CFB">
            <w:pPr>
              <w:spacing w:after="0" w:line="240" w:lineRule="auto"/>
              <w:rPr>
                <w:rFonts w:ascii="Times New Roman" w:eastAsia="Times New Roman" w:hAnsi="Times New Roman" w:cs="Times New Roman"/>
                <w:sz w:val="24"/>
                <w:szCs w:val="24"/>
                <w:lang w:eastAsia="ru-RU"/>
              </w:rPr>
            </w:pPr>
          </w:p>
          <w:p w:rsidR="001B4CFB" w:rsidRPr="00074C2F" w:rsidRDefault="001B4CFB" w:rsidP="001B4CFB">
            <w:pPr>
              <w:spacing w:after="0" w:line="240" w:lineRule="auto"/>
              <w:rPr>
                <w:rFonts w:ascii="Times New Roman" w:eastAsia="Times New Roman" w:hAnsi="Times New Roman" w:cs="Times New Roman"/>
                <w:sz w:val="24"/>
                <w:szCs w:val="24"/>
                <w:lang w:eastAsia="ru-RU"/>
              </w:rPr>
            </w:pPr>
          </w:p>
          <w:p w:rsidR="001B4CFB" w:rsidRPr="00074C2F" w:rsidRDefault="001B4CFB" w:rsidP="001B4CFB">
            <w:pPr>
              <w:spacing w:after="0" w:line="240" w:lineRule="auto"/>
              <w:rPr>
                <w:rFonts w:ascii="Times New Roman" w:eastAsia="Times New Roman" w:hAnsi="Times New Roman" w:cs="Times New Roman"/>
                <w:sz w:val="24"/>
                <w:szCs w:val="24"/>
                <w:lang w:eastAsia="ru-RU"/>
              </w:rPr>
            </w:pPr>
            <w:r w:rsidRPr="00074C2F">
              <w:rPr>
                <w:rFonts w:ascii="Times New Roman" w:eastAsia="Times New Roman" w:hAnsi="Times New Roman" w:cs="Times New Roman"/>
                <w:sz w:val="24"/>
                <w:szCs w:val="24"/>
                <w:lang w:eastAsia="ru-RU"/>
              </w:rPr>
              <w:t>Предметы питания: 1-ое блюдо</w:t>
            </w:r>
          </w:p>
        </w:tc>
        <w:tc>
          <w:tcPr>
            <w:tcW w:w="2128" w:type="dxa"/>
            <w:gridSpan w:val="2"/>
            <w:vAlign w:val="center"/>
          </w:tcPr>
          <w:p w:rsidR="001B4CFB" w:rsidRPr="00074C2F" w:rsidRDefault="001B4CFB" w:rsidP="001B4CFB">
            <w:pPr>
              <w:spacing w:after="0" w:line="240" w:lineRule="auto"/>
              <w:rPr>
                <w:rFonts w:ascii="Times New Roman" w:eastAsia="Times New Roman" w:hAnsi="Times New Roman" w:cs="Times New Roman"/>
                <w:sz w:val="24"/>
                <w:szCs w:val="24"/>
                <w:lang w:eastAsia="ru-RU"/>
              </w:rPr>
            </w:pPr>
            <w:r w:rsidRPr="00074C2F">
              <w:rPr>
                <w:rFonts w:ascii="Times New Roman" w:eastAsia="Times New Roman" w:hAnsi="Times New Roman" w:cs="Times New Roman"/>
                <w:sz w:val="24"/>
                <w:szCs w:val="24"/>
                <w:lang w:eastAsia="ru-RU"/>
              </w:rPr>
              <w:t>Научить отличать  1-е блюдо от остальных, знакомство с видами супов: щи, борщ, уха.</w:t>
            </w:r>
          </w:p>
        </w:tc>
        <w:tc>
          <w:tcPr>
            <w:tcW w:w="1005" w:type="dxa"/>
          </w:tcPr>
          <w:p w:rsidR="001B4CFB" w:rsidRPr="00074C2F" w:rsidRDefault="001B4CFB" w:rsidP="001B4CFB">
            <w:pPr>
              <w:spacing w:after="0" w:line="240" w:lineRule="auto"/>
              <w:rPr>
                <w:rFonts w:ascii="Times New Roman" w:eastAsia="Times New Roman" w:hAnsi="Times New Roman" w:cs="Times New Roman"/>
                <w:sz w:val="24"/>
                <w:szCs w:val="24"/>
                <w:lang w:eastAsia="ru-RU"/>
              </w:rPr>
            </w:pPr>
            <w:r w:rsidRPr="00074C2F">
              <w:rPr>
                <w:rFonts w:ascii="Times New Roman" w:eastAsia="Times New Roman" w:hAnsi="Times New Roman" w:cs="Times New Roman"/>
                <w:sz w:val="24"/>
                <w:szCs w:val="24"/>
                <w:lang w:eastAsia="ru-RU"/>
              </w:rPr>
              <w:t xml:space="preserve">Беседа: что такое суп, суп жидкий, из чего может быть приготовлен </w:t>
            </w:r>
            <w:r w:rsidRPr="00074C2F">
              <w:rPr>
                <w:rFonts w:ascii="Times New Roman" w:eastAsia="Times New Roman" w:hAnsi="Times New Roman" w:cs="Times New Roman"/>
                <w:sz w:val="24"/>
                <w:szCs w:val="24"/>
                <w:lang w:eastAsia="ru-RU"/>
              </w:rPr>
              <w:lastRenderedPageBreak/>
              <w:t>суп. Игра: варим овощной суп. Задание детям – выбрать нужную посуду и столовый прибор для первого. Игра «Что лишнее?»</w:t>
            </w:r>
          </w:p>
        </w:tc>
        <w:tc>
          <w:tcPr>
            <w:tcW w:w="2226" w:type="dxa"/>
            <w:gridSpan w:val="3"/>
          </w:tcPr>
          <w:p w:rsidR="001B4CFB" w:rsidRPr="00074C2F" w:rsidRDefault="001B4CFB" w:rsidP="001B4CFB">
            <w:pPr>
              <w:spacing w:after="0" w:line="240" w:lineRule="auto"/>
              <w:rPr>
                <w:rFonts w:ascii="Times New Roman" w:eastAsia="Times New Roman" w:hAnsi="Times New Roman" w:cs="Times New Roman"/>
                <w:sz w:val="24"/>
                <w:szCs w:val="24"/>
                <w:lang w:eastAsia="ru-RU"/>
              </w:rPr>
            </w:pPr>
            <w:r w:rsidRPr="00074C2F">
              <w:rPr>
                <w:rFonts w:ascii="Times New Roman" w:eastAsia="Times New Roman" w:hAnsi="Times New Roman" w:cs="Times New Roman"/>
                <w:sz w:val="24"/>
                <w:szCs w:val="24"/>
                <w:lang w:eastAsia="ru-RU"/>
              </w:rPr>
              <w:lastRenderedPageBreak/>
              <w:t>Деревянные фигурки овощей, детские наборы посуды.</w:t>
            </w:r>
          </w:p>
        </w:tc>
        <w:tc>
          <w:tcPr>
            <w:tcW w:w="1022" w:type="dxa"/>
          </w:tcPr>
          <w:p w:rsidR="001B4CFB" w:rsidRPr="00074C2F" w:rsidRDefault="001B4CFB" w:rsidP="001B4CFB">
            <w:pPr>
              <w:spacing w:after="0" w:line="240" w:lineRule="auto"/>
              <w:jc w:val="center"/>
              <w:rPr>
                <w:rFonts w:ascii="Times New Roman" w:eastAsia="Times New Roman" w:hAnsi="Times New Roman" w:cs="Times New Roman"/>
                <w:sz w:val="24"/>
                <w:szCs w:val="24"/>
                <w:lang w:eastAsia="ru-RU"/>
              </w:rPr>
            </w:pPr>
            <w:r w:rsidRPr="00074C2F">
              <w:rPr>
                <w:rFonts w:ascii="Times New Roman" w:eastAsia="Times New Roman" w:hAnsi="Times New Roman" w:cs="Times New Roman"/>
                <w:sz w:val="24"/>
                <w:szCs w:val="24"/>
                <w:lang w:eastAsia="ru-RU"/>
              </w:rPr>
              <w:t>Показ картинок по заданию учителя, выполнение действий совмес</w:t>
            </w:r>
            <w:r w:rsidRPr="00074C2F">
              <w:rPr>
                <w:rFonts w:ascii="Times New Roman" w:eastAsia="Times New Roman" w:hAnsi="Times New Roman" w:cs="Times New Roman"/>
                <w:sz w:val="24"/>
                <w:szCs w:val="24"/>
                <w:lang w:eastAsia="ru-RU"/>
              </w:rPr>
              <w:lastRenderedPageBreak/>
              <w:t>тно с учителем.</w:t>
            </w:r>
          </w:p>
        </w:tc>
      </w:tr>
      <w:tr w:rsidR="001B4CFB" w:rsidRPr="00074C2F" w:rsidTr="00AD2443">
        <w:trPr>
          <w:trHeight w:val="288"/>
        </w:trPr>
        <w:tc>
          <w:tcPr>
            <w:tcW w:w="998" w:type="dxa"/>
            <w:gridSpan w:val="2"/>
          </w:tcPr>
          <w:p w:rsidR="001B4CFB" w:rsidRPr="00074C2F" w:rsidRDefault="001B4CFB" w:rsidP="001B4CFB">
            <w:pPr>
              <w:spacing w:after="0" w:line="240" w:lineRule="auto"/>
              <w:jc w:val="center"/>
              <w:rPr>
                <w:rFonts w:ascii="Times New Roman" w:eastAsia="Times New Roman" w:hAnsi="Times New Roman" w:cs="Times New Roman"/>
                <w:b/>
                <w:sz w:val="24"/>
                <w:szCs w:val="24"/>
                <w:lang w:eastAsia="ru-RU"/>
              </w:rPr>
            </w:pPr>
          </w:p>
        </w:tc>
        <w:tc>
          <w:tcPr>
            <w:tcW w:w="898" w:type="dxa"/>
            <w:gridSpan w:val="2"/>
          </w:tcPr>
          <w:p w:rsidR="001B4CFB" w:rsidRPr="00074C2F" w:rsidRDefault="001B4CFB" w:rsidP="001B4CFB">
            <w:pPr>
              <w:spacing w:after="0" w:line="240" w:lineRule="auto"/>
              <w:jc w:val="center"/>
              <w:rPr>
                <w:rFonts w:ascii="Times New Roman" w:eastAsia="Times New Roman" w:hAnsi="Times New Roman" w:cs="Times New Roman"/>
                <w:sz w:val="24"/>
                <w:szCs w:val="24"/>
                <w:lang w:eastAsia="ru-RU"/>
              </w:rPr>
            </w:pPr>
            <w:r w:rsidRPr="00074C2F">
              <w:rPr>
                <w:rFonts w:ascii="Times New Roman" w:eastAsia="Times New Roman" w:hAnsi="Times New Roman" w:cs="Times New Roman"/>
                <w:sz w:val="24"/>
                <w:szCs w:val="24"/>
                <w:lang w:eastAsia="ru-RU"/>
              </w:rPr>
              <w:t>2</w:t>
            </w:r>
          </w:p>
        </w:tc>
        <w:tc>
          <w:tcPr>
            <w:tcW w:w="2497" w:type="dxa"/>
            <w:gridSpan w:val="2"/>
          </w:tcPr>
          <w:p w:rsidR="001B4CFB" w:rsidRPr="00074C2F" w:rsidRDefault="001B4CFB" w:rsidP="001B4CFB">
            <w:pPr>
              <w:spacing w:after="0" w:line="240" w:lineRule="auto"/>
              <w:rPr>
                <w:rFonts w:ascii="Times New Roman" w:eastAsia="Times New Roman" w:hAnsi="Times New Roman" w:cs="Times New Roman"/>
                <w:sz w:val="24"/>
                <w:szCs w:val="24"/>
                <w:lang w:eastAsia="ru-RU"/>
              </w:rPr>
            </w:pPr>
            <w:r w:rsidRPr="00074C2F">
              <w:rPr>
                <w:rFonts w:ascii="Times New Roman" w:eastAsia="Times New Roman" w:hAnsi="Times New Roman" w:cs="Times New Roman"/>
                <w:sz w:val="24"/>
                <w:szCs w:val="24"/>
                <w:lang w:eastAsia="ru-RU"/>
              </w:rPr>
              <w:t>Предметы питания: 2-е блюдо. Фрукты и овощи.</w:t>
            </w:r>
          </w:p>
        </w:tc>
        <w:tc>
          <w:tcPr>
            <w:tcW w:w="2128" w:type="dxa"/>
            <w:gridSpan w:val="2"/>
          </w:tcPr>
          <w:p w:rsidR="001B4CFB" w:rsidRPr="00074C2F" w:rsidRDefault="001B4CFB" w:rsidP="001B4CFB">
            <w:pPr>
              <w:spacing w:after="0" w:line="240" w:lineRule="auto"/>
              <w:jc w:val="center"/>
              <w:rPr>
                <w:rFonts w:ascii="Times New Roman" w:eastAsia="Times New Roman" w:hAnsi="Times New Roman" w:cs="Times New Roman"/>
                <w:sz w:val="24"/>
                <w:szCs w:val="24"/>
                <w:lang w:eastAsia="ru-RU"/>
              </w:rPr>
            </w:pPr>
            <w:r w:rsidRPr="00074C2F">
              <w:rPr>
                <w:rFonts w:ascii="Times New Roman" w:eastAsia="Times New Roman" w:hAnsi="Times New Roman" w:cs="Times New Roman"/>
                <w:sz w:val="24"/>
                <w:szCs w:val="24"/>
                <w:lang w:eastAsia="ru-RU"/>
              </w:rPr>
              <w:t>Научить отличать  2-е блюдо от остальных, знакомство с видами гарниров: картофельное пюре, рис, макароны.</w:t>
            </w:r>
          </w:p>
        </w:tc>
        <w:tc>
          <w:tcPr>
            <w:tcW w:w="1005" w:type="dxa"/>
          </w:tcPr>
          <w:p w:rsidR="001B4CFB" w:rsidRPr="00074C2F" w:rsidRDefault="001B4CFB" w:rsidP="001B4CFB">
            <w:pPr>
              <w:spacing w:after="0" w:line="240" w:lineRule="auto"/>
              <w:rPr>
                <w:rFonts w:ascii="Times New Roman" w:eastAsia="Times New Roman" w:hAnsi="Times New Roman" w:cs="Times New Roman"/>
                <w:sz w:val="24"/>
                <w:szCs w:val="24"/>
                <w:lang w:eastAsia="ru-RU"/>
              </w:rPr>
            </w:pPr>
            <w:r w:rsidRPr="00074C2F">
              <w:rPr>
                <w:rFonts w:ascii="Times New Roman" w:eastAsia="Times New Roman" w:hAnsi="Times New Roman" w:cs="Times New Roman"/>
                <w:sz w:val="24"/>
                <w:szCs w:val="24"/>
                <w:lang w:eastAsia="ru-RU"/>
              </w:rPr>
              <w:t>Беседа: из чего может быть второе. Определение продуктов питания на картинках.  Задание детям – выбрать нужную посуду и столовый прибор для 2-го блюда.</w:t>
            </w:r>
          </w:p>
        </w:tc>
        <w:tc>
          <w:tcPr>
            <w:tcW w:w="2226" w:type="dxa"/>
            <w:gridSpan w:val="3"/>
          </w:tcPr>
          <w:p w:rsidR="001B4CFB" w:rsidRPr="00074C2F" w:rsidRDefault="001B4CFB" w:rsidP="001B4CFB">
            <w:pPr>
              <w:spacing w:after="0" w:line="240" w:lineRule="auto"/>
              <w:rPr>
                <w:rFonts w:ascii="Times New Roman" w:eastAsia="Times New Roman" w:hAnsi="Times New Roman" w:cs="Times New Roman"/>
                <w:sz w:val="24"/>
                <w:szCs w:val="24"/>
                <w:lang w:eastAsia="ru-RU"/>
              </w:rPr>
            </w:pPr>
            <w:r w:rsidRPr="00074C2F">
              <w:rPr>
                <w:rFonts w:ascii="Times New Roman" w:eastAsia="Times New Roman" w:hAnsi="Times New Roman" w:cs="Times New Roman"/>
                <w:sz w:val="24"/>
                <w:szCs w:val="24"/>
                <w:lang w:eastAsia="ru-RU"/>
              </w:rPr>
              <w:t>Картинки с продуктами питания, детские наборы посуды.</w:t>
            </w:r>
          </w:p>
        </w:tc>
        <w:tc>
          <w:tcPr>
            <w:tcW w:w="1022" w:type="dxa"/>
          </w:tcPr>
          <w:p w:rsidR="001B4CFB" w:rsidRPr="00074C2F" w:rsidRDefault="001B4CFB" w:rsidP="001B4CFB">
            <w:pPr>
              <w:spacing w:after="0" w:line="240" w:lineRule="auto"/>
              <w:jc w:val="center"/>
              <w:rPr>
                <w:rFonts w:ascii="Times New Roman" w:eastAsia="Times New Roman" w:hAnsi="Times New Roman" w:cs="Times New Roman"/>
                <w:sz w:val="24"/>
                <w:szCs w:val="24"/>
                <w:lang w:eastAsia="ru-RU"/>
              </w:rPr>
            </w:pPr>
            <w:r w:rsidRPr="00074C2F">
              <w:rPr>
                <w:rFonts w:ascii="Times New Roman" w:eastAsia="Times New Roman" w:hAnsi="Times New Roman" w:cs="Times New Roman"/>
                <w:sz w:val="24"/>
                <w:szCs w:val="24"/>
                <w:lang w:eastAsia="ru-RU"/>
              </w:rPr>
              <w:t>Показ картинок по заданию учителя, выполнение действий совместно с учителем.</w:t>
            </w:r>
          </w:p>
        </w:tc>
      </w:tr>
      <w:tr w:rsidR="001B4CFB" w:rsidRPr="00074C2F" w:rsidTr="00AD2443">
        <w:trPr>
          <w:trHeight w:val="288"/>
        </w:trPr>
        <w:tc>
          <w:tcPr>
            <w:tcW w:w="998" w:type="dxa"/>
            <w:gridSpan w:val="2"/>
          </w:tcPr>
          <w:p w:rsidR="001B4CFB" w:rsidRPr="00074C2F" w:rsidRDefault="001B4CFB" w:rsidP="001B4CFB">
            <w:pPr>
              <w:spacing w:after="0" w:line="240" w:lineRule="auto"/>
              <w:jc w:val="center"/>
              <w:rPr>
                <w:rFonts w:ascii="Times New Roman" w:eastAsia="Times New Roman" w:hAnsi="Times New Roman" w:cs="Times New Roman"/>
                <w:b/>
                <w:sz w:val="24"/>
                <w:szCs w:val="24"/>
                <w:lang w:eastAsia="ru-RU"/>
              </w:rPr>
            </w:pPr>
          </w:p>
        </w:tc>
        <w:tc>
          <w:tcPr>
            <w:tcW w:w="898" w:type="dxa"/>
            <w:gridSpan w:val="2"/>
          </w:tcPr>
          <w:p w:rsidR="001B4CFB" w:rsidRPr="00074C2F" w:rsidRDefault="001B4CFB" w:rsidP="001B4CFB">
            <w:pPr>
              <w:spacing w:after="0" w:line="240" w:lineRule="auto"/>
              <w:jc w:val="center"/>
              <w:rPr>
                <w:rFonts w:ascii="Times New Roman" w:eastAsia="Times New Roman" w:hAnsi="Times New Roman" w:cs="Times New Roman"/>
                <w:sz w:val="24"/>
                <w:szCs w:val="24"/>
                <w:lang w:eastAsia="ru-RU"/>
              </w:rPr>
            </w:pPr>
            <w:r w:rsidRPr="00074C2F">
              <w:rPr>
                <w:rFonts w:ascii="Times New Roman" w:eastAsia="Times New Roman" w:hAnsi="Times New Roman" w:cs="Times New Roman"/>
                <w:sz w:val="24"/>
                <w:szCs w:val="24"/>
                <w:lang w:eastAsia="ru-RU"/>
              </w:rPr>
              <w:t>2</w:t>
            </w:r>
          </w:p>
        </w:tc>
        <w:tc>
          <w:tcPr>
            <w:tcW w:w="2497" w:type="dxa"/>
            <w:gridSpan w:val="2"/>
          </w:tcPr>
          <w:p w:rsidR="001B4CFB" w:rsidRPr="00074C2F" w:rsidRDefault="001B4CFB" w:rsidP="001B4CFB">
            <w:pPr>
              <w:spacing w:after="0" w:line="240" w:lineRule="auto"/>
              <w:rPr>
                <w:rFonts w:ascii="Times New Roman" w:eastAsia="Times New Roman" w:hAnsi="Times New Roman" w:cs="Times New Roman"/>
                <w:sz w:val="24"/>
                <w:szCs w:val="24"/>
                <w:lang w:eastAsia="ru-RU"/>
              </w:rPr>
            </w:pPr>
            <w:r w:rsidRPr="00074C2F">
              <w:rPr>
                <w:rFonts w:ascii="Times New Roman" w:eastAsia="Times New Roman" w:hAnsi="Times New Roman" w:cs="Times New Roman"/>
                <w:sz w:val="24"/>
                <w:szCs w:val="24"/>
                <w:lang w:eastAsia="ru-RU"/>
              </w:rPr>
              <w:t>Предметы питания: 3-е блюдо.</w:t>
            </w:r>
          </w:p>
        </w:tc>
        <w:tc>
          <w:tcPr>
            <w:tcW w:w="2128" w:type="dxa"/>
            <w:gridSpan w:val="2"/>
          </w:tcPr>
          <w:p w:rsidR="001B4CFB" w:rsidRPr="00074C2F" w:rsidRDefault="001B4CFB" w:rsidP="001B4CFB">
            <w:pPr>
              <w:spacing w:after="0" w:line="240" w:lineRule="auto"/>
              <w:jc w:val="center"/>
              <w:rPr>
                <w:rFonts w:ascii="Times New Roman" w:eastAsia="Times New Roman" w:hAnsi="Times New Roman" w:cs="Times New Roman"/>
                <w:sz w:val="24"/>
                <w:szCs w:val="24"/>
                <w:lang w:eastAsia="ru-RU"/>
              </w:rPr>
            </w:pPr>
            <w:r w:rsidRPr="00074C2F">
              <w:rPr>
                <w:rFonts w:ascii="Times New Roman" w:eastAsia="Times New Roman" w:hAnsi="Times New Roman" w:cs="Times New Roman"/>
                <w:sz w:val="24"/>
                <w:szCs w:val="24"/>
                <w:lang w:eastAsia="ru-RU"/>
              </w:rPr>
              <w:t>Научить отличать  3-е блюдо от остальных, знакомство с  названиями разных видов напитков.</w:t>
            </w:r>
          </w:p>
        </w:tc>
        <w:tc>
          <w:tcPr>
            <w:tcW w:w="1005" w:type="dxa"/>
          </w:tcPr>
          <w:p w:rsidR="001B4CFB" w:rsidRPr="00074C2F" w:rsidRDefault="001B4CFB" w:rsidP="001B4CFB">
            <w:pPr>
              <w:spacing w:after="0" w:line="240" w:lineRule="auto"/>
              <w:rPr>
                <w:rFonts w:ascii="Times New Roman" w:eastAsia="Times New Roman" w:hAnsi="Times New Roman" w:cs="Times New Roman"/>
                <w:sz w:val="24"/>
                <w:szCs w:val="24"/>
                <w:lang w:eastAsia="ru-RU"/>
              </w:rPr>
            </w:pPr>
            <w:r w:rsidRPr="00074C2F">
              <w:rPr>
                <w:rFonts w:ascii="Times New Roman" w:eastAsia="Times New Roman" w:hAnsi="Times New Roman" w:cs="Times New Roman"/>
                <w:sz w:val="24"/>
                <w:szCs w:val="24"/>
                <w:lang w:eastAsia="ru-RU"/>
              </w:rPr>
              <w:t>Беседа: виды напитков: чай, какао, компот, кисель. Определение напитка по картинке, определение напитка на вкус. Выбор посуды для 3-го блюда.</w:t>
            </w:r>
          </w:p>
        </w:tc>
        <w:tc>
          <w:tcPr>
            <w:tcW w:w="2226" w:type="dxa"/>
            <w:gridSpan w:val="3"/>
          </w:tcPr>
          <w:p w:rsidR="001B4CFB" w:rsidRPr="00074C2F" w:rsidRDefault="001B4CFB" w:rsidP="001B4CFB">
            <w:pPr>
              <w:spacing w:after="0" w:line="240" w:lineRule="auto"/>
              <w:rPr>
                <w:rFonts w:ascii="Times New Roman" w:eastAsia="Times New Roman" w:hAnsi="Times New Roman" w:cs="Times New Roman"/>
                <w:sz w:val="24"/>
                <w:szCs w:val="24"/>
                <w:lang w:eastAsia="ru-RU"/>
              </w:rPr>
            </w:pPr>
            <w:r w:rsidRPr="00074C2F">
              <w:rPr>
                <w:rFonts w:ascii="Times New Roman" w:eastAsia="Times New Roman" w:hAnsi="Times New Roman" w:cs="Times New Roman"/>
                <w:sz w:val="24"/>
                <w:szCs w:val="24"/>
                <w:lang w:eastAsia="ru-RU"/>
              </w:rPr>
              <w:t>Картинки с продуктами питания, изображение посуды.</w:t>
            </w:r>
          </w:p>
        </w:tc>
        <w:tc>
          <w:tcPr>
            <w:tcW w:w="1022" w:type="dxa"/>
          </w:tcPr>
          <w:p w:rsidR="001B4CFB" w:rsidRPr="00074C2F" w:rsidRDefault="001B4CFB" w:rsidP="001B4CFB">
            <w:pPr>
              <w:spacing w:after="0" w:line="240" w:lineRule="auto"/>
              <w:jc w:val="center"/>
              <w:rPr>
                <w:rFonts w:ascii="Times New Roman" w:eastAsia="Times New Roman" w:hAnsi="Times New Roman" w:cs="Times New Roman"/>
                <w:sz w:val="24"/>
                <w:szCs w:val="24"/>
                <w:lang w:eastAsia="ru-RU"/>
              </w:rPr>
            </w:pPr>
            <w:r w:rsidRPr="00074C2F">
              <w:rPr>
                <w:rFonts w:ascii="Times New Roman" w:eastAsia="Times New Roman" w:hAnsi="Times New Roman" w:cs="Times New Roman"/>
                <w:sz w:val="24"/>
                <w:szCs w:val="24"/>
                <w:lang w:eastAsia="ru-RU"/>
              </w:rPr>
              <w:t>Показ картинок по заданию учителя, выполнение действий совместно с учителем.</w:t>
            </w:r>
          </w:p>
        </w:tc>
      </w:tr>
      <w:tr w:rsidR="001B4CFB" w:rsidRPr="00074C2F" w:rsidTr="00AD2443">
        <w:trPr>
          <w:trHeight w:val="288"/>
        </w:trPr>
        <w:tc>
          <w:tcPr>
            <w:tcW w:w="998" w:type="dxa"/>
            <w:gridSpan w:val="2"/>
          </w:tcPr>
          <w:p w:rsidR="001B4CFB" w:rsidRPr="00074C2F" w:rsidRDefault="001B4CFB" w:rsidP="001B4CFB">
            <w:pPr>
              <w:spacing w:after="0" w:line="240" w:lineRule="auto"/>
              <w:jc w:val="center"/>
              <w:rPr>
                <w:rFonts w:ascii="Times New Roman" w:eastAsia="Times New Roman" w:hAnsi="Times New Roman" w:cs="Times New Roman"/>
                <w:b/>
                <w:sz w:val="24"/>
                <w:szCs w:val="24"/>
                <w:lang w:eastAsia="ru-RU"/>
              </w:rPr>
            </w:pPr>
          </w:p>
        </w:tc>
        <w:tc>
          <w:tcPr>
            <w:tcW w:w="898" w:type="dxa"/>
            <w:gridSpan w:val="2"/>
          </w:tcPr>
          <w:p w:rsidR="001B4CFB" w:rsidRPr="00074C2F" w:rsidRDefault="001B4CFB" w:rsidP="001B4CFB">
            <w:pPr>
              <w:spacing w:after="0" w:line="240" w:lineRule="auto"/>
              <w:jc w:val="center"/>
              <w:rPr>
                <w:rFonts w:ascii="Times New Roman" w:eastAsia="Times New Roman" w:hAnsi="Times New Roman" w:cs="Times New Roman"/>
                <w:sz w:val="24"/>
                <w:szCs w:val="24"/>
                <w:lang w:eastAsia="ru-RU"/>
              </w:rPr>
            </w:pPr>
            <w:r w:rsidRPr="00074C2F">
              <w:rPr>
                <w:rFonts w:ascii="Times New Roman" w:eastAsia="Times New Roman" w:hAnsi="Times New Roman" w:cs="Times New Roman"/>
                <w:sz w:val="24"/>
                <w:szCs w:val="24"/>
                <w:lang w:eastAsia="ru-RU"/>
              </w:rPr>
              <w:t>2</w:t>
            </w:r>
          </w:p>
        </w:tc>
        <w:tc>
          <w:tcPr>
            <w:tcW w:w="2497" w:type="dxa"/>
            <w:gridSpan w:val="2"/>
          </w:tcPr>
          <w:p w:rsidR="001B4CFB" w:rsidRPr="00074C2F" w:rsidRDefault="001B4CFB" w:rsidP="001B4CFB">
            <w:pPr>
              <w:spacing w:after="0" w:line="240" w:lineRule="auto"/>
              <w:rPr>
                <w:rFonts w:ascii="Times New Roman" w:eastAsia="Times New Roman" w:hAnsi="Times New Roman" w:cs="Times New Roman"/>
                <w:sz w:val="24"/>
                <w:szCs w:val="24"/>
                <w:lang w:eastAsia="ru-RU"/>
              </w:rPr>
            </w:pPr>
            <w:r w:rsidRPr="00074C2F">
              <w:rPr>
                <w:rFonts w:ascii="Times New Roman" w:eastAsia="Times New Roman" w:hAnsi="Times New Roman" w:cs="Times New Roman"/>
                <w:sz w:val="24"/>
                <w:szCs w:val="24"/>
                <w:lang w:eastAsia="ru-RU"/>
              </w:rPr>
              <w:t>Предметы питания: хлеб, масло, соль, сахар .Крупы :рис, гречка, макароны.</w:t>
            </w:r>
          </w:p>
        </w:tc>
        <w:tc>
          <w:tcPr>
            <w:tcW w:w="2128" w:type="dxa"/>
            <w:gridSpan w:val="2"/>
          </w:tcPr>
          <w:p w:rsidR="001B4CFB" w:rsidRPr="00074C2F" w:rsidRDefault="001B4CFB" w:rsidP="001B4CFB">
            <w:pPr>
              <w:spacing w:after="0" w:line="240" w:lineRule="auto"/>
              <w:jc w:val="center"/>
              <w:rPr>
                <w:rFonts w:ascii="Times New Roman" w:eastAsia="Times New Roman" w:hAnsi="Times New Roman" w:cs="Times New Roman"/>
                <w:sz w:val="24"/>
                <w:szCs w:val="24"/>
                <w:lang w:eastAsia="ru-RU"/>
              </w:rPr>
            </w:pPr>
            <w:r w:rsidRPr="00074C2F">
              <w:rPr>
                <w:rFonts w:ascii="Times New Roman" w:eastAsia="Times New Roman" w:hAnsi="Times New Roman" w:cs="Times New Roman"/>
                <w:sz w:val="24"/>
                <w:szCs w:val="24"/>
                <w:lang w:eastAsia="ru-RU"/>
              </w:rPr>
              <w:t>Знакомство с названиями продуктов, различение, повторение 1,2,3 блюд.</w:t>
            </w:r>
          </w:p>
        </w:tc>
        <w:tc>
          <w:tcPr>
            <w:tcW w:w="1005" w:type="dxa"/>
          </w:tcPr>
          <w:p w:rsidR="001B4CFB" w:rsidRPr="00074C2F" w:rsidRDefault="001B4CFB" w:rsidP="001B4CFB">
            <w:pPr>
              <w:spacing w:after="0" w:line="240" w:lineRule="auto"/>
              <w:rPr>
                <w:rFonts w:ascii="Times New Roman" w:eastAsia="Times New Roman" w:hAnsi="Times New Roman" w:cs="Times New Roman"/>
                <w:sz w:val="24"/>
                <w:szCs w:val="24"/>
                <w:lang w:eastAsia="ru-RU"/>
              </w:rPr>
            </w:pPr>
            <w:r w:rsidRPr="00074C2F">
              <w:rPr>
                <w:rFonts w:ascii="Times New Roman" w:eastAsia="Times New Roman" w:hAnsi="Times New Roman" w:cs="Times New Roman"/>
                <w:sz w:val="24"/>
                <w:szCs w:val="24"/>
                <w:lang w:eastAsia="ru-RU"/>
              </w:rPr>
              <w:t>Беседа об использовании хлеба, масла, соли, сахара. Определение соли и сахара на вкус. Практическая работа: сервировка стола для обеда. Повторение правил поведе</w:t>
            </w:r>
            <w:r w:rsidRPr="00074C2F">
              <w:rPr>
                <w:rFonts w:ascii="Times New Roman" w:eastAsia="Times New Roman" w:hAnsi="Times New Roman" w:cs="Times New Roman"/>
                <w:sz w:val="24"/>
                <w:szCs w:val="24"/>
                <w:lang w:eastAsia="ru-RU"/>
              </w:rPr>
              <w:lastRenderedPageBreak/>
              <w:t>ния во время еды.</w:t>
            </w:r>
          </w:p>
        </w:tc>
        <w:tc>
          <w:tcPr>
            <w:tcW w:w="2226" w:type="dxa"/>
            <w:gridSpan w:val="3"/>
          </w:tcPr>
          <w:p w:rsidR="001B4CFB" w:rsidRPr="00074C2F" w:rsidRDefault="001B4CFB" w:rsidP="001B4CFB">
            <w:pPr>
              <w:spacing w:after="0" w:line="240" w:lineRule="auto"/>
              <w:rPr>
                <w:rFonts w:ascii="Times New Roman" w:eastAsia="Times New Roman" w:hAnsi="Times New Roman" w:cs="Times New Roman"/>
                <w:sz w:val="24"/>
                <w:szCs w:val="24"/>
                <w:lang w:eastAsia="ru-RU"/>
              </w:rPr>
            </w:pPr>
            <w:r w:rsidRPr="00074C2F">
              <w:rPr>
                <w:rFonts w:ascii="Times New Roman" w:eastAsia="Times New Roman" w:hAnsi="Times New Roman" w:cs="Times New Roman"/>
                <w:sz w:val="24"/>
                <w:szCs w:val="24"/>
                <w:lang w:eastAsia="ru-RU"/>
              </w:rPr>
              <w:lastRenderedPageBreak/>
              <w:t>Картинки с продуктами питания, набор детской посуды.</w:t>
            </w:r>
          </w:p>
        </w:tc>
        <w:tc>
          <w:tcPr>
            <w:tcW w:w="1022" w:type="dxa"/>
          </w:tcPr>
          <w:p w:rsidR="001B4CFB" w:rsidRPr="00074C2F" w:rsidRDefault="001B4CFB" w:rsidP="001B4CFB">
            <w:pPr>
              <w:spacing w:after="0" w:line="240" w:lineRule="auto"/>
              <w:jc w:val="center"/>
              <w:rPr>
                <w:rFonts w:ascii="Times New Roman" w:eastAsia="Times New Roman" w:hAnsi="Times New Roman" w:cs="Times New Roman"/>
                <w:sz w:val="24"/>
                <w:szCs w:val="24"/>
                <w:lang w:eastAsia="ru-RU"/>
              </w:rPr>
            </w:pPr>
            <w:r w:rsidRPr="00074C2F">
              <w:rPr>
                <w:rFonts w:ascii="Times New Roman" w:eastAsia="Times New Roman" w:hAnsi="Times New Roman" w:cs="Times New Roman"/>
                <w:sz w:val="24"/>
                <w:szCs w:val="24"/>
                <w:lang w:eastAsia="ru-RU"/>
              </w:rPr>
              <w:t>Показ картинок по заданию учителя, выполнение действий совместно с учителем.</w:t>
            </w:r>
          </w:p>
        </w:tc>
      </w:tr>
      <w:tr w:rsidR="001B4CFB" w:rsidRPr="00074C2F" w:rsidTr="00AD2443">
        <w:trPr>
          <w:trHeight w:val="288"/>
        </w:trPr>
        <w:tc>
          <w:tcPr>
            <w:tcW w:w="998" w:type="dxa"/>
            <w:gridSpan w:val="2"/>
          </w:tcPr>
          <w:p w:rsidR="001B4CFB" w:rsidRPr="00074C2F" w:rsidRDefault="001B4CFB" w:rsidP="001B4CFB">
            <w:pPr>
              <w:spacing w:after="0" w:line="240" w:lineRule="auto"/>
              <w:jc w:val="center"/>
              <w:rPr>
                <w:rFonts w:ascii="Times New Roman" w:eastAsia="Times New Roman" w:hAnsi="Times New Roman" w:cs="Times New Roman"/>
                <w:b/>
                <w:sz w:val="24"/>
                <w:szCs w:val="24"/>
                <w:lang w:eastAsia="ru-RU"/>
              </w:rPr>
            </w:pPr>
          </w:p>
        </w:tc>
        <w:tc>
          <w:tcPr>
            <w:tcW w:w="898" w:type="dxa"/>
            <w:gridSpan w:val="2"/>
          </w:tcPr>
          <w:p w:rsidR="001B4CFB" w:rsidRPr="00074C2F" w:rsidRDefault="001B4CFB" w:rsidP="001B4CFB">
            <w:pPr>
              <w:spacing w:after="0" w:line="240" w:lineRule="auto"/>
              <w:jc w:val="center"/>
              <w:rPr>
                <w:rFonts w:ascii="Times New Roman" w:eastAsia="Times New Roman" w:hAnsi="Times New Roman" w:cs="Times New Roman"/>
                <w:sz w:val="24"/>
                <w:szCs w:val="24"/>
                <w:lang w:eastAsia="ru-RU"/>
              </w:rPr>
            </w:pPr>
            <w:r w:rsidRPr="00074C2F">
              <w:rPr>
                <w:rFonts w:ascii="Times New Roman" w:eastAsia="Times New Roman" w:hAnsi="Times New Roman" w:cs="Times New Roman"/>
                <w:sz w:val="24"/>
                <w:szCs w:val="24"/>
                <w:lang w:eastAsia="ru-RU"/>
              </w:rPr>
              <w:t>2</w:t>
            </w:r>
          </w:p>
        </w:tc>
        <w:tc>
          <w:tcPr>
            <w:tcW w:w="2497" w:type="dxa"/>
            <w:gridSpan w:val="2"/>
          </w:tcPr>
          <w:p w:rsidR="001B4CFB" w:rsidRPr="00074C2F" w:rsidRDefault="001B4CFB" w:rsidP="001B4CFB">
            <w:pPr>
              <w:spacing w:after="0" w:line="240" w:lineRule="auto"/>
              <w:jc w:val="center"/>
              <w:rPr>
                <w:rFonts w:ascii="Times New Roman" w:eastAsia="Times New Roman" w:hAnsi="Times New Roman" w:cs="Times New Roman"/>
                <w:sz w:val="24"/>
                <w:szCs w:val="24"/>
                <w:lang w:eastAsia="ru-RU"/>
              </w:rPr>
            </w:pPr>
            <w:r w:rsidRPr="00074C2F">
              <w:rPr>
                <w:rFonts w:ascii="Times New Roman" w:eastAsia="Times New Roman" w:hAnsi="Times New Roman" w:cs="Times New Roman"/>
                <w:sz w:val="24"/>
                <w:szCs w:val="24"/>
                <w:lang w:eastAsia="ru-RU"/>
              </w:rPr>
              <w:t>Узнавание(различение )членов семьи</w:t>
            </w:r>
          </w:p>
        </w:tc>
        <w:tc>
          <w:tcPr>
            <w:tcW w:w="2128" w:type="dxa"/>
            <w:gridSpan w:val="2"/>
          </w:tcPr>
          <w:p w:rsidR="001B4CFB" w:rsidRPr="00074C2F" w:rsidRDefault="001B4CFB" w:rsidP="001B4CFB">
            <w:pPr>
              <w:spacing w:after="0" w:line="240" w:lineRule="auto"/>
              <w:jc w:val="center"/>
              <w:rPr>
                <w:rFonts w:ascii="Times New Roman" w:eastAsia="Times New Roman" w:hAnsi="Times New Roman" w:cs="Times New Roman"/>
                <w:sz w:val="24"/>
                <w:szCs w:val="24"/>
                <w:lang w:eastAsia="ru-RU"/>
              </w:rPr>
            </w:pPr>
            <w:r w:rsidRPr="00074C2F">
              <w:rPr>
                <w:rFonts w:ascii="Times New Roman" w:eastAsia="Times New Roman" w:hAnsi="Times New Roman" w:cs="Times New Roman"/>
                <w:sz w:val="24"/>
                <w:szCs w:val="24"/>
                <w:lang w:eastAsia="ru-RU"/>
              </w:rPr>
              <w:t>Мама, папа, дедушка, бабушка, брат, сестра</w:t>
            </w:r>
          </w:p>
        </w:tc>
        <w:tc>
          <w:tcPr>
            <w:tcW w:w="1005" w:type="dxa"/>
          </w:tcPr>
          <w:p w:rsidR="001B4CFB" w:rsidRPr="00074C2F" w:rsidRDefault="001B4CFB" w:rsidP="001B4CFB">
            <w:pPr>
              <w:spacing w:after="0" w:line="240" w:lineRule="auto"/>
              <w:jc w:val="center"/>
              <w:rPr>
                <w:rFonts w:ascii="Times New Roman" w:eastAsia="Times New Roman" w:hAnsi="Times New Roman" w:cs="Times New Roman"/>
                <w:sz w:val="24"/>
                <w:szCs w:val="24"/>
                <w:lang w:eastAsia="ru-RU"/>
              </w:rPr>
            </w:pPr>
            <w:r w:rsidRPr="00074C2F">
              <w:rPr>
                <w:rFonts w:ascii="Times New Roman" w:eastAsia="Times New Roman" w:hAnsi="Times New Roman" w:cs="Times New Roman"/>
                <w:sz w:val="24"/>
                <w:szCs w:val="24"/>
                <w:lang w:eastAsia="ru-RU"/>
              </w:rPr>
              <w:t>Работа с карточками по определению членов семьи</w:t>
            </w:r>
          </w:p>
        </w:tc>
        <w:tc>
          <w:tcPr>
            <w:tcW w:w="2226" w:type="dxa"/>
            <w:gridSpan w:val="3"/>
          </w:tcPr>
          <w:p w:rsidR="001B4CFB" w:rsidRPr="00074C2F" w:rsidRDefault="001B4CFB" w:rsidP="001B4CFB">
            <w:pPr>
              <w:spacing w:after="0" w:line="240" w:lineRule="auto"/>
              <w:jc w:val="center"/>
              <w:rPr>
                <w:rFonts w:ascii="Times New Roman" w:eastAsia="Times New Roman" w:hAnsi="Times New Roman" w:cs="Times New Roman"/>
                <w:sz w:val="24"/>
                <w:szCs w:val="24"/>
                <w:lang w:eastAsia="ru-RU"/>
              </w:rPr>
            </w:pPr>
            <w:r w:rsidRPr="00074C2F">
              <w:rPr>
                <w:rFonts w:ascii="Times New Roman" w:eastAsia="Times New Roman" w:hAnsi="Times New Roman" w:cs="Times New Roman"/>
                <w:sz w:val="24"/>
                <w:szCs w:val="24"/>
                <w:lang w:eastAsia="ru-RU"/>
              </w:rPr>
              <w:t>Сюжетная картинка</w:t>
            </w:r>
          </w:p>
        </w:tc>
        <w:tc>
          <w:tcPr>
            <w:tcW w:w="1022" w:type="dxa"/>
          </w:tcPr>
          <w:p w:rsidR="001B4CFB" w:rsidRPr="00074C2F" w:rsidRDefault="001B4CFB" w:rsidP="001B4CFB">
            <w:pPr>
              <w:spacing w:after="0" w:line="240" w:lineRule="auto"/>
              <w:jc w:val="center"/>
              <w:rPr>
                <w:rFonts w:ascii="Times New Roman" w:eastAsia="Times New Roman" w:hAnsi="Times New Roman" w:cs="Times New Roman"/>
                <w:sz w:val="24"/>
                <w:szCs w:val="24"/>
                <w:lang w:eastAsia="ru-RU"/>
              </w:rPr>
            </w:pPr>
            <w:r w:rsidRPr="00074C2F">
              <w:rPr>
                <w:rFonts w:ascii="Times New Roman" w:eastAsia="Times New Roman" w:hAnsi="Times New Roman" w:cs="Times New Roman"/>
                <w:sz w:val="24"/>
                <w:szCs w:val="24"/>
                <w:lang w:eastAsia="ru-RU"/>
              </w:rPr>
              <w:t>Выполнение действий совместно с учителем.</w:t>
            </w:r>
          </w:p>
        </w:tc>
      </w:tr>
      <w:tr w:rsidR="001B4CFB" w:rsidRPr="00074C2F" w:rsidTr="00AD2443">
        <w:trPr>
          <w:trHeight w:val="288"/>
        </w:trPr>
        <w:tc>
          <w:tcPr>
            <w:tcW w:w="998" w:type="dxa"/>
            <w:gridSpan w:val="2"/>
          </w:tcPr>
          <w:p w:rsidR="001B4CFB" w:rsidRPr="00074C2F" w:rsidRDefault="001B4CFB" w:rsidP="001B4CFB">
            <w:pPr>
              <w:spacing w:after="0" w:line="240" w:lineRule="auto"/>
              <w:rPr>
                <w:rFonts w:ascii="Times New Roman" w:eastAsia="Times New Roman" w:hAnsi="Times New Roman" w:cs="Times New Roman"/>
                <w:b/>
                <w:sz w:val="24"/>
                <w:szCs w:val="24"/>
                <w:lang w:eastAsia="ru-RU"/>
              </w:rPr>
            </w:pPr>
          </w:p>
        </w:tc>
        <w:tc>
          <w:tcPr>
            <w:tcW w:w="898" w:type="dxa"/>
            <w:gridSpan w:val="2"/>
          </w:tcPr>
          <w:p w:rsidR="001B4CFB" w:rsidRPr="00074C2F" w:rsidRDefault="001B4CFB" w:rsidP="001B4CFB">
            <w:pPr>
              <w:spacing w:after="0" w:line="240" w:lineRule="auto"/>
              <w:jc w:val="center"/>
              <w:rPr>
                <w:rFonts w:ascii="Times New Roman" w:eastAsia="Times New Roman" w:hAnsi="Times New Roman" w:cs="Times New Roman"/>
                <w:sz w:val="24"/>
                <w:szCs w:val="24"/>
                <w:lang w:eastAsia="ru-RU"/>
              </w:rPr>
            </w:pPr>
            <w:r w:rsidRPr="00074C2F">
              <w:rPr>
                <w:rFonts w:ascii="Times New Roman" w:eastAsia="Times New Roman" w:hAnsi="Times New Roman" w:cs="Times New Roman"/>
                <w:sz w:val="24"/>
                <w:szCs w:val="24"/>
                <w:lang w:eastAsia="ru-RU"/>
              </w:rPr>
              <w:t>2</w:t>
            </w:r>
          </w:p>
        </w:tc>
        <w:tc>
          <w:tcPr>
            <w:tcW w:w="2497" w:type="dxa"/>
            <w:gridSpan w:val="2"/>
          </w:tcPr>
          <w:p w:rsidR="001B4CFB" w:rsidRPr="00074C2F" w:rsidRDefault="001B4CFB" w:rsidP="001B4CFB">
            <w:pPr>
              <w:spacing w:after="0" w:line="240" w:lineRule="auto"/>
              <w:jc w:val="center"/>
              <w:rPr>
                <w:rFonts w:ascii="Times New Roman" w:eastAsia="Times New Roman" w:hAnsi="Times New Roman" w:cs="Times New Roman"/>
                <w:sz w:val="24"/>
                <w:szCs w:val="24"/>
                <w:lang w:eastAsia="ru-RU"/>
              </w:rPr>
            </w:pPr>
            <w:r w:rsidRPr="00074C2F">
              <w:rPr>
                <w:rFonts w:ascii="Times New Roman" w:eastAsia="Times New Roman" w:hAnsi="Times New Roman" w:cs="Times New Roman"/>
                <w:color w:val="00000A"/>
                <w:sz w:val="24"/>
                <w:szCs w:val="24"/>
                <w:lang w:eastAsia="ru-RU"/>
              </w:rPr>
              <w:t>Надевание предмета одежды.</w:t>
            </w:r>
          </w:p>
          <w:p w:rsidR="001B4CFB" w:rsidRPr="00074C2F" w:rsidRDefault="001B4CFB" w:rsidP="001B4CFB">
            <w:pPr>
              <w:spacing w:after="0" w:line="240" w:lineRule="auto"/>
              <w:jc w:val="center"/>
              <w:rPr>
                <w:rFonts w:ascii="Times New Roman" w:eastAsia="Times New Roman" w:hAnsi="Times New Roman" w:cs="Times New Roman"/>
                <w:sz w:val="24"/>
                <w:szCs w:val="24"/>
                <w:lang w:eastAsia="ru-RU"/>
              </w:rPr>
            </w:pPr>
            <w:r w:rsidRPr="00074C2F">
              <w:rPr>
                <w:rFonts w:ascii="Times New Roman" w:eastAsia="Times New Roman" w:hAnsi="Times New Roman" w:cs="Times New Roman"/>
                <w:color w:val="00000A"/>
                <w:sz w:val="24"/>
                <w:szCs w:val="24"/>
                <w:lang w:eastAsia="ru-RU"/>
              </w:rPr>
              <w:t>Обувание обуви</w:t>
            </w:r>
          </w:p>
          <w:p w:rsidR="001B4CFB" w:rsidRPr="00074C2F" w:rsidRDefault="001B4CFB" w:rsidP="001B4CFB">
            <w:pPr>
              <w:spacing w:after="0" w:line="240" w:lineRule="auto"/>
              <w:jc w:val="center"/>
              <w:rPr>
                <w:rFonts w:ascii="Times New Roman" w:eastAsia="Times New Roman" w:hAnsi="Times New Roman" w:cs="Times New Roman"/>
                <w:sz w:val="24"/>
                <w:szCs w:val="24"/>
                <w:lang w:eastAsia="ru-RU"/>
              </w:rPr>
            </w:pPr>
            <w:r w:rsidRPr="00074C2F">
              <w:rPr>
                <w:rFonts w:ascii="Times New Roman" w:eastAsia="Times New Roman" w:hAnsi="Times New Roman" w:cs="Times New Roman"/>
                <w:sz w:val="24"/>
                <w:szCs w:val="24"/>
                <w:lang w:eastAsia="ru-RU"/>
              </w:rPr>
              <w:t>Части тела. Повторение.</w:t>
            </w:r>
          </w:p>
        </w:tc>
        <w:tc>
          <w:tcPr>
            <w:tcW w:w="2128" w:type="dxa"/>
            <w:gridSpan w:val="2"/>
          </w:tcPr>
          <w:p w:rsidR="001B4CFB" w:rsidRPr="00074C2F" w:rsidRDefault="001B4CFB" w:rsidP="001B4CFB">
            <w:pPr>
              <w:spacing w:after="0" w:line="240" w:lineRule="auto"/>
              <w:jc w:val="center"/>
              <w:rPr>
                <w:rFonts w:ascii="Times New Roman" w:eastAsia="Times New Roman" w:hAnsi="Times New Roman" w:cs="Times New Roman"/>
                <w:sz w:val="24"/>
                <w:szCs w:val="24"/>
                <w:lang w:eastAsia="ru-RU"/>
              </w:rPr>
            </w:pPr>
            <w:r w:rsidRPr="00074C2F">
              <w:rPr>
                <w:rFonts w:ascii="Times New Roman" w:eastAsia="Times New Roman" w:hAnsi="Times New Roman" w:cs="Times New Roman"/>
                <w:color w:val="00000A"/>
                <w:sz w:val="24"/>
                <w:szCs w:val="24"/>
                <w:lang w:eastAsia="ru-RU"/>
              </w:rPr>
              <w:t>Надевание предмета одежды (например, брюк: захват брюк за пояс, вставление ноги в одну брючину, вставление ноги в другую брючину, натягивание брюк). Обувание обуви (например, сапог: захват двумя руками голенища правого сапога, вставление ноги в сапог, захват двумя руками голенища левого сапога, вставление ноги в сапог).</w:t>
            </w:r>
          </w:p>
          <w:p w:rsidR="001B4CFB" w:rsidRPr="00074C2F" w:rsidRDefault="001B4CFB" w:rsidP="001B4CFB">
            <w:pPr>
              <w:spacing w:after="0" w:line="240" w:lineRule="auto"/>
              <w:jc w:val="center"/>
              <w:rPr>
                <w:rFonts w:ascii="Times New Roman" w:eastAsia="Times New Roman" w:hAnsi="Times New Roman" w:cs="Times New Roman"/>
                <w:sz w:val="24"/>
                <w:szCs w:val="24"/>
                <w:lang w:eastAsia="ru-RU"/>
              </w:rPr>
            </w:pPr>
            <w:r w:rsidRPr="00074C2F">
              <w:rPr>
                <w:rFonts w:ascii="Times New Roman" w:eastAsia="Times New Roman" w:hAnsi="Times New Roman" w:cs="Times New Roman"/>
                <w:sz w:val="24"/>
                <w:szCs w:val="24"/>
                <w:lang w:eastAsia="ru-RU"/>
              </w:rPr>
              <w:t>Закрепление названий частей тела, уметь показывать части тела на себе, на кукле, повторение право-лево.</w:t>
            </w:r>
          </w:p>
        </w:tc>
        <w:tc>
          <w:tcPr>
            <w:tcW w:w="1005" w:type="dxa"/>
          </w:tcPr>
          <w:p w:rsidR="001B4CFB" w:rsidRPr="00074C2F" w:rsidRDefault="001B4CFB" w:rsidP="001B4CFB">
            <w:pPr>
              <w:spacing w:after="0" w:line="240" w:lineRule="auto"/>
              <w:rPr>
                <w:rFonts w:ascii="Times New Roman" w:eastAsia="Times New Roman" w:hAnsi="Times New Roman" w:cs="Times New Roman"/>
                <w:sz w:val="24"/>
                <w:szCs w:val="24"/>
                <w:lang w:eastAsia="ru-RU"/>
              </w:rPr>
            </w:pPr>
            <w:r w:rsidRPr="00074C2F">
              <w:rPr>
                <w:rFonts w:ascii="Times New Roman" w:eastAsia="Times New Roman" w:hAnsi="Times New Roman" w:cs="Times New Roman"/>
                <w:sz w:val="24"/>
                <w:szCs w:val="24"/>
                <w:lang w:eastAsia="ru-RU"/>
              </w:rPr>
              <w:t>Повторение частей тела, беседа по картинке. Показ частей тела на картинке, не кукле, на себе. Настольная игра «Части тела человека»</w:t>
            </w:r>
          </w:p>
        </w:tc>
        <w:tc>
          <w:tcPr>
            <w:tcW w:w="2226" w:type="dxa"/>
            <w:gridSpan w:val="3"/>
          </w:tcPr>
          <w:p w:rsidR="001B4CFB" w:rsidRPr="00074C2F" w:rsidRDefault="001B4CFB" w:rsidP="001B4CFB">
            <w:pPr>
              <w:spacing w:after="0" w:line="240" w:lineRule="auto"/>
              <w:jc w:val="center"/>
              <w:rPr>
                <w:rFonts w:ascii="Times New Roman" w:eastAsia="Times New Roman" w:hAnsi="Times New Roman" w:cs="Times New Roman"/>
                <w:sz w:val="24"/>
                <w:szCs w:val="24"/>
                <w:lang w:eastAsia="ru-RU"/>
              </w:rPr>
            </w:pPr>
            <w:r w:rsidRPr="00074C2F">
              <w:rPr>
                <w:rFonts w:ascii="Times New Roman" w:eastAsia="Times New Roman" w:hAnsi="Times New Roman" w:cs="Times New Roman"/>
                <w:sz w:val="24"/>
                <w:szCs w:val="24"/>
                <w:lang w:eastAsia="ru-RU"/>
              </w:rPr>
              <w:t>Демонстрационные картины «Части тела», настольная игра «Части тела человека», карточки.</w:t>
            </w:r>
          </w:p>
        </w:tc>
        <w:tc>
          <w:tcPr>
            <w:tcW w:w="1022" w:type="dxa"/>
          </w:tcPr>
          <w:p w:rsidR="001B4CFB" w:rsidRPr="00074C2F" w:rsidRDefault="001B4CFB" w:rsidP="001B4CFB">
            <w:pPr>
              <w:spacing w:after="0" w:line="240" w:lineRule="auto"/>
              <w:jc w:val="center"/>
              <w:rPr>
                <w:rFonts w:ascii="Times New Roman" w:eastAsia="Times New Roman" w:hAnsi="Times New Roman" w:cs="Times New Roman"/>
                <w:sz w:val="24"/>
                <w:szCs w:val="24"/>
                <w:lang w:eastAsia="ru-RU"/>
              </w:rPr>
            </w:pPr>
            <w:r w:rsidRPr="00074C2F">
              <w:rPr>
                <w:rFonts w:ascii="Times New Roman" w:eastAsia="Times New Roman" w:hAnsi="Times New Roman" w:cs="Times New Roman"/>
                <w:sz w:val="24"/>
                <w:szCs w:val="24"/>
                <w:lang w:eastAsia="ru-RU"/>
              </w:rPr>
              <w:t>Показ частей тела по подражанию.</w:t>
            </w:r>
          </w:p>
        </w:tc>
      </w:tr>
      <w:tr w:rsidR="001B4CFB" w:rsidRPr="00074C2F" w:rsidTr="00AD2443">
        <w:trPr>
          <w:trHeight w:val="288"/>
        </w:trPr>
        <w:tc>
          <w:tcPr>
            <w:tcW w:w="998" w:type="dxa"/>
            <w:gridSpan w:val="2"/>
          </w:tcPr>
          <w:p w:rsidR="001B4CFB" w:rsidRPr="00074C2F" w:rsidRDefault="001B4CFB" w:rsidP="001B4CFB">
            <w:pPr>
              <w:spacing w:after="0" w:line="240" w:lineRule="auto"/>
              <w:jc w:val="center"/>
              <w:rPr>
                <w:rFonts w:ascii="Times New Roman" w:eastAsia="Times New Roman" w:hAnsi="Times New Roman" w:cs="Times New Roman"/>
                <w:b/>
                <w:sz w:val="24"/>
                <w:szCs w:val="24"/>
                <w:lang w:eastAsia="ru-RU"/>
              </w:rPr>
            </w:pPr>
          </w:p>
        </w:tc>
        <w:tc>
          <w:tcPr>
            <w:tcW w:w="898" w:type="dxa"/>
            <w:gridSpan w:val="2"/>
          </w:tcPr>
          <w:p w:rsidR="001B4CFB" w:rsidRPr="00074C2F" w:rsidRDefault="001B4CFB" w:rsidP="001B4CFB">
            <w:pPr>
              <w:spacing w:after="0" w:line="240" w:lineRule="auto"/>
              <w:jc w:val="center"/>
              <w:rPr>
                <w:rFonts w:ascii="Times New Roman" w:eastAsia="Times New Roman" w:hAnsi="Times New Roman" w:cs="Times New Roman"/>
                <w:sz w:val="24"/>
                <w:szCs w:val="24"/>
                <w:lang w:eastAsia="ru-RU"/>
              </w:rPr>
            </w:pPr>
            <w:r w:rsidRPr="00074C2F">
              <w:rPr>
                <w:rFonts w:ascii="Times New Roman" w:eastAsia="Times New Roman" w:hAnsi="Times New Roman" w:cs="Times New Roman"/>
                <w:sz w:val="24"/>
                <w:szCs w:val="24"/>
                <w:lang w:eastAsia="ru-RU"/>
              </w:rPr>
              <w:t>2</w:t>
            </w:r>
          </w:p>
        </w:tc>
        <w:tc>
          <w:tcPr>
            <w:tcW w:w="2497" w:type="dxa"/>
            <w:gridSpan w:val="2"/>
          </w:tcPr>
          <w:p w:rsidR="001B4CFB" w:rsidRPr="00074C2F" w:rsidRDefault="001B4CFB" w:rsidP="001B4CFB">
            <w:pPr>
              <w:spacing w:after="0" w:line="240" w:lineRule="auto"/>
              <w:jc w:val="center"/>
              <w:rPr>
                <w:rFonts w:ascii="Times New Roman" w:eastAsia="Times New Roman" w:hAnsi="Times New Roman" w:cs="Times New Roman"/>
                <w:sz w:val="24"/>
                <w:szCs w:val="24"/>
                <w:lang w:eastAsia="ru-RU"/>
              </w:rPr>
            </w:pPr>
          </w:p>
          <w:p w:rsidR="001B4CFB" w:rsidRPr="00074C2F" w:rsidRDefault="001B4CFB" w:rsidP="001B4CFB">
            <w:pPr>
              <w:spacing w:after="0" w:line="240" w:lineRule="auto"/>
              <w:jc w:val="center"/>
              <w:rPr>
                <w:rFonts w:ascii="Times New Roman" w:eastAsia="Times New Roman" w:hAnsi="Times New Roman" w:cs="Times New Roman"/>
                <w:sz w:val="24"/>
                <w:szCs w:val="24"/>
                <w:lang w:eastAsia="ru-RU"/>
              </w:rPr>
            </w:pPr>
            <w:r w:rsidRPr="00074C2F">
              <w:rPr>
                <w:rFonts w:ascii="Times New Roman" w:eastAsia="Times New Roman" w:hAnsi="Times New Roman" w:cs="Times New Roman"/>
                <w:sz w:val="24"/>
                <w:szCs w:val="24"/>
                <w:lang w:eastAsia="ru-RU"/>
              </w:rPr>
              <w:t>Последовательность действий  в туалетной комнате.</w:t>
            </w:r>
          </w:p>
          <w:p w:rsidR="001B4CFB" w:rsidRPr="00074C2F" w:rsidRDefault="001B4CFB" w:rsidP="001B4CFB">
            <w:pPr>
              <w:spacing w:after="0" w:line="240" w:lineRule="auto"/>
              <w:jc w:val="center"/>
              <w:rPr>
                <w:rFonts w:ascii="Times New Roman" w:eastAsia="Times New Roman" w:hAnsi="Times New Roman" w:cs="Times New Roman"/>
                <w:sz w:val="24"/>
                <w:szCs w:val="24"/>
                <w:lang w:eastAsia="ru-RU"/>
              </w:rPr>
            </w:pPr>
            <w:r w:rsidRPr="00074C2F">
              <w:rPr>
                <w:rFonts w:ascii="Times New Roman" w:eastAsia="Times New Roman" w:hAnsi="Times New Roman" w:cs="Times New Roman"/>
                <w:sz w:val="24"/>
                <w:szCs w:val="24"/>
                <w:lang w:eastAsia="ru-RU"/>
              </w:rPr>
              <w:t>Предметы личной гигиены. Повторение.</w:t>
            </w:r>
          </w:p>
        </w:tc>
        <w:tc>
          <w:tcPr>
            <w:tcW w:w="2128" w:type="dxa"/>
            <w:gridSpan w:val="2"/>
          </w:tcPr>
          <w:p w:rsidR="001B4CFB" w:rsidRPr="00074C2F" w:rsidRDefault="001B4CFB" w:rsidP="001B4CFB">
            <w:pPr>
              <w:spacing w:after="0" w:line="240" w:lineRule="auto"/>
              <w:jc w:val="center"/>
              <w:rPr>
                <w:rFonts w:ascii="Times New Roman" w:eastAsia="Times New Roman" w:hAnsi="Times New Roman" w:cs="Times New Roman"/>
                <w:sz w:val="24"/>
                <w:szCs w:val="24"/>
                <w:lang w:eastAsia="ru-RU"/>
              </w:rPr>
            </w:pPr>
          </w:p>
          <w:p w:rsidR="001B4CFB" w:rsidRPr="00074C2F" w:rsidRDefault="001B4CFB" w:rsidP="001B4CFB">
            <w:pPr>
              <w:spacing w:after="0" w:line="240" w:lineRule="auto"/>
              <w:jc w:val="center"/>
              <w:rPr>
                <w:rFonts w:ascii="Times New Roman" w:eastAsia="Times New Roman" w:hAnsi="Times New Roman" w:cs="Times New Roman"/>
                <w:sz w:val="24"/>
                <w:szCs w:val="24"/>
                <w:lang w:eastAsia="ru-RU"/>
              </w:rPr>
            </w:pPr>
            <w:r w:rsidRPr="00074C2F">
              <w:rPr>
                <w:rFonts w:ascii="Times New Roman" w:eastAsia="Times New Roman" w:hAnsi="Times New Roman" w:cs="Times New Roman"/>
                <w:color w:val="00000A"/>
                <w:sz w:val="24"/>
                <w:szCs w:val="24"/>
                <w:lang w:eastAsia="ru-RU"/>
              </w:rPr>
              <w:t>Сообщение  о желании сходить в туалет.. Соблюдение последовательности действий в туалете</w:t>
            </w:r>
          </w:p>
          <w:p w:rsidR="001B4CFB" w:rsidRPr="00074C2F" w:rsidRDefault="001B4CFB" w:rsidP="001B4CFB">
            <w:pPr>
              <w:spacing w:after="0" w:line="240" w:lineRule="auto"/>
              <w:jc w:val="center"/>
              <w:rPr>
                <w:rFonts w:ascii="Times New Roman" w:eastAsia="Times New Roman" w:hAnsi="Times New Roman" w:cs="Times New Roman"/>
                <w:sz w:val="24"/>
                <w:szCs w:val="24"/>
                <w:lang w:eastAsia="ru-RU"/>
              </w:rPr>
            </w:pPr>
            <w:r w:rsidRPr="00074C2F">
              <w:rPr>
                <w:rFonts w:ascii="Times New Roman" w:eastAsia="Times New Roman" w:hAnsi="Times New Roman" w:cs="Times New Roman"/>
                <w:sz w:val="24"/>
                <w:szCs w:val="24"/>
                <w:lang w:eastAsia="ru-RU"/>
              </w:rPr>
              <w:t xml:space="preserve">Закрепление </w:t>
            </w:r>
            <w:r w:rsidRPr="00074C2F">
              <w:rPr>
                <w:rFonts w:ascii="Times New Roman" w:eastAsia="Times New Roman" w:hAnsi="Times New Roman" w:cs="Times New Roman"/>
                <w:sz w:val="24"/>
                <w:szCs w:val="24"/>
                <w:lang w:eastAsia="ru-RU"/>
              </w:rPr>
              <w:lastRenderedPageBreak/>
              <w:t>действий с предметами личной гигиены.</w:t>
            </w:r>
          </w:p>
        </w:tc>
        <w:tc>
          <w:tcPr>
            <w:tcW w:w="1005" w:type="dxa"/>
          </w:tcPr>
          <w:p w:rsidR="001B4CFB" w:rsidRPr="00074C2F" w:rsidRDefault="001B4CFB" w:rsidP="001B4CFB">
            <w:pPr>
              <w:spacing w:after="0" w:line="240" w:lineRule="auto"/>
              <w:jc w:val="center"/>
              <w:rPr>
                <w:rFonts w:ascii="Times New Roman" w:eastAsia="Times New Roman" w:hAnsi="Times New Roman" w:cs="Times New Roman"/>
                <w:sz w:val="24"/>
                <w:szCs w:val="24"/>
                <w:lang w:eastAsia="ru-RU"/>
              </w:rPr>
            </w:pPr>
            <w:r w:rsidRPr="00074C2F">
              <w:rPr>
                <w:rFonts w:ascii="Times New Roman" w:eastAsia="Times New Roman" w:hAnsi="Times New Roman" w:cs="Times New Roman"/>
                <w:sz w:val="24"/>
                <w:szCs w:val="24"/>
                <w:lang w:eastAsia="ru-RU"/>
              </w:rPr>
              <w:lastRenderedPageBreak/>
              <w:t xml:space="preserve">Работа с картинками и предметами личной гигиены. </w:t>
            </w:r>
            <w:r w:rsidRPr="00074C2F">
              <w:rPr>
                <w:rFonts w:ascii="Times New Roman" w:eastAsia="Times New Roman" w:hAnsi="Times New Roman" w:cs="Times New Roman"/>
                <w:sz w:val="24"/>
                <w:szCs w:val="24"/>
                <w:lang w:eastAsia="ru-RU"/>
              </w:rPr>
              <w:lastRenderedPageBreak/>
              <w:t>Практическая деятельность – умывание. Работа с сюжетными картинками.</w:t>
            </w:r>
          </w:p>
        </w:tc>
        <w:tc>
          <w:tcPr>
            <w:tcW w:w="2226" w:type="dxa"/>
            <w:gridSpan w:val="3"/>
          </w:tcPr>
          <w:p w:rsidR="001B4CFB" w:rsidRPr="00074C2F" w:rsidRDefault="001B4CFB" w:rsidP="001B4CFB">
            <w:pPr>
              <w:spacing w:after="0" w:line="240" w:lineRule="auto"/>
              <w:jc w:val="center"/>
              <w:rPr>
                <w:rFonts w:ascii="Times New Roman" w:eastAsia="Times New Roman" w:hAnsi="Times New Roman" w:cs="Times New Roman"/>
                <w:sz w:val="24"/>
                <w:szCs w:val="24"/>
                <w:lang w:eastAsia="ru-RU"/>
              </w:rPr>
            </w:pPr>
            <w:r w:rsidRPr="00074C2F">
              <w:rPr>
                <w:rFonts w:ascii="Times New Roman" w:eastAsia="Times New Roman" w:hAnsi="Times New Roman" w:cs="Times New Roman"/>
                <w:sz w:val="24"/>
                <w:szCs w:val="24"/>
                <w:lang w:eastAsia="ru-RU"/>
              </w:rPr>
              <w:lastRenderedPageBreak/>
              <w:t>Сюжетные картинки, предметы личной гигиены по количеству детей (расчёска, мыло, полотенце, зубная паста, зубная щётка)</w:t>
            </w:r>
          </w:p>
        </w:tc>
        <w:tc>
          <w:tcPr>
            <w:tcW w:w="1022" w:type="dxa"/>
          </w:tcPr>
          <w:p w:rsidR="001B4CFB" w:rsidRPr="00074C2F" w:rsidRDefault="001B4CFB" w:rsidP="001B4CFB">
            <w:pPr>
              <w:spacing w:after="0" w:line="240" w:lineRule="auto"/>
              <w:jc w:val="center"/>
              <w:rPr>
                <w:rFonts w:ascii="Times New Roman" w:eastAsia="Times New Roman" w:hAnsi="Times New Roman" w:cs="Times New Roman"/>
                <w:sz w:val="24"/>
                <w:szCs w:val="24"/>
                <w:lang w:eastAsia="ru-RU"/>
              </w:rPr>
            </w:pPr>
            <w:r w:rsidRPr="00074C2F">
              <w:rPr>
                <w:rFonts w:ascii="Times New Roman" w:eastAsia="Times New Roman" w:hAnsi="Times New Roman" w:cs="Times New Roman"/>
                <w:sz w:val="24"/>
                <w:szCs w:val="24"/>
                <w:lang w:eastAsia="ru-RU"/>
              </w:rPr>
              <w:t>Выполнение действий по подражанию.</w:t>
            </w:r>
          </w:p>
        </w:tc>
      </w:tr>
      <w:tr w:rsidR="001B4CFB" w:rsidRPr="00074C2F" w:rsidTr="00AD2443">
        <w:trPr>
          <w:trHeight w:val="288"/>
        </w:trPr>
        <w:tc>
          <w:tcPr>
            <w:tcW w:w="998" w:type="dxa"/>
            <w:gridSpan w:val="2"/>
          </w:tcPr>
          <w:p w:rsidR="001B4CFB" w:rsidRPr="00074C2F" w:rsidRDefault="001B4CFB" w:rsidP="001B4CFB">
            <w:pPr>
              <w:spacing w:after="0" w:line="240" w:lineRule="auto"/>
              <w:jc w:val="center"/>
              <w:rPr>
                <w:rFonts w:ascii="Times New Roman" w:eastAsia="Times New Roman" w:hAnsi="Times New Roman" w:cs="Times New Roman"/>
                <w:b/>
                <w:sz w:val="24"/>
                <w:szCs w:val="24"/>
                <w:lang w:eastAsia="ru-RU"/>
              </w:rPr>
            </w:pPr>
          </w:p>
        </w:tc>
        <w:tc>
          <w:tcPr>
            <w:tcW w:w="898" w:type="dxa"/>
            <w:gridSpan w:val="2"/>
          </w:tcPr>
          <w:p w:rsidR="001B4CFB" w:rsidRPr="00074C2F" w:rsidRDefault="001B4CFB" w:rsidP="001B4CFB">
            <w:pPr>
              <w:spacing w:after="0" w:line="240" w:lineRule="auto"/>
              <w:jc w:val="center"/>
              <w:rPr>
                <w:rFonts w:ascii="Times New Roman" w:eastAsia="Times New Roman" w:hAnsi="Times New Roman" w:cs="Times New Roman"/>
                <w:sz w:val="24"/>
                <w:szCs w:val="24"/>
                <w:lang w:eastAsia="ru-RU"/>
              </w:rPr>
            </w:pPr>
            <w:r w:rsidRPr="00074C2F">
              <w:rPr>
                <w:rFonts w:ascii="Times New Roman" w:eastAsia="Times New Roman" w:hAnsi="Times New Roman" w:cs="Times New Roman"/>
                <w:sz w:val="24"/>
                <w:szCs w:val="24"/>
                <w:lang w:eastAsia="ru-RU"/>
              </w:rPr>
              <w:t>2</w:t>
            </w:r>
          </w:p>
          <w:p w:rsidR="001B4CFB" w:rsidRPr="00074C2F" w:rsidRDefault="001B4CFB" w:rsidP="001B4CFB">
            <w:pPr>
              <w:spacing w:after="0" w:line="240" w:lineRule="auto"/>
              <w:jc w:val="center"/>
              <w:rPr>
                <w:rFonts w:ascii="Times New Roman" w:eastAsia="Times New Roman" w:hAnsi="Times New Roman" w:cs="Times New Roman"/>
                <w:sz w:val="24"/>
                <w:szCs w:val="24"/>
                <w:lang w:eastAsia="ru-RU"/>
              </w:rPr>
            </w:pPr>
          </w:p>
          <w:p w:rsidR="001B4CFB" w:rsidRPr="00074C2F" w:rsidRDefault="001B4CFB" w:rsidP="001B4CFB">
            <w:pPr>
              <w:spacing w:after="0" w:line="240" w:lineRule="auto"/>
              <w:jc w:val="center"/>
              <w:rPr>
                <w:rFonts w:ascii="Times New Roman" w:eastAsia="Times New Roman" w:hAnsi="Times New Roman" w:cs="Times New Roman"/>
                <w:sz w:val="24"/>
                <w:szCs w:val="24"/>
                <w:lang w:eastAsia="ru-RU"/>
              </w:rPr>
            </w:pPr>
          </w:p>
        </w:tc>
        <w:tc>
          <w:tcPr>
            <w:tcW w:w="2497" w:type="dxa"/>
            <w:gridSpan w:val="2"/>
          </w:tcPr>
          <w:p w:rsidR="001B4CFB" w:rsidRPr="00074C2F" w:rsidRDefault="001B4CFB" w:rsidP="001B4CFB">
            <w:pPr>
              <w:spacing w:after="0" w:line="240" w:lineRule="auto"/>
              <w:jc w:val="center"/>
              <w:rPr>
                <w:rFonts w:ascii="Times New Roman" w:eastAsia="Times New Roman" w:hAnsi="Times New Roman" w:cs="Times New Roman"/>
                <w:sz w:val="24"/>
                <w:szCs w:val="24"/>
                <w:lang w:eastAsia="ru-RU"/>
              </w:rPr>
            </w:pPr>
            <w:r w:rsidRPr="00074C2F">
              <w:rPr>
                <w:rFonts w:ascii="Times New Roman" w:eastAsia="Times New Roman" w:hAnsi="Times New Roman" w:cs="Times New Roman"/>
                <w:sz w:val="24"/>
                <w:szCs w:val="24"/>
                <w:lang w:eastAsia="ru-RU"/>
              </w:rPr>
              <w:t>Представление о бытовой и досуговой деятельности членов семьи.</w:t>
            </w:r>
          </w:p>
        </w:tc>
        <w:tc>
          <w:tcPr>
            <w:tcW w:w="2128" w:type="dxa"/>
            <w:gridSpan w:val="2"/>
          </w:tcPr>
          <w:p w:rsidR="001B4CFB" w:rsidRPr="00074C2F" w:rsidRDefault="001B4CFB" w:rsidP="001B4CFB">
            <w:pPr>
              <w:spacing w:after="0" w:line="240" w:lineRule="auto"/>
              <w:jc w:val="center"/>
              <w:rPr>
                <w:rFonts w:ascii="Times New Roman" w:eastAsia="Times New Roman" w:hAnsi="Times New Roman" w:cs="Times New Roman"/>
                <w:sz w:val="24"/>
                <w:szCs w:val="24"/>
                <w:lang w:eastAsia="ru-RU"/>
              </w:rPr>
            </w:pPr>
            <w:r w:rsidRPr="00074C2F">
              <w:rPr>
                <w:rFonts w:ascii="Times New Roman" w:eastAsia="Times New Roman" w:hAnsi="Times New Roman" w:cs="Times New Roman"/>
                <w:sz w:val="24"/>
                <w:szCs w:val="24"/>
                <w:lang w:eastAsia="ru-RU"/>
              </w:rPr>
              <w:t>Занятия спортом, проведение</w:t>
            </w:r>
          </w:p>
          <w:p w:rsidR="001B4CFB" w:rsidRPr="00074C2F" w:rsidRDefault="001B4CFB" w:rsidP="001B4CFB">
            <w:pPr>
              <w:spacing w:after="0" w:line="240" w:lineRule="auto"/>
              <w:jc w:val="center"/>
              <w:rPr>
                <w:rFonts w:ascii="Times New Roman" w:eastAsia="Times New Roman" w:hAnsi="Times New Roman" w:cs="Times New Roman"/>
                <w:sz w:val="24"/>
                <w:szCs w:val="24"/>
                <w:lang w:eastAsia="ru-RU"/>
              </w:rPr>
            </w:pPr>
            <w:r w:rsidRPr="00074C2F">
              <w:rPr>
                <w:rFonts w:ascii="Times New Roman" w:eastAsia="Times New Roman" w:hAnsi="Times New Roman" w:cs="Times New Roman"/>
                <w:sz w:val="24"/>
                <w:szCs w:val="24"/>
                <w:lang w:eastAsia="ru-RU"/>
              </w:rPr>
              <w:t>досуга в вечернее время , отдых в  разное время года</w:t>
            </w:r>
          </w:p>
        </w:tc>
        <w:tc>
          <w:tcPr>
            <w:tcW w:w="1005" w:type="dxa"/>
          </w:tcPr>
          <w:p w:rsidR="001B4CFB" w:rsidRPr="00074C2F" w:rsidRDefault="001B4CFB" w:rsidP="001B4CFB">
            <w:pPr>
              <w:spacing w:after="0" w:line="240" w:lineRule="auto"/>
              <w:jc w:val="center"/>
              <w:rPr>
                <w:rFonts w:ascii="Times New Roman" w:eastAsia="Times New Roman" w:hAnsi="Times New Roman" w:cs="Times New Roman"/>
                <w:sz w:val="24"/>
                <w:szCs w:val="24"/>
                <w:lang w:eastAsia="ru-RU"/>
              </w:rPr>
            </w:pPr>
            <w:r w:rsidRPr="00074C2F">
              <w:rPr>
                <w:rFonts w:ascii="Times New Roman" w:eastAsia="Times New Roman" w:hAnsi="Times New Roman" w:cs="Times New Roman"/>
                <w:sz w:val="24"/>
                <w:szCs w:val="24"/>
                <w:lang w:eastAsia="ru-RU"/>
              </w:rPr>
              <w:t>Работа с картинками</w:t>
            </w:r>
          </w:p>
        </w:tc>
        <w:tc>
          <w:tcPr>
            <w:tcW w:w="2226" w:type="dxa"/>
            <w:gridSpan w:val="3"/>
          </w:tcPr>
          <w:p w:rsidR="001B4CFB" w:rsidRPr="00074C2F" w:rsidRDefault="001B4CFB" w:rsidP="001B4CFB">
            <w:pPr>
              <w:spacing w:after="0" w:line="240" w:lineRule="auto"/>
              <w:jc w:val="center"/>
              <w:rPr>
                <w:rFonts w:ascii="Times New Roman" w:eastAsia="Times New Roman" w:hAnsi="Times New Roman" w:cs="Times New Roman"/>
                <w:sz w:val="24"/>
                <w:szCs w:val="24"/>
                <w:lang w:eastAsia="ru-RU"/>
              </w:rPr>
            </w:pPr>
            <w:r w:rsidRPr="00074C2F">
              <w:rPr>
                <w:rFonts w:ascii="Times New Roman" w:eastAsia="Times New Roman" w:hAnsi="Times New Roman" w:cs="Times New Roman"/>
                <w:sz w:val="24"/>
                <w:szCs w:val="24"/>
                <w:lang w:eastAsia="ru-RU"/>
              </w:rPr>
              <w:t>Сюжетные картинки Учебник Учебник «Ознакомление с окружающим миром. Развитие устной речи» Е.Д.Худенко, С.Н.Кремнёва</w:t>
            </w:r>
          </w:p>
          <w:p w:rsidR="001B4CFB" w:rsidRPr="00074C2F" w:rsidRDefault="001B4CFB" w:rsidP="001B4CFB">
            <w:pPr>
              <w:spacing w:after="0" w:line="240" w:lineRule="auto"/>
              <w:jc w:val="center"/>
              <w:rPr>
                <w:rFonts w:ascii="Times New Roman" w:eastAsia="Times New Roman" w:hAnsi="Times New Roman" w:cs="Times New Roman"/>
                <w:sz w:val="24"/>
                <w:szCs w:val="24"/>
                <w:lang w:eastAsia="ru-RU"/>
              </w:rPr>
            </w:pPr>
          </w:p>
        </w:tc>
        <w:tc>
          <w:tcPr>
            <w:tcW w:w="1022" w:type="dxa"/>
          </w:tcPr>
          <w:p w:rsidR="001B4CFB" w:rsidRPr="00074C2F" w:rsidRDefault="001B4CFB" w:rsidP="001B4CFB">
            <w:pPr>
              <w:spacing w:after="0" w:line="240" w:lineRule="auto"/>
              <w:jc w:val="center"/>
              <w:rPr>
                <w:rFonts w:ascii="Times New Roman" w:eastAsia="Times New Roman" w:hAnsi="Times New Roman" w:cs="Times New Roman"/>
                <w:sz w:val="24"/>
                <w:szCs w:val="24"/>
                <w:lang w:eastAsia="ru-RU"/>
              </w:rPr>
            </w:pPr>
            <w:r w:rsidRPr="00074C2F">
              <w:rPr>
                <w:rFonts w:ascii="Times New Roman" w:eastAsia="Times New Roman" w:hAnsi="Times New Roman" w:cs="Times New Roman"/>
                <w:sz w:val="24"/>
                <w:szCs w:val="24"/>
                <w:lang w:eastAsia="ru-RU"/>
              </w:rPr>
              <w:t>Показ картинок по заданию учителя, выполнение действий совместно с учителем.</w:t>
            </w:r>
          </w:p>
        </w:tc>
      </w:tr>
      <w:tr w:rsidR="001B4CFB" w:rsidRPr="00074C2F" w:rsidTr="00AD2443">
        <w:trPr>
          <w:trHeight w:val="288"/>
        </w:trPr>
        <w:tc>
          <w:tcPr>
            <w:tcW w:w="998" w:type="dxa"/>
            <w:gridSpan w:val="2"/>
          </w:tcPr>
          <w:p w:rsidR="001B4CFB" w:rsidRPr="00074C2F" w:rsidRDefault="001B4CFB" w:rsidP="001B4CFB">
            <w:pPr>
              <w:spacing w:after="0" w:line="240" w:lineRule="auto"/>
              <w:jc w:val="center"/>
              <w:rPr>
                <w:rFonts w:ascii="Times New Roman" w:eastAsia="Times New Roman" w:hAnsi="Times New Roman" w:cs="Times New Roman"/>
                <w:b/>
                <w:sz w:val="24"/>
                <w:szCs w:val="24"/>
                <w:lang w:eastAsia="ru-RU"/>
              </w:rPr>
            </w:pPr>
          </w:p>
        </w:tc>
        <w:tc>
          <w:tcPr>
            <w:tcW w:w="898" w:type="dxa"/>
            <w:gridSpan w:val="2"/>
          </w:tcPr>
          <w:p w:rsidR="001B4CFB" w:rsidRPr="00074C2F" w:rsidRDefault="001B4CFB" w:rsidP="001B4CFB">
            <w:pPr>
              <w:spacing w:after="0" w:line="240" w:lineRule="auto"/>
              <w:jc w:val="center"/>
              <w:rPr>
                <w:rFonts w:ascii="Times New Roman" w:eastAsia="Times New Roman" w:hAnsi="Times New Roman" w:cs="Times New Roman"/>
                <w:sz w:val="24"/>
                <w:szCs w:val="24"/>
                <w:lang w:eastAsia="ru-RU"/>
              </w:rPr>
            </w:pPr>
            <w:r w:rsidRPr="00074C2F">
              <w:rPr>
                <w:rFonts w:ascii="Times New Roman" w:eastAsia="Times New Roman" w:hAnsi="Times New Roman" w:cs="Times New Roman"/>
                <w:sz w:val="24"/>
                <w:szCs w:val="24"/>
                <w:lang w:eastAsia="ru-RU"/>
              </w:rPr>
              <w:t>2</w:t>
            </w:r>
          </w:p>
        </w:tc>
        <w:tc>
          <w:tcPr>
            <w:tcW w:w="2497" w:type="dxa"/>
            <w:gridSpan w:val="2"/>
          </w:tcPr>
          <w:p w:rsidR="001B4CFB" w:rsidRPr="00074C2F" w:rsidRDefault="001B4CFB" w:rsidP="001B4CFB">
            <w:pPr>
              <w:spacing w:after="0" w:line="240" w:lineRule="auto"/>
              <w:jc w:val="center"/>
              <w:rPr>
                <w:rFonts w:ascii="Times New Roman" w:eastAsia="Times New Roman" w:hAnsi="Times New Roman" w:cs="Times New Roman"/>
                <w:sz w:val="24"/>
                <w:szCs w:val="24"/>
                <w:lang w:eastAsia="ru-RU"/>
              </w:rPr>
            </w:pPr>
            <w:r w:rsidRPr="00074C2F">
              <w:rPr>
                <w:rFonts w:ascii="Times New Roman" w:eastAsia="Times New Roman" w:hAnsi="Times New Roman" w:cs="Times New Roman"/>
                <w:sz w:val="24"/>
                <w:szCs w:val="24"/>
                <w:lang w:eastAsia="ru-RU"/>
              </w:rPr>
              <w:t>Генеральная уборка  комнаты</w:t>
            </w:r>
          </w:p>
        </w:tc>
        <w:tc>
          <w:tcPr>
            <w:tcW w:w="2128" w:type="dxa"/>
            <w:gridSpan w:val="2"/>
          </w:tcPr>
          <w:p w:rsidR="001B4CFB" w:rsidRPr="00074C2F" w:rsidRDefault="001B4CFB" w:rsidP="001B4CFB">
            <w:pPr>
              <w:spacing w:after="0" w:line="240" w:lineRule="auto"/>
              <w:jc w:val="center"/>
              <w:rPr>
                <w:rFonts w:ascii="Times New Roman" w:eastAsia="Times New Roman" w:hAnsi="Times New Roman" w:cs="Times New Roman"/>
                <w:sz w:val="24"/>
                <w:szCs w:val="24"/>
                <w:lang w:eastAsia="ru-RU"/>
              </w:rPr>
            </w:pPr>
            <w:r w:rsidRPr="00074C2F">
              <w:rPr>
                <w:rFonts w:ascii="Times New Roman" w:eastAsia="Times New Roman" w:hAnsi="Times New Roman" w:cs="Times New Roman"/>
                <w:sz w:val="24"/>
                <w:szCs w:val="24"/>
                <w:lang w:eastAsia="ru-RU"/>
              </w:rPr>
              <w:t>Отработка умения пользоваться веником и совком</w:t>
            </w:r>
          </w:p>
        </w:tc>
        <w:tc>
          <w:tcPr>
            <w:tcW w:w="1005" w:type="dxa"/>
          </w:tcPr>
          <w:p w:rsidR="001B4CFB" w:rsidRPr="00074C2F" w:rsidRDefault="001B4CFB" w:rsidP="001B4CFB">
            <w:pPr>
              <w:spacing w:after="0" w:line="240" w:lineRule="auto"/>
              <w:jc w:val="center"/>
              <w:rPr>
                <w:rFonts w:ascii="Times New Roman" w:eastAsia="Times New Roman" w:hAnsi="Times New Roman" w:cs="Times New Roman"/>
                <w:sz w:val="24"/>
                <w:szCs w:val="24"/>
                <w:lang w:eastAsia="ru-RU"/>
              </w:rPr>
            </w:pPr>
            <w:r w:rsidRPr="00074C2F">
              <w:rPr>
                <w:rFonts w:ascii="Times New Roman" w:eastAsia="Times New Roman" w:hAnsi="Times New Roman" w:cs="Times New Roman"/>
                <w:sz w:val="24"/>
                <w:szCs w:val="24"/>
                <w:lang w:eastAsia="ru-RU"/>
              </w:rPr>
              <w:t>Повторение предметов для уборки помещения. Практическая работа: уборка комнаты -  подметание и мытьё столов.</w:t>
            </w:r>
          </w:p>
        </w:tc>
        <w:tc>
          <w:tcPr>
            <w:tcW w:w="2226" w:type="dxa"/>
            <w:gridSpan w:val="3"/>
          </w:tcPr>
          <w:p w:rsidR="001B4CFB" w:rsidRPr="00074C2F" w:rsidRDefault="001B4CFB" w:rsidP="001B4CFB">
            <w:pPr>
              <w:spacing w:after="0" w:line="240" w:lineRule="auto"/>
              <w:jc w:val="center"/>
              <w:rPr>
                <w:rFonts w:ascii="Times New Roman" w:eastAsia="Times New Roman" w:hAnsi="Times New Roman" w:cs="Times New Roman"/>
                <w:sz w:val="24"/>
                <w:szCs w:val="24"/>
                <w:lang w:eastAsia="ru-RU"/>
              </w:rPr>
            </w:pPr>
            <w:r w:rsidRPr="00074C2F">
              <w:rPr>
                <w:rFonts w:ascii="Times New Roman" w:eastAsia="Times New Roman" w:hAnsi="Times New Roman" w:cs="Times New Roman"/>
                <w:sz w:val="24"/>
                <w:szCs w:val="24"/>
                <w:lang w:eastAsia="ru-RU"/>
              </w:rPr>
              <w:t>Веники, совки, тряпки, тазики с водой по количеству детей.</w:t>
            </w:r>
          </w:p>
        </w:tc>
        <w:tc>
          <w:tcPr>
            <w:tcW w:w="1022" w:type="dxa"/>
          </w:tcPr>
          <w:p w:rsidR="001B4CFB" w:rsidRPr="00074C2F" w:rsidRDefault="001B4CFB" w:rsidP="001B4CFB">
            <w:pPr>
              <w:spacing w:after="0" w:line="240" w:lineRule="auto"/>
              <w:jc w:val="center"/>
              <w:rPr>
                <w:rFonts w:ascii="Times New Roman" w:eastAsia="Times New Roman" w:hAnsi="Times New Roman" w:cs="Times New Roman"/>
                <w:sz w:val="24"/>
                <w:szCs w:val="24"/>
                <w:lang w:eastAsia="ru-RU"/>
              </w:rPr>
            </w:pPr>
            <w:r w:rsidRPr="00074C2F">
              <w:rPr>
                <w:rFonts w:ascii="Times New Roman" w:eastAsia="Times New Roman" w:hAnsi="Times New Roman" w:cs="Times New Roman"/>
                <w:sz w:val="24"/>
                <w:szCs w:val="24"/>
                <w:lang w:eastAsia="ru-RU"/>
              </w:rPr>
              <w:t>Выполнение действий совместно с учителем.</w:t>
            </w:r>
          </w:p>
        </w:tc>
      </w:tr>
    </w:tbl>
    <w:p w:rsidR="001B4CFB" w:rsidRPr="00074C2F" w:rsidRDefault="001B4CFB" w:rsidP="001B4CFB">
      <w:pPr>
        <w:spacing w:after="0" w:line="240" w:lineRule="auto"/>
        <w:rPr>
          <w:rFonts w:ascii="Times New Roman" w:eastAsia="Times New Roman" w:hAnsi="Times New Roman" w:cs="Times New Roman"/>
          <w:sz w:val="24"/>
          <w:szCs w:val="24"/>
          <w:lang w:eastAsia="ru-RU"/>
        </w:rPr>
      </w:pPr>
    </w:p>
    <w:p w:rsidR="001B4CFB" w:rsidRPr="00074C2F" w:rsidRDefault="001B4CFB" w:rsidP="001B4CFB">
      <w:pPr>
        <w:spacing w:after="0" w:line="240" w:lineRule="auto"/>
        <w:rPr>
          <w:rFonts w:ascii="Times New Roman" w:eastAsia="Times New Roman" w:hAnsi="Times New Roman" w:cs="Times New Roman"/>
          <w:sz w:val="24"/>
          <w:szCs w:val="24"/>
          <w:lang w:eastAsia="ru-RU"/>
        </w:rPr>
      </w:pPr>
    </w:p>
    <w:p w:rsidR="001B4CFB" w:rsidRPr="00074C2F" w:rsidRDefault="001B4CFB" w:rsidP="001B4CF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074C2F">
        <w:rPr>
          <w:rFonts w:ascii="Times New Roman" w:eastAsia="Times New Roman" w:hAnsi="Times New Roman" w:cs="Times New Roman"/>
          <w:b/>
          <w:sz w:val="24"/>
          <w:szCs w:val="24"/>
          <w:lang w:eastAsia="ru-RU"/>
        </w:rPr>
        <w:t>Предполагаемые результаты обучения.</w:t>
      </w:r>
    </w:p>
    <w:p w:rsidR="001B4CFB" w:rsidRPr="00074C2F" w:rsidRDefault="001B4CFB" w:rsidP="001B4CFB">
      <w:pPr>
        <w:spacing w:after="0" w:line="240" w:lineRule="auto"/>
        <w:rPr>
          <w:rFonts w:ascii="Times New Roman" w:eastAsia="Times New Roman" w:hAnsi="Times New Roman" w:cs="Times New Roman"/>
          <w:sz w:val="24"/>
          <w:szCs w:val="24"/>
          <w:lang w:eastAsia="ru-RU"/>
        </w:rPr>
      </w:pPr>
    </w:p>
    <w:p w:rsidR="001B4CFB" w:rsidRPr="00074C2F" w:rsidRDefault="001B4CFB" w:rsidP="001B4CFB">
      <w:pPr>
        <w:spacing w:before="100" w:beforeAutospacing="1" w:after="100" w:afterAutospacing="1" w:line="240" w:lineRule="auto"/>
        <w:rPr>
          <w:rFonts w:ascii="Times New Roman" w:eastAsia="Times New Roman" w:hAnsi="Times New Roman" w:cs="Times New Roman"/>
          <w:sz w:val="24"/>
          <w:szCs w:val="24"/>
          <w:lang w:eastAsia="ru-RU"/>
        </w:rPr>
      </w:pPr>
      <w:r w:rsidRPr="00074C2F">
        <w:rPr>
          <w:rFonts w:ascii="Times New Roman" w:eastAsia="Times New Roman" w:hAnsi="Times New Roman" w:cs="Times New Roman"/>
          <w:b/>
          <w:bCs/>
          <w:sz w:val="24"/>
          <w:szCs w:val="24"/>
          <w:lang w:eastAsia="ru-RU"/>
        </w:rPr>
        <w:t>Предполагается то, что учащиеся будут знать:</w:t>
      </w:r>
    </w:p>
    <w:p w:rsidR="001B4CFB" w:rsidRPr="00074C2F" w:rsidRDefault="001B4CFB" w:rsidP="001B4CFB">
      <w:pPr>
        <w:spacing w:after="0" w:line="240" w:lineRule="auto"/>
        <w:rPr>
          <w:rFonts w:ascii="Times New Roman" w:eastAsia="Times New Roman" w:hAnsi="Times New Roman" w:cs="Times New Roman"/>
          <w:sz w:val="24"/>
          <w:szCs w:val="24"/>
          <w:lang w:eastAsia="ru-RU"/>
        </w:rPr>
      </w:pPr>
      <w:r w:rsidRPr="00074C2F">
        <w:rPr>
          <w:rFonts w:ascii="Times New Roman" w:eastAsia="Times New Roman" w:hAnsi="Times New Roman" w:cs="Times New Roman"/>
          <w:sz w:val="24"/>
          <w:szCs w:val="24"/>
          <w:lang w:eastAsia="ru-RU"/>
        </w:rPr>
        <w:lastRenderedPageBreak/>
        <w:t>- части тела человека: руки, ноги, туловище, голова, спина, живот,</w:t>
      </w:r>
    </w:p>
    <w:p w:rsidR="001B4CFB" w:rsidRPr="00074C2F" w:rsidRDefault="001B4CFB" w:rsidP="001B4CFB">
      <w:pPr>
        <w:spacing w:after="0" w:line="240" w:lineRule="auto"/>
        <w:rPr>
          <w:rFonts w:ascii="Times New Roman" w:eastAsia="Times New Roman" w:hAnsi="Times New Roman" w:cs="Times New Roman"/>
          <w:sz w:val="24"/>
          <w:szCs w:val="24"/>
          <w:lang w:eastAsia="ru-RU"/>
        </w:rPr>
      </w:pPr>
      <w:r w:rsidRPr="00074C2F">
        <w:rPr>
          <w:rFonts w:ascii="Times New Roman" w:eastAsia="Times New Roman" w:hAnsi="Times New Roman" w:cs="Times New Roman"/>
          <w:sz w:val="24"/>
          <w:szCs w:val="24"/>
          <w:lang w:eastAsia="ru-RU"/>
        </w:rPr>
        <w:t>-предметы личной гигиены: зубная щётка, зубная паста, расчёска, мыло, полотенце,</w:t>
      </w:r>
    </w:p>
    <w:p w:rsidR="001B4CFB" w:rsidRPr="00074C2F" w:rsidRDefault="001B4CFB" w:rsidP="001B4CFB">
      <w:pPr>
        <w:spacing w:after="0" w:line="240" w:lineRule="auto"/>
        <w:rPr>
          <w:rFonts w:ascii="Times New Roman" w:eastAsia="Times New Roman" w:hAnsi="Times New Roman" w:cs="Times New Roman"/>
          <w:sz w:val="24"/>
          <w:szCs w:val="24"/>
          <w:lang w:eastAsia="ru-RU"/>
        </w:rPr>
      </w:pPr>
      <w:r w:rsidRPr="00074C2F">
        <w:rPr>
          <w:rFonts w:ascii="Times New Roman" w:eastAsia="Times New Roman" w:hAnsi="Times New Roman" w:cs="Times New Roman"/>
          <w:sz w:val="24"/>
          <w:szCs w:val="24"/>
          <w:lang w:eastAsia="ru-RU"/>
        </w:rPr>
        <w:t>- названия блюд: суп, пюре, рис, макароны, чай, компот, кисель, какао,</w:t>
      </w:r>
    </w:p>
    <w:p w:rsidR="001B4CFB" w:rsidRPr="00074C2F" w:rsidRDefault="001B4CFB" w:rsidP="001B4CFB">
      <w:pPr>
        <w:spacing w:after="0" w:line="240" w:lineRule="auto"/>
        <w:rPr>
          <w:rFonts w:ascii="Times New Roman" w:eastAsia="Times New Roman" w:hAnsi="Times New Roman" w:cs="Times New Roman"/>
          <w:sz w:val="24"/>
          <w:szCs w:val="24"/>
          <w:lang w:eastAsia="ru-RU"/>
        </w:rPr>
      </w:pPr>
      <w:r w:rsidRPr="00074C2F">
        <w:rPr>
          <w:rFonts w:ascii="Times New Roman" w:eastAsia="Times New Roman" w:hAnsi="Times New Roman" w:cs="Times New Roman"/>
          <w:sz w:val="24"/>
          <w:szCs w:val="24"/>
          <w:lang w:eastAsia="ru-RU"/>
        </w:rPr>
        <w:t>-названия столовых приборов: ложка, вилка, нож,</w:t>
      </w:r>
    </w:p>
    <w:p w:rsidR="001B4CFB" w:rsidRPr="00074C2F" w:rsidRDefault="001B4CFB" w:rsidP="001B4CFB">
      <w:pPr>
        <w:spacing w:after="0" w:line="240" w:lineRule="auto"/>
        <w:rPr>
          <w:rFonts w:ascii="Times New Roman" w:eastAsia="Times New Roman" w:hAnsi="Times New Roman" w:cs="Times New Roman"/>
          <w:sz w:val="24"/>
          <w:szCs w:val="24"/>
          <w:lang w:eastAsia="ru-RU"/>
        </w:rPr>
      </w:pPr>
      <w:r w:rsidRPr="00074C2F">
        <w:rPr>
          <w:rFonts w:ascii="Times New Roman" w:eastAsia="Times New Roman" w:hAnsi="Times New Roman" w:cs="Times New Roman"/>
          <w:sz w:val="24"/>
          <w:szCs w:val="24"/>
          <w:lang w:eastAsia="ru-RU"/>
        </w:rPr>
        <w:t>- запоминание названий посуды: тарелка, чашка, блюдце, стакан,</w:t>
      </w:r>
    </w:p>
    <w:p w:rsidR="001B4CFB" w:rsidRPr="00074C2F" w:rsidRDefault="001B4CFB" w:rsidP="001B4CFB">
      <w:pPr>
        <w:spacing w:after="0" w:line="240" w:lineRule="auto"/>
        <w:rPr>
          <w:rFonts w:ascii="Times New Roman" w:eastAsia="Times New Roman" w:hAnsi="Times New Roman" w:cs="Times New Roman"/>
          <w:sz w:val="24"/>
          <w:szCs w:val="24"/>
          <w:lang w:eastAsia="ru-RU"/>
        </w:rPr>
      </w:pPr>
      <w:r w:rsidRPr="00074C2F">
        <w:rPr>
          <w:rFonts w:ascii="Times New Roman" w:eastAsia="Times New Roman" w:hAnsi="Times New Roman" w:cs="Times New Roman"/>
          <w:sz w:val="24"/>
          <w:szCs w:val="24"/>
          <w:lang w:eastAsia="ru-RU"/>
        </w:rPr>
        <w:t>- обязанности дежурных в столовой,</w:t>
      </w:r>
    </w:p>
    <w:p w:rsidR="001B4CFB" w:rsidRPr="00074C2F" w:rsidRDefault="001B4CFB" w:rsidP="001B4CFB">
      <w:pPr>
        <w:spacing w:after="0" w:line="240" w:lineRule="auto"/>
        <w:rPr>
          <w:rFonts w:ascii="Times New Roman" w:eastAsia="Times New Roman" w:hAnsi="Times New Roman" w:cs="Times New Roman"/>
          <w:sz w:val="24"/>
          <w:szCs w:val="24"/>
          <w:lang w:eastAsia="ru-RU"/>
        </w:rPr>
      </w:pPr>
      <w:r w:rsidRPr="00074C2F">
        <w:rPr>
          <w:rFonts w:ascii="Times New Roman" w:eastAsia="Times New Roman" w:hAnsi="Times New Roman" w:cs="Times New Roman"/>
          <w:sz w:val="24"/>
          <w:szCs w:val="24"/>
          <w:lang w:eastAsia="ru-RU"/>
        </w:rPr>
        <w:t>- различать хозяйственные предметы для уборки пола и столов: тряпка, тазик с водой, веник, совок.</w:t>
      </w:r>
    </w:p>
    <w:p w:rsidR="001B4CFB" w:rsidRPr="00074C2F" w:rsidRDefault="001B4CFB" w:rsidP="001B4CFB">
      <w:pPr>
        <w:spacing w:after="0" w:line="240" w:lineRule="auto"/>
        <w:rPr>
          <w:rFonts w:ascii="Times New Roman" w:eastAsia="Times New Roman" w:hAnsi="Times New Roman" w:cs="Times New Roman"/>
          <w:sz w:val="24"/>
          <w:szCs w:val="24"/>
          <w:lang w:eastAsia="ru-RU"/>
        </w:rPr>
      </w:pPr>
    </w:p>
    <w:p w:rsidR="001B4CFB" w:rsidRPr="00074C2F" w:rsidRDefault="001B4CFB" w:rsidP="001B4CFB">
      <w:pPr>
        <w:spacing w:before="100" w:beforeAutospacing="1" w:after="100" w:afterAutospacing="1" w:line="240" w:lineRule="auto"/>
        <w:rPr>
          <w:rFonts w:ascii="Times New Roman" w:eastAsia="Times New Roman" w:hAnsi="Times New Roman" w:cs="Times New Roman"/>
          <w:sz w:val="24"/>
          <w:szCs w:val="24"/>
          <w:lang w:eastAsia="ru-RU"/>
        </w:rPr>
      </w:pPr>
      <w:r w:rsidRPr="00074C2F">
        <w:rPr>
          <w:rFonts w:ascii="Times New Roman" w:eastAsia="Times New Roman" w:hAnsi="Times New Roman" w:cs="Times New Roman"/>
          <w:b/>
          <w:bCs/>
          <w:sz w:val="24"/>
          <w:szCs w:val="24"/>
          <w:lang w:eastAsia="ru-RU"/>
        </w:rPr>
        <w:t>Предполагается то, что учащиеся будут  уметь:</w:t>
      </w:r>
    </w:p>
    <w:p w:rsidR="001B4CFB" w:rsidRPr="00074C2F" w:rsidRDefault="001B4CFB" w:rsidP="001B4CFB">
      <w:pPr>
        <w:spacing w:after="0" w:line="240" w:lineRule="auto"/>
        <w:rPr>
          <w:rFonts w:ascii="Times New Roman" w:eastAsia="Times New Roman" w:hAnsi="Times New Roman" w:cs="Times New Roman"/>
          <w:sz w:val="24"/>
          <w:szCs w:val="24"/>
          <w:lang w:eastAsia="ru-RU"/>
        </w:rPr>
      </w:pPr>
      <w:r w:rsidRPr="00074C2F">
        <w:rPr>
          <w:rFonts w:ascii="Times New Roman" w:eastAsia="Times New Roman" w:hAnsi="Times New Roman" w:cs="Times New Roman"/>
          <w:sz w:val="24"/>
          <w:szCs w:val="24"/>
          <w:lang w:eastAsia="ru-RU"/>
        </w:rPr>
        <w:t xml:space="preserve">- самостоятельно выполнять гигиенические процедуры: расчёсывание волос, мытьё рук, </w:t>
      </w:r>
    </w:p>
    <w:p w:rsidR="001B4CFB" w:rsidRPr="00074C2F" w:rsidRDefault="001B4CFB" w:rsidP="001B4CFB">
      <w:pPr>
        <w:spacing w:after="0" w:line="240" w:lineRule="auto"/>
        <w:rPr>
          <w:rFonts w:ascii="Times New Roman" w:eastAsia="Times New Roman" w:hAnsi="Times New Roman" w:cs="Times New Roman"/>
          <w:sz w:val="24"/>
          <w:szCs w:val="24"/>
          <w:lang w:eastAsia="ru-RU"/>
        </w:rPr>
      </w:pPr>
      <w:r w:rsidRPr="00074C2F">
        <w:rPr>
          <w:rFonts w:ascii="Times New Roman" w:eastAsia="Times New Roman" w:hAnsi="Times New Roman" w:cs="Times New Roman"/>
          <w:sz w:val="24"/>
          <w:szCs w:val="24"/>
          <w:lang w:eastAsia="ru-RU"/>
        </w:rPr>
        <w:t>- выполнять чистку зубов под контролем взрослого</w:t>
      </w:r>
    </w:p>
    <w:p w:rsidR="001B4CFB" w:rsidRPr="00074C2F" w:rsidRDefault="001B4CFB" w:rsidP="001B4CFB">
      <w:pPr>
        <w:spacing w:after="0" w:line="240" w:lineRule="auto"/>
        <w:rPr>
          <w:rFonts w:ascii="Times New Roman" w:eastAsia="Times New Roman" w:hAnsi="Times New Roman" w:cs="Times New Roman"/>
          <w:sz w:val="24"/>
          <w:szCs w:val="24"/>
          <w:lang w:eastAsia="ru-RU"/>
        </w:rPr>
      </w:pPr>
      <w:r w:rsidRPr="00074C2F">
        <w:rPr>
          <w:rFonts w:ascii="Times New Roman" w:eastAsia="Times New Roman" w:hAnsi="Times New Roman" w:cs="Times New Roman"/>
          <w:sz w:val="24"/>
          <w:szCs w:val="24"/>
          <w:lang w:eastAsia="ru-RU"/>
        </w:rPr>
        <w:t>- выполнять элементарные хозяйственно-бытовые поручения (выбросить мусор в мусорное ведро, протирка столов, мытьё доски, подметание пола) под контролем взрослого</w:t>
      </w:r>
    </w:p>
    <w:p w:rsidR="001B4CFB" w:rsidRPr="00074C2F" w:rsidRDefault="001B4CFB" w:rsidP="001B4CFB">
      <w:pPr>
        <w:spacing w:after="0" w:line="240" w:lineRule="auto"/>
        <w:rPr>
          <w:rFonts w:ascii="Times New Roman" w:eastAsia="Times New Roman" w:hAnsi="Times New Roman" w:cs="Times New Roman"/>
          <w:sz w:val="24"/>
          <w:szCs w:val="24"/>
          <w:lang w:eastAsia="ru-RU"/>
        </w:rPr>
      </w:pPr>
      <w:r w:rsidRPr="00074C2F">
        <w:rPr>
          <w:rFonts w:ascii="Times New Roman" w:eastAsia="Times New Roman" w:hAnsi="Times New Roman" w:cs="Times New Roman"/>
          <w:sz w:val="24"/>
          <w:szCs w:val="24"/>
          <w:lang w:eastAsia="ru-RU"/>
        </w:rPr>
        <w:t>- различать 1-е, 2-е, 3-и блюда</w:t>
      </w:r>
    </w:p>
    <w:p w:rsidR="001B4CFB" w:rsidRPr="00074C2F" w:rsidRDefault="001B4CFB" w:rsidP="001B4CFB">
      <w:pPr>
        <w:spacing w:after="0" w:line="240" w:lineRule="auto"/>
        <w:rPr>
          <w:rFonts w:ascii="Times New Roman" w:eastAsia="Times New Roman" w:hAnsi="Times New Roman" w:cs="Times New Roman"/>
          <w:sz w:val="24"/>
          <w:szCs w:val="24"/>
          <w:lang w:eastAsia="ru-RU"/>
        </w:rPr>
      </w:pPr>
      <w:r w:rsidRPr="00074C2F">
        <w:rPr>
          <w:rFonts w:ascii="Times New Roman" w:eastAsia="Times New Roman" w:hAnsi="Times New Roman" w:cs="Times New Roman"/>
          <w:sz w:val="24"/>
          <w:szCs w:val="24"/>
          <w:lang w:eastAsia="ru-RU"/>
        </w:rPr>
        <w:t xml:space="preserve">- мыть чашки, тарелки, </w:t>
      </w:r>
    </w:p>
    <w:p w:rsidR="001B4CFB" w:rsidRPr="00074C2F" w:rsidRDefault="001B4CFB" w:rsidP="001B4CFB">
      <w:pPr>
        <w:spacing w:after="0" w:line="240" w:lineRule="auto"/>
        <w:rPr>
          <w:rFonts w:ascii="Times New Roman" w:eastAsia="Times New Roman" w:hAnsi="Times New Roman" w:cs="Times New Roman"/>
          <w:sz w:val="24"/>
          <w:szCs w:val="24"/>
          <w:lang w:eastAsia="ru-RU"/>
        </w:rPr>
      </w:pPr>
      <w:r w:rsidRPr="00074C2F">
        <w:rPr>
          <w:rFonts w:ascii="Times New Roman" w:eastAsia="Times New Roman" w:hAnsi="Times New Roman" w:cs="Times New Roman"/>
          <w:sz w:val="24"/>
          <w:szCs w:val="24"/>
          <w:lang w:eastAsia="ru-RU"/>
        </w:rPr>
        <w:t>- сидеть за столом во время приёма пищи, вставать из-за стола всем классом после окончания приёма пищи,</w:t>
      </w:r>
    </w:p>
    <w:p w:rsidR="001B4CFB" w:rsidRPr="00074C2F" w:rsidRDefault="001B4CFB" w:rsidP="001B4CFB">
      <w:pPr>
        <w:spacing w:after="0" w:line="240" w:lineRule="auto"/>
        <w:rPr>
          <w:rFonts w:ascii="Times New Roman" w:eastAsia="Times New Roman" w:hAnsi="Times New Roman" w:cs="Times New Roman"/>
          <w:sz w:val="24"/>
          <w:szCs w:val="24"/>
          <w:lang w:eastAsia="ru-RU"/>
        </w:rPr>
      </w:pPr>
      <w:r w:rsidRPr="00074C2F">
        <w:rPr>
          <w:rFonts w:ascii="Times New Roman" w:eastAsia="Times New Roman" w:hAnsi="Times New Roman" w:cs="Times New Roman"/>
          <w:sz w:val="24"/>
          <w:szCs w:val="24"/>
          <w:lang w:eastAsia="ru-RU"/>
        </w:rPr>
        <w:t>- убирать игрушки, наводить порядок в игровой зоне,</w:t>
      </w:r>
    </w:p>
    <w:p w:rsidR="001B4CFB" w:rsidRPr="00074C2F" w:rsidRDefault="001B4CFB" w:rsidP="001B4CFB">
      <w:pPr>
        <w:spacing w:after="0" w:line="240" w:lineRule="auto"/>
        <w:rPr>
          <w:rFonts w:ascii="Times New Roman" w:eastAsia="Times New Roman" w:hAnsi="Times New Roman" w:cs="Times New Roman"/>
          <w:sz w:val="24"/>
          <w:szCs w:val="24"/>
          <w:lang w:eastAsia="ru-RU"/>
        </w:rPr>
      </w:pPr>
      <w:r w:rsidRPr="00074C2F">
        <w:rPr>
          <w:rFonts w:ascii="Times New Roman" w:eastAsia="Times New Roman" w:hAnsi="Times New Roman" w:cs="Times New Roman"/>
          <w:sz w:val="24"/>
          <w:szCs w:val="24"/>
          <w:lang w:eastAsia="ru-RU"/>
        </w:rPr>
        <w:t>- мыть мячи и кубики,</w:t>
      </w:r>
    </w:p>
    <w:p w:rsidR="001B4CFB" w:rsidRPr="00074C2F" w:rsidRDefault="001B4CFB" w:rsidP="001B4CFB">
      <w:pPr>
        <w:spacing w:after="0" w:line="240" w:lineRule="auto"/>
        <w:rPr>
          <w:rFonts w:ascii="Times New Roman" w:eastAsia="Times New Roman" w:hAnsi="Times New Roman" w:cs="Times New Roman"/>
          <w:sz w:val="24"/>
          <w:szCs w:val="24"/>
          <w:lang w:eastAsia="ru-RU"/>
        </w:rPr>
      </w:pPr>
      <w:r w:rsidRPr="00074C2F">
        <w:rPr>
          <w:rFonts w:ascii="Times New Roman" w:eastAsia="Times New Roman" w:hAnsi="Times New Roman" w:cs="Times New Roman"/>
          <w:sz w:val="24"/>
          <w:szCs w:val="24"/>
          <w:lang w:eastAsia="ru-RU"/>
        </w:rPr>
        <w:t>-относить за собой использованную посуду и помогать другим.</w:t>
      </w:r>
    </w:p>
    <w:p w:rsidR="001B4CFB" w:rsidRPr="00074C2F" w:rsidRDefault="001B4CFB" w:rsidP="001B4CFB">
      <w:pPr>
        <w:spacing w:after="0" w:line="240" w:lineRule="auto"/>
        <w:rPr>
          <w:rFonts w:ascii="Times New Roman" w:eastAsia="Times New Roman" w:hAnsi="Times New Roman" w:cs="Times New Roman"/>
          <w:sz w:val="24"/>
          <w:szCs w:val="24"/>
          <w:lang w:eastAsia="ru-RU"/>
        </w:rPr>
      </w:pPr>
    </w:p>
    <w:p w:rsidR="001B4CFB" w:rsidRPr="00074C2F" w:rsidRDefault="001B4CFB" w:rsidP="001B4CFB">
      <w:pPr>
        <w:spacing w:after="0" w:line="240" w:lineRule="auto"/>
        <w:rPr>
          <w:rFonts w:ascii="Times New Roman" w:eastAsia="Times New Roman" w:hAnsi="Times New Roman" w:cs="Times New Roman"/>
          <w:sz w:val="24"/>
          <w:szCs w:val="24"/>
          <w:lang w:eastAsia="ru-RU"/>
        </w:rPr>
      </w:pPr>
      <w:r w:rsidRPr="00074C2F">
        <w:rPr>
          <w:rFonts w:ascii="Times New Roman" w:eastAsia="Times New Roman" w:hAnsi="Times New Roman" w:cs="Times New Roman"/>
          <w:sz w:val="24"/>
          <w:szCs w:val="24"/>
          <w:lang w:eastAsia="ru-RU"/>
        </w:rPr>
        <w:t>*** Примечание.</w:t>
      </w:r>
    </w:p>
    <w:p w:rsidR="001B4CFB" w:rsidRPr="00074C2F" w:rsidRDefault="001B4CFB" w:rsidP="001B4CFB">
      <w:pPr>
        <w:spacing w:after="0" w:line="240" w:lineRule="auto"/>
        <w:rPr>
          <w:rFonts w:ascii="Times New Roman" w:eastAsia="Times New Roman" w:hAnsi="Times New Roman" w:cs="Times New Roman"/>
          <w:sz w:val="24"/>
          <w:szCs w:val="24"/>
          <w:lang w:eastAsia="ru-RU"/>
        </w:rPr>
      </w:pPr>
      <w:r w:rsidRPr="00074C2F">
        <w:rPr>
          <w:rFonts w:ascii="Times New Roman" w:eastAsia="Times New Roman" w:hAnsi="Times New Roman" w:cs="Times New Roman"/>
          <w:sz w:val="24"/>
          <w:szCs w:val="24"/>
          <w:lang w:eastAsia="ru-RU"/>
        </w:rPr>
        <w:t xml:space="preserve">Для детей, имеющих значительные трудности в восприятии учебных знаний и умений допускается выполнение действий совместно с педагогом и по подражанию. </w:t>
      </w:r>
    </w:p>
    <w:p w:rsidR="001B4CFB" w:rsidRPr="00074C2F" w:rsidRDefault="001B4CFB" w:rsidP="001B4CFB">
      <w:pPr>
        <w:spacing w:after="0" w:line="240" w:lineRule="auto"/>
        <w:rPr>
          <w:rFonts w:ascii="Times New Roman" w:eastAsia="Times New Roman" w:hAnsi="Times New Roman" w:cs="Times New Roman"/>
          <w:sz w:val="24"/>
          <w:szCs w:val="24"/>
          <w:lang w:eastAsia="ru-RU"/>
        </w:rPr>
      </w:pPr>
    </w:p>
    <w:p w:rsidR="001B4CFB" w:rsidRPr="00074C2F" w:rsidRDefault="001B4CFB" w:rsidP="001B4CF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074C2F">
        <w:rPr>
          <w:rFonts w:ascii="Times New Roman" w:eastAsia="Times New Roman" w:hAnsi="Times New Roman" w:cs="Times New Roman"/>
          <w:b/>
          <w:sz w:val="24"/>
          <w:szCs w:val="24"/>
          <w:lang w:eastAsia="ru-RU"/>
        </w:rPr>
        <w:t>Методическое обеспечение программы</w:t>
      </w:r>
    </w:p>
    <w:p w:rsidR="001B4CFB" w:rsidRPr="00074C2F" w:rsidRDefault="001B4CFB" w:rsidP="001B4CF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74C2F">
        <w:rPr>
          <w:rFonts w:ascii="Times New Roman" w:eastAsia="Times New Roman" w:hAnsi="Times New Roman" w:cs="Times New Roman"/>
          <w:b/>
          <w:sz w:val="24"/>
          <w:szCs w:val="24"/>
          <w:lang w:eastAsia="ru-RU"/>
        </w:rPr>
        <w:t xml:space="preserve">- </w:t>
      </w:r>
      <w:r w:rsidRPr="00074C2F">
        <w:rPr>
          <w:rFonts w:ascii="Times New Roman" w:eastAsia="Times New Roman" w:hAnsi="Times New Roman" w:cs="Times New Roman"/>
          <w:sz w:val="24"/>
          <w:szCs w:val="24"/>
          <w:lang w:eastAsia="ru-RU"/>
        </w:rPr>
        <w:t xml:space="preserve">демонстрационный материал «Части тела человека», </w:t>
      </w:r>
    </w:p>
    <w:p w:rsidR="001B4CFB" w:rsidRPr="00074C2F" w:rsidRDefault="001B4CFB" w:rsidP="001B4CF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74C2F">
        <w:rPr>
          <w:rFonts w:ascii="Times New Roman" w:eastAsia="Times New Roman" w:hAnsi="Times New Roman" w:cs="Times New Roman"/>
          <w:sz w:val="24"/>
          <w:szCs w:val="24"/>
          <w:lang w:eastAsia="ru-RU"/>
        </w:rPr>
        <w:t xml:space="preserve">- демонстрационный материал «Предметы гигиены», </w:t>
      </w:r>
    </w:p>
    <w:p w:rsidR="001B4CFB" w:rsidRPr="00074C2F" w:rsidRDefault="001B4CFB" w:rsidP="001B4CF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74C2F">
        <w:rPr>
          <w:rFonts w:ascii="Times New Roman" w:eastAsia="Times New Roman" w:hAnsi="Times New Roman" w:cs="Times New Roman"/>
          <w:sz w:val="24"/>
          <w:szCs w:val="24"/>
          <w:lang w:eastAsia="ru-RU"/>
        </w:rPr>
        <w:t xml:space="preserve">- демонстрационный материал «Одежда», </w:t>
      </w:r>
    </w:p>
    <w:p w:rsidR="001B4CFB" w:rsidRPr="00074C2F" w:rsidRDefault="001B4CFB" w:rsidP="001B4CF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74C2F">
        <w:rPr>
          <w:rFonts w:ascii="Times New Roman" w:eastAsia="Times New Roman" w:hAnsi="Times New Roman" w:cs="Times New Roman"/>
          <w:sz w:val="24"/>
          <w:szCs w:val="24"/>
          <w:lang w:eastAsia="ru-RU"/>
        </w:rPr>
        <w:t>- демонстрационный материал «Посуда»,</w:t>
      </w:r>
    </w:p>
    <w:p w:rsidR="001B4CFB" w:rsidRPr="00074C2F" w:rsidRDefault="001B4CFB" w:rsidP="001B4CF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74C2F">
        <w:rPr>
          <w:rFonts w:ascii="Times New Roman" w:eastAsia="Times New Roman" w:hAnsi="Times New Roman" w:cs="Times New Roman"/>
          <w:sz w:val="24"/>
          <w:szCs w:val="24"/>
          <w:lang w:eastAsia="ru-RU"/>
        </w:rPr>
        <w:t xml:space="preserve">- расчёски, зубные щётки, тюбики с зубной пастой, мыльницы, мыло, полотенца по количеству детей, </w:t>
      </w:r>
    </w:p>
    <w:p w:rsidR="001B4CFB" w:rsidRPr="00074C2F" w:rsidRDefault="001B4CFB" w:rsidP="001B4CF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74C2F">
        <w:rPr>
          <w:rFonts w:ascii="Times New Roman" w:eastAsia="Times New Roman" w:hAnsi="Times New Roman" w:cs="Times New Roman"/>
          <w:sz w:val="24"/>
          <w:szCs w:val="24"/>
          <w:lang w:eastAsia="ru-RU"/>
        </w:rPr>
        <w:t>- куклы-карточки, куклы,</w:t>
      </w:r>
    </w:p>
    <w:p w:rsidR="001B4CFB" w:rsidRPr="00074C2F" w:rsidRDefault="001B4CFB" w:rsidP="001B4CF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74C2F">
        <w:rPr>
          <w:rFonts w:ascii="Times New Roman" w:eastAsia="Times New Roman" w:hAnsi="Times New Roman" w:cs="Times New Roman"/>
          <w:sz w:val="24"/>
          <w:szCs w:val="24"/>
          <w:lang w:eastAsia="ru-RU"/>
        </w:rPr>
        <w:t>- наборы кукольной посуды по количеству детей,</w:t>
      </w:r>
    </w:p>
    <w:p w:rsidR="001B4CFB" w:rsidRPr="00074C2F" w:rsidRDefault="001B4CFB" w:rsidP="001B4CF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74C2F">
        <w:rPr>
          <w:rFonts w:ascii="Times New Roman" w:eastAsia="Times New Roman" w:hAnsi="Times New Roman" w:cs="Times New Roman"/>
          <w:sz w:val="24"/>
          <w:szCs w:val="24"/>
          <w:lang w:eastAsia="ru-RU"/>
        </w:rPr>
        <w:t>- набор кукольной мебели (стол, стул, кровать, набор постельного белья),</w:t>
      </w:r>
    </w:p>
    <w:p w:rsidR="001B4CFB" w:rsidRPr="00074C2F" w:rsidRDefault="001B4CFB" w:rsidP="001B4CF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74C2F">
        <w:rPr>
          <w:rFonts w:ascii="Times New Roman" w:eastAsia="Times New Roman" w:hAnsi="Times New Roman" w:cs="Times New Roman"/>
          <w:sz w:val="24"/>
          <w:szCs w:val="24"/>
          <w:lang w:eastAsia="ru-RU"/>
        </w:rPr>
        <w:t>- посуда, столовые приборы по количеству детей,</w:t>
      </w:r>
    </w:p>
    <w:p w:rsidR="001B4CFB" w:rsidRPr="00074C2F" w:rsidRDefault="001B4CFB" w:rsidP="001B4CF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74C2F">
        <w:rPr>
          <w:rFonts w:ascii="Times New Roman" w:eastAsia="Times New Roman" w:hAnsi="Times New Roman" w:cs="Times New Roman"/>
          <w:sz w:val="24"/>
          <w:szCs w:val="24"/>
          <w:lang w:eastAsia="ru-RU"/>
        </w:rPr>
        <w:t>- веники, совки, швабры, тряпки, тазики по количеству детей.</w:t>
      </w:r>
    </w:p>
    <w:p w:rsidR="001B4CFB" w:rsidRPr="00074C2F" w:rsidRDefault="001B4CFB" w:rsidP="001B4CF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1B4CFB" w:rsidRPr="00074C2F" w:rsidRDefault="001B4CFB" w:rsidP="001B4CF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074C2F">
        <w:rPr>
          <w:rFonts w:ascii="Times New Roman" w:eastAsia="Times New Roman" w:hAnsi="Times New Roman" w:cs="Times New Roman"/>
          <w:b/>
          <w:sz w:val="24"/>
          <w:szCs w:val="24"/>
          <w:lang w:eastAsia="ru-RU"/>
        </w:rPr>
        <w:t>Список литературы</w:t>
      </w:r>
    </w:p>
    <w:p w:rsidR="001B4CFB" w:rsidRPr="00074C2F" w:rsidRDefault="001B4CFB" w:rsidP="001B4CFB">
      <w:pPr>
        <w:numPr>
          <w:ilvl w:val="0"/>
          <w:numId w:val="76"/>
        </w:numPr>
        <w:spacing w:after="0" w:line="240" w:lineRule="auto"/>
        <w:contextualSpacing/>
        <w:rPr>
          <w:rFonts w:ascii="Times New Roman" w:eastAsia="Times New Roman" w:hAnsi="Times New Roman" w:cs="Times New Roman"/>
          <w:sz w:val="24"/>
          <w:szCs w:val="24"/>
          <w:lang w:eastAsia="ru-RU"/>
        </w:rPr>
      </w:pPr>
      <w:r w:rsidRPr="00074C2F">
        <w:rPr>
          <w:rFonts w:ascii="Times New Roman" w:eastAsia="Times New Roman" w:hAnsi="Times New Roman" w:cs="Times New Roman"/>
          <w:sz w:val="24"/>
          <w:szCs w:val="24"/>
          <w:lang w:eastAsia="ru-RU"/>
        </w:rPr>
        <w:t>Программа образования учащихся с умеренной и тяжелой умственной отсталостью. (Под ред. Л.Б.Баряевой, Н.Н.Яковлевой). Санкт-Петербург, 2011</w:t>
      </w:r>
    </w:p>
    <w:p w:rsidR="001B4CFB" w:rsidRPr="00074C2F" w:rsidRDefault="001B4CFB" w:rsidP="001B4CFB">
      <w:pPr>
        <w:numPr>
          <w:ilvl w:val="0"/>
          <w:numId w:val="76"/>
        </w:numPr>
        <w:spacing w:after="0" w:line="240" w:lineRule="auto"/>
        <w:contextualSpacing/>
        <w:outlineLvl w:val="0"/>
        <w:rPr>
          <w:rFonts w:ascii="Times New Roman" w:eastAsia="Times New Roman" w:hAnsi="Times New Roman" w:cs="Times New Roman"/>
          <w:bCs/>
          <w:kern w:val="36"/>
          <w:sz w:val="24"/>
          <w:szCs w:val="24"/>
          <w:lang w:eastAsia="ru-RU"/>
        </w:rPr>
      </w:pPr>
      <w:r w:rsidRPr="00074C2F">
        <w:rPr>
          <w:rFonts w:ascii="Times New Roman" w:eastAsia="Times New Roman" w:hAnsi="Times New Roman" w:cs="Times New Roman"/>
          <w:bCs/>
          <w:kern w:val="36"/>
          <w:sz w:val="24"/>
          <w:szCs w:val="24"/>
          <w:lang w:eastAsia="ru-RU"/>
        </w:rPr>
        <w:t>Бгажнокова И.М. - Программы для 0-4 классов школы 8 вида (для детей с нарушениями интеллекта).</w:t>
      </w:r>
      <w:r w:rsidRPr="00074C2F">
        <w:rPr>
          <w:rFonts w:ascii="Times New Roman" w:eastAsia="Times New Roman" w:hAnsi="Times New Roman" w:cs="Times New Roman"/>
          <w:sz w:val="24"/>
          <w:szCs w:val="24"/>
          <w:lang w:eastAsia="ru-RU"/>
        </w:rPr>
        <w:t>Владос, М.2010</w:t>
      </w:r>
    </w:p>
    <w:p w:rsidR="001B4CFB" w:rsidRPr="00074C2F" w:rsidRDefault="001B4CFB" w:rsidP="001B4CFB">
      <w:pPr>
        <w:numPr>
          <w:ilvl w:val="0"/>
          <w:numId w:val="76"/>
        </w:numPr>
        <w:spacing w:before="100" w:beforeAutospacing="1" w:after="0" w:line="240" w:lineRule="auto"/>
        <w:contextualSpacing/>
        <w:outlineLvl w:val="0"/>
        <w:rPr>
          <w:rFonts w:ascii="Times New Roman" w:eastAsia="Times New Roman" w:hAnsi="Times New Roman" w:cs="Times New Roman"/>
          <w:bCs/>
          <w:kern w:val="36"/>
          <w:sz w:val="24"/>
          <w:szCs w:val="24"/>
          <w:lang w:eastAsia="ru-RU"/>
        </w:rPr>
      </w:pPr>
      <w:r w:rsidRPr="00074C2F">
        <w:rPr>
          <w:rFonts w:ascii="Times New Roman" w:eastAsia="Times New Roman" w:hAnsi="Times New Roman" w:cs="Times New Roman"/>
          <w:sz w:val="24"/>
          <w:szCs w:val="24"/>
          <w:lang w:eastAsia="ru-RU"/>
        </w:rPr>
        <w:t>Научно-исследовательский институт дефектологии АПН СССР ПРОГРАММЫ ОБУЧЕНИЯ ГЛУБОКО УМСТВЕННО ОТСТАЛЫХ ДЕТЕЙ. Составитель-НИИ дефектологии АПН СССР,Под редакцией А.Р. Маллер, Г.В. Цикото. Москва,1983.</w:t>
      </w:r>
    </w:p>
    <w:p w:rsidR="001B4CFB" w:rsidRPr="00074C2F" w:rsidRDefault="001B4CFB" w:rsidP="001B4CFB">
      <w:pPr>
        <w:numPr>
          <w:ilvl w:val="0"/>
          <w:numId w:val="76"/>
        </w:numPr>
        <w:spacing w:before="100" w:beforeAutospacing="1" w:after="0" w:line="240" w:lineRule="auto"/>
        <w:contextualSpacing/>
        <w:outlineLvl w:val="0"/>
        <w:rPr>
          <w:rFonts w:ascii="Times New Roman" w:eastAsia="Times New Roman" w:hAnsi="Times New Roman" w:cs="Times New Roman"/>
          <w:bCs/>
          <w:kern w:val="36"/>
          <w:sz w:val="24"/>
          <w:szCs w:val="24"/>
          <w:lang w:eastAsia="ru-RU"/>
        </w:rPr>
      </w:pPr>
      <w:r w:rsidRPr="00074C2F">
        <w:rPr>
          <w:rFonts w:ascii="Times New Roman" w:eastAsia="Times New Roman" w:hAnsi="Times New Roman" w:cs="Times New Roman"/>
          <w:color w:val="000000"/>
          <w:sz w:val="24"/>
          <w:szCs w:val="24"/>
          <w:lang w:eastAsia="ru-RU"/>
        </w:rPr>
        <w:t>Шипицина Л.М. Коррекционно-образовательные программы для детей с глубоким нарушением интеллекта. СПб.: Образование, 1996.</w:t>
      </w:r>
    </w:p>
    <w:p w:rsidR="001B4CFB" w:rsidRPr="00074C2F" w:rsidRDefault="001B4CFB" w:rsidP="001B4CFB">
      <w:pPr>
        <w:spacing w:after="0" w:line="240" w:lineRule="auto"/>
        <w:rPr>
          <w:rFonts w:ascii="Times New Roman" w:eastAsia="Times New Roman" w:hAnsi="Times New Roman" w:cs="Times New Roman"/>
          <w:sz w:val="24"/>
          <w:szCs w:val="24"/>
          <w:lang w:eastAsia="ru-RU"/>
        </w:rPr>
      </w:pPr>
    </w:p>
    <w:p w:rsidR="001B4CFB" w:rsidRPr="00074C2F" w:rsidRDefault="001B4CFB" w:rsidP="001B4CFB">
      <w:pPr>
        <w:autoSpaceDE w:val="0"/>
        <w:autoSpaceDN w:val="0"/>
        <w:adjustRightInd w:val="0"/>
        <w:spacing w:after="0" w:line="240" w:lineRule="auto"/>
        <w:rPr>
          <w:rFonts w:ascii="Times New Roman" w:hAnsi="Times New Roman" w:cs="Times New Roman"/>
          <w:sz w:val="24"/>
          <w:szCs w:val="24"/>
        </w:rPr>
      </w:pPr>
    </w:p>
    <w:p w:rsidR="001B4CFB" w:rsidRPr="00074C2F" w:rsidRDefault="001B4CFB" w:rsidP="001B4CFB">
      <w:pPr>
        <w:spacing w:after="0"/>
        <w:jc w:val="center"/>
        <w:rPr>
          <w:rFonts w:ascii="Times New Roman" w:eastAsia="Times New Roman" w:hAnsi="Times New Roman" w:cs="Times New Roman"/>
          <w:sz w:val="24"/>
          <w:szCs w:val="24"/>
          <w:lang w:eastAsia="ru-RU"/>
        </w:rPr>
      </w:pPr>
      <w:r w:rsidRPr="00074C2F">
        <w:rPr>
          <w:rFonts w:ascii="Times New Roman" w:eastAsia="Times New Roman" w:hAnsi="Times New Roman" w:cs="Times New Roman"/>
          <w:sz w:val="24"/>
          <w:szCs w:val="24"/>
          <w:lang w:eastAsia="ru-RU"/>
        </w:rPr>
        <w:t>Бюджетное общеобразовательное учреждение</w:t>
      </w:r>
    </w:p>
    <w:p w:rsidR="001B4CFB" w:rsidRPr="00074C2F" w:rsidRDefault="001B4CFB" w:rsidP="001B4CFB">
      <w:pPr>
        <w:spacing w:after="0"/>
        <w:jc w:val="center"/>
        <w:rPr>
          <w:rFonts w:ascii="Times New Roman" w:eastAsia="Times New Roman" w:hAnsi="Times New Roman" w:cs="Times New Roman"/>
          <w:sz w:val="24"/>
          <w:szCs w:val="24"/>
          <w:lang w:eastAsia="ru-RU"/>
        </w:rPr>
      </w:pPr>
      <w:r w:rsidRPr="00074C2F">
        <w:rPr>
          <w:rFonts w:ascii="Times New Roman" w:eastAsia="Times New Roman" w:hAnsi="Times New Roman" w:cs="Times New Roman"/>
          <w:sz w:val="24"/>
          <w:szCs w:val="24"/>
          <w:lang w:eastAsia="ru-RU"/>
        </w:rPr>
        <w:t>Троснянского района Орловской области</w:t>
      </w:r>
    </w:p>
    <w:p w:rsidR="001B4CFB" w:rsidRPr="00074C2F" w:rsidRDefault="001B4CFB" w:rsidP="001B4CFB">
      <w:pPr>
        <w:spacing w:after="0"/>
        <w:jc w:val="center"/>
        <w:rPr>
          <w:rFonts w:ascii="Times New Roman" w:eastAsia="Times New Roman" w:hAnsi="Times New Roman" w:cs="Times New Roman"/>
          <w:sz w:val="24"/>
          <w:szCs w:val="24"/>
          <w:lang w:eastAsia="ru-RU"/>
        </w:rPr>
      </w:pPr>
      <w:r w:rsidRPr="00074C2F">
        <w:rPr>
          <w:rFonts w:ascii="Times New Roman" w:eastAsia="Times New Roman" w:hAnsi="Times New Roman" w:cs="Times New Roman"/>
          <w:sz w:val="24"/>
          <w:szCs w:val="24"/>
          <w:lang w:eastAsia="ru-RU"/>
        </w:rPr>
        <w:t>«Никольская средняя общеобразовательная школа»</w:t>
      </w:r>
    </w:p>
    <w:p w:rsidR="001B4CFB" w:rsidRPr="00074C2F" w:rsidRDefault="001B4CFB" w:rsidP="001B4CFB">
      <w:pPr>
        <w:spacing w:after="0"/>
        <w:jc w:val="center"/>
        <w:rPr>
          <w:rFonts w:ascii="Times New Roman" w:eastAsia="Times New Roman" w:hAnsi="Times New Roman" w:cs="Times New Roman"/>
          <w:sz w:val="24"/>
          <w:szCs w:val="24"/>
          <w:lang w:eastAsia="ru-RU"/>
        </w:rPr>
      </w:pPr>
    </w:p>
    <w:p w:rsidR="001B4CFB" w:rsidRPr="00074C2F" w:rsidRDefault="001B4CFB" w:rsidP="001B4CFB">
      <w:pPr>
        <w:spacing w:after="0"/>
        <w:rPr>
          <w:rFonts w:ascii="Times New Roman" w:eastAsia="Times New Roman" w:hAnsi="Times New Roman" w:cs="Times New Roman"/>
          <w:sz w:val="24"/>
          <w:szCs w:val="24"/>
          <w:lang w:eastAsia="ru-RU"/>
        </w:rPr>
      </w:pPr>
      <w:r w:rsidRPr="00074C2F">
        <w:rPr>
          <w:rFonts w:ascii="Times New Roman" w:eastAsia="Times New Roman" w:hAnsi="Times New Roman" w:cs="Times New Roman"/>
          <w:sz w:val="24"/>
          <w:szCs w:val="24"/>
          <w:lang w:eastAsia="ru-RU"/>
        </w:rPr>
        <w:t>РАССМОТРЕНО на заседании                      СОГЛАСОВАНО                                                                         УТВЕРЖДАЮ</w:t>
      </w:r>
    </w:p>
    <w:p w:rsidR="001B4CFB" w:rsidRPr="00074C2F" w:rsidRDefault="001B4CFB" w:rsidP="001B4CFB">
      <w:pPr>
        <w:keepNext/>
        <w:spacing w:after="0" w:line="240" w:lineRule="auto"/>
        <w:outlineLvl w:val="0"/>
        <w:rPr>
          <w:rFonts w:ascii="Times New Roman" w:eastAsia="Times New Roman" w:hAnsi="Times New Roman" w:cs="Times New Roman"/>
          <w:b/>
          <w:bCs/>
          <w:sz w:val="24"/>
          <w:szCs w:val="24"/>
          <w:lang w:eastAsia="ru-RU"/>
        </w:rPr>
      </w:pPr>
      <w:r w:rsidRPr="00074C2F">
        <w:rPr>
          <w:rFonts w:ascii="Times New Roman" w:eastAsia="Times New Roman" w:hAnsi="Times New Roman" w:cs="Times New Roman"/>
          <w:sz w:val="24"/>
          <w:szCs w:val="24"/>
          <w:lang w:eastAsia="ru-RU"/>
        </w:rPr>
        <w:t xml:space="preserve"> ШМО учителей __________                   Заместитель директора по УВР                                Директор школы</w:t>
      </w:r>
    </w:p>
    <w:p w:rsidR="001B4CFB" w:rsidRPr="00074C2F" w:rsidRDefault="001B4CFB" w:rsidP="001B4CFB">
      <w:pPr>
        <w:spacing w:after="0"/>
        <w:rPr>
          <w:rFonts w:ascii="Times New Roman" w:eastAsia="Times New Roman" w:hAnsi="Times New Roman" w:cs="Times New Roman"/>
          <w:sz w:val="24"/>
          <w:szCs w:val="24"/>
          <w:lang w:eastAsia="ru-RU"/>
        </w:rPr>
      </w:pPr>
      <w:r w:rsidRPr="00074C2F">
        <w:rPr>
          <w:rFonts w:ascii="Times New Roman" w:eastAsia="Times New Roman" w:hAnsi="Times New Roman" w:cs="Times New Roman"/>
          <w:sz w:val="24"/>
          <w:szCs w:val="24"/>
          <w:lang w:eastAsia="ru-RU"/>
        </w:rPr>
        <w:t xml:space="preserve"> протокол № ___                                        _________/Г.А.Сонина/                                  ___________/Е.И.Ченская/</w:t>
      </w:r>
    </w:p>
    <w:p w:rsidR="001B4CFB" w:rsidRPr="00074C2F" w:rsidRDefault="001B4CFB" w:rsidP="001B4CFB">
      <w:pPr>
        <w:spacing w:after="0"/>
        <w:rPr>
          <w:rFonts w:ascii="Times New Roman" w:eastAsia="Times New Roman" w:hAnsi="Times New Roman" w:cs="Times New Roman"/>
          <w:sz w:val="24"/>
          <w:szCs w:val="24"/>
          <w:lang w:eastAsia="ru-RU"/>
        </w:rPr>
      </w:pPr>
      <w:r w:rsidRPr="00074C2F">
        <w:rPr>
          <w:rFonts w:ascii="Times New Roman" w:eastAsia="Times New Roman" w:hAnsi="Times New Roman" w:cs="Times New Roman"/>
          <w:sz w:val="24"/>
          <w:szCs w:val="24"/>
          <w:lang w:eastAsia="ru-RU"/>
        </w:rPr>
        <w:t xml:space="preserve">  «____» ____________ 20__ г.</w:t>
      </w:r>
      <w:r w:rsidRPr="00074C2F">
        <w:rPr>
          <w:rFonts w:ascii="Times New Roman" w:eastAsia="Times New Roman" w:hAnsi="Times New Roman" w:cs="Times New Roman"/>
          <w:sz w:val="24"/>
          <w:szCs w:val="24"/>
          <w:lang w:eastAsia="ru-RU"/>
        </w:rPr>
        <w:tab/>
      </w:r>
      <w:r w:rsidRPr="00074C2F">
        <w:rPr>
          <w:rFonts w:ascii="Times New Roman" w:eastAsia="Times New Roman" w:hAnsi="Times New Roman" w:cs="Times New Roman"/>
          <w:sz w:val="24"/>
          <w:szCs w:val="24"/>
          <w:lang w:eastAsia="ru-RU"/>
        </w:rPr>
        <w:tab/>
      </w:r>
      <w:r w:rsidRPr="00074C2F">
        <w:rPr>
          <w:rFonts w:ascii="Times New Roman" w:eastAsia="Times New Roman" w:hAnsi="Times New Roman" w:cs="Times New Roman"/>
          <w:sz w:val="24"/>
          <w:szCs w:val="24"/>
          <w:lang w:eastAsia="ru-RU"/>
        </w:rPr>
        <w:tab/>
        <w:t xml:space="preserve">                                                                   «____»_____________20__г.</w:t>
      </w:r>
    </w:p>
    <w:p w:rsidR="001B4CFB" w:rsidRPr="00074C2F" w:rsidRDefault="001B4CFB" w:rsidP="001B4CFB">
      <w:pPr>
        <w:spacing w:after="0"/>
        <w:rPr>
          <w:rFonts w:ascii="Times New Roman" w:eastAsia="Times New Roman" w:hAnsi="Times New Roman" w:cs="Times New Roman"/>
          <w:sz w:val="24"/>
          <w:szCs w:val="24"/>
          <w:lang w:eastAsia="ru-RU"/>
        </w:rPr>
      </w:pPr>
    </w:p>
    <w:p w:rsidR="001B4CFB" w:rsidRPr="00074C2F" w:rsidRDefault="001B4CFB" w:rsidP="001B4CFB">
      <w:pPr>
        <w:spacing w:after="0"/>
        <w:jc w:val="center"/>
        <w:rPr>
          <w:rFonts w:ascii="Times New Roman" w:eastAsia="Times New Roman" w:hAnsi="Times New Roman" w:cs="Times New Roman"/>
          <w:sz w:val="24"/>
          <w:szCs w:val="24"/>
          <w:lang w:eastAsia="ru-RU"/>
        </w:rPr>
      </w:pPr>
    </w:p>
    <w:p w:rsidR="001B4CFB" w:rsidRPr="00074C2F" w:rsidRDefault="001B4CFB" w:rsidP="001B4CFB">
      <w:pPr>
        <w:spacing w:after="0"/>
        <w:jc w:val="center"/>
        <w:rPr>
          <w:rFonts w:ascii="Times New Roman" w:eastAsia="Times New Roman" w:hAnsi="Times New Roman" w:cs="Times New Roman"/>
          <w:b/>
          <w:sz w:val="24"/>
          <w:szCs w:val="24"/>
          <w:lang w:eastAsia="ru-RU"/>
        </w:rPr>
      </w:pPr>
      <w:r w:rsidRPr="00074C2F">
        <w:rPr>
          <w:rFonts w:ascii="Times New Roman" w:eastAsia="Times New Roman" w:hAnsi="Times New Roman" w:cs="Times New Roman"/>
          <w:b/>
          <w:sz w:val="24"/>
          <w:szCs w:val="24"/>
          <w:lang w:eastAsia="ru-RU"/>
        </w:rPr>
        <w:t xml:space="preserve">Адаптированная рабочая программа </w:t>
      </w:r>
    </w:p>
    <w:p w:rsidR="001B4CFB" w:rsidRPr="00074C2F" w:rsidRDefault="001B4CFB" w:rsidP="001B4CFB">
      <w:pPr>
        <w:autoSpaceDE w:val="0"/>
        <w:autoSpaceDN w:val="0"/>
        <w:adjustRightInd w:val="0"/>
        <w:spacing w:after="0" w:line="240" w:lineRule="auto"/>
        <w:rPr>
          <w:rFonts w:ascii="Times New Roman" w:eastAsia="Times New Roman" w:hAnsi="Times New Roman" w:cs="Times New Roman"/>
          <w:b/>
          <w:sz w:val="24"/>
          <w:szCs w:val="24"/>
          <w:lang w:eastAsia="ru-RU"/>
        </w:rPr>
      </w:pPr>
      <w:r w:rsidRPr="00074C2F">
        <w:rPr>
          <w:rFonts w:ascii="Times New Roman" w:eastAsia="Times New Roman" w:hAnsi="Times New Roman" w:cs="Times New Roman"/>
          <w:b/>
          <w:sz w:val="24"/>
          <w:szCs w:val="24"/>
          <w:lang w:eastAsia="ru-RU"/>
        </w:rPr>
        <w:t>Название предмета: (</w:t>
      </w:r>
      <w:r w:rsidRPr="00074C2F">
        <w:rPr>
          <w:rFonts w:ascii="Times New Roman" w:hAnsi="Times New Roman" w:cs="Times New Roman"/>
          <w:sz w:val="24"/>
          <w:szCs w:val="24"/>
        </w:rPr>
        <w:t>коррекционное занятие</w:t>
      </w:r>
      <w:r w:rsidRPr="00074C2F">
        <w:rPr>
          <w:rFonts w:ascii="Times New Roman" w:hAnsi="Times New Roman" w:cs="Times New Roman"/>
          <w:b/>
          <w:sz w:val="24"/>
          <w:szCs w:val="24"/>
        </w:rPr>
        <w:t>) «Речь и альтернативная коммуникация»(</w:t>
      </w:r>
      <w:r w:rsidRPr="00074C2F">
        <w:rPr>
          <w:rFonts w:ascii="Times New Roman" w:eastAsia="Times New Roman" w:hAnsi="Times New Roman" w:cs="Times New Roman"/>
          <w:b/>
          <w:sz w:val="24"/>
          <w:szCs w:val="24"/>
          <w:lang w:eastAsia="ru-RU"/>
        </w:rPr>
        <w:t>обучение на дому)</w:t>
      </w:r>
    </w:p>
    <w:p w:rsidR="001B4CFB" w:rsidRPr="00074C2F" w:rsidRDefault="001B4CFB" w:rsidP="001B4CFB">
      <w:pPr>
        <w:spacing w:after="0"/>
        <w:rPr>
          <w:rFonts w:ascii="Times New Roman" w:eastAsia="Times New Roman" w:hAnsi="Times New Roman" w:cs="Times New Roman"/>
          <w:b/>
          <w:sz w:val="24"/>
          <w:szCs w:val="24"/>
          <w:lang w:eastAsia="ru-RU"/>
        </w:rPr>
      </w:pPr>
      <w:r w:rsidRPr="00074C2F">
        <w:rPr>
          <w:rFonts w:ascii="Times New Roman" w:eastAsia="Times New Roman" w:hAnsi="Times New Roman" w:cs="Times New Roman"/>
          <w:b/>
          <w:sz w:val="24"/>
          <w:szCs w:val="24"/>
          <w:lang w:eastAsia="ru-RU"/>
        </w:rPr>
        <w:t>Класс: 3</w:t>
      </w:r>
    </w:p>
    <w:p w:rsidR="001B4CFB" w:rsidRPr="00074C2F" w:rsidRDefault="001B4CFB" w:rsidP="001B4CFB">
      <w:pPr>
        <w:spacing w:after="0"/>
        <w:rPr>
          <w:rFonts w:ascii="Times New Roman" w:eastAsia="Times New Roman" w:hAnsi="Times New Roman" w:cs="Times New Roman"/>
          <w:b/>
          <w:sz w:val="24"/>
          <w:szCs w:val="24"/>
          <w:lang w:eastAsia="ru-RU"/>
        </w:rPr>
      </w:pPr>
      <w:r w:rsidRPr="00074C2F">
        <w:rPr>
          <w:rFonts w:ascii="Times New Roman" w:eastAsia="Times New Roman" w:hAnsi="Times New Roman" w:cs="Times New Roman"/>
          <w:b/>
          <w:sz w:val="24"/>
          <w:szCs w:val="24"/>
          <w:lang w:eastAsia="ru-RU"/>
        </w:rPr>
        <w:t>Учебный год: 2017-2018</w:t>
      </w:r>
    </w:p>
    <w:p w:rsidR="001B4CFB" w:rsidRPr="00074C2F" w:rsidRDefault="001B4CFB" w:rsidP="001B4CFB">
      <w:pPr>
        <w:spacing w:after="0"/>
        <w:rPr>
          <w:rFonts w:ascii="Times New Roman" w:eastAsia="Times New Roman" w:hAnsi="Times New Roman" w:cs="Times New Roman"/>
          <w:b/>
          <w:sz w:val="24"/>
          <w:szCs w:val="24"/>
          <w:lang w:eastAsia="ru-RU"/>
        </w:rPr>
      </w:pPr>
      <w:r w:rsidRPr="00074C2F">
        <w:rPr>
          <w:rFonts w:ascii="Times New Roman" w:eastAsia="Times New Roman" w:hAnsi="Times New Roman" w:cs="Times New Roman"/>
          <w:b/>
          <w:sz w:val="24"/>
          <w:szCs w:val="24"/>
          <w:lang w:eastAsia="ru-RU"/>
        </w:rPr>
        <w:t>Общее кол-во часов ___68____, кол-во часов в неделю</w:t>
      </w:r>
      <w:r w:rsidRPr="00074C2F">
        <w:rPr>
          <w:rFonts w:ascii="Times New Roman" w:eastAsia="Times New Roman" w:hAnsi="Times New Roman" w:cs="Times New Roman"/>
          <w:b/>
          <w:sz w:val="24"/>
          <w:szCs w:val="24"/>
          <w:u w:val="single"/>
          <w:lang w:eastAsia="ru-RU"/>
        </w:rPr>
        <w:t xml:space="preserve"> 2</w:t>
      </w:r>
    </w:p>
    <w:p w:rsidR="001B4CFB" w:rsidRPr="00074C2F" w:rsidRDefault="001B4CFB" w:rsidP="001B4CFB">
      <w:pPr>
        <w:spacing w:after="0"/>
        <w:rPr>
          <w:rFonts w:ascii="Times New Roman" w:eastAsia="Times New Roman" w:hAnsi="Times New Roman" w:cs="Times New Roman"/>
          <w:b/>
          <w:sz w:val="24"/>
          <w:szCs w:val="24"/>
          <w:lang w:eastAsia="ru-RU"/>
        </w:rPr>
      </w:pPr>
      <w:r w:rsidRPr="00074C2F">
        <w:rPr>
          <w:rFonts w:ascii="Times New Roman" w:eastAsia="Times New Roman" w:hAnsi="Times New Roman" w:cs="Times New Roman"/>
          <w:b/>
          <w:sz w:val="24"/>
          <w:szCs w:val="24"/>
          <w:lang w:eastAsia="ru-RU"/>
        </w:rPr>
        <w:t>Учитель: Ченская Елена Ивановна</w:t>
      </w:r>
    </w:p>
    <w:p w:rsidR="001B4CFB" w:rsidRPr="00074C2F" w:rsidRDefault="001B4CFB" w:rsidP="001B4CFB">
      <w:pPr>
        <w:spacing w:after="0"/>
        <w:rPr>
          <w:rFonts w:ascii="Times New Roman" w:eastAsia="Times New Roman" w:hAnsi="Times New Roman" w:cs="Times New Roman"/>
          <w:b/>
          <w:sz w:val="24"/>
          <w:szCs w:val="24"/>
          <w:lang w:eastAsia="ru-RU"/>
        </w:rPr>
      </w:pPr>
    </w:p>
    <w:p w:rsidR="001B4CFB" w:rsidRPr="00074C2F" w:rsidRDefault="003D60B2" w:rsidP="001B4CFB">
      <w:pPr>
        <w:autoSpaceDE w:val="0"/>
        <w:autoSpaceDN w:val="0"/>
        <w:adjustRightInd w:val="0"/>
        <w:spacing w:after="0" w:line="240" w:lineRule="auto"/>
        <w:rPr>
          <w:rFonts w:ascii="Times New Roman" w:hAnsi="Times New Roman" w:cs="Times New Roman"/>
          <w:sz w:val="24"/>
          <w:szCs w:val="24"/>
        </w:rPr>
      </w:pPr>
      <w:r w:rsidRPr="00074C2F">
        <w:rPr>
          <w:rFonts w:ascii="Times New Roman" w:hAnsi="Times New Roman" w:cs="Times New Roman"/>
          <w:sz w:val="24"/>
          <w:szCs w:val="24"/>
        </w:rPr>
        <w:t>Пр</w:t>
      </w:r>
      <w:r w:rsidR="001B4CFB" w:rsidRPr="00074C2F">
        <w:rPr>
          <w:rFonts w:ascii="Times New Roman" w:hAnsi="Times New Roman" w:cs="Times New Roman"/>
          <w:sz w:val="24"/>
          <w:szCs w:val="24"/>
        </w:rPr>
        <w:t>ограмма коррекционных занятий «Речь и альтернативная</w:t>
      </w:r>
    </w:p>
    <w:p w:rsidR="001B4CFB" w:rsidRPr="00074C2F" w:rsidRDefault="001B4CFB" w:rsidP="001B4CFB">
      <w:pPr>
        <w:autoSpaceDE w:val="0"/>
        <w:autoSpaceDN w:val="0"/>
        <w:adjustRightInd w:val="0"/>
        <w:spacing w:after="0" w:line="240" w:lineRule="auto"/>
        <w:rPr>
          <w:rFonts w:ascii="Times New Roman" w:hAnsi="Times New Roman" w:cs="Times New Roman"/>
          <w:sz w:val="24"/>
          <w:szCs w:val="24"/>
        </w:rPr>
      </w:pPr>
      <w:r w:rsidRPr="00074C2F">
        <w:rPr>
          <w:rFonts w:ascii="Times New Roman" w:hAnsi="Times New Roman" w:cs="Times New Roman"/>
          <w:sz w:val="24"/>
          <w:szCs w:val="24"/>
        </w:rPr>
        <w:t>коммуникация для обучающихся I - IV классов с умеренной и тяжёлой</w:t>
      </w:r>
    </w:p>
    <w:p w:rsidR="001B4CFB" w:rsidRPr="00074C2F" w:rsidRDefault="001B4CFB" w:rsidP="001B4CFB">
      <w:pPr>
        <w:autoSpaceDE w:val="0"/>
        <w:autoSpaceDN w:val="0"/>
        <w:adjustRightInd w:val="0"/>
        <w:spacing w:after="0" w:line="240" w:lineRule="auto"/>
        <w:rPr>
          <w:rFonts w:ascii="Times New Roman" w:hAnsi="Times New Roman" w:cs="Times New Roman"/>
          <w:sz w:val="24"/>
          <w:szCs w:val="24"/>
        </w:rPr>
      </w:pPr>
      <w:r w:rsidRPr="00074C2F">
        <w:rPr>
          <w:rFonts w:ascii="Times New Roman" w:hAnsi="Times New Roman" w:cs="Times New Roman"/>
          <w:sz w:val="24"/>
          <w:szCs w:val="24"/>
        </w:rPr>
        <w:t>умственной отсталостью с использованием программы Макатон»</w:t>
      </w:r>
    </w:p>
    <w:p w:rsidR="001B4CFB" w:rsidRPr="00074C2F" w:rsidRDefault="001B4CFB" w:rsidP="001B4CFB">
      <w:pPr>
        <w:autoSpaceDE w:val="0"/>
        <w:autoSpaceDN w:val="0"/>
        <w:adjustRightInd w:val="0"/>
        <w:spacing w:after="0" w:line="240" w:lineRule="auto"/>
        <w:rPr>
          <w:rFonts w:ascii="Times New Roman" w:hAnsi="Times New Roman" w:cs="Times New Roman"/>
          <w:sz w:val="24"/>
          <w:szCs w:val="24"/>
        </w:rPr>
      </w:pPr>
      <w:r w:rsidRPr="00074C2F">
        <w:rPr>
          <w:rFonts w:ascii="Times New Roman" w:hAnsi="Times New Roman" w:cs="Times New Roman"/>
          <w:sz w:val="24"/>
          <w:szCs w:val="24"/>
        </w:rPr>
        <w:t>Пояснительная записка</w:t>
      </w:r>
    </w:p>
    <w:p w:rsidR="001B4CFB" w:rsidRPr="00074C2F" w:rsidRDefault="001B4CFB" w:rsidP="001B4CFB">
      <w:pPr>
        <w:autoSpaceDE w:val="0"/>
        <w:autoSpaceDN w:val="0"/>
        <w:adjustRightInd w:val="0"/>
        <w:spacing w:after="0" w:line="240" w:lineRule="auto"/>
        <w:rPr>
          <w:rFonts w:ascii="Times New Roman" w:hAnsi="Times New Roman" w:cs="Times New Roman"/>
          <w:sz w:val="24"/>
          <w:szCs w:val="24"/>
        </w:rPr>
      </w:pPr>
      <w:r w:rsidRPr="00074C2F">
        <w:rPr>
          <w:rFonts w:ascii="Times New Roman" w:hAnsi="Times New Roman" w:cs="Times New Roman"/>
          <w:sz w:val="24"/>
          <w:szCs w:val="24"/>
        </w:rPr>
        <w:t>Рабочая программа коррекционных занятий «Речь и альтернативная</w:t>
      </w:r>
    </w:p>
    <w:p w:rsidR="001B4CFB" w:rsidRPr="00074C2F" w:rsidRDefault="001B4CFB" w:rsidP="001B4CFB">
      <w:pPr>
        <w:autoSpaceDE w:val="0"/>
        <w:autoSpaceDN w:val="0"/>
        <w:adjustRightInd w:val="0"/>
        <w:spacing w:after="0" w:line="240" w:lineRule="auto"/>
        <w:rPr>
          <w:rFonts w:ascii="Times New Roman" w:hAnsi="Times New Roman" w:cs="Times New Roman"/>
          <w:sz w:val="24"/>
          <w:szCs w:val="24"/>
        </w:rPr>
      </w:pPr>
      <w:r w:rsidRPr="00074C2F">
        <w:rPr>
          <w:rFonts w:ascii="Times New Roman" w:hAnsi="Times New Roman" w:cs="Times New Roman"/>
          <w:sz w:val="24"/>
          <w:szCs w:val="24"/>
        </w:rPr>
        <w:t>коммуникация» для обучающихся I - IV класса с умеренной и тяжёлой</w:t>
      </w:r>
    </w:p>
    <w:p w:rsidR="001B4CFB" w:rsidRPr="00074C2F" w:rsidRDefault="001B4CFB" w:rsidP="001B4CFB">
      <w:pPr>
        <w:autoSpaceDE w:val="0"/>
        <w:autoSpaceDN w:val="0"/>
        <w:adjustRightInd w:val="0"/>
        <w:spacing w:after="0" w:line="240" w:lineRule="auto"/>
        <w:rPr>
          <w:rFonts w:ascii="Times New Roman" w:hAnsi="Times New Roman" w:cs="Times New Roman"/>
          <w:sz w:val="24"/>
          <w:szCs w:val="24"/>
        </w:rPr>
      </w:pPr>
      <w:r w:rsidRPr="00074C2F">
        <w:rPr>
          <w:rFonts w:ascii="Times New Roman" w:hAnsi="Times New Roman" w:cs="Times New Roman"/>
          <w:sz w:val="24"/>
          <w:szCs w:val="24"/>
        </w:rPr>
        <w:t>умственной отсталостью разработана на основе следующих документов:</w:t>
      </w:r>
    </w:p>
    <w:p w:rsidR="001B4CFB" w:rsidRPr="00074C2F" w:rsidRDefault="001B4CFB" w:rsidP="001B4CFB">
      <w:pPr>
        <w:autoSpaceDE w:val="0"/>
        <w:autoSpaceDN w:val="0"/>
        <w:adjustRightInd w:val="0"/>
        <w:spacing w:after="0" w:line="240" w:lineRule="auto"/>
        <w:rPr>
          <w:rFonts w:ascii="Times New Roman" w:hAnsi="Times New Roman" w:cs="Times New Roman"/>
          <w:sz w:val="24"/>
          <w:szCs w:val="24"/>
        </w:rPr>
      </w:pPr>
      <w:r w:rsidRPr="00074C2F">
        <w:rPr>
          <w:rFonts w:ascii="Times New Roman" w:hAnsi="Times New Roman" w:cs="Times New Roman"/>
          <w:sz w:val="24"/>
          <w:szCs w:val="24"/>
        </w:rPr>
        <w:t>- Федеральный закон № 273-ФЗ «Об образовании в РФ» от 21 декабря</w:t>
      </w:r>
    </w:p>
    <w:p w:rsidR="001B4CFB" w:rsidRPr="00074C2F" w:rsidRDefault="001B4CFB" w:rsidP="001B4CFB">
      <w:pPr>
        <w:autoSpaceDE w:val="0"/>
        <w:autoSpaceDN w:val="0"/>
        <w:adjustRightInd w:val="0"/>
        <w:spacing w:after="0" w:line="240" w:lineRule="auto"/>
        <w:rPr>
          <w:rFonts w:ascii="Times New Roman" w:hAnsi="Times New Roman" w:cs="Times New Roman"/>
          <w:sz w:val="24"/>
          <w:szCs w:val="24"/>
        </w:rPr>
      </w:pPr>
      <w:r w:rsidRPr="00074C2F">
        <w:rPr>
          <w:rFonts w:ascii="Times New Roman" w:hAnsi="Times New Roman" w:cs="Times New Roman"/>
          <w:sz w:val="24"/>
          <w:szCs w:val="24"/>
        </w:rPr>
        <w:t>2012 г.</w:t>
      </w:r>
    </w:p>
    <w:p w:rsidR="001B4CFB" w:rsidRPr="00074C2F" w:rsidRDefault="001B4CFB" w:rsidP="001B4CFB">
      <w:pPr>
        <w:autoSpaceDE w:val="0"/>
        <w:autoSpaceDN w:val="0"/>
        <w:adjustRightInd w:val="0"/>
        <w:spacing w:after="0" w:line="240" w:lineRule="auto"/>
        <w:rPr>
          <w:rFonts w:ascii="Times New Roman" w:hAnsi="Times New Roman" w:cs="Times New Roman"/>
          <w:sz w:val="24"/>
          <w:szCs w:val="24"/>
        </w:rPr>
      </w:pPr>
      <w:r w:rsidRPr="00074C2F">
        <w:rPr>
          <w:rFonts w:ascii="Times New Roman" w:hAnsi="Times New Roman" w:cs="Times New Roman"/>
          <w:sz w:val="24"/>
          <w:szCs w:val="24"/>
        </w:rPr>
        <w:t>- Приказ Министерства образования и науки РФ № 1599 «Об</w:t>
      </w:r>
    </w:p>
    <w:p w:rsidR="001B4CFB" w:rsidRPr="00074C2F" w:rsidRDefault="001B4CFB" w:rsidP="001B4CFB">
      <w:pPr>
        <w:autoSpaceDE w:val="0"/>
        <w:autoSpaceDN w:val="0"/>
        <w:adjustRightInd w:val="0"/>
        <w:spacing w:after="0" w:line="240" w:lineRule="auto"/>
        <w:rPr>
          <w:rFonts w:ascii="Times New Roman" w:hAnsi="Times New Roman" w:cs="Times New Roman"/>
          <w:sz w:val="24"/>
          <w:szCs w:val="24"/>
        </w:rPr>
      </w:pPr>
      <w:r w:rsidRPr="00074C2F">
        <w:rPr>
          <w:rFonts w:ascii="Times New Roman" w:hAnsi="Times New Roman" w:cs="Times New Roman"/>
          <w:sz w:val="24"/>
          <w:szCs w:val="24"/>
        </w:rPr>
        <w:t>утверждении федерального государственного образовательного стандарта</w:t>
      </w:r>
    </w:p>
    <w:p w:rsidR="001B4CFB" w:rsidRPr="00074C2F" w:rsidRDefault="001B4CFB" w:rsidP="001B4CFB">
      <w:pPr>
        <w:autoSpaceDE w:val="0"/>
        <w:autoSpaceDN w:val="0"/>
        <w:adjustRightInd w:val="0"/>
        <w:spacing w:after="0" w:line="240" w:lineRule="auto"/>
        <w:rPr>
          <w:rFonts w:ascii="Times New Roman" w:hAnsi="Times New Roman" w:cs="Times New Roman"/>
          <w:sz w:val="24"/>
          <w:szCs w:val="24"/>
        </w:rPr>
      </w:pPr>
      <w:r w:rsidRPr="00074C2F">
        <w:rPr>
          <w:rFonts w:ascii="Times New Roman" w:hAnsi="Times New Roman" w:cs="Times New Roman"/>
          <w:sz w:val="24"/>
          <w:szCs w:val="24"/>
        </w:rPr>
        <w:t>образования обучающихся с умственной отсталостью (интеллектуальными</w:t>
      </w:r>
    </w:p>
    <w:p w:rsidR="001B4CFB" w:rsidRPr="00074C2F" w:rsidRDefault="001B4CFB" w:rsidP="001B4CFB">
      <w:pPr>
        <w:autoSpaceDE w:val="0"/>
        <w:autoSpaceDN w:val="0"/>
        <w:adjustRightInd w:val="0"/>
        <w:spacing w:after="0" w:line="240" w:lineRule="auto"/>
        <w:rPr>
          <w:rFonts w:ascii="Times New Roman" w:hAnsi="Times New Roman" w:cs="Times New Roman"/>
          <w:sz w:val="24"/>
          <w:szCs w:val="24"/>
        </w:rPr>
      </w:pPr>
      <w:r w:rsidRPr="00074C2F">
        <w:rPr>
          <w:rFonts w:ascii="Times New Roman" w:hAnsi="Times New Roman" w:cs="Times New Roman"/>
          <w:sz w:val="24"/>
          <w:szCs w:val="24"/>
        </w:rPr>
        <w:t>нарушениями) –от 19 декабря 2014 г.</w:t>
      </w:r>
    </w:p>
    <w:p w:rsidR="001B4CFB" w:rsidRPr="00074C2F" w:rsidRDefault="001B4CFB" w:rsidP="001B4CFB">
      <w:pPr>
        <w:autoSpaceDE w:val="0"/>
        <w:autoSpaceDN w:val="0"/>
        <w:adjustRightInd w:val="0"/>
        <w:spacing w:after="0" w:line="240" w:lineRule="auto"/>
        <w:rPr>
          <w:rFonts w:ascii="Times New Roman" w:hAnsi="Times New Roman" w:cs="Times New Roman"/>
          <w:sz w:val="24"/>
          <w:szCs w:val="24"/>
        </w:rPr>
      </w:pPr>
      <w:r w:rsidRPr="00074C2F">
        <w:rPr>
          <w:rFonts w:ascii="Times New Roman" w:hAnsi="Times New Roman" w:cs="Times New Roman"/>
          <w:sz w:val="24"/>
          <w:szCs w:val="24"/>
        </w:rPr>
        <w:t>39</w:t>
      </w:r>
    </w:p>
    <w:p w:rsidR="001B4CFB" w:rsidRPr="00074C2F" w:rsidRDefault="001B4CFB" w:rsidP="001B4CFB">
      <w:pPr>
        <w:autoSpaceDE w:val="0"/>
        <w:autoSpaceDN w:val="0"/>
        <w:adjustRightInd w:val="0"/>
        <w:spacing w:after="0" w:line="240" w:lineRule="auto"/>
        <w:rPr>
          <w:rFonts w:ascii="Times New Roman" w:hAnsi="Times New Roman" w:cs="Times New Roman"/>
          <w:sz w:val="24"/>
          <w:szCs w:val="24"/>
        </w:rPr>
      </w:pPr>
      <w:r w:rsidRPr="00074C2F">
        <w:rPr>
          <w:rFonts w:ascii="Times New Roman" w:hAnsi="Times New Roman" w:cs="Times New Roman"/>
          <w:sz w:val="24"/>
          <w:szCs w:val="24"/>
        </w:rPr>
        <w:t>- Примерная адаптированная основная общеобразовательная программа</w:t>
      </w:r>
    </w:p>
    <w:p w:rsidR="001B4CFB" w:rsidRPr="00074C2F" w:rsidRDefault="001B4CFB" w:rsidP="001B4CFB">
      <w:pPr>
        <w:autoSpaceDE w:val="0"/>
        <w:autoSpaceDN w:val="0"/>
        <w:adjustRightInd w:val="0"/>
        <w:spacing w:after="0" w:line="240" w:lineRule="auto"/>
        <w:rPr>
          <w:rFonts w:ascii="Times New Roman" w:hAnsi="Times New Roman" w:cs="Times New Roman"/>
          <w:sz w:val="24"/>
          <w:szCs w:val="24"/>
        </w:rPr>
      </w:pPr>
      <w:r w:rsidRPr="00074C2F">
        <w:rPr>
          <w:rFonts w:ascii="Times New Roman" w:hAnsi="Times New Roman" w:cs="Times New Roman"/>
          <w:sz w:val="24"/>
          <w:szCs w:val="24"/>
        </w:rPr>
        <w:t>образования обучающихся с умственной отсталостью (интеллектуальными</w:t>
      </w:r>
    </w:p>
    <w:p w:rsidR="001B4CFB" w:rsidRPr="00074C2F" w:rsidRDefault="001B4CFB" w:rsidP="001B4CFB">
      <w:pPr>
        <w:autoSpaceDE w:val="0"/>
        <w:autoSpaceDN w:val="0"/>
        <w:adjustRightInd w:val="0"/>
        <w:spacing w:after="0" w:line="240" w:lineRule="auto"/>
        <w:rPr>
          <w:rFonts w:ascii="Times New Roman" w:hAnsi="Times New Roman" w:cs="Times New Roman"/>
          <w:sz w:val="24"/>
          <w:szCs w:val="24"/>
        </w:rPr>
      </w:pPr>
      <w:r w:rsidRPr="00074C2F">
        <w:rPr>
          <w:rFonts w:ascii="Times New Roman" w:hAnsi="Times New Roman" w:cs="Times New Roman"/>
          <w:sz w:val="24"/>
          <w:szCs w:val="24"/>
        </w:rPr>
        <w:t>нарушениями).</w:t>
      </w:r>
    </w:p>
    <w:p w:rsidR="001B4CFB" w:rsidRPr="00074C2F" w:rsidRDefault="001B4CFB" w:rsidP="001B4CFB">
      <w:pPr>
        <w:autoSpaceDE w:val="0"/>
        <w:autoSpaceDN w:val="0"/>
        <w:adjustRightInd w:val="0"/>
        <w:spacing w:after="0" w:line="240" w:lineRule="auto"/>
        <w:rPr>
          <w:rFonts w:ascii="Times New Roman" w:hAnsi="Times New Roman" w:cs="Times New Roman"/>
          <w:sz w:val="24"/>
          <w:szCs w:val="24"/>
        </w:rPr>
      </w:pPr>
      <w:r w:rsidRPr="00074C2F">
        <w:rPr>
          <w:rFonts w:ascii="Times New Roman" w:hAnsi="Times New Roman" w:cs="Times New Roman"/>
          <w:sz w:val="24"/>
          <w:szCs w:val="24"/>
        </w:rPr>
        <w:t>В последние годы в России по разным причинам наблюдается рост</w:t>
      </w:r>
    </w:p>
    <w:p w:rsidR="001B4CFB" w:rsidRPr="00074C2F" w:rsidRDefault="001B4CFB" w:rsidP="001B4CFB">
      <w:pPr>
        <w:autoSpaceDE w:val="0"/>
        <w:autoSpaceDN w:val="0"/>
        <w:adjustRightInd w:val="0"/>
        <w:spacing w:after="0" w:line="240" w:lineRule="auto"/>
        <w:rPr>
          <w:rFonts w:ascii="Times New Roman" w:hAnsi="Times New Roman" w:cs="Times New Roman"/>
          <w:sz w:val="24"/>
          <w:szCs w:val="24"/>
        </w:rPr>
      </w:pPr>
      <w:r w:rsidRPr="00074C2F">
        <w:rPr>
          <w:rFonts w:ascii="Times New Roman" w:hAnsi="Times New Roman" w:cs="Times New Roman"/>
          <w:sz w:val="24"/>
          <w:szCs w:val="24"/>
        </w:rPr>
        <w:t>числа детей, имеющих нарушения в развитии. Изменяется и качественный</w:t>
      </w:r>
    </w:p>
    <w:p w:rsidR="001B4CFB" w:rsidRPr="00074C2F" w:rsidRDefault="001B4CFB" w:rsidP="001B4CFB">
      <w:pPr>
        <w:autoSpaceDE w:val="0"/>
        <w:autoSpaceDN w:val="0"/>
        <w:adjustRightInd w:val="0"/>
        <w:spacing w:after="0" w:line="240" w:lineRule="auto"/>
        <w:rPr>
          <w:rFonts w:ascii="Times New Roman" w:hAnsi="Times New Roman" w:cs="Times New Roman"/>
          <w:sz w:val="24"/>
          <w:szCs w:val="24"/>
        </w:rPr>
      </w:pPr>
      <w:r w:rsidRPr="00074C2F">
        <w:rPr>
          <w:rFonts w:ascii="Times New Roman" w:hAnsi="Times New Roman" w:cs="Times New Roman"/>
          <w:sz w:val="24"/>
          <w:szCs w:val="24"/>
        </w:rPr>
        <w:t>состав учащихся специальных (коррекционных) общеобразовательных</w:t>
      </w:r>
    </w:p>
    <w:p w:rsidR="001B4CFB" w:rsidRPr="00074C2F" w:rsidRDefault="001B4CFB" w:rsidP="001B4CFB">
      <w:pPr>
        <w:autoSpaceDE w:val="0"/>
        <w:autoSpaceDN w:val="0"/>
        <w:adjustRightInd w:val="0"/>
        <w:spacing w:after="0" w:line="240" w:lineRule="auto"/>
        <w:rPr>
          <w:rFonts w:ascii="Times New Roman" w:hAnsi="Times New Roman" w:cs="Times New Roman"/>
          <w:sz w:val="24"/>
          <w:szCs w:val="24"/>
        </w:rPr>
      </w:pPr>
      <w:r w:rsidRPr="00074C2F">
        <w:rPr>
          <w:rFonts w:ascii="Times New Roman" w:hAnsi="Times New Roman" w:cs="Times New Roman"/>
          <w:sz w:val="24"/>
          <w:szCs w:val="24"/>
        </w:rPr>
        <w:t>учреждений для детей с интеллектуальными нарушениями (умственной</w:t>
      </w:r>
    </w:p>
    <w:p w:rsidR="001B4CFB" w:rsidRPr="00074C2F" w:rsidRDefault="001B4CFB" w:rsidP="001B4CFB">
      <w:pPr>
        <w:autoSpaceDE w:val="0"/>
        <w:autoSpaceDN w:val="0"/>
        <w:adjustRightInd w:val="0"/>
        <w:spacing w:after="0" w:line="240" w:lineRule="auto"/>
        <w:rPr>
          <w:rFonts w:ascii="Times New Roman" w:hAnsi="Times New Roman" w:cs="Times New Roman"/>
          <w:sz w:val="24"/>
          <w:szCs w:val="24"/>
        </w:rPr>
      </w:pPr>
      <w:r w:rsidRPr="00074C2F">
        <w:rPr>
          <w:rFonts w:ascii="Times New Roman" w:hAnsi="Times New Roman" w:cs="Times New Roman"/>
          <w:sz w:val="24"/>
          <w:szCs w:val="24"/>
        </w:rPr>
        <w:t>отсталостью). Становится всё больше детей с умеренной и тяжёлой формами</w:t>
      </w:r>
    </w:p>
    <w:p w:rsidR="001B4CFB" w:rsidRPr="00074C2F" w:rsidRDefault="001B4CFB" w:rsidP="001B4CFB">
      <w:pPr>
        <w:autoSpaceDE w:val="0"/>
        <w:autoSpaceDN w:val="0"/>
        <w:adjustRightInd w:val="0"/>
        <w:spacing w:after="0" w:line="240" w:lineRule="auto"/>
        <w:rPr>
          <w:rFonts w:ascii="Times New Roman" w:hAnsi="Times New Roman" w:cs="Times New Roman"/>
          <w:sz w:val="24"/>
          <w:szCs w:val="24"/>
        </w:rPr>
      </w:pPr>
      <w:r w:rsidRPr="00074C2F">
        <w:rPr>
          <w:rFonts w:ascii="Times New Roman" w:hAnsi="Times New Roman" w:cs="Times New Roman"/>
          <w:sz w:val="24"/>
          <w:szCs w:val="24"/>
        </w:rPr>
        <w:t>интеллектуального недоразвития, ранее обучающихся по программе</w:t>
      </w:r>
    </w:p>
    <w:p w:rsidR="001B4CFB" w:rsidRPr="00074C2F" w:rsidRDefault="001B4CFB" w:rsidP="001B4CFB">
      <w:pPr>
        <w:autoSpaceDE w:val="0"/>
        <w:autoSpaceDN w:val="0"/>
        <w:adjustRightInd w:val="0"/>
        <w:spacing w:after="0" w:line="240" w:lineRule="auto"/>
        <w:rPr>
          <w:rFonts w:ascii="Times New Roman" w:hAnsi="Times New Roman" w:cs="Times New Roman"/>
          <w:sz w:val="24"/>
          <w:szCs w:val="24"/>
        </w:rPr>
      </w:pPr>
      <w:r w:rsidRPr="00074C2F">
        <w:rPr>
          <w:rFonts w:ascii="Times New Roman" w:hAnsi="Times New Roman" w:cs="Times New Roman"/>
          <w:sz w:val="24"/>
          <w:szCs w:val="24"/>
        </w:rPr>
        <w:t>«Особый ребёнок».</w:t>
      </w:r>
    </w:p>
    <w:p w:rsidR="001B4CFB" w:rsidRPr="00074C2F" w:rsidRDefault="001B4CFB" w:rsidP="001B4CFB">
      <w:pPr>
        <w:autoSpaceDE w:val="0"/>
        <w:autoSpaceDN w:val="0"/>
        <w:adjustRightInd w:val="0"/>
        <w:spacing w:after="0" w:line="240" w:lineRule="auto"/>
        <w:rPr>
          <w:rFonts w:ascii="Times New Roman" w:hAnsi="Times New Roman" w:cs="Times New Roman"/>
          <w:sz w:val="24"/>
          <w:szCs w:val="24"/>
        </w:rPr>
      </w:pPr>
      <w:r w:rsidRPr="00074C2F">
        <w:rPr>
          <w:rFonts w:ascii="Times New Roman" w:hAnsi="Times New Roman" w:cs="Times New Roman"/>
          <w:sz w:val="24"/>
          <w:szCs w:val="24"/>
        </w:rPr>
        <w:lastRenderedPageBreak/>
        <w:t>Растёт интерес к проблеме помощи детям с ограниченными</w:t>
      </w:r>
    </w:p>
    <w:p w:rsidR="001B4CFB" w:rsidRPr="00074C2F" w:rsidRDefault="001B4CFB" w:rsidP="001B4CFB">
      <w:pPr>
        <w:autoSpaceDE w:val="0"/>
        <w:autoSpaceDN w:val="0"/>
        <w:adjustRightInd w:val="0"/>
        <w:spacing w:after="0" w:line="240" w:lineRule="auto"/>
        <w:rPr>
          <w:rFonts w:ascii="Times New Roman" w:hAnsi="Times New Roman" w:cs="Times New Roman"/>
          <w:sz w:val="24"/>
          <w:szCs w:val="24"/>
        </w:rPr>
      </w:pPr>
      <w:r w:rsidRPr="00074C2F">
        <w:rPr>
          <w:rFonts w:ascii="Times New Roman" w:hAnsi="Times New Roman" w:cs="Times New Roman"/>
          <w:sz w:val="24"/>
          <w:szCs w:val="24"/>
        </w:rPr>
        <w:t>возможностями здоровья, а именно их социализации в современном мире</w:t>
      </w:r>
    </w:p>
    <w:p w:rsidR="001B4CFB" w:rsidRPr="00074C2F" w:rsidRDefault="001B4CFB" w:rsidP="001B4CFB">
      <w:pPr>
        <w:autoSpaceDE w:val="0"/>
        <w:autoSpaceDN w:val="0"/>
        <w:adjustRightInd w:val="0"/>
        <w:spacing w:after="0" w:line="240" w:lineRule="auto"/>
        <w:rPr>
          <w:rFonts w:ascii="Times New Roman" w:hAnsi="Times New Roman" w:cs="Times New Roman"/>
          <w:sz w:val="24"/>
          <w:szCs w:val="24"/>
        </w:rPr>
      </w:pPr>
      <w:r w:rsidRPr="00074C2F">
        <w:rPr>
          <w:rFonts w:ascii="Times New Roman" w:hAnsi="Times New Roman" w:cs="Times New Roman"/>
          <w:sz w:val="24"/>
          <w:szCs w:val="24"/>
        </w:rPr>
        <w:t>через привитие им норм социально-адекватного поведения, развития навыков</w:t>
      </w:r>
    </w:p>
    <w:p w:rsidR="001B4CFB" w:rsidRPr="00074C2F" w:rsidRDefault="001B4CFB" w:rsidP="001B4CFB">
      <w:pPr>
        <w:autoSpaceDE w:val="0"/>
        <w:autoSpaceDN w:val="0"/>
        <w:adjustRightInd w:val="0"/>
        <w:spacing w:after="0" w:line="240" w:lineRule="auto"/>
        <w:rPr>
          <w:rFonts w:ascii="Times New Roman" w:hAnsi="Times New Roman" w:cs="Times New Roman"/>
          <w:sz w:val="24"/>
          <w:szCs w:val="24"/>
        </w:rPr>
      </w:pPr>
      <w:r w:rsidRPr="00074C2F">
        <w:rPr>
          <w:rFonts w:ascii="Times New Roman" w:hAnsi="Times New Roman" w:cs="Times New Roman"/>
          <w:sz w:val="24"/>
          <w:szCs w:val="24"/>
        </w:rPr>
        <w:t>самообслуживания, приучения к элементарным формам труда, повышения</w:t>
      </w:r>
    </w:p>
    <w:p w:rsidR="001B4CFB" w:rsidRPr="00074C2F" w:rsidRDefault="001B4CFB" w:rsidP="001B4CFB">
      <w:pPr>
        <w:autoSpaceDE w:val="0"/>
        <w:autoSpaceDN w:val="0"/>
        <w:adjustRightInd w:val="0"/>
        <w:spacing w:after="0" w:line="240" w:lineRule="auto"/>
        <w:rPr>
          <w:rFonts w:ascii="Times New Roman" w:hAnsi="Times New Roman" w:cs="Times New Roman"/>
          <w:sz w:val="24"/>
          <w:szCs w:val="24"/>
        </w:rPr>
      </w:pPr>
      <w:r w:rsidRPr="00074C2F">
        <w:rPr>
          <w:rFonts w:ascii="Times New Roman" w:hAnsi="Times New Roman" w:cs="Times New Roman"/>
          <w:sz w:val="24"/>
          <w:szCs w:val="24"/>
        </w:rPr>
        <w:t>уровня коммуникативной компетентности. Но при реализации этих задач</w:t>
      </w:r>
    </w:p>
    <w:p w:rsidR="001B4CFB" w:rsidRPr="00074C2F" w:rsidRDefault="001B4CFB" w:rsidP="001B4CFB">
      <w:pPr>
        <w:autoSpaceDE w:val="0"/>
        <w:autoSpaceDN w:val="0"/>
        <w:adjustRightInd w:val="0"/>
        <w:spacing w:after="0" w:line="240" w:lineRule="auto"/>
        <w:rPr>
          <w:rFonts w:ascii="Times New Roman" w:hAnsi="Times New Roman" w:cs="Times New Roman"/>
          <w:sz w:val="24"/>
          <w:szCs w:val="24"/>
        </w:rPr>
      </w:pPr>
      <w:r w:rsidRPr="00074C2F">
        <w:rPr>
          <w:rFonts w:ascii="Times New Roman" w:hAnsi="Times New Roman" w:cs="Times New Roman"/>
          <w:sz w:val="24"/>
          <w:szCs w:val="24"/>
        </w:rPr>
        <w:t>педагоги часто сталкиваются с трудными проблемами: недостаточная</w:t>
      </w:r>
    </w:p>
    <w:p w:rsidR="001B4CFB" w:rsidRPr="00074C2F" w:rsidRDefault="001B4CFB" w:rsidP="001B4CFB">
      <w:pPr>
        <w:autoSpaceDE w:val="0"/>
        <w:autoSpaceDN w:val="0"/>
        <w:adjustRightInd w:val="0"/>
        <w:spacing w:after="0" w:line="240" w:lineRule="auto"/>
        <w:rPr>
          <w:rFonts w:ascii="Times New Roman" w:hAnsi="Times New Roman" w:cs="Times New Roman"/>
          <w:sz w:val="24"/>
          <w:szCs w:val="24"/>
        </w:rPr>
      </w:pPr>
      <w:r w:rsidRPr="00074C2F">
        <w:rPr>
          <w:rFonts w:ascii="Times New Roman" w:hAnsi="Times New Roman" w:cs="Times New Roman"/>
          <w:sz w:val="24"/>
          <w:szCs w:val="24"/>
        </w:rPr>
        <w:t>сформированность навыков межличностного общения, отсутствие</w:t>
      </w:r>
    </w:p>
    <w:p w:rsidR="001B4CFB" w:rsidRPr="00074C2F" w:rsidRDefault="001B4CFB" w:rsidP="001B4CFB">
      <w:pPr>
        <w:autoSpaceDE w:val="0"/>
        <w:autoSpaceDN w:val="0"/>
        <w:adjustRightInd w:val="0"/>
        <w:spacing w:after="0" w:line="240" w:lineRule="auto"/>
        <w:rPr>
          <w:rFonts w:ascii="Times New Roman" w:hAnsi="Times New Roman" w:cs="Times New Roman"/>
          <w:sz w:val="24"/>
          <w:szCs w:val="24"/>
        </w:rPr>
      </w:pPr>
      <w:r w:rsidRPr="00074C2F">
        <w:rPr>
          <w:rFonts w:ascii="Times New Roman" w:hAnsi="Times New Roman" w:cs="Times New Roman"/>
          <w:sz w:val="24"/>
          <w:szCs w:val="24"/>
        </w:rPr>
        <w:t>потребности в таком общении, обусловленное узостью социальных</w:t>
      </w:r>
    </w:p>
    <w:p w:rsidR="001B4CFB" w:rsidRPr="00074C2F" w:rsidRDefault="001B4CFB" w:rsidP="001B4CFB">
      <w:pPr>
        <w:autoSpaceDE w:val="0"/>
        <w:autoSpaceDN w:val="0"/>
        <w:adjustRightInd w:val="0"/>
        <w:spacing w:after="0" w:line="240" w:lineRule="auto"/>
        <w:rPr>
          <w:rFonts w:ascii="Times New Roman" w:hAnsi="Times New Roman" w:cs="Times New Roman"/>
          <w:sz w:val="24"/>
          <w:szCs w:val="24"/>
        </w:rPr>
      </w:pPr>
      <w:r w:rsidRPr="00074C2F">
        <w:rPr>
          <w:rFonts w:ascii="Times New Roman" w:hAnsi="Times New Roman" w:cs="Times New Roman"/>
          <w:sz w:val="24"/>
          <w:szCs w:val="24"/>
        </w:rPr>
        <w:t>контактов, заниженной или завышенной самооценкой, неадекватным</w:t>
      </w:r>
    </w:p>
    <w:p w:rsidR="001B4CFB" w:rsidRPr="00074C2F" w:rsidRDefault="001B4CFB" w:rsidP="001B4CFB">
      <w:pPr>
        <w:autoSpaceDE w:val="0"/>
        <w:autoSpaceDN w:val="0"/>
        <w:adjustRightInd w:val="0"/>
        <w:spacing w:after="0" w:line="240" w:lineRule="auto"/>
        <w:rPr>
          <w:rFonts w:ascii="Times New Roman" w:hAnsi="Times New Roman" w:cs="Times New Roman"/>
          <w:sz w:val="24"/>
          <w:szCs w:val="24"/>
        </w:rPr>
      </w:pPr>
      <w:r w:rsidRPr="00074C2F">
        <w:rPr>
          <w:rFonts w:ascii="Times New Roman" w:hAnsi="Times New Roman" w:cs="Times New Roman"/>
          <w:sz w:val="24"/>
          <w:szCs w:val="24"/>
        </w:rPr>
        <w:t>восприятием других людей, а также часто грубым системным недоразвитием</w:t>
      </w:r>
    </w:p>
    <w:p w:rsidR="001B4CFB" w:rsidRPr="00074C2F" w:rsidRDefault="001B4CFB" w:rsidP="001B4CFB">
      <w:pPr>
        <w:autoSpaceDE w:val="0"/>
        <w:autoSpaceDN w:val="0"/>
        <w:adjustRightInd w:val="0"/>
        <w:spacing w:after="0" w:line="240" w:lineRule="auto"/>
        <w:rPr>
          <w:rFonts w:ascii="Times New Roman" w:hAnsi="Times New Roman" w:cs="Times New Roman"/>
          <w:sz w:val="24"/>
          <w:szCs w:val="24"/>
        </w:rPr>
      </w:pPr>
      <w:r w:rsidRPr="00074C2F">
        <w:rPr>
          <w:rFonts w:ascii="Times New Roman" w:hAnsi="Times New Roman" w:cs="Times New Roman"/>
          <w:sz w:val="24"/>
          <w:szCs w:val="24"/>
        </w:rPr>
        <w:t>речи.</w:t>
      </w:r>
    </w:p>
    <w:p w:rsidR="001B4CFB" w:rsidRPr="00074C2F" w:rsidRDefault="001B4CFB" w:rsidP="001B4CFB">
      <w:pPr>
        <w:autoSpaceDE w:val="0"/>
        <w:autoSpaceDN w:val="0"/>
        <w:adjustRightInd w:val="0"/>
        <w:spacing w:after="0" w:line="240" w:lineRule="auto"/>
        <w:rPr>
          <w:rFonts w:ascii="Times New Roman" w:hAnsi="Times New Roman" w:cs="Times New Roman"/>
          <w:sz w:val="24"/>
          <w:szCs w:val="24"/>
        </w:rPr>
      </w:pPr>
      <w:r w:rsidRPr="00074C2F">
        <w:rPr>
          <w:rFonts w:ascii="Times New Roman" w:hAnsi="Times New Roman" w:cs="Times New Roman"/>
          <w:sz w:val="24"/>
          <w:szCs w:val="24"/>
        </w:rPr>
        <w:t>Для детей с умеренной и тяжёлой умственной отсталостью характерен</w:t>
      </w:r>
    </w:p>
    <w:p w:rsidR="001B4CFB" w:rsidRPr="00074C2F" w:rsidRDefault="001B4CFB" w:rsidP="001B4CFB">
      <w:pPr>
        <w:autoSpaceDE w:val="0"/>
        <w:autoSpaceDN w:val="0"/>
        <w:adjustRightInd w:val="0"/>
        <w:spacing w:after="0" w:line="240" w:lineRule="auto"/>
        <w:rPr>
          <w:rFonts w:ascii="Times New Roman" w:hAnsi="Times New Roman" w:cs="Times New Roman"/>
          <w:sz w:val="24"/>
          <w:szCs w:val="24"/>
        </w:rPr>
      </w:pPr>
      <w:r w:rsidRPr="00074C2F">
        <w:rPr>
          <w:rFonts w:ascii="Times New Roman" w:hAnsi="Times New Roman" w:cs="Times New Roman"/>
          <w:sz w:val="24"/>
          <w:szCs w:val="24"/>
        </w:rPr>
        <w:t>ряд особенностей – отсутствие мотивации к общению, разлаженность в</w:t>
      </w:r>
    </w:p>
    <w:p w:rsidR="001B4CFB" w:rsidRPr="00074C2F" w:rsidRDefault="001B4CFB" w:rsidP="001B4CFB">
      <w:pPr>
        <w:autoSpaceDE w:val="0"/>
        <w:autoSpaceDN w:val="0"/>
        <w:adjustRightInd w:val="0"/>
        <w:spacing w:after="0" w:line="240" w:lineRule="auto"/>
        <w:rPr>
          <w:rFonts w:ascii="Times New Roman" w:hAnsi="Times New Roman" w:cs="Times New Roman"/>
          <w:sz w:val="24"/>
          <w:szCs w:val="24"/>
        </w:rPr>
      </w:pPr>
      <w:r w:rsidRPr="00074C2F">
        <w:rPr>
          <w:rFonts w:ascii="Times New Roman" w:hAnsi="Times New Roman" w:cs="Times New Roman"/>
          <w:sz w:val="24"/>
          <w:szCs w:val="24"/>
        </w:rPr>
        <w:t>поведении, негибкость в контактах, повышенная эмоциональная</w:t>
      </w:r>
    </w:p>
    <w:p w:rsidR="001B4CFB" w:rsidRPr="00074C2F" w:rsidRDefault="001B4CFB" w:rsidP="001B4CFB">
      <w:pPr>
        <w:autoSpaceDE w:val="0"/>
        <w:autoSpaceDN w:val="0"/>
        <w:adjustRightInd w:val="0"/>
        <w:spacing w:after="0" w:line="240" w:lineRule="auto"/>
        <w:rPr>
          <w:rFonts w:ascii="Times New Roman" w:hAnsi="Times New Roman" w:cs="Times New Roman"/>
          <w:sz w:val="24"/>
          <w:szCs w:val="24"/>
        </w:rPr>
      </w:pPr>
      <w:r w:rsidRPr="00074C2F">
        <w:rPr>
          <w:rFonts w:ascii="Times New Roman" w:hAnsi="Times New Roman" w:cs="Times New Roman"/>
          <w:sz w:val="24"/>
          <w:szCs w:val="24"/>
        </w:rPr>
        <w:t>истощаемость, грубое недоразвитие речи и всех её функций:</w:t>
      </w:r>
    </w:p>
    <w:p w:rsidR="001B4CFB" w:rsidRPr="00074C2F" w:rsidRDefault="001B4CFB" w:rsidP="001B4CFB">
      <w:pPr>
        <w:autoSpaceDE w:val="0"/>
        <w:autoSpaceDN w:val="0"/>
        <w:adjustRightInd w:val="0"/>
        <w:spacing w:after="0" w:line="240" w:lineRule="auto"/>
        <w:rPr>
          <w:rFonts w:ascii="Times New Roman" w:hAnsi="Times New Roman" w:cs="Times New Roman"/>
          <w:sz w:val="24"/>
          <w:szCs w:val="24"/>
        </w:rPr>
      </w:pPr>
      <w:r w:rsidRPr="00074C2F">
        <w:rPr>
          <w:rFonts w:ascii="Times New Roman" w:hAnsi="Times New Roman" w:cs="Times New Roman"/>
          <w:sz w:val="24"/>
          <w:szCs w:val="24"/>
        </w:rPr>
        <w:t>коммуникативной, познавательной, регулирующей. У многих детей с</w:t>
      </w:r>
    </w:p>
    <w:p w:rsidR="001B4CFB" w:rsidRPr="00074C2F" w:rsidRDefault="001B4CFB" w:rsidP="001B4CFB">
      <w:pPr>
        <w:autoSpaceDE w:val="0"/>
        <w:autoSpaceDN w:val="0"/>
        <w:adjustRightInd w:val="0"/>
        <w:spacing w:after="0" w:line="240" w:lineRule="auto"/>
        <w:rPr>
          <w:rFonts w:ascii="Times New Roman" w:hAnsi="Times New Roman" w:cs="Times New Roman"/>
          <w:sz w:val="24"/>
          <w:szCs w:val="24"/>
        </w:rPr>
      </w:pPr>
      <w:r w:rsidRPr="00074C2F">
        <w:rPr>
          <w:rFonts w:ascii="Times New Roman" w:hAnsi="Times New Roman" w:cs="Times New Roman"/>
          <w:sz w:val="24"/>
          <w:szCs w:val="24"/>
        </w:rPr>
        <w:t>тяжёлыми и множественными нарушениями развития устная речь</w:t>
      </w:r>
    </w:p>
    <w:p w:rsidR="001B4CFB" w:rsidRPr="00074C2F" w:rsidRDefault="001B4CFB" w:rsidP="001B4CFB">
      <w:pPr>
        <w:autoSpaceDE w:val="0"/>
        <w:autoSpaceDN w:val="0"/>
        <w:adjustRightInd w:val="0"/>
        <w:spacing w:after="0" w:line="240" w:lineRule="auto"/>
        <w:rPr>
          <w:rFonts w:ascii="Times New Roman" w:hAnsi="Times New Roman" w:cs="Times New Roman"/>
          <w:sz w:val="24"/>
          <w:szCs w:val="24"/>
        </w:rPr>
      </w:pPr>
      <w:r w:rsidRPr="00074C2F">
        <w:rPr>
          <w:rFonts w:ascii="Times New Roman" w:hAnsi="Times New Roman" w:cs="Times New Roman"/>
          <w:sz w:val="24"/>
          <w:szCs w:val="24"/>
        </w:rPr>
        <w:t>отсутствует или нарушена настолько, что понимание её окружающими</w:t>
      </w:r>
    </w:p>
    <w:p w:rsidR="001B4CFB" w:rsidRPr="00074C2F" w:rsidRDefault="001B4CFB" w:rsidP="001B4CFB">
      <w:pPr>
        <w:autoSpaceDE w:val="0"/>
        <w:autoSpaceDN w:val="0"/>
        <w:adjustRightInd w:val="0"/>
        <w:spacing w:after="0" w:line="240" w:lineRule="auto"/>
        <w:rPr>
          <w:rFonts w:ascii="Times New Roman" w:hAnsi="Times New Roman" w:cs="Times New Roman"/>
          <w:sz w:val="24"/>
          <w:szCs w:val="24"/>
        </w:rPr>
      </w:pPr>
      <w:r w:rsidRPr="00074C2F">
        <w:rPr>
          <w:rFonts w:ascii="Times New Roman" w:hAnsi="Times New Roman" w:cs="Times New Roman"/>
          <w:sz w:val="24"/>
          <w:szCs w:val="24"/>
        </w:rPr>
        <w:t>сильно затруднено либо невозможно.</w:t>
      </w:r>
    </w:p>
    <w:p w:rsidR="001B4CFB" w:rsidRPr="00074C2F" w:rsidRDefault="001B4CFB" w:rsidP="001B4CFB">
      <w:pPr>
        <w:autoSpaceDE w:val="0"/>
        <w:autoSpaceDN w:val="0"/>
        <w:adjustRightInd w:val="0"/>
        <w:spacing w:after="0" w:line="240" w:lineRule="auto"/>
        <w:rPr>
          <w:rFonts w:ascii="Times New Roman" w:hAnsi="Times New Roman" w:cs="Times New Roman"/>
          <w:sz w:val="24"/>
          <w:szCs w:val="24"/>
        </w:rPr>
      </w:pPr>
      <w:r w:rsidRPr="00074C2F">
        <w:rPr>
          <w:rFonts w:ascii="Times New Roman" w:hAnsi="Times New Roman" w:cs="Times New Roman"/>
          <w:sz w:val="24"/>
          <w:szCs w:val="24"/>
        </w:rPr>
        <w:t>Все вышеперечисленные факторы мешают полноценному</w:t>
      </w:r>
    </w:p>
    <w:p w:rsidR="001B4CFB" w:rsidRPr="00074C2F" w:rsidRDefault="001B4CFB" w:rsidP="001B4CFB">
      <w:pPr>
        <w:autoSpaceDE w:val="0"/>
        <w:autoSpaceDN w:val="0"/>
        <w:adjustRightInd w:val="0"/>
        <w:spacing w:after="0" w:line="240" w:lineRule="auto"/>
        <w:rPr>
          <w:rFonts w:ascii="Times New Roman" w:hAnsi="Times New Roman" w:cs="Times New Roman"/>
          <w:sz w:val="24"/>
          <w:szCs w:val="24"/>
        </w:rPr>
      </w:pPr>
      <w:r w:rsidRPr="00074C2F">
        <w:rPr>
          <w:rFonts w:ascii="Times New Roman" w:hAnsi="Times New Roman" w:cs="Times New Roman"/>
          <w:sz w:val="24"/>
          <w:szCs w:val="24"/>
        </w:rPr>
        <w:t>взаимодействию ребёнка с окружающим миром, его социализации и</w:t>
      </w:r>
    </w:p>
    <w:p w:rsidR="001B4CFB" w:rsidRPr="00074C2F" w:rsidRDefault="001B4CFB" w:rsidP="001B4CFB">
      <w:pPr>
        <w:autoSpaceDE w:val="0"/>
        <w:autoSpaceDN w:val="0"/>
        <w:adjustRightInd w:val="0"/>
        <w:spacing w:after="0" w:line="240" w:lineRule="auto"/>
        <w:rPr>
          <w:rFonts w:ascii="Times New Roman" w:hAnsi="Times New Roman" w:cs="Times New Roman"/>
          <w:sz w:val="24"/>
          <w:szCs w:val="24"/>
        </w:rPr>
      </w:pPr>
      <w:r w:rsidRPr="00074C2F">
        <w:rPr>
          <w:rFonts w:ascii="Times New Roman" w:hAnsi="Times New Roman" w:cs="Times New Roman"/>
          <w:sz w:val="24"/>
          <w:szCs w:val="24"/>
        </w:rPr>
        <w:t>адаптации в обществе. Это значит, что необходимо обучать таких детей</w:t>
      </w:r>
    </w:p>
    <w:p w:rsidR="001B4CFB" w:rsidRPr="00074C2F" w:rsidRDefault="001B4CFB" w:rsidP="001B4CFB">
      <w:pPr>
        <w:autoSpaceDE w:val="0"/>
        <w:autoSpaceDN w:val="0"/>
        <w:adjustRightInd w:val="0"/>
        <w:spacing w:after="0" w:line="240" w:lineRule="auto"/>
        <w:rPr>
          <w:rFonts w:ascii="Times New Roman" w:hAnsi="Times New Roman" w:cs="Times New Roman"/>
          <w:sz w:val="24"/>
          <w:szCs w:val="24"/>
        </w:rPr>
      </w:pPr>
      <w:r w:rsidRPr="00074C2F">
        <w:rPr>
          <w:rFonts w:ascii="Times New Roman" w:hAnsi="Times New Roman" w:cs="Times New Roman"/>
          <w:sz w:val="24"/>
          <w:szCs w:val="24"/>
        </w:rPr>
        <w:t>использованию альтернативных и вспомогательных средств коммуникации</w:t>
      </w:r>
    </w:p>
    <w:p w:rsidR="001B4CFB" w:rsidRPr="00074C2F" w:rsidRDefault="001B4CFB" w:rsidP="001B4CFB">
      <w:pPr>
        <w:autoSpaceDE w:val="0"/>
        <w:autoSpaceDN w:val="0"/>
        <w:adjustRightInd w:val="0"/>
        <w:spacing w:after="0" w:line="240" w:lineRule="auto"/>
        <w:rPr>
          <w:rFonts w:ascii="Times New Roman" w:hAnsi="Times New Roman" w:cs="Times New Roman"/>
          <w:sz w:val="24"/>
          <w:szCs w:val="24"/>
        </w:rPr>
      </w:pPr>
      <w:r w:rsidRPr="00074C2F">
        <w:rPr>
          <w:rFonts w:ascii="Times New Roman" w:hAnsi="Times New Roman" w:cs="Times New Roman"/>
          <w:sz w:val="24"/>
          <w:szCs w:val="24"/>
        </w:rPr>
        <w:t>(жеста, мимики, системы символов, пиктограмм). При этом обучение</w:t>
      </w:r>
    </w:p>
    <w:p w:rsidR="001B4CFB" w:rsidRPr="00074C2F" w:rsidRDefault="001B4CFB" w:rsidP="001B4CFB">
      <w:pPr>
        <w:autoSpaceDE w:val="0"/>
        <w:autoSpaceDN w:val="0"/>
        <w:adjustRightInd w:val="0"/>
        <w:spacing w:after="0" w:line="240" w:lineRule="auto"/>
        <w:rPr>
          <w:rFonts w:ascii="Times New Roman" w:hAnsi="Times New Roman" w:cs="Times New Roman"/>
          <w:sz w:val="24"/>
          <w:szCs w:val="24"/>
        </w:rPr>
      </w:pPr>
      <w:r w:rsidRPr="00074C2F">
        <w:rPr>
          <w:rFonts w:ascii="Times New Roman" w:hAnsi="Times New Roman" w:cs="Times New Roman"/>
          <w:sz w:val="24"/>
          <w:szCs w:val="24"/>
        </w:rPr>
        <w:t>выстраивается таким образом, чтобы невербальные средства стали</w:t>
      </w:r>
    </w:p>
    <w:p w:rsidR="001B4CFB" w:rsidRPr="00074C2F" w:rsidRDefault="001B4CFB" w:rsidP="001B4CFB">
      <w:pPr>
        <w:autoSpaceDE w:val="0"/>
        <w:autoSpaceDN w:val="0"/>
        <w:adjustRightInd w:val="0"/>
        <w:spacing w:after="0" w:line="240" w:lineRule="auto"/>
        <w:rPr>
          <w:rFonts w:ascii="Times New Roman" w:hAnsi="Times New Roman" w:cs="Times New Roman"/>
          <w:sz w:val="24"/>
          <w:szCs w:val="24"/>
        </w:rPr>
      </w:pPr>
      <w:r w:rsidRPr="00074C2F">
        <w:rPr>
          <w:rFonts w:ascii="Times New Roman" w:hAnsi="Times New Roman" w:cs="Times New Roman"/>
          <w:sz w:val="24"/>
          <w:szCs w:val="24"/>
        </w:rPr>
        <w:t>предпосылкой, а не препятствием к овладению словесными средствами</w:t>
      </w:r>
    </w:p>
    <w:p w:rsidR="001B4CFB" w:rsidRPr="00074C2F" w:rsidRDefault="001B4CFB" w:rsidP="001B4CFB">
      <w:pPr>
        <w:autoSpaceDE w:val="0"/>
        <w:autoSpaceDN w:val="0"/>
        <w:adjustRightInd w:val="0"/>
        <w:spacing w:after="0" w:line="240" w:lineRule="auto"/>
        <w:rPr>
          <w:rFonts w:ascii="Times New Roman" w:hAnsi="Times New Roman" w:cs="Times New Roman"/>
          <w:sz w:val="24"/>
          <w:szCs w:val="24"/>
        </w:rPr>
      </w:pPr>
      <w:r w:rsidRPr="00074C2F">
        <w:rPr>
          <w:rFonts w:ascii="Times New Roman" w:hAnsi="Times New Roman" w:cs="Times New Roman"/>
          <w:sz w:val="24"/>
          <w:szCs w:val="24"/>
        </w:rPr>
        <w:t>общения. А для той категории детей, которая не овладеет словесными</w:t>
      </w:r>
    </w:p>
    <w:p w:rsidR="001B4CFB" w:rsidRPr="00074C2F" w:rsidRDefault="001B4CFB" w:rsidP="001B4CFB">
      <w:pPr>
        <w:autoSpaceDE w:val="0"/>
        <w:autoSpaceDN w:val="0"/>
        <w:adjustRightInd w:val="0"/>
        <w:spacing w:after="0" w:line="240" w:lineRule="auto"/>
        <w:rPr>
          <w:rFonts w:ascii="Times New Roman" w:hAnsi="Times New Roman" w:cs="Times New Roman"/>
          <w:sz w:val="24"/>
          <w:szCs w:val="24"/>
        </w:rPr>
      </w:pPr>
      <w:r w:rsidRPr="00074C2F">
        <w:rPr>
          <w:rFonts w:ascii="Times New Roman" w:hAnsi="Times New Roman" w:cs="Times New Roman"/>
          <w:sz w:val="24"/>
          <w:szCs w:val="24"/>
        </w:rPr>
        <w:t>средствами коммуникации, использование невербальных средств общения</w:t>
      </w:r>
    </w:p>
    <w:p w:rsidR="001B4CFB" w:rsidRPr="00074C2F" w:rsidRDefault="001B4CFB" w:rsidP="001B4CFB">
      <w:pPr>
        <w:autoSpaceDE w:val="0"/>
        <w:autoSpaceDN w:val="0"/>
        <w:adjustRightInd w:val="0"/>
        <w:spacing w:after="0" w:line="240" w:lineRule="auto"/>
        <w:rPr>
          <w:rFonts w:ascii="Times New Roman" w:hAnsi="Times New Roman" w:cs="Times New Roman"/>
          <w:sz w:val="24"/>
          <w:szCs w:val="24"/>
        </w:rPr>
      </w:pPr>
      <w:r w:rsidRPr="00074C2F">
        <w:rPr>
          <w:rFonts w:ascii="Times New Roman" w:hAnsi="Times New Roman" w:cs="Times New Roman"/>
          <w:sz w:val="24"/>
          <w:szCs w:val="24"/>
        </w:rPr>
        <w:t>станет обходным путём в организации и успешной социализации в обществе.</w:t>
      </w:r>
    </w:p>
    <w:p w:rsidR="001B4CFB" w:rsidRPr="00074C2F" w:rsidRDefault="001B4CFB" w:rsidP="001B4CFB">
      <w:pPr>
        <w:autoSpaceDE w:val="0"/>
        <w:autoSpaceDN w:val="0"/>
        <w:adjustRightInd w:val="0"/>
        <w:spacing w:after="0" w:line="240" w:lineRule="auto"/>
        <w:rPr>
          <w:rFonts w:ascii="Times New Roman" w:hAnsi="Times New Roman" w:cs="Times New Roman"/>
          <w:sz w:val="24"/>
          <w:szCs w:val="24"/>
        </w:rPr>
      </w:pPr>
      <w:r w:rsidRPr="00074C2F">
        <w:rPr>
          <w:rFonts w:ascii="Times New Roman" w:hAnsi="Times New Roman" w:cs="Times New Roman"/>
          <w:sz w:val="24"/>
          <w:szCs w:val="24"/>
        </w:rPr>
        <w:t>Используя невербальные (альтернативные) средства коммуникации и</w:t>
      </w:r>
    </w:p>
    <w:p w:rsidR="001B4CFB" w:rsidRPr="00074C2F" w:rsidRDefault="001B4CFB" w:rsidP="001B4CFB">
      <w:pPr>
        <w:autoSpaceDE w:val="0"/>
        <w:autoSpaceDN w:val="0"/>
        <w:adjustRightInd w:val="0"/>
        <w:spacing w:after="0" w:line="240" w:lineRule="auto"/>
        <w:rPr>
          <w:rFonts w:ascii="Times New Roman" w:hAnsi="Times New Roman" w:cs="Times New Roman"/>
          <w:sz w:val="24"/>
          <w:szCs w:val="24"/>
        </w:rPr>
      </w:pPr>
      <w:r w:rsidRPr="00074C2F">
        <w:rPr>
          <w:rFonts w:ascii="Times New Roman" w:hAnsi="Times New Roman" w:cs="Times New Roman"/>
          <w:sz w:val="24"/>
          <w:szCs w:val="24"/>
        </w:rPr>
        <w:t>обучая детей с умеренной и тяжёлой умственной отсталостью, педагоги</w:t>
      </w:r>
    </w:p>
    <w:p w:rsidR="001B4CFB" w:rsidRPr="00074C2F" w:rsidRDefault="001B4CFB" w:rsidP="001B4CFB">
      <w:pPr>
        <w:autoSpaceDE w:val="0"/>
        <w:autoSpaceDN w:val="0"/>
        <w:adjustRightInd w:val="0"/>
        <w:spacing w:after="0" w:line="240" w:lineRule="auto"/>
        <w:rPr>
          <w:rFonts w:ascii="Times New Roman" w:hAnsi="Times New Roman" w:cs="Times New Roman"/>
          <w:sz w:val="24"/>
          <w:szCs w:val="24"/>
        </w:rPr>
      </w:pPr>
      <w:r w:rsidRPr="00074C2F">
        <w:rPr>
          <w:rFonts w:ascii="Times New Roman" w:hAnsi="Times New Roman" w:cs="Times New Roman"/>
          <w:sz w:val="24"/>
          <w:szCs w:val="24"/>
        </w:rPr>
        <w:t>компенсируют у безречевых детей отсутствие полной речевой активности,</w:t>
      </w:r>
    </w:p>
    <w:p w:rsidR="001B4CFB" w:rsidRPr="00074C2F" w:rsidRDefault="001B4CFB" w:rsidP="001B4CFB">
      <w:pPr>
        <w:autoSpaceDE w:val="0"/>
        <w:autoSpaceDN w:val="0"/>
        <w:adjustRightInd w:val="0"/>
        <w:spacing w:after="0" w:line="240" w:lineRule="auto"/>
        <w:rPr>
          <w:rFonts w:ascii="Times New Roman" w:hAnsi="Times New Roman" w:cs="Times New Roman"/>
          <w:sz w:val="24"/>
          <w:szCs w:val="24"/>
        </w:rPr>
      </w:pPr>
      <w:r w:rsidRPr="00074C2F">
        <w:rPr>
          <w:rFonts w:ascii="Times New Roman" w:hAnsi="Times New Roman" w:cs="Times New Roman"/>
          <w:sz w:val="24"/>
          <w:szCs w:val="24"/>
        </w:rPr>
        <w:t>помогают данной категории детей выражать свои потребности, желания и</w:t>
      </w:r>
    </w:p>
    <w:p w:rsidR="001B4CFB" w:rsidRPr="00074C2F" w:rsidRDefault="001B4CFB" w:rsidP="001B4CFB">
      <w:pPr>
        <w:autoSpaceDE w:val="0"/>
        <w:autoSpaceDN w:val="0"/>
        <w:adjustRightInd w:val="0"/>
        <w:spacing w:after="0" w:line="240" w:lineRule="auto"/>
        <w:rPr>
          <w:rFonts w:ascii="Times New Roman" w:hAnsi="Times New Roman" w:cs="Times New Roman"/>
          <w:sz w:val="24"/>
          <w:szCs w:val="24"/>
        </w:rPr>
      </w:pPr>
      <w:r w:rsidRPr="00074C2F">
        <w:rPr>
          <w:rFonts w:ascii="Times New Roman" w:hAnsi="Times New Roman" w:cs="Times New Roman"/>
          <w:sz w:val="24"/>
          <w:szCs w:val="24"/>
        </w:rPr>
        <w:t>просьбы, создают базу для развития речи и познавательной деятельности</w:t>
      </w:r>
    </w:p>
    <w:p w:rsidR="001B4CFB" w:rsidRPr="00074C2F" w:rsidRDefault="001B4CFB" w:rsidP="001B4CFB">
      <w:pPr>
        <w:autoSpaceDE w:val="0"/>
        <w:autoSpaceDN w:val="0"/>
        <w:adjustRightInd w:val="0"/>
        <w:spacing w:after="0" w:line="240" w:lineRule="auto"/>
        <w:rPr>
          <w:rFonts w:ascii="Times New Roman" w:hAnsi="Times New Roman" w:cs="Times New Roman"/>
          <w:sz w:val="24"/>
          <w:szCs w:val="24"/>
        </w:rPr>
      </w:pPr>
      <w:r w:rsidRPr="00074C2F">
        <w:rPr>
          <w:rFonts w:ascii="Times New Roman" w:hAnsi="Times New Roman" w:cs="Times New Roman"/>
          <w:sz w:val="24"/>
          <w:szCs w:val="24"/>
        </w:rPr>
        <w:t>детей.</w:t>
      </w:r>
    </w:p>
    <w:p w:rsidR="001B4CFB" w:rsidRPr="00074C2F" w:rsidRDefault="001B4CFB" w:rsidP="001B4CFB">
      <w:pPr>
        <w:autoSpaceDE w:val="0"/>
        <w:autoSpaceDN w:val="0"/>
        <w:adjustRightInd w:val="0"/>
        <w:spacing w:after="0" w:line="240" w:lineRule="auto"/>
        <w:rPr>
          <w:rFonts w:ascii="Times New Roman" w:hAnsi="Times New Roman" w:cs="Times New Roman"/>
          <w:sz w:val="24"/>
          <w:szCs w:val="24"/>
        </w:rPr>
      </w:pPr>
      <w:r w:rsidRPr="00074C2F">
        <w:rPr>
          <w:rFonts w:ascii="Times New Roman" w:hAnsi="Times New Roman" w:cs="Times New Roman"/>
          <w:sz w:val="24"/>
          <w:szCs w:val="24"/>
        </w:rPr>
        <w:t>При обучении безречевых детей педагоги также сталкиваются с</w:t>
      </w:r>
    </w:p>
    <w:p w:rsidR="001B4CFB" w:rsidRPr="00074C2F" w:rsidRDefault="001B4CFB" w:rsidP="001B4CFB">
      <w:pPr>
        <w:autoSpaceDE w:val="0"/>
        <w:autoSpaceDN w:val="0"/>
        <w:adjustRightInd w:val="0"/>
        <w:spacing w:after="0" w:line="240" w:lineRule="auto"/>
        <w:rPr>
          <w:rFonts w:ascii="Times New Roman" w:hAnsi="Times New Roman" w:cs="Times New Roman"/>
          <w:sz w:val="24"/>
          <w:szCs w:val="24"/>
        </w:rPr>
      </w:pPr>
      <w:r w:rsidRPr="00074C2F">
        <w:rPr>
          <w:rFonts w:ascii="Times New Roman" w:hAnsi="Times New Roman" w:cs="Times New Roman"/>
          <w:sz w:val="24"/>
          <w:szCs w:val="24"/>
        </w:rPr>
        <w:t>проблемой нехватки программ обучения и воспитания детей с тяжёлой</w:t>
      </w:r>
    </w:p>
    <w:p w:rsidR="001B4CFB" w:rsidRPr="00074C2F" w:rsidRDefault="001B4CFB" w:rsidP="001B4CFB">
      <w:pPr>
        <w:autoSpaceDE w:val="0"/>
        <w:autoSpaceDN w:val="0"/>
        <w:adjustRightInd w:val="0"/>
        <w:spacing w:after="0" w:line="240" w:lineRule="auto"/>
        <w:rPr>
          <w:rFonts w:ascii="Times New Roman" w:hAnsi="Times New Roman" w:cs="Times New Roman"/>
          <w:sz w:val="24"/>
          <w:szCs w:val="24"/>
        </w:rPr>
      </w:pPr>
      <w:r w:rsidRPr="00074C2F">
        <w:rPr>
          <w:rFonts w:ascii="Times New Roman" w:hAnsi="Times New Roman" w:cs="Times New Roman"/>
          <w:sz w:val="24"/>
          <w:szCs w:val="24"/>
        </w:rPr>
        <w:t>степенью умственной отсталости. Существующие программы весьма</w:t>
      </w:r>
    </w:p>
    <w:p w:rsidR="001B4CFB" w:rsidRPr="00074C2F" w:rsidRDefault="001B4CFB" w:rsidP="001B4CFB">
      <w:pPr>
        <w:autoSpaceDE w:val="0"/>
        <w:autoSpaceDN w:val="0"/>
        <w:adjustRightInd w:val="0"/>
        <w:spacing w:after="0" w:line="240" w:lineRule="auto"/>
        <w:rPr>
          <w:rFonts w:ascii="Times New Roman" w:hAnsi="Times New Roman" w:cs="Times New Roman"/>
          <w:sz w:val="24"/>
          <w:szCs w:val="24"/>
        </w:rPr>
      </w:pPr>
      <w:r w:rsidRPr="00074C2F">
        <w:rPr>
          <w:rFonts w:ascii="Times New Roman" w:hAnsi="Times New Roman" w:cs="Times New Roman"/>
          <w:sz w:val="24"/>
          <w:szCs w:val="24"/>
        </w:rPr>
        <w:t>схематичны, и это даёт возможность практикам применять их творчески,</w:t>
      </w:r>
    </w:p>
    <w:p w:rsidR="001B4CFB" w:rsidRPr="00074C2F" w:rsidRDefault="001B4CFB" w:rsidP="001B4CFB">
      <w:pPr>
        <w:autoSpaceDE w:val="0"/>
        <w:autoSpaceDN w:val="0"/>
        <w:adjustRightInd w:val="0"/>
        <w:spacing w:after="0" w:line="240" w:lineRule="auto"/>
        <w:rPr>
          <w:rFonts w:ascii="Times New Roman" w:hAnsi="Times New Roman" w:cs="Times New Roman"/>
          <w:sz w:val="24"/>
          <w:szCs w:val="24"/>
        </w:rPr>
      </w:pPr>
      <w:r w:rsidRPr="00074C2F">
        <w:rPr>
          <w:rFonts w:ascii="Times New Roman" w:hAnsi="Times New Roman" w:cs="Times New Roman"/>
          <w:sz w:val="24"/>
          <w:szCs w:val="24"/>
        </w:rPr>
        <w:t>адаптировать к конкретному составу обучаемой группы.</w:t>
      </w:r>
    </w:p>
    <w:p w:rsidR="001B4CFB" w:rsidRPr="00074C2F" w:rsidRDefault="001B4CFB" w:rsidP="001B4CFB">
      <w:pPr>
        <w:autoSpaceDE w:val="0"/>
        <w:autoSpaceDN w:val="0"/>
        <w:adjustRightInd w:val="0"/>
        <w:spacing w:after="0" w:line="240" w:lineRule="auto"/>
        <w:rPr>
          <w:rFonts w:ascii="Times New Roman" w:hAnsi="Times New Roman" w:cs="Times New Roman"/>
          <w:sz w:val="24"/>
          <w:szCs w:val="24"/>
        </w:rPr>
      </w:pPr>
      <w:r w:rsidRPr="00074C2F">
        <w:rPr>
          <w:rFonts w:ascii="Times New Roman" w:hAnsi="Times New Roman" w:cs="Times New Roman"/>
          <w:sz w:val="24"/>
          <w:szCs w:val="24"/>
        </w:rPr>
        <w:t>Рабочая программа коррекционных занятий «Альтернативная</w:t>
      </w:r>
    </w:p>
    <w:p w:rsidR="001B4CFB" w:rsidRPr="00074C2F" w:rsidRDefault="001B4CFB" w:rsidP="001B4CFB">
      <w:pPr>
        <w:autoSpaceDE w:val="0"/>
        <w:autoSpaceDN w:val="0"/>
        <w:adjustRightInd w:val="0"/>
        <w:spacing w:after="0" w:line="240" w:lineRule="auto"/>
        <w:rPr>
          <w:rFonts w:ascii="Times New Roman" w:hAnsi="Times New Roman" w:cs="Times New Roman"/>
          <w:sz w:val="24"/>
          <w:szCs w:val="24"/>
        </w:rPr>
      </w:pPr>
      <w:r w:rsidRPr="00074C2F">
        <w:rPr>
          <w:rFonts w:ascii="Times New Roman" w:hAnsi="Times New Roman" w:cs="Times New Roman"/>
          <w:sz w:val="24"/>
          <w:szCs w:val="24"/>
        </w:rPr>
        <w:t>коммуникация с использованием программы Макатон» для обучающихся I –</w:t>
      </w:r>
    </w:p>
    <w:p w:rsidR="001B4CFB" w:rsidRPr="00074C2F" w:rsidRDefault="001B4CFB" w:rsidP="001B4CFB">
      <w:pPr>
        <w:autoSpaceDE w:val="0"/>
        <w:autoSpaceDN w:val="0"/>
        <w:adjustRightInd w:val="0"/>
        <w:spacing w:after="0" w:line="240" w:lineRule="auto"/>
        <w:rPr>
          <w:rFonts w:ascii="Times New Roman" w:hAnsi="Times New Roman" w:cs="Times New Roman"/>
          <w:sz w:val="24"/>
          <w:szCs w:val="24"/>
        </w:rPr>
      </w:pPr>
      <w:r w:rsidRPr="00074C2F">
        <w:rPr>
          <w:rFonts w:ascii="Times New Roman" w:hAnsi="Times New Roman" w:cs="Times New Roman"/>
          <w:sz w:val="24"/>
          <w:szCs w:val="24"/>
        </w:rPr>
        <w:t>IV классов с умеренной и тяжёлой умственной отсталостью (вариант 2)</w:t>
      </w:r>
    </w:p>
    <w:p w:rsidR="001B4CFB" w:rsidRPr="00074C2F" w:rsidRDefault="001B4CFB" w:rsidP="001B4CFB">
      <w:pPr>
        <w:autoSpaceDE w:val="0"/>
        <w:autoSpaceDN w:val="0"/>
        <w:adjustRightInd w:val="0"/>
        <w:spacing w:after="0" w:line="240" w:lineRule="auto"/>
        <w:rPr>
          <w:rFonts w:ascii="Times New Roman" w:hAnsi="Times New Roman" w:cs="Times New Roman"/>
          <w:sz w:val="24"/>
          <w:szCs w:val="24"/>
        </w:rPr>
      </w:pPr>
      <w:r w:rsidRPr="00074C2F">
        <w:rPr>
          <w:rFonts w:ascii="Times New Roman" w:hAnsi="Times New Roman" w:cs="Times New Roman"/>
          <w:sz w:val="24"/>
          <w:szCs w:val="24"/>
        </w:rPr>
        <w:t>направлена на обучение детей с ограниченными возможностями здоровья, их</w:t>
      </w:r>
    </w:p>
    <w:p w:rsidR="001B4CFB" w:rsidRPr="00074C2F" w:rsidRDefault="001B4CFB" w:rsidP="001B4CFB">
      <w:pPr>
        <w:autoSpaceDE w:val="0"/>
        <w:autoSpaceDN w:val="0"/>
        <w:adjustRightInd w:val="0"/>
        <w:spacing w:after="0" w:line="240" w:lineRule="auto"/>
        <w:rPr>
          <w:rFonts w:ascii="Times New Roman" w:hAnsi="Times New Roman" w:cs="Times New Roman"/>
          <w:sz w:val="24"/>
          <w:szCs w:val="24"/>
        </w:rPr>
      </w:pPr>
      <w:r w:rsidRPr="00074C2F">
        <w:rPr>
          <w:rFonts w:ascii="Times New Roman" w:hAnsi="Times New Roman" w:cs="Times New Roman"/>
          <w:sz w:val="24"/>
          <w:szCs w:val="24"/>
        </w:rPr>
        <w:t>социализацию в современном мире через привитие им норм социально-</w:t>
      </w:r>
    </w:p>
    <w:p w:rsidR="001B4CFB" w:rsidRPr="00074C2F" w:rsidRDefault="001B4CFB" w:rsidP="001B4CFB">
      <w:pPr>
        <w:autoSpaceDE w:val="0"/>
        <w:autoSpaceDN w:val="0"/>
        <w:adjustRightInd w:val="0"/>
        <w:spacing w:after="0" w:line="240" w:lineRule="auto"/>
        <w:rPr>
          <w:rFonts w:ascii="Times New Roman" w:hAnsi="Times New Roman" w:cs="Times New Roman"/>
          <w:sz w:val="24"/>
          <w:szCs w:val="24"/>
        </w:rPr>
      </w:pPr>
      <w:r w:rsidRPr="00074C2F">
        <w:rPr>
          <w:rFonts w:ascii="Times New Roman" w:hAnsi="Times New Roman" w:cs="Times New Roman"/>
          <w:sz w:val="24"/>
          <w:szCs w:val="24"/>
        </w:rPr>
        <w:t>адекватного поведения, повышение уровня коммуникативной</w:t>
      </w:r>
    </w:p>
    <w:p w:rsidR="001B4CFB" w:rsidRPr="00074C2F" w:rsidRDefault="001B4CFB" w:rsidP="001B4CFB">
      <w:pPr>
        <w:autoSpaceDE w:val="0"/>
        <w:autoSpaceDN w:val="0"/>
        <w:adjustRightInd w:val="0"/>
        <w:spacing w:after="0" w:line="240" w:lineRule="auto"/>
        <w:rPr>
          <w:rFonts w:ascii="Times New Roman" w:hAnsi="Times New Roman" w:cs="Times New Roman"/>
          <w:sz w:val="24"/>
          <w:szCs w:val="24"/>
        </w:rPr>
      </w:pPr>
      <w:r w:rsidRPr="00074C2F">
        <w:rPr>
          <w:rFonts w:ascii="Times New Roman" w:hAnsi="Times New Roman" w:cs="Times New Roman"/>
          <w:sz w:val="24"/>
          <w:szCs w:val="24"/>
        </w:rPr>
        <w:t>компетентности. Основой программы коррекционных занятий является</w:t>
      </w:r>
    </w:p>
    <w:p w:rsidR="001B4CFB" w:rsidRPr="00074C2F" w:rsidRDefault="001B4CFB" w:rsidP="001B4CFB">
      <w:pPr>
        <w:autoSpaceDE w:val="0"/>
        <w:autoSpaceDN w:val="0"/>
        <w:adjustRightInd w:val="0"/>
        <w:spacing w:after="0" w:line="240" w:lineRule="auto"/>
        <w:rPr>
          <w:rFonts w:ascii="Times New Roman" w:hAnsi="Times New Roman" w:cs="Times New Roman"/>
          <w:sz w:val="24"/>
          <w:szCs w:val="24"/>
        </w:rPr>
      </w:pPr>
      <w:r w:rsidRPr="00074C2F">
        <w:rPr>
          <w:rFonts w:ascii="Times New Roman" w:hAnsi="Times New Roman" w:cs="Times New Roman"/>
          <w:sz w:val="24"/>
          <w:szCs w:val="24"/>
        </w:rPr>
        <w:t>уникальная языковая программа Макатон, которая может применяться как</w:t>
      </w:r>
    </w:p>
    <w:p w:rsidR="001B4CFB" w:rsidRPr="00074C2F" w:rsidRDefault="001B4CFB" w:rsidP="001B4CFB">
      <w:pPr>
        <w:autoSpaceDE w:val="0"/>
        <w:autoSpaceDN w:val="0"/>
        <w:adjustRightInd w:val="0"/>
        <w:spacing w:after="0" w:line="240" w:lineRule="auto"/>
        <w:rPr>
          <w:rFonts w:ascii="Times New Roman" w:hAnsi="Times New Roman" w:cs="Times New Roman"/>
          <w:sz w:val="24"/>
          <w:szCs w:val="24"/>
        </w:rPr>
      </w:pPr>
      <w:r w:rsidRPr="00074C2F">
        <w:rPr>
          <w:rFonts w:ascii="Times New Roman" w:hAnsi="Times New Roman" w:cs="Times New Roman"/>
          <w:sz w:val="24"/>
          <w:szCs w:val="24"/>
        </w:rPr>
        <w:t>системный мультимодальный подход к обучению коммуникации и речи, как</w:t>
      </w:r>
    </w:p>
    <w:p w:rsidR="001B4CFB" w:rsidRPr="00074C2F" w:rsidRDefault="001B4CFB" w:rsidP="001B4CFB">
      <w:pPr>
        <w:autoSpaceDE w:val="0"/>
        <w:autoSpaceDN w:val="0"/>
        <w:adjustRightInd w:val="0"/>
        <w:spacing w:after="0" w:line="240" w:lineRule="auto"/>
        <w:rPr>
          <w:rFonts w:ascii="Times New Roman" w:hAnsi="Times New Roman" w:cs="Times New Roman"/>
          <w:sz w:val="24"/>
          <w:szCs w:val="24"/>
        </w:rPr>
      </w:pPr>
      <w:r w:rsidRPr="00074C2F">
        <w:rPr>
          <w:rFonts w:ascii="Times New Roman" w:hAnsi="Times New Roman" w:cs="Times New Roman"/>
          <w:sz w:val="24"/>
          <w:szCs w:val="24"/>
        </w:rPr>
        <w:t>источник высокофункционального лексикона для детей с особыми</w:t>
      </w:r>
    </w:p>
    <w:p w:rsidR="001B4CFB" w:rsidRPr="00074C2F" w:rsidRDefault="001B4CFB" w:rsidP="001B4CFB">
      <w:pPr>
        <w:autoSpaceDE w:val="0"/>
        <w:autoSpaceDN w:val="0"/>
        <w:adjustRightInd w:val="0"/>
        <w:spacing w:after="0" w:line="240" w:lineRule="auto"/>
        <w:rPr>
          <w:rFonts w:ascii="Times New Roman" w:hAnsi="Times New Roman" w:cs="Times New Roman"/>
          <w:sz w:val="24"/>
          <w:szCs w:val="24"/>
        </w:rPr>
      </w:pPr>
      <w:r w:rsidRPr="00074C2F">
        <w:rPr>
          <w:rFonts w:ascii="Times New Roman" w:hAnsi="Times New Roman" w:cs="Times New Roman"/>
          <w:sz w:val="24"/>
          <w:szCs w:val="24"/>
        </w:rPr>
        <w:t>коммуникативными потребностями и тех, кто с ними взаимодействует.</w:t>
      </w:r>
    </w:p>
    <w:p w:rsidR="001B4CFB" w:rsidRPr="00074C2F" w:rsidRDefault="001B4CFB" w:rsidP="001B4CFB">
      <w:pPr>
        <w:autoSpaceDE w:val="0"/>
        <w:autoSpaceDN w:val="0"/>
        <w:adjustRightInd w:val="0"/>
        <w:spacing w:after="0" w:line="240" w:lineRule="auto"/>
        <w:rPr>
          <w:rFonts w:ascii="Times New Roman" w:hAnsi="Times New Roman" w:cs="Times New Roman"/>
          <w:sz w:val="24"/>
          <w:szCs w:val="24"/>
        </w:rPr>
      </w:pPr>
      <w:r w:rsidRPr="00074C2F">
        <w:rPr>
          <w:rFonts w:ascii="Times New Roman" w:hAnsi="Times New Roman" w:cs="Times New Roman"/>
          <w:sz w:val="24"/>
          <w:szCs w:val="24"/>
        </w:rPr>
        <w:lastRenderedPageBreak/>
        <w:t>Цель программы: формировать коммуникативные и речевые навыки с</w:t>
      </w:r>
    </w:p>
    <w:p w:rsidR="001B4CFB" w:rsidRPr="00074C2F" w:rsidRDefault="001B4CFB" w:rsidP="001B4CFB">
      <w:pPr>
        <w:autoSpaceDE w:val="0"/>
        <w:autoSpaceDN w:val="0"/>
        <w:adjustRightInd w:val="0"/>
        <w:spacing w:after="0" w:line="240" w:lineRule="auto"/>
        <w:rPr>
          <w:rFonts w:ascii="Times New Roman" w:hAnsi="Times New Roman" w:cs="Times New Roman"/>
          <w:sz w:val="24"/>
          <w:szCs w:val="24"/>
        </w:rPr>
      </w:pPr>
      <w:r w:rsidRPr="00074C2F">
        <w:rPr>
          <w:rFonts w:ascii="Times New Roman" w:hAnsi="Times New Roman" w:cs="Times New Roman"/>
          <w:sz w:val="24"/>
          <w:szCs w:val="24"/>
        </w:rPr>
        <w:t>использованием средств программы Макатон, расширять жизненный опыт и</w:t>
      </w:r>
    </w:p>
    <w:p w:rsidR="001B4CFB" w:rsidRPr="00074C2F" w:rsidRDefault="001B4CFB" w:rsidP="001B4CFB">
      <w:pPr>
        <w:autoSpaceDE w:val="0"/>
        <w:autoSpaceDN w:val="0"/>
        <w:adjustRightInd w:val="0"/>
        <w:spacing w:after="0" w:line="240" w:lineRule="auto"/>
        <w:rPr>
          <w:rFonts w:ascii="Times New Roman" w:hAnsi="Times New Roman" w:cs="Times New Roman"/>
          <w:sz w:val="24"/>
          <w:szCs w:val="24"/>
        </w:rPr>
      </w:pPr>
      <w:r w:rsidRPr="00074C2F">
        <w:rPr>
          <w:rFonts w:ascii="Times New Roman" w:hAnsi="Times New Roman" w:cs="Times New Roman"/>
          <w:sz w:val="24"/>
          <w:szCs w:val="24"/>
        </w:rPr>
        <w:t>повседневные социальные контакты в доступных для ребёнка пределах, тем</w:t>
      </w:r>
    </w:p>
    <w:p w:rsidR="001B4CFB" w:rsidRPr="00074C2F" w:rsidRDefault="001B4CFB" w:rsidP="001B4CFB">
      <w:pPr>
        <w:autoSpaceDE w:val="0"/>
        <w:autoSpaceDN w:val="0"/>
        <w:adjustRightInd w:val="0"/>
        <w:spacing w:after="0" w:line="240" w:lineRule="auto"/>
        <w:rPr>
          <w:rFonts w:ascii="Times New Roman" w:hAnsi="Times New Roman" w:cs="Times New Roman"/>
          <w:sz w:val="24"/>
          <w:szCs w:val="24"/>
        </w:rPr>
      </w:pPr>
      <w:r w:rsidRPr="00074C2F">
        <w:rPr>
          <w:rFonts w:ascii="Times New Roman" w:hAnsi="Times New Roman" w:cs="Times New Roman"/>
          <w:sz w:val="24"/>
          <w:szCs w:val="24"/>
        </w:rPr>
        <w:t>самым способствуя успешной адаптации в учебной деятельности и</w:t>
      </w:r>
    </w:p>
    <w:p w:rsidR="001B4CFB" w:rsidRPr="00074C2F" w:rsidRDefault="001B4CFB" w:rsidP="001B4CFB">
      <w:pPr>
        <w:autoSpaceDE w:val="0"/>
        <w:autoSpaceDN w:val="0"/>
        <w:adjustRightInd w:val="0"/>
        <w:spacing w:after="0" w:line="240" w:lineRule="auto"/>
        <w:rPr>
          <w:rFonts w:ascii="Times New Roman" w:hAnsi="Times New Roman" w:cs="Times New Roman"/>
          <w:sz w:val="24"/>
          <w:szCs w:val="24"/>
        </w:rPr>
      </w:pPr>
      <w:r w:rsidRPr="00074C2F">
        <w:rPr>
          <w:rFonts w:ascii="Times New Roman" w:hAnsi="Times New Roman" w:cs="Times New Roman"/>
          <w:sz w:val="24"/>
          <w:szCs w:val="24"/>
        </w:rPr>
        <w:t>дальнейшей социализации детей с нарушением интеллекта.</w:t>
      </w:r>
    </w:p>
    <w:p w:rsidR="001B4CFB" w:rsidRPr="00074C2F" w:rsidRDefault="001B4CFB" w:rsidP="001B4CFB">
      <w:pPr>
        <w:autoSpaceDE w:val="0"/>
        <w:autoSpaceDN w:val="0"/>
        <w:adjustRightInd w:val="0"/>
        <w:spacing w:after="0" w:line="240" w:lineRule="auto"/>
        <w:rPr>
          <w:rFonts w:ascii="Times New Roman" w:hAnsi="Times New Roman" w:cs="Times New Roman"/>
          <w:sz w:val="24"/>
          <w:szCs w:val="24"/>
        </w:rPr>
      </w:pPr>
      <w:r w:rsidRPr="00074C2F">
        <w:rPr>
          <w:rFonts w:ascii="Times New Roman" w:hAnsi="Times New Roman" w:cs="Times New Roman"/>
          <w:sz w:val="24"/>
          <w:szCs w:val="24"/>
        </w:rPr>
        <w:t>Основные задачи:</w:t>
      </w:r>
    </w:p>
    <w:p w:rsidR="001B4CFB" w:rsidRPr="00074C2F" w:rsidRDefault="001B4CFB" w:rsidP="001B4CFB">
      <w:pPr>
        <w:autoSpaceDE w:val="0"/>
        <w:autoSpaceDN w:val="0"/>
        <w:adjustRightInd w:val="0"/>
        <w:spacing w:after="0" w:line="240" w:lineRule="auto"/>
        <w:rPr>
          <w:rFonts w:ascii="Times New Roman" w:hAnsi="Times New Roman" w:cs="Times New Roman"/>
          <w:sz w:val="24"/>
          <w:szCs w:val="24"/>
        </w:rPr>
      </w:pPr>
      <w:r w:rsidRPr="00074C2F">
        <w:rPr>
          <w:rFonts w:ascii="Times New Roman" w:hAnsi="Times New Roman" w:cs="Times New Roman"/>
          <w:sz w:val="24"/>
          <w:szCs w:val="24"/>
        </w:rPr>
        <w:t>1) Учить детей овладевать доступными срeдствами коммуникации и</w:t>
      </w:r>
    </w:p>
    <w:p w:rsidR="001B4CFB" w:rsidRPr="00074C2F" w:rsidRDefault="001B4CFB" w:rsidP="001B4CFB">
      <w:pPr>
        <w:autoSpaceDE w:val="0"/>
        <w:autoSpaceDN w:val="0"/>
        <w:adjustRightInd w:val="0"/>
        <w:spacing w:after="0" w:line="240" w:lineRule="auto"/>
        <w:rPr>
          <w:rFonts w:ascii="Times New Roman" w:hAnsi="Times New Roman" w:cs="Times New Roman"/>
          <w:sz w:val="24"/>
          <w:szCs w:val="24"/>
        </w:rPr>
      </w:pPr>
      <w:r w:rsidRPr="00074C2F">
        <w:rPr>
          <w:rFonts w:ascii="Times New Roman" w:hAnsi="Times New Roman" w:cs="Times New Roman"/>
          <w:sz w:val="24"/>
          <w:szCs w:val="24"/>
        </w:rPr>
        <w:t>общeния – вeрбальными и нeвeрбальными.</w:t>
      </w:r>
    </w:p>
    <w:p w:rsidR="001B4CFB" w:rsidRPr="00074C2F" w:rsidRDefault="001B4CFB" w:rsidP="001B4CFB">
      <w:pPr>
        <w:autoSpaceDE w:val="0"/>
        <w:autoSpaceDN w:val="0"/>
        <w:adjustRightInd w:val="0"/>
        <w:spacing w:after="0" w:line="240" w:lineRule="auto"/>
        <w:rPr>
          <w:rFonts w:ascii="Times New Roman" w:hAnsi="Times New Roman" w:cs="Times New Roman"/>
          <w:sz w:val="24"/>
          <w:szCs w:val="24"/>
        </w:rPr>
      </w:pPr>
      <w:r w:rsidRPr="00074C2F">
        <w:rPr>
          <w:rFonts w:ascii="Times New Roman" w:hAnsi="Times New Roman" w:cs="Times New Roman"/>
          <w:sz w:val="24"/>
          <w:szCs w:val="24"/>
        </w:rPr>
        <w:t>2) Учить пользоваться доступными средствами коммуникации в</w:t>
      </w:r>
    </w:p>
    <w:p w:rsidR="001B4CFB" w:rsidRPr="00074C2F" w:rsidRDefault="001B4CFB" w:rsidP="001B4CFB">
      <w:pPr>
        <w:autoSpaceDE w:val="0"/>
        <w:autoSpaceDN w:val="0"/>
        <w:adjustRightInd w:val="0"/>
        <w:spacing w:after="0" w:line="240" w:lineRule="auto"/>
        <w:rPr>
          <w:rFonts w:ascii="Times New Roman" w:hAnsi="Times New Roman" w:cs="Times New Roman"/>
          <w:sz w:val="24"/>
          <w:szCs w:val="24"/>
        </w:rPr>
      </w:pPr>
      <w:r w:rsidRPr="00074C2F">
        <w:rPr>
          <w:rFonts w:ascii="Times New Roman" w:hAnsi="Times New Roman" w:cs="Times New Roman"/>
          <w:sz w:val="24"/>
          <w:szCs w:val="24"/>
        </w:rPr>
        <w:t>практикe экспрeссивной и импрeссивной речeвой деятeльности для рeшения</w:t>
      </w:r>
    </w:p>
    <w:p w:rsidR="001B4CFB" w:rsidRPr="00074C2F" w:rsidRDefault="001B4CFB" w:rsidP="001B4CFB">
      <w:pPr>
        <w:autoSpaceDE w:val="0"/>
        <w:autoSpaceDN w:val="0"/>
        <w:adjustRightInd w:val="0"/>
        <w:spacing w:after="0" w:line="240" w:lineRule="auto"/>
        <w:rPr>
          <w:rFonts w:ascii="Times New Roman" w:hAnsi="Times New Roman" w:cs="Times New Roman"/>
          <w:sz w:val="24"/>
          <w:szCs w:val="24"/>
        </w:rPr>
      </w:pPr>
      <w:r w:rsidRPr="00074C2F">
        <w:rPr>
          <w:rFonts w:ascii="Times New Roman" w:hAnsi="Times New Roman" w:cs="Times New Roman"/>
          <w:sz w:val="24"/>
          <w:szCs w:val="24"/>
        </w:rPr>
        <w:t>соответствующих возрасту житeйских задач.</w:t>
      </w:r>
    </w:p>
    <w:p w:rsidR="001B4CFB" w:rsidRPr="00074C2F" w:rsidRDefault="001B4CFB" w:rsidP="001B4CFB">
      <w:pPr>
        <w:autoSpaceDE w:val="0"/>
        <w:autoSpaceDN w:val="0"/>
        <w:adjustRightInd w:val="0"/>
        <w:spacing w:after="0" w:line="240" w:lineRule="auto"/>
        <w:rPr>
          <w:rFonts w:ascii="Times New Roman" w:hAnsi="Times New Roman" w:cs="Times New Roman"/>
          <w:sz w:val="24"/>
          <w:szCs w:val="24"/>
        </w:rPr>
      </w:pPr>
      <w:r w:rsidRPr="00074C2F">
        <w:rPr>
          <w:rFonts w:ascii="Times New Roman" w:hAnsi="Times New Roman" w:cs="Times New Roman"/>
          <w:sz w:val="24"/>
          <w:szCs w:val="24"/>
        </w:rPr>
        <w:t>3) Развивать рeчь как средство общения в тeсной связи с познанием</w:t>
      </w:r>
    </w:p>
    <w:p w:rsidR="001B4CFB" w:rsidRPr="00074C2F" w:rsidRDefault="001B4CFB" w:rsidP="001B4CFB">
      <w:pPr>
        <w:autoSpaceDE w:val="0"/>
        <w:autoSpaceDN w:val="0"/>
        <w:adjustRightInd w:val="0"/>
        <w:spacing w:after="0" w:line="240" w:lineRule="auto"/>
        <w:rPr>
          <w:rFonts w:ascii="Times New Roman" w:hAnsi="Times New Roman" w:cs="Times New Roman"/>
          <w:sz w:val="24"/>
          <w:szCs w:val="24"/>
        </w:rPr>
      </w:pPr>
      <w:r w:rsidRPr="00074C2F">
        <w:rPr>
          <w:rFonts w:ascii="Times New Roman" w:hAnsi="Times New Roman" w:cs="Times New Roman"/>
          <w:sz w:val="24"/>
          <w:szCs w:val="24"/>
        </w:rPr>
        <w:t>окружающего мира, личным опытом ребёнка.</w:t>
      </w:r>
    </w:p>
    <w:p w:rsidR="001B4CFB" w:rsidRPr="00074C2F" w:rsidRDefault="001B4CFB" w:rsidP="001B4CFB">
      <w:pPr>
        <w:autoSpaceDE w:val="0"/>
        <w:autoSpaceDN w:val="0"/>
        <w:adjustRightInd w:val="0"/>
        <w:spacing w:after="0" w:line="240" w:lineRule="auto"/>
        <w:rPr>
          <w:rFonts w:ascii="Times New Roman" w:hAnsi="Times New Roman" w:cs="Times New Roman"/>
          <w:sz w:val="24"/>
          <w:szCs w:val="24"/>
        </w:rPr>
      </w:pPr>
      <w:r w:rsidRPr="00074C2F">
        <w:rPr>
          <w:rFonts w:ascii="Times New Roman" w:hAnsi="Times New Roman" w:cs="Times New Roman"/>
          <w:sz w:val="24"/>
          <w:szCs w:val="24"/>
        </w:rPr>
        <w:t>4) Создать условия для коррекции и развития познавательной</w:t>
      </w:r>
    </w:p>
    <w:p w:rsidR="001B4CFB" w:rsidRPr="00074C2F" w:rsidRDefault="001B4CFB" w:rsidP="001B4CFB">
      <w:pPr>
        <w:autoSpaceDE w:val="0"/>
        <w:autoSpaceDN w:val="0"/>
        <w:adjustRightInd w:val="0"/>
        <w:spacing w:after="0" w:line="240" w:lineRule="auto"/>
        <w:rPr>
          <w:rFonts w:ascii="Times New Roman" w:hAnsi="Times New Roman" w:cs="Times New Roman"/>
          <w:sz w:val="24"/>
          <w:szCs w:val="24"/>
        </w:rPr>
      </w:pPr>
      <w:r w:rsidRPr="00074C2F">
        <w:rPr>
          <w:rFonts w:ascii="Times New Roman" w:hAnsi="Times New Roman" w:cs="Times New Roman"/>
          <w:sz w:val="24"/>
          <w:szCs w:val="24"/>
        </w:rPr>
        <w:t>деятельности учащихся (общеинтеллектуальных умений, учебных навыков,</w:t>
      </w:r>
    </w:p>
    <w:p w:rsidR="001B4CFB" w:rsidRPr="00074C2F" w:rsidRDefault="001B4CFB" w:rsidP="001B4CFB">
      <w:pPr>
        <w:autoSpaceDE w:val="0"/>
        <w:autoSpaceDN w:val="0"/>
        <w:adjustRightInd w:val="0"/>
        <w:spacing w:after="0" w:line="240" w:lineRule="auto"/>
        <w:rPr>
          <w:rFonts w:ascii="Times New Roman" w:hAnsi="Times New Roman" w:cs="Times New Roman"/>
          <w:sz w:val="24"/>
          <w:szCs w:val="24"/>
        </w:rPr>
      </w:pPr>
      <w:r w:rsidRPr="00074C2F">
        <w:rPr>
          <w:rFonts w:ascii="Times New Roman" w:hAnsi="Times New Roman" w:cs="Times New Roman"/>
          <w:sz w:val="24"/>
          <w:szCs w:val="24"/>
        </w:rPr>
        <w:t>слухового и зрительного восприятия, памяти, внимания) и психомоторного</w:t>
      </w:r>
    </w:p>
    <w:p w:rsidR="001B4CFB" w:rsidRPr="00074C2F" w:rsidRDefault="001B4CFB" w:rsidP="001B4CFB">
      <w:pPr>
        <w:autoSpaceDE w:val="0"/>
        <w:autoSpaceDN w:val="0"/>
        <w:adjustRightInd w:val="0"/>
        <w:spacing w:after="0" w:line="240" w:lineRule="auto"/>
        <w:rPr>
          <w:rFonts w:ascii="Times New Roman" w:hAnsi="Times New Roman" w:cs="Times New Roman"/>
          <w:sz w:val="24"/>
          <w:szCs w:val="24"/>
        </w:rPr>
      </w:pPr>
      <w:r w:rsidRPr="00074C2F">
        <w:rPr>
          <w:rFonts w:ascii="Times New Roman" w:hAnsi="Times New Roman" w:cs="Times New Roman"/>
          <w:sz w:val="24"/>
          <w:szCs w:val="24"/>
        </w:rPr>
        <w:t>развития.</w:t>
      </w:r>
    </w:p>
    <w:p w:rsidR="001B4CFB" w:rsidRPr="00074C2F" w:rsidRDefault="001B4CFB" w:rsidP="001B4CFB">
      <w:pPr>
        <w:autoSpaceDE w:val="0"/>
        <w:autoSpaceDN w:val="0"/>
        <w:adjustRightInd w:val="0"/>
        <w:spacing w:after="0" w:line="240" w:lineRule="auto"/>
        <w:rPr>
          <w:rFonts w:ascii="Times New Roman" w:hAnsi="Times New Roman" w:cs="Times New Roman"/>
          <w:sz w:val="24"/>
          <w:szCs w:val="24"/>
        </w:rPr>
      </w:pPr>
      <w:r w:rsidRPr="00074C2F">
        <w:rPr>
          <w:rFonts w:ascii="Times New Roman" w:hAnsi="Times New Roman" w:cs="Times New Roman"/>
          <w:sz w:val="24"/>
          <w:szCs w:val="24"/>
        </w:rPr>
        <w:t>Рабочая программа коррекционных занятий «Альтернативная</w:t>
      </w:r>
    </w:p>
    <w:p w:rsidR="001B4CFB" w:rsidRPr="00074C2F" w:rsidRDefault="001B4CFB" w:rsidP="001B4CFB">
      <w:pPr>
        <w:autoSpaceDE w:val="0"/>
        <w:autoSpaceDN w:val="0"/>
        <w:adjustRightInd w:val="0"/>
        <w:spacing w:after="0" w:line="240" w:lineRule="auto"/>
        <w:rPr>
          <w:rFonts w:ascii="Times New Roman" w:hAnsi="Times New Roman" w:cs="Times New Roman"/>
          <w:sz w:val="24"/>
          <w:szCs w:val="24"/>
        </w:rPr>
      </w:pPr>
      <w:r w:rsidRPr="00074C2F">
        <w:rPr>
          <w:rFonts w:ascii="Times New Roman" w:hAnsi="Times New Roman" w:cs="Times New Roman"/>
          <w:sz w:val="24"/>
          <w:szCs w:val="24"/>
        </w:rPr>
        <w:t>коммуникация с использованием программы Макатон» для обучающихся I –</w:t>
      </w:r>
    </w:p>
    <w:p w:rsidR="001B4CFB" w:rsidRPr="00074C2F" w:rsidRDefault="001B4CFB" w:rsidP="001B4CFB">
      <w:pPr>
        <w:autoSpaceDE w:val="0"/>
        <w:autoSpaceDN w:val="0"/>
        <w:adjustRightInd w:val="0"/>
        <w:spacing w:after="0" w:line="240" w:lineRule="auto"/>
        <w:rPr>
          <w:rFonts w:ascii="Times New Roman" w:hAnsi="Times New Roman" w:cs="Times New Roman"/>
          <w:sz w:val="24"/>
          <w:szCs w:val="24"/>
        </w:rPr>
      </w:pPr>
      <w:r w:rsidRPr="00074C2F">
        <w:rPr>
          <w:rFonts w:ascii="Times New Roman" w:hAnsi="Times New Roman" w:cs="Times New Roman"/>
          <w:sz w:val="24"/>
          <w:szCs w:val="24"/>
        </w:rPr>
        <w:t>IV классов с умеренной и тяжёлой умственной отсталостью имеет</w:t>
      </w:r>
    </w:p>
    <w:p w:rsidR="001B4CFB" w:rsidRPr="00074C2F" w:rsidRDefault="001B4CFB" w:rsidP="001B4CFB">
      <w:pPr>
        <w:autoSpaceDE w:val="0"/>
        <w:autoSpaceDN w:val="0"/>
        <w:adjustRightInd w:val="0"/>
        <w:spacing w:after="0" w:line="240" w:lineRule="auto"/>
        <w:rPr>
          <w:rFonts w:ascii="Times New Roman" w:hAnsi="Times New Roman" w:cs="Times New Roman"/>
          <w:sz w:val="24"/>
          <w:szCs w:val="24"/>
        </w:rPr>
      </w:pPr>
      <w:r w:rsidRPr="00074C2F">
        <w:rPr>
          <w:rFonts w:ascii="Times New Roman" w:hAnsi="Times New Roman" w:cs="Times New Roman"/>
          <w:sz w:val="24"/>
          <w:szCs w:val="24"/>
        </w:rPr>
        <w:t>методологические и теоретические основания. В качестве одного из таких</w:t>
      </w:r>
    </w:p>
    <w:p w:rsidR="001B4CFB" w:rsidRPr="00074C2F" w:rsidRDefault="001B4CFB" w:rsidP="001B4CFB">
      <w:pPr>
        <w:autoSpaceDE w:val="0"/>
        <w:autoSpaceDN w:val="0"/>
        <w:adjustRightInd w:val="0"/>
        <w:spacing w:after="0" w:line="240" w:lineRule="auto"/>
        <w:rPr>
          <w:rFonts w:ascii="Times New Roman" w:hAnsi="Times New Roman" w:cs="Times New Roman"/>
          <w:sz w:val="24"/>
          <w:szCs w:val="24"/>
        </w:rPr>
      </w:pPr>
      <w:r w:rsidRPr="00074C2F">
        <w:rPr>
          <w:rFonts w:ascii="Times New Roman" w:hAnsi="Times New Roman" w:cs="Times New Roman"/>
          <w:sz w:val="24"/>
          <w:szCs w:val="24"/>
        </w:rPr>
        <w:t>оснований могут выступать принципы, определяющие построение,</w:t>
      </w:r>
    </w:p>
    <w:p w:rsidR="001B4CFB" w:rsidRPr="00074C2F" w:rsidRDefault="001B4CFB" w:rsidP="001B4CFB">
      <w:pPr>
        <w:autoSpaceDE w:val="0"/>
        <w:autoSpaceDN w:val="0"/>
        <w:adjustRightInd w:val="0"/>
        <w:spacing w:after="0" w:line="240" w:lineRule="auto"/>
        <w:rPr>
          <w:rFonts w:ascii="Times New Roman" w:hAnsi="Times New Roman" w:cs="Times New Roman"/>
          <w:sz w:val="24"/>
          <w:szCs w:val="24"/>
        </w:rPr>
      </w:pPr>
      <w:r w:rsidRPr="00074C2F">
        <w:rPr>
          <w:rFonts w:ascii="Times New Roman" w:hAnsi="Times New Roman" w:cs="Times New Roman"/>
          <w:sz w:val="24"/>
          <w:szCs w:val="24"/>
        </w:rPr>
        <w:t>реализацию программы и организацию работы по ней:</w:t>
      </w:r>
    </w:p>
    <w:p w:rsidR="001B4CFB" w:rsidRPr="00074C2F" w:rsidRDefault="001B4CFB" w:rsidP="001B4CFB">
      <w:pPr>
        <w:autoSpaceDE w:val="0"/>
        <w:autoSpaceDN w:val="0"/>
        <w:adjustRightInd w:val="0"/>
        <w:spacing w:after="0" w:line="240" w:lineRule="auto"/>
        <w:rPr>
          <w:rFonts w:ascii="Times New Roman" w:hAnsi="Times New Roman" w:cs="Times New Roman"/>
          <w:sz w:val="24"/>
          <w:szCs w:val="24"/>
        </w:rPr>
      </w:pPr>
      <w:r w:rsidRPr="00074C2F">
        <w:rPr>
          <w:rFonts w:ascii="Times New Roman" w:hAnsi="Times New Roman" w:cs="Times New Roman"/>
          <w:sz w:val="24"/>
          <w:szCs w:val="24"/>
        </w:rPr>
        <w:t>- принцип сотрудничества с семьёй - признание семьи как важного</w:t>
      </w:r>
    </w:p>
    <w:p w:rsidR="001B4CFB" w:rsidRPr="00074C2F" w:rsidRDefault="001B4CFB" w:rsidP="001B4CFB">
      <w:pPr>
        <w:autoSpaceDE w:val="0"/>
        <w:autoSpaceDN w:val="0"/>
        <w:adjustRightInd w:val="0"/>
        <w:spacing w:after="0" w:line="240" w:lineRule="auto"/>
        <w:rPr>
          <w:rFonts w:ascii="Times New Roman" w:hAnsi="Times New Roman" w:cs="Times New Roman"/>
          <w:sz w:val="24"/>
          <w:szCs w:val="24"/>
        </w:rPr>
      </w:pPr>
      <w:r w:rsidRPr="00074C2F">
        <w:rPr>
          <w:rFonts w:ascii="Times New Roman" w:hAnsi="Times New Roman" w:cs="Times New Roman"/>
          <w:sz w:val="24"/>
          <w:szCs w:val="24"/>
        </w:rPr>
        <w:t>участника коррекционной работы, оказывающего существенное влияние на</w:t>
      </w:r>
    </w:p>
    <w:p w:rsidR="001B4CFB" w:rsidRPr="00074C2F" w:rsidRDefault="001B4CFB" w:rsidP="001B4CFB">
      <w:pPr>
        <w:autoSpaceDE w:val="0"/>
        <w:autoSpaceDN w:val="0"/>
        <w:adjustRightInd w:val="0"/>
        <w:spacing w:after="0" w:line="240" w:lineRule="auto"/>
        <w:rPr>
          <w:rFonts w:ascii="Times New Roman" w:hAnsi="Times New Roman" w:cs="Times New Roman"/>
          <w:sz w:val="24"/>
          <w:szCs w:val="24"/>
        </w:rPr>
      </w:pPr>
      <w:r w:rsidRPr="00074C2F">
        <w:rPr>
          <w:rFonts w:ascii="Times New Roman" w:hAnsi="Times New Roman" w:cs="Times New Roman"/>
          <w:sz w:val="24"/>
          <w:szCs w:val="24"/>
        </w:rPr>
        <w:t>процесс развития ребёнка и успешность его интеграции в общество;</w:t>
      </w:r>
    </w:p>
    <w:p w:rsidR="001B4CFB" w:rsidRPr="00074C2F" w:rsidRDefault="001B4CFB" w:rsidP="001B4CFB">
      <w:pPr>
        <w:autoSpaceDE w:val="0"/>
        <w:autoSpaceDN w:val="0"/>
        <w:adjustRightInd w:val="0"/>
        <w:spacing w:after="0" w:line="240" w:lineRule="auto"/>
        <w:rPr>
          <w:rFonts w:ascii="Times New Roman" w:hAnsi="Times New Roman" w:cs="Times New Roman"/>
          <w:sz w:val="24"/>
          <w:szCs w:val="24"/>
        </w:rPr>
      </w:pPr>
      <w:r w:rsidRPr="00074C2F">
        <w:rPr>
          <w:rFonts w:ascii="Times New Roman" w:hAnsi="Times New Roman" w:cs="Times New Roman"/>
          <w:sz w:val="24"/>
          <w:szCs w:val="24"/>
        </w:rPr>
        <w:t>- принцип гуманизма – вера в возможности ребёнка, позитивный</w:t>
      </w:r>
    </w:p>
    <w:p w:rsidR="001B4CFB" w:rsidRPr="00074C2F" w:rsidRDefault="001B4CFB" w:rsidP="001B4CFB">
      <w:pPr>
        <w:autoSpaceDE w:val="0"/>
        <w:autoSpaceDN w:val="0"/>
        <w:adjustRightInd w:val="0"/>
        <w:spacing w:after="0" w:line="240" w:lineRule="auto"/>
        <w:rPr>
          <w:rFonts w:ascii="Times New Roman" w:hAnsi="Times New Roman" w:cs="Times New Roman"/>
          <w:sz w:val="24"/>
          <w:szCs w:val="24"/>
        </w:rPr>
      </w:pPr>
      <w:r w:rsidRPr="00074C2F">
        <w:rPr>
          <w:rFonts w:ascii="Times New Roman" w:hAnsi="Times New Roman" w:cs="Times New Roman"/>
          <w:sz w:val="24"/>
          <w:szCs w:val="24"/>
        </w:rPr>
        <w:t>подход;</w:t>
      </w:r>
    </w:p>
    <w:p w:rsidR="001B4CFB" w:rsidRPr="00074C2F" w:rsidRDefault="001B4CFB" w:rsidP="001B4CFB">
      <w:pPr>
        <w:autoSpaceDE w:val="0"/>
        <w:autoSpaceDN w:val="0"/>
        <w:adjustRightInd w:val="0"/>
        <w:spacing w:after="0" w:line="240" w:lineRule="auto"/>
        <w:rPr>
          <w:rFonts w:ascii="Times New Roman" w:hAnsi="Times New Roman" w:cs="Times New Roman"/>
          <w:sz w:val="24"/>
          <w:szCs w:val="24"/>
        </w:rPr>
      </w:pPr>
      <w:r w:rsidRPr="00074C2F">
        <w:rPr>
          <w:rFonts w:ascii="Times New Roman" w:hAnsi="Times New Roman" w:cs="Times New Roman"/>
          <w:sz w:val="24"/>
          <w:szCs w:val="24"/>
        </w:rPr>
        <w:t>- принцип обходного пути – опора на сохранное звено психической</w:t>
      </w:r>
    </w:p>
    <w:p w:rsidR="001B4CFB" w:rsidRPr="00074C2F" w:rsidRDefault="001B4CFB" w:rsidP="001B4CFB">
      <w:pPr>
        <w:autoSpaceDE w:val="0"/>
        <w:autoSpaceDN w:val="0"/>
        <w:adjustRightInd w:val="0"/>
        <w:spacing w:after="0" w:line="240" w:lineRule="auto"/>
        <w:rPr>
          <w:rFonts w:ascii="Times New Roman" w:hAnsi="Times New Roman" w:cs="Times New Roman"/>
          <w:sz w:val="24"/>
          <w:szCs w:val="24"/>
        </w:rPr>
      </w:pPr>
      <w:r w:rsidRPr="00074C2F">
        <w:rPr>
          <w:rFonts w:ascii="Times New Roman" w:hAnsi="Times New Roman" w:cs="Times New Roman"/>
          <w:sz w:val="24"/>
          <w:szCs w:val="24"/>
        </w:rPr>
        <w:t>функции, на сохранные анализаторы, на их взаимодействие;</w:t>
      </w:r>
    </w:p>
    <w:p w:rsidR="001B4CFB" w:rsidRPr="00074C2F" w:rsidRDefault="001B4CFB" w:rsidP="001B4CFB">
      <w:pPr>
        <w:autoSpaceDE w:val="0"/>
        <w:autoSpaceDN w:val="0"/>
        <w:adjustRightInd w:val="0"/>
        <w:spacing w:after="0" w:line="240" w:lineRule="auto"/>
        <w:rPr>
          <w:rFonts w:ascii="Times New Roman" w:hAnsi="Times New Roman" w:cs="Times New Roman"/>
          <w:sz w:val="24"/>
          <w:szCs w:val="24"/>
        </w:rPr>
      </w:pPr>
      <w:r w:rsidRPr="00074C2F">
        <w:rPr>
          <w:rFonts w:ascii="Times New Roman" w:hAnsi="Times New Roman" w:cs="Times New Roman"/>
          <w:sz w:val="24"/>
          <w:szCs w:val="24"/>
        </w:rPr>
        <w:t>- принцип поэтапного формирования мыслительных действий;</w:t>
      </w:r>
    </w:p>
    <w:p w:rsidR="001B4CFB" w:rsidRPr="00074C2F" w:rsidRDefault="001B4CFB" w:rsidP="001B4CFB">
      <w:pPr>
        <w:autoSpaceDE w:val="0"/>
        <w:autoSpaceDN w:val="0"/>
        <w:adjustRightInd w:val="0"/>
        <w:spacing w:after="0" w:line="240" w:lineRule="auto"/>
        <w:rPr>
          <w:rFonts w:ascii="Times New Roman" w:hAnsi="Times New Roman" w:cs="Times New Roman"/>
          <w:sz w:val="24"/>
          <w:szCs w:val="24"/>
        </w:rPr>
      </w:pPr>
      <w:r w:rsidRPr="00074C2F">
        <w:rPr>
          <w:rFonts w:ascii="Times New Roman" w:hAnsi="Times New Roman" w:cs="Times New Roman"/>
          <w:sz w:val="24"/>
          <w:szCs w:val="24"/>
        </w:rPr>
        <w:t>- принцип постепенного усложнения заданий и речевого материала с</w:t>
      </w:r>
    </w:p>
    <w:p w:rsidR="001B4CFB" w:rsidRPr="00074C2F" w:rsidRDefault="001B4CFB" w:rsidP="001B4CFB">
      <w:pPr>
        <w:autoSpaceDE w:val="0"/>
        <w:autoSpaceDN w:val="0"/>
        <w:adjustRightInd w:val="0"/>
        <w:spacing w:after="0" w:line="240" w:lineRule="auto"/>
        <w:rPr>
          <w:rFonts w:ascii="Times New Roman" w:hAnsi="Times New Roman" w:cs="Times New Roman"/>
          <w:sz w:val="24"/>
          <w:szCs w:val="24"/>
        </w:rPr>
      </w:pPr>
      <w:r w:rsidRPr="00074C2F">
        <w:rPr>
          <w:rFonts w:ascii="Times New Roman" w:hAnsi="Times New Roman" w:cs="Times New Roman"/>
          <w:sz w:val="24"/>
          <w:szCs w:val="24"/>
        </w:rPr>
        <w:t>учётом «зоны ближайшего развития»;</w:t>
      </w:r>
    </w:p>
    <w:p w:rsidR="001B4CFB" w:rsidRPr="00074C2F" w:rsidRDefault="001B4CFB" w:rsidP="001B4CFB">
      <w:pPr>
        <w:autoSpaceDE w:val="0"/>
        <w:autoSpaceDN w:val="0"/>
        <w:adjustRightInd w:val="0"/>
        <w:spacing w:after="0" w:line="240" w:lineRule="auto"/>
        <w:rPr>
          <w:rFonts w:ascii="Times New Roman" w:hAnsi="Times New Roman" w:cs="Times New Roman"/>
          <w:sz w:val="24"/>
          <w:szCs w:val="24"/>
        </w:rPr>
      </w:pPr>
      <w:r w:rsidRPr="00074C2F">
        <w:rPr>
          <w:rFonts w:ascii="Times New Roman" w:hAnsi="Times New Roman" w:cs="Times New Roman"/>
          <w:sz w:val="24"/>
          <w:szCs w:val="24"/>
        </w:rPr>
        <w:t>-принцип системности – рассмотрение ребёнка как целостного,</w:t>
      </w:r>
    </w:p>
    <w:p w:rsidR="001B4CFB" w:rsidRPr="00074C2F" w:rsidRDefault="001B4CFB" w:rsidP="001B4CFB">
      <w:pPr>
        <w:autoSpaceDE w:val="0"/>
        <w:autoSpaceDN w:val="0"/>
        <w:adjustRightInd w:val="0"/>
        <w:spacing w:after="0" w:line="240" w:lineRule="auto"/>
        <w:rPr>
          <w:rFonts w:ascii="Times New Roman" w:hAnsi="Times New Roman" w:cs="Times New Roman"/>
          <w:sz w:val="24"/>
          <w:szCs w:val="24"/>
        </w:rPr>
      </w:pPr>
      <w:r w:rsidRPr="00074C2F">
        <w:rPr>
          <w:rFonts w:ascii="Times New Roman" w:hAnsi="Times New Roman" w:cs="Times New Roman"/>
          <w:sz w:val="24"/>
          <w:szCs w:val="24"/>
        </w:rPr>
        <w:t>динамично развивающегося субъекта; рассмотрение его речевых нарушений</w:t>
      </w:r>
    </w:p>
    <w:p w:rsidR="001B4CFB" w:rsidRPr="00074C2F" w:rsidRDefault="001B4CFB" w:rsidP="001B4CFB">
      <w:pPr>
        <w:autoSpaceDE w:val="0"/>
        <w:autoSpaceDN w:val="0"/>
        <w:adjustRightInd w:val="0"/>
        <w:spacing w:after="0" w:line="240" w:lineRule="auto"/>
        <w:rPr>
          <w:rFonts w:ascii="Times New Roman" w:hAnsi="Times New Roman" w:cs="Times New Roman"/>
          <w:sz w:val="24"/>
          <w:szCs w:val="24"/>
        </w:rPr>
      </w:pPr>
      <w:r w:rsidRPr="00074C2F">
        <w:rPr>
          <w:rFonts w:ascii="Times New Roman" w:hAnsi="Times New Roman" w:cs="Times New Roman"/>
          <w:sz w:val="24"/>
          <w:szCs w:val="24"/>
        </w:rPr>
        <w:t>во взаимосвязи с другими сторонами психического развития;</w:t>
      </w:r>
    </w:p>
    <w:p w:rsidR="001B4CFB" w:rsidRPr="00074C2F" w:rsidRDefault="001B4CFB" w:rsidP="001B4CFB">
      <w:pPr>
        <w:autoSpaceDE w:val="0"/>
        <w:autoSpaceDN w:val="0"/>
        <w:adjustRightInd w:val="0"/>
        <w:spacing w:after="0" w:line="240" w:lineRule="auto"/>
        <w:rPr>
          <w:rFonts w:ascii="Times New Roman" w:hAnsi="Times New Roman" w:cs="Times New Roman"/>
          <w:sz w:val="24"/>
          <w:szCs w:val="24"/>
        </w:rPr>
      </w:pPr>
      <w:r w:rsidRPr="00074C2F">
        <w:rPr>
          <w:rFonts w:ascii="Times New Roman" w:hAnsi="Times New Roman" w:cs="Times New Roman"/>
          <w:sz w:val="24"/>
          <w:szCs w:val="24"/>
        </w:rPr>
        <w:t>- принцип реалистичности – учёта реальных возможностей ребёнка и</w:t>
      </w:r>
    </w:p>
    <w:p w:rsidR="001B4CFB" w:rsidRPr="00074C2F" w:rsidRDefault="001B4CFB" w:rsidP="001B4CFB">
      <w:pPr>
        <w:autoSpaceDE w:val="0"/>
        <w:autoSpaceDN w:val="0"/>
        <w:adjustRightInd w:val="0"/>
        <w:spacing w:after="0" w:line="240" w:lineRule="auto"/>
        <w:rPr>
          <w:rFonts w:ascii="Times New Roman" w:hAnsi="Times New Roman" w:cs="Times New Roman"/>
          <w:sz w:val="24"/>
          <w:szCs w:val="24"/>
        </w:rPr>
      </w:pPr>
      <w:r w:rsidRPr="00074C2F">
        <w:rPr>
          <w:rFonts w:ascii="Times New Roman" w:hAnsi="Times New Roman" w:cs="Times New Roman"/>
          <w:sz w:val="24"/>
          <w:szCs w:val="24"/>
        </w:rPr>
        <w:t>ситуации, единства диагностики и коррекционно-развивающей работы;</w:t>
      </w:r>
    </w:p>
    <w:p w:rsidR="001B4CFB" w:rsidRPr="00074C2F" w:rsidRDefault="001B4CFB" w:rsidP="001B4CFB">
      <w:pPr>
        <w:autoSpaceDE w:val="0"/>
        <w:autoSpaceDN w:val="0"/>
        <w:adjustRightInd w:val="0"/>
        <w:spacing w:after="0" w:line="240" w:lineRule="auto"/>
        <w:rPr>
          <w:rFonts w:ascii="Times New Roman" w:hAnsi="Times New Roman" w:cs="Times New Roman"/>
          <w:sz w:val="24"/>
          <w:szCs w:val="24"/>
        </w:rPr>
      </w:pPr>
      <w:r w:rsidRPr="00074C2F">
        <w:rPr>
          <w:rFonts w:ascii="Times New Roman" w:hAnsi="Times New Roman" w:cs="Times New Roman"/>
          <w:sz w:val="24"/>
          <w:szCs w:val="24"/>
        </w:rPr>
        <w:t>- принцип индивидуально-дифференцированного подхода - изменение</w:t>
      </w:r>
    </w:p>
    <w:p w:rsidR="001B4CFB" w:rsidRPr="00074C2F" w:rsidRDefault="001B4CFB" w:rsidP="001B4CFB">
      <w:pPr>
        <w:autoSpaceDE w:val="0"/>
        <w:autoSpaceDN w:val="0"/>
        <w:adjustRightInd w:val="0"/>
        <w:spacing w:after="0" w:line="240" w:lineRule="auto"/>
        <w:rPr>
          <w:rFonts w:ascii="Times New Roman" w:hAnsi="Times New Roman" w:cs="Times New Roman"/>
          <w:sz w:val="24"/>
          <w:szCs w:val="24"/>
        </w:rPr>
      </w:pPr>
      <w:r w:rsidRPr="00074C2F">
        <w:rPr>
          <w:rFonts w:ascii="Times New Roman" w:hAnsi="Times New Roman" w:cs="Times New Roman"/>
          <w:sz w:val="24"/>
          <w:szCs w:val="24"/>
        </w:rPr>
        <w:t>содержания, форм и способов коррекционно-развивающей работы в</w:t>
      </w:r>
    </w:p>
    <w:p w:rsidR="001B4CFB" w:rsidRPr="00074C2F" w:rsidRDefault="001B4CFB" w:rsidP="001B4CFB">
      <w:pPr>
        <w:autoSpaceDE w:val="0"/>
        <w:autoSpaceDN w:val="0"/>
        <w:adjustRightInd w:val="0"/>
        <w:spacing w:after="0" w:line="240" w:lineRule="auto"/>
        <w:rPr>
          <w:rFonts w:ascii="Times New Roman" w:hAnsi="Times New Roman" w:cs="Times New Roman"/>
          <w:sz w:val="24"/>
          <w:szCs w:val="24"/>
        </w:rPr>
      </w:pPr>
      <w:r w:rsidRPr="00074C2F">
        <w:rPr>
          <w:rFonts w:ascii="Times New Roman" w:hAnsi="Times New Roman" w:cs="Times New Roman"/>
          <w:sz w:val="24"/>
          <w:szCs w:val="24"/>
        </w:rPr>
        <w:t>зависимости от индивидуальных особенностей ребёнка, целей работы;</w:t>
      </w:r>
    </w:p>
    <w:p w:rsidR="001B4CFB" w:rsidRPr="00074C2F" w:rsidRDefault="001B4CFB" w:rsidP="001B4CFB">
      <w:pPr>
        <w:autoSpaceDE w:val="0"/>
        <w:autoSpaceDN w:val="0"/>
        <w:adjustRightInd w:val="0"/>
        <w:spacing w:after="0" w:line="240" w:lineRule="auto"/>
        <w:rPr>
          <w:rFonts w:ascii="Times New Roman" w:hAnsi="Times New Roman" w:cs="Times New Roman"/>
          <w:sz w:val="24"/>
          <w:szCs w:val="24"/>
        </w:rPr>
      </w:pPr>
      <w:r w:rsidRPr="00074C2F">
        <w:rPr>
          <w:rFonts w:ascii="Times New Roman" w:hAnsi="Times New Roman" w:cs="Times New Roman"/>
          <w:sz w:val="24"/>
          <w:szCs w:val="24"/>
        </w:rPr>
        <w:t xml:space="preserve">- принцип непрерывности </w:t>
      </w:r>
      <w:r w:rsidRPr="00074C2F">
        <w:rPr>
          <w:rFonts w:ascii="Times New Roman" w:hAnsi="Times New Roman" w:cs="Times New Roman"/>
          <w:i/>
          <w:iCs/>
          <w:sz w:val="24"/>
          <w:szCs w:val="24"/>
        </w:rPr>
        <w:t xml:space="preserve">– </w:t>
      </w:r>
      <w:r w:rsidRPr="00074C2F">
        <w:rPr>
          <w:rFonts w:ascii="Times New Roman" w:hAnsi="Times New Roman" w:cs="Times New Roman"/>
          <w:sz w:val="24"/>
          <w:szCs w:val="24"/>
        </w:rPr>
        <w:t>проведение коррекционной работы на всём</w:t>
      </w:r>
    </w:p>
    <w:p w:rsidR="001B4CFB" w:rsidRPr="00074C2F" w:rsidRDefault="001B4CFB" w:rsidP="001B4CFB">
      <w:pPr>
        <w:autoSpaceDE w:val="0"/>
        <w:autoSpaceDN w:val="0"/>
        <w:adjustRightInd w:val="0"/>
        <w:spacing w:after="0" w:line="240" w:lineRule="auto"/>
        <w:rPr>
          <w:rFonts w:ascii="Times New Roman" w:hAnsi="Times New Roman" w:cs="Times New Roman"/>
          <w:sz w:val="24"/>
          <w:szCs w:val="24"/>
        </w:rPr>
      </w:pPr>
      <w:r w:rsidRPr="00074C2F">
        <w:rPr>
          <w:rFonts w:ascii="Times New Roman" w:hAnsi="Times New Roman" w:cs="Times New Roman"/>
          <w:sz w:val="24"/>
          <w:szCs w:val="24"/>
        </w:rPr>
        <w:t>протяжении обучения ребёнка с учётом изменений его личности;</w:t>
      </w:r>
    </w:p>
    <w:p w:rsidR="001B4CFB" w:rsidRPr="00074C2F" w:rsidRDefault="001B4CFB" w:rsidP="001B4CFB">
      <w:pPr>
        <w:autoSpaceDE w:val="0"/>
        <w:autoSpaceDN w:val="0"/>
        <w:adjustRightInd w:val="0"/>
        <w:spacing w:after="0" w:line="240" w:lineRule="auto"/>
        <w:rPr>
          <w:rFonts w:ascii="Times New Roman" w:hAnsi="Times New Roman" w:cs="Times New Roman"/>
          <w:sz w:val="24"/>
          <w:szCs w:val="24"/>
        </w:rPr>
      </w:pPr>
      <w:r w:rsidRPr="00074C2F">
        <w:rPr>
          <w:rFonts w:ascii="Times New Roman" w:hAnsi="Times New Roman" w:cs="Times New Roman"/>
          <w:i/>
          <w:iCs/>
          <w:sz w:val="24"/>
          <w:szCs w:val="24"/>
        </w:rPr>
        <w:t xml:space="preserve">- </w:t>
      </w:r>
      <w:r w:rsidRPr="00074C2F">
        <w:rPr>
          <w:rFonts w:ascii="Times New Roman" w:hAnsi="Times New Roman" w:cs="Times New Roman"/>
          <w:sz w:val="24"/>
          <w:szCs w:val="24"/>
        </w:rPr>
        <w:t xml:space="preserve">принцип комплексности </w:t>
      </w:r>
      <w:r w:rsidRPr="00074C2F">
        <w:rPr>
          <w:rFonts w:ascii="Times New Roman" w:hAnsi="Times New Roman" w:cs="Times New Roman"/>
          <w:i/>
          <w:iCs/>
          <w:sz w:val="24"/>
          <w:szCs w:val="24"/>
        </w:rPr>
        <w:t xml:space="preserve">- </w:t>
      </w:r>
      <w:r w:rsidRPr="00074C2F">
        <w:rPr>
          <w:rFonts w:ascii="Times New Roman" w:hAnsi="Times New Roman" w:cs="Times New Roman"/>
          <w:sz w:val="24"/>
          <w:szCs w:val="24"/>
        </w:rPr>
        <w:t>воздействие осуществляется на весь</w:t>
      </w:r>
    </w:p>
    <w:p w:rsidR="001B4CFB" w:rsidRPr="00074C2F" w:rsidRDefault="001B4CFB" w:rsidP="001B4CFB">
      <w:pPr>
        <w:autoSpaceDE w:val="0"/>
        <w:autoSpaceDN w:val="0"/>
        <w:adjustRightInd w:val="0"/>
        <w:spacing w:after="0" w:line="240" w:lineRule="auto"/>
        <w:rPr>
          <w:rFonts w:ascii="Times New Roman" w:hAnsi="Times New Roman" w:cs="Times New Roman"/>
          <w:sz w:val="24"/>
          <w:szCs w:val="24"/>
        </w:rPr>
      </w:pPr>
      <w:r w:rsidRPr="00074C2F">
        <w:rPr>
          <w:rFonts w:ascii="Times New Roman" w:hAnsi="Times New Roman" w:cs="Times New Roman"/>
          <w:sz w:val="24"/>
          <w:szCs w:val="24"/>
        </w:rPr>
        <w:t>комплекс речевых и неречевых нарушений.</w:t>
      </w:r>
    </w:p>
    <w:p w:rsidR="001B4CFB" w:rsidRPr="00074C2F" w:rsidRDefault="001B4CFB" w:rsidP="001B4CFB">
      <w:pPr>
        <w:autoSpaceDE w:val="0"/>
        <w:autoSpaceDN w:val="0"/>
        <w:adjustRightInd w:val="0"/>
        <w:spacing w:after="0" w:line="240" w:lineRule="auto"/>
        <w:rPr>
          <w:rFonts w:ascii="Times New Roman" w:hAnsi="Times New Roman" w:cs="Times New Roman"/>
          <w:sz w:val="24"/>
          <w:szCs w:val="24"/>
        </w:rPr>
      </w:pPr>
      <w:r w:rsidRPr="00074C2F">
        <w:rPr>
          <w:rFonts w:ascii="Times New Roman" w:hAnsi="Times New Roman" w:cs="Times New Roman"/>
          <w:sz w:val="24"/>
          <w:szCs w:val="24"/>
        </w:rPr>
        <w:t>Сопровождение учащихся с умеренной и тяжёлой умственной</w:t>
      </w:r>
    </w:p>
    <w:p w:rsidR="001B4CFB" w:rsidRPr="00074C2F" w:rsidRDefault="001B4CFB" w:rsidP="001B4CFB">
      <w:pPr>
        <w:autoSpaceDE w:val="0"/>
        <w:autoSpaceDN w:val="0"/>
        <w:adjustRightInd w:val="0"/>
        <w:spacing w:after="0" w:line="240" w:lineRule="auto"/>
        <w:rPr>
          <w:rFonts w:ascii="Times New Roman" w:hAnsi="Times New Roman" w:cs="Times New Roman"/>
          <w:sz w:val="24"/>
          <w:szCs w:val="24"/>
        </w:rPr>
      </w:pPr>
      <w:r w:rsidRPr="00074C2F">
        <w:rPr>
          <w:rFonts w:ascii="Times New Roman" w:hAnsi="Times New Roman" w:cs="Times New Roman"/>
          <w:sz w:val="24"/>
          <w:szCs w:val="24"/>
        </w:rPr>
        <w:t>отсталостью каждого года обучения осуществляется по этапам.</w:t>
      </w:r>
    </w:p>
    <w:p w:rsidR="001B4CFB" w:rsidRPr="00074C2F" w:rsidRDefault="001B4CFB" w:rsidP="001B4CFB">
      <w:pPr>
        <w:autoSpaceDE w:val="0"/>
        <w:autoSpaceDN w:val="0"/>
        <w:adjustRightInd w:val="0"/>
        <w:spacing w:after="0" w:line="240" w:lineRule="auto"/>
        <w:rPr>
          <w:rFonts w:ascii="Times New Roman" w:hAnsi="Times New Roman" w:cs="Times New Roman"/>
          <w:sz w:val="24"/>
          <w:szCs w:val="24"/>
        </w:rPr>
      </w:pPr>
      <w:r w:rsidRPr="00074C2F">
        <w:rPr>
          <w:rFonts w:ascii="Times New Roman" w:hAnsi="Times New Roman" w:cs="Times New Roman"/>
          <w:sz w:val="24"/>
          <w:szCs w:val="24"/>
        </w:rPr>
        <w:t>Этапы работы: подготовительный, коррекционный, заключительный.</w:t>
      </w:r>
    </w:p>
    <w:p w:rsidR="001B4CFB" w:rsidRPr="00074C2F" w:rsidRDefault="001B4CFB" w:rsidP="001B4CFB">
      <w:pPr>
        <w:autoSpaceDE w:val="0"/>
        <w:autoSpaceDN w:val="0"/>
        <w:adjustRightInd w:val="0"/>
        <w:spacing w:after="0" w:line="240" w:lineRule="auto"/>
        <w:rPr>
          <w:rFonts w:ascii="Times New Roman" w:hAnsi="Times New Roman" w:cs="Times New Roman"/>
          <w:sz w:val="24"/>
          <w:szCs w:val="24"/>
        </w:rPr>
      </w:pPr>
      <w:r w:rsidRPr="00074C2F">
        <w:rPr>
          <w:rFonts w:ascii="Times New Roman" w:hAnsi="Times New Roman" w:cs="Times New Roman"/>
          <w:sz w:val="24"/>
          <w:szCs w:val="24"/>
        </w:rPr>
        <w:t>На подготовительном этапе проводится обследование учащихся,</w:t>
      </w:r>
    </w:p>
    <w:p w:rsidR="001B4CFB" w:rsidRPr="00074C2F" w:rsidRDefault="001B4CFB" w:rsidP="001B4CFB">
      <w:pPr>
        <w:autoSpaceDE w:val="0"/>
        <w:autoSpaceDN w:val="0"/>
        <w:adjustRightInd w:val="0"/>
        <w:spacing w:after="0" w:line="240" w:lineRule="auto"/>
        <w:rPr>
          <w:rFonts w:ascii="Times New Roman" w:hAnsi="Times New Roman" w:cs="Times New Roman"/>
          <w:sz w:val="24"/>
          <w:szCs w:val="24"/>
        </w:rPr>
      </w:pPr>
      <w:r w:rsidRPr="00074C2F">
        <w:rPr>
          <w:rFonts w:ascii="Times New Roman" w:hAnsi="Times New Roman" w:cs="Times New Roman"/>
          <w:sz w:val="24"/>
          <w:szCs w:val="24"/>
        </w:rPr>
        <w:t>уточняется речевой диагноз, формируется база данных о состоянии здоровья</w:t>
      </w:r>
    </w:p>
    <w:p w:rsidR="001B4CFB" w:rsidRPr="00074C2F" w:rsidRDefault="001B4CFB" w:rsidP="001B4CFB">
      <w:pPr>
        <w:autoSpaceDE w:val="0"/>
        <w:autoSpaceDN w:val="0"/>
        <w:adjustRightInd w:val="0"/>
        <w:spacing w:after="0" w:line="240" w:lineRule="auto"/>
        <w:rPr>
          <w:rFonts w:ascii="Times New Roman" w:hAnsi="Times New Roman" w:cs="Times New Roman"/>
          <w:sz w:val="24"/>
          <w:szCs w:val="24"/>
        </w:rPr>
      </w:pPr>
      <w:r w:rsidRPr="00074C2F">
        <w:rPr>
          <w:rFonts w:ascii="Times New Roman" w:hAnsi="Times New Roman" w:cs="Times New Roman"/>
          <w:sz w:val="24"/>
          <w:szCs w:val="24"/>
        </w:rPr>
        <w:t>и резервных возможностях организма, о сохранных функциях ребёнка.</w:t>
      </w:r>
    </w:p>
    <w:p w:rsidR="001B4CFB" w:rsidRPr="00074C2F" w:rsidRDefault="001B4CFB" w:rsidP="001B4CFB">
      <w:pPr>
        <w:autoSpaceDE w:val="0"/>
        <w:autoSpaceDN w:val="0"/>
        <w:adjustRightInd w:val="0"/>
        <w:spacing w:after="0" w:line="240" w:lineRule="auto"/>
        <w:rPr>
          <w:rFonts w:ascii="Times New Roman" w:hAnsi="Times New Roman" w:cs="Times New Roman"/>
          <w:sz w:val="24"/>
          <w:szCs w:val="24"/>
        </w:rPr>
      </w:pPr>
      <w:r w:rsidRPr="00074C2F">
        <w:rPr>
          <w:rFonts w:ascii="Times New Roman" w:hAnsi="Times New Roman" w:cs="Times New Roman"/>
          <w:sz w:val="24"/>
          <w:szCs w:val="24"/>
        </w:rPr>
        <w:lastRenderedPageBreak/>
        <w:t>На коррекционном этапе решаются задачи выработки навыков,</w:t>
      </w:r>
    </w:p>
    <w:p w:rsidR="001B4CFB" w:rsidRPr="00074C2F" w:rsidRDefault="001B4CFB" w:rsidP="001B4CFB">
      <w:pPr>
        <w:autoSpaceDE w:val="0"/>
        <w:autoSpaceDN w:val="0"/>
        <w:adjustRightInd w:val="0"/>
        <w:spacing w:after="0" w:line="240" w:lineRule="auto"/>
        <w:rPr>
          <w:rFonts w:ascii="Times New Roman" w:hAnsi="Times New Roman" w:cs="Times New Roman"/>
          <w:sz w:val="24"/>
          <w:szCs w:val="24"/>
        </w:rPr>
      </w:pPr>
      <w:r w:rsidRPr="00074C2F">
        <w:rPr>
          <w:rFonts w:ascii="Times New Roman" w:hAnsi="Times New Roman" w:cs="Times New Roman"/>
          <w:sz w:val="24"/>
          <w:szCs w:val="24"/>
        </w:rPr>
        <w:t>необходимых для формирования коммуникативной деятельности.</w:t>
      </w:r>
    </w:p>
    <w:p w:rsidR="001B4CFB" w:rsidRPr="00074C2F" w:rsidRDefault="001B4CFB" w:rsidP="001B4CFB">
      <w:pPr>
        <w:autoSpaceDE w:val="0"/>
        <w:autoSpaceDN w:val="0"/>
        <w:adjustRightInd w:val="0"/>
        <w:spacing w:after="0" w:line="240" w:lineRule="auto"/>
        <w:rPr>
          <w:rFonts w:ascii="Times New Roman" w:hAnsi="Times New Roman" w:cs="Times New Roman"/>
          <w:sz w:val="24"/>
          <w:szCs w:val="24"/>
        </w:rPr>
      </w:pPr>
      <w:r w:rsidRPr="00074C2F">
        <w:rPr>
          <w:rFonts w:ascii="Times New Roman" w:hAnsi="Times New Roman" w:cs="Times New Roman"/>
          <w:sz w:val="24"/>
          <w:szCs w:val="24"/>
        </w:rPr>
        <w:t>Развиваются коммуникативные способности для последующей социализации</w:t>
      </w:r>
    </w:p>
    <w:p w:rsidR="001B4CFB" w:rsidRPr="00074C2F" w:rsidRDefault="001B4CFB" w:rsidP="001B4CFB">
      <w:pPr>
        <w:autoSpaceDE w:val="0"/>
        <w:autoSpaceDN w:val="0"/>
        <w:adjustRightInd w:val="0"/>
        <w:spacing w:after="0" w:line="240" w:lineRule="auto"/>
        <w:rPr>
          <w:rFonts w:ascii="Times New Roman" w:hAnsi="Times New Roman" w:cs="Times New Roman"/>
          <w:sz w:val="24"/>
          <w:szCs w:val="24"/>
        </w:rPr>
      </w:pPr>
      <w:r w:rsidRPr="00074C2F">
        <w:rPr>
          <w:rFonts w:ascii="Times New Roman" w:hAnsi="Times New Roman" w:cs="Times New Roman"/>
          <w:sz w:val="24"/>
          <w:szCs w:val="24"/>
        </w:rPr>
        <w:t>и адаптации, создаётся специальная речевая среда для стимулирования</w:t>
      </w:r>
    </w:p>
    <w:p w:rsidR="001B4CFB" w:rsidRPr="00074C2F" w:rsidRDefault="001B4CFB" w:rsidP="001B4CFB">
      <w:pPr>
        <w:autoSpaceDE w:val="0"/>
        <w:autoSpaceDN w:val="0"/>
        <w:adjustRightInd w:val="0"/>
        <w:spacing w:after="0" w:line="240" w:lineRule="auto"/>
        <w:rPr>
          <w:rFonts w:ascii="Times New Roman" w:hAnsi="Times New Roman" w:cs="Times New Roman"/>
          <w:sz w:val="24"/>
          <w:szCs w:val="24"/>
        </w:rPr>
      </w:pPr>
      <w:r w:rsidRPr="00074C2F">
        <w:rPr>
          <w:rFonts w:ascii="Times New Roman" w:hAnsi="Times New Roman" w:cs="Times New Roman"/>
          <w:sz w:val="24"/>
          <w:szCs w:val="24"/>
        </w:rPr>
        <w:t>речевого развития.</w:t>
      </w:r>
    </w:p>
    <w:p w:rsidR="001B4CFB" w:rsidRPr="00074C2F" w:rsidRDefault="001B4CFB" w:rsidP="001B4CFB">
      <w:pPr>
        <w:autoSpaceDE w:val="0"/>
        <w:autoSpaceDN w:val="0"/>
        <w:adjustRightInd w:val="0"/>
        <w:spacing w:after="0" w:line="240" w:lineRule="auto"/>
        <w:rPr>
          <w:rFonts w:ascii="Times New Roman" w:hAnsi="Times New Roman" w:cs="Times New Roman"/>
          <w:sz w:val="24"/>
          <w:szCs w:val="24"/>
        </w:rPr>
      </w:pPr>
      <w:r w:rsidRPr="00074C2F">
        <w:rPr>
          <w:rFonts w:ascii="Times New Roman" w:hAnsi="Times New Roman" w:cs="Times New Roman"/>
          <w:sz w:val="24"/>
          <w:szCs w:val="24"/>
        </w:rPr>
        <w:t>На этом этапе используется ряд упражнений, стимулирующих развитие</w:t>
      </w:r>
    </w:p>
    <w:p w:rsidR="001B4CFB" w:rsidRPr="00074C2F" w:rsidRDefault="001B4CFB" w:rsidP="001B4CFB">
      <w:pPr>
        <w:autoSpaceDE w:val="0"/>
        <w:autoSpaceDN w:val="0"/>
        <w:adjustRightInd w:val="0"/>
        <w:spacing w:after="0" w:line="240" w:lineRule="auto"/>
        <w:rPr>
          <w:rFonts w:ascii="Times New Roman" w:hAnsi="Times New Roman" w:cs="Times New Roman"/>
          <w:sz w:val="24"/>
          <w:szCs w:val="24"/>
        </w:rPr>
      </w:pPr>
      <w:r w:rsidRPr="00074C2F">
        <w:rPr>
          <w:rFonts w:ascii="Times New Roman" w:hAnsi="Times New Roman" w:cs="Times New Roman"/>
          <w:sz w:val="24"/>
          <w:szCs w:val="24"/>
        </w:rPr>
        <w:t>внимания, восприятия, оптико-пространственных представлений, наглядно-</w:t>
      </w:r>
    </w:p>
    <w:p w:rsidR="001B4CFB" w:rsidRPr="00074C2F" w:rsidRDefault="001B4CFB" w:rsidP="001B4CFB">
      <w:pPr>
        <w:autoSpaceDE w:val="0"/>
        <w:autoSpaceDN w:val="0"/>
        <w:adjustRightInd w:val="0"/>
        <w:spacing w:after="0" w:line="240" w:lineRule="auto"/>
        <w:rPr>
          <w:rFonts w:ascii="Times New Roman" w:hAnsi="Times New Roman" w:cs="Times New Roman"/>
          <w:sz w:val="24"/>
          <w:szCs w:val="24"/>
        </w:rPr>
      </w:pPr>
      <w:r w:rsidRPr="00074C2F">
        <w:rPr>
          <w:rFonts w:ascii="Times New Roman" w:hAnsi="Times New Roman" w:cs="Times New Roman"/>
          <w:sz w:val="24"/>
          <w:szCs w:val="24"/>
        </w:rPr>
        <w:t>действенного мышления, являющихся базой для формирования общения и</w:t>
      </w:r>
    </w:p>
    <w:p w:rsidR="001B4CFB" w:rsidRPr="00074C2F" w:rsidRDefault="001B4CFB" w:rsidP="001B4CFB">
      <w:pPr>
        <w:autoSpaceDE w:val="0"/>
        <w:autoSpaceDN w:val="0"/>
        <w:adjustRightInd w:val="0"/>
        <w:spacing w:after="0" w:line="240" w:lineRule="auto"/>
        <w:rPr>
          <w:rFonts w:ascii="Times New Roman" w:hAnsi="Times New Roman" w:cs="Times New Roman"/>
          <w:sz w:val="24"/>
          <w:szCs w:val="24"/>
        </w:rPr>
      </w:pPr>
      <w:r w:rsidRPr="00074C2F">
        <w:rPr>
          <w:rFonts w:ascii="Times New Roman" w:hAnsi="Times New Roman" w:cs="Times New Roman"/>
          <w:sz w:val="24"/>
          <w:szCs w:val="24"/>
        </w:rPr>
        <w:t>речи.</w:t>
      </w:r>
    </w:p>
    <w:p w:rsidR="001B4CFB" w:rsidRPr="00074C2F" w:rsidRDefault="001B4CFB" w:rsidP="001B4CFB">
      <w:pPr>
        <w:autoSpaceDE w:val="0"/>
        <w:autoSpaceDN w:val="0"/>
        <w:adjustRightInd w:val="0"/>
        <w:spacing w:after="0" w:line="240" w:lineRule="auto"/>
        <w:rPr>
          <w:rFonts w:ascii="Times New Roman" w:hAnsi="Times New Roman" w:cs="Times New Roman"/>
          <w:sz w:val="24"/>
          <w:szCs w:val="24"/>
        </w:rPr>
      </w:pPr>
      <w:r w:rsidRPr="00074C2F">
        <w:rPr>
          <w:rFonts w:ascii="Times New Roman" w:hAnsi="Times New Roman" w:cs="Times New Roman"/>
          <w:sz w:val="24"/>
          <w:szCs w:val="24"/>
        </w:rPr>
        <w:t>Направления работы коррекционного этапа:</w:t>
      </w:r>
    </w:p>
    <w:p w:rsidR="001B4CFB" w:rsidRPr="00074C2F" w:rsidRDefault="001B4CFB" w:rsidP="001B4CFB">
      <w:pPr>
        <w:autoSpaceDE w:val="0"/>
        <w:autoSpaceDN w:val="0"/>
        <w:adjustRightInd w:val="0"/>
        <w:spacing w:after="0" w:line="240" w:lineRule="auto"/>
        <w:rPr>
          <w:rFonts w:ascii="Times New Roman" w:hAnsi="Times New Roman" w:cs="Times New Roman"/>
          <w:sz w:val="24"/>
          <w:szCs w:val="24"/>
        </w:rPr>
      </w:pPr>
      <w:r w:rsidRPr="00074C2F">
        <w:rPr>
          <w:rFonts w:ascii="Times New Roman" w:hAnsi="Times New Roman" w:cs="Times New Roman"/>
          <w:sz w:val="24"/>
          <w:szCs w:val="24"/>
        </w:rPr>
        <w:t>1. Развитие способности к использованию невербальных</w:t>
      </w:r>
    </w:p>
    <w:p w:rsidR="001B4CFB" w:rsidRPr="00074C2F" w:rsidRDefault="001B4CFB" w:rsidP="001B4CFB">
      <w:pPr>
        <w:autoSpaceDE w:val="0"/>
        <w:autoSpaceDN w:val="0"/>
        <w:adjustRightInd w:val="0"/>
        <w:spacing w:after="0" w:line="240" w:lineRule="auto"/>
        <w:rPr>
          <w:rFonts w:ascii="Times New Roman" w:hAnsi="Times New Roman" w:cs="Times New Roman"/>
          <w:sz w:val="24"/>
          <w:szCs w:val="24"/>
        </w:rPr>
      </w:pPr>
      <w:r w:rsidRPr="00074C2F">
        <w:rPr>
          <w:rFonts w:ascii="Times New Roman" w:hAnsi="Times New Roman" w:cs="Times New Roman"/>
          <w:sz w:val="24"/>
          <w:szCs w:val="24"/>
        </w:rPr>
        <w:t>компонентов коммуникации.</w:t>
      </w:r>
    </w:p>
    <w:p w:rsidR="001B4CFB" w:rsidRPr="00074C2F" w:rsidRDefault="001B4CFB" w:rsidP="001B4CFB">
      <w:pPr>
        <w:autoSpaceDE w:val="0"/>
        <w:autoSpaceDN w:val="0"/>
        <w:adjustRightInd w:val="0"/>
        <w:spacing w:after="0" w:line="240" w:lineRule="auto"/>
        <w:rPr>
          <w:rFonts w:ascii="Times New Roman" w:hAnsi="Times New Roman" w:cs="Times New Roman"/>
          <w:sz w:val="24"/>
          <w:szCs w:val="24"/>
        </w:rPr>
      </w:pPr>
      <w:r w:rsidRPr="00074C2F">
        <w:rPr>
          <w:rFonts w:ascii="Times New Roman" w:hAnsi="Times New Roman" w:cs="Times New Roman"/>
          <w:sz w:val="24"/>
          <w:szCs w:val="24"/>
        </w:rPr>
        <w:t>Задачи:</w:t>
      </w:r>
    </w:p>
    <w:p w:rsidR="001B4CFB" w:rsidRPr="00074C2F" w:rsidRDefault="001B4CFB" w:rsidP="00DC6983">
      <w:pPr>
        <w:numPr>
          <w:ilvl w:val="0"/>
          <w:numId w:val="79"/>
        </w:numPr>
        <w:autoSpaceDE w:val="0"/>
        <w:autoSpaceDN w:val="0"/>
        <w:adjustRightInd w:val="0"/>
        <w:spacing w:after="0" w:line="240" w:lineRule="auto"/>
        <w:contextualSpacing/>
        <w:rPr>
          <w:rFonts w:ascii="Times New Roman" w:hAnsi="Times New Roman" w:cs="Times New Roman"/>
          <w:sz w:val="24"/>
          <w:szCs w:val="24"/>
        </w:rPr>
      </w:pPr>
      <w:r w:rsidRPr="00074C2F">
        <w:rPr>
          <w:rFonts w:ascii="Times New Roman" w:hAnsi="Times New Roman" w:cs="Times New Roman"/>
          <w:sz w:val="24"/>
          <w:szCs w:val="24"/>
        </w:rPr>
        <w:t>расширять рамки коммуникации с окружающими;</w:t>
      </w:r>
    </w:p>
    <w:p w:rsidR="001B4CFB" w:rsidRPr="00074C2F" w:rsidRDefault="001B4CFB" w:rsidP="00DC6983">
      <w:pPr>
        <w:numPr>
          <w:ilvl w:val="0"/>
          <w:numId w:val="79"/>
        </w:numPr>
        <w:autoSpaceDE w:val="0"/>
        <w:autoSpaceDN w:val="0"/>
        <w:adjustRightInd w:val="0"/>
        <w:spacing w:after="0" w:line="240" w:lineRule="auto"/>
        <w:contextualSpacing/>
        <w:rPr>
          <w:rFonts w:ascii="Times New Roman" w:hAnsi="Times New Roman" w:cs="Times New Roman"/>
          <w:sz w:val="24"/>
          <w:szCs w:val="24"/>
        </w:rPr>
      </w:pPr>
      <w:r w:rsidRPr="00074C2F">
        <w:rPr>
          <w:rFonts w:ascii="Times New Roman" w:hAnsi="Times New Roman" w:cs="Times New Roman"/>
          <w:sz w:val="24"/>
          <w:szCs w:val="24"/>
        </w:rPr>
        <w:t>дать представления о невербальных средствах коммуникации;</w:t>
      </w:r>
    </w:p>
    <w:p w:rsidR="001B4CFB" w:rsidRPr="00074C2F" w:rsidRDefault="001B4CFB" w:rsidP="00DC6983">
      <w:pPr>
        <w:numPr>
          <w:ilvl w:val="0"/>
          <w:numId w:val="79"/>
        </w:numPr>
        <w:autoSpaceDE w:val="0"/>
        <w:autoSpaceDN w:val="0"/>
        <w:adjustRightInd w:val="0"/>
        <w:spacing w:after="0" w:line="240" w:lineRule="auto"/>
        <w:contextualSpacing/>
        <w:rPr>
          <w:rFonts w:ascii="Times New Roman" w:hAnsi="Times New Roman" w:cs="Times New Roman"/>
          <w:sz w:val="24"/>
          <w:szCs w:val="24"/>
        </w:rPr>
      </w:pPr>
      <w:r w:rsidRPr="00074C2F">
        <w:rPr>
          <w:rFonts w:ascii="Times New Roman" w:hAnsi="Times New Roman" w:cs="Times New Roman"/>
          <w:sz w:val="24"/>
          <w:szCs w:val="24"/>
        </w:rPr>
        <w:t>развивать невербальные компоненты коммуникации.</w:t>
      </w:r>
    </w:p>
    <w:p w:rsidR="001B4CFB" w:rsidRPr="00074C2F" w:rsidRDefault="001B4CFB" w:rsidP="001B4CFB">
      <w:pPr>
        <w:autoSpaceDE w:val="0"/>
        <w:autoSpaceDN w:val="0"/>
        <w:adjustRightInd w:val="0"/>
        <w:spacing w:after="0" w:line="240" w:lineRule="auto"/>
        <w:rPr>
          <w:rFonts w:ascii="Times New Roman" w:hAnsi="Times New Roman" w:cs="Times New Roman"/>
          <w:sz w:val="24"/>
          <w:szCs w:val="24"/>
        </w:rPr>
      </w:pPr>
      <w:r w:rsidRPr="00074C2F">
        <w:rPr>
          <w:rFonts w:ascii="Times New Roman" w:hAnsi="Times New Roman" w:cs="Times New Roman"/>
          <w:sz w:val="24"/>
          <w:szCs w:val="24"/>
        </w:rPr>
        <w:t>Приёмы:</w:t>
      </w:r>
    </w:p>
    <w:p w:rsidR="001B4CFB" w:rsidRPr="00074C2F" w:rsidRDefault="001B4CFB" w:rsidP="00DC6983">
      <w:pPr>
        <w:numPr>
          <w:ilvl w:val="0"/>
          <w:numId w:val="80"/>
        </w:numPr>
        <w:autoSpaceDE w:val="0"/>
        <w:autoSpaceDN w:val="0"/>
        <w:adjustRightInd w:val="0"/>
        <w:spacing w:after="0" w:line="240" w:lineRule="auto"/>
        <w:contextualSpacing/>
        <w:rPr>
          <w:rFonts w:ascii="Times New Roman" w:hAnsi="Times New Roman" w:cs="Times New Roman"/>
          <w:sz w:val="24"/>
          <w:szCs w:val="24"/>
        </w:rPr>
      </w:pPr>
      <w:r w:rsidRPr="00074C2F">
        <w:rPr>
          <w:rFonts w:ascii="Times New Roman" w:hAnsi="Times New Roman" w:cs="Times New Roman"/>
          <w:sz w:val="24"/>
          <w:szCs w:val="24"/>
        </w:rPr>
        <w:t>развитие понимания жестов и выразительных движений (указательный</w:t>
      </w:r>
    </w:p>
    <w:p w:rsidR="001B4CFB" w:rsidRPr="00074C2F" w:rsidRDefault="001B4CFB" w:rsidP="001B4CFB">
      <w:pPr>
        <w:autoSpaceDE w:val="0"/>
        <w:autoSpaceDN w:val="0"/>
        <w:adjustRightInd w:val="0"/>
        <w:spacing w:after="0" w:line="240" w:lineRule="auto"/>
        <w:rPr>
          <w:rFonts w:ascii="Times New Roman" w:hAnsi="Times New Roman" w:cs="Times New Roman"/>
          <w:sz w:val="24"/>
          <w:szCs w:val="24"/>
        </w:rPr>
      </w:pPr>
      <w:r w:rsidRPr="00074C2F">
        <w:rPr>
          <w:rFonts w:ascii="Times New Roman" w:hAnsi="Times New Roman" w:cs="Times New Roman"/>
          <w:sz w:val="24"/>
          <w:szCs w:val="24"/>
        </w:rPr>
        <w:t>жест, кивок и покачивание головой и т.д.);</w:t>
      </w:r>
    </w:p>
    <w:p w:rsidR="001B4CFB" w:rsidRPr="00074C2F" w:rsidRDefault="001B4CFB" w:rsidP="00DC6983">
      <w:pPr>
        <w:numPr>
          <w:ilvl w:val="0"/>
          <w:numId w:val="80"/>
        </w:numPr>
        <w:autoSpaceDE w:val="0"/>
        <w:autoSpaceDN w:val="0"/>
        <w:adjustRightInd w:val="0"/>
        <w:spacing w:after="0" w:line="240" w:lineRule="auto"/>
        <w:contextualSpacing/>
        <w:rPr>
          <w:rFonts w:ascii="Times New Roman" w:hAnsi="Times New Roman" w:cs="Times New Roman"/>
          <w:sz w:val="24"/>
          <w:szCs w:val="24"/>
        </w:rPr>
      </w:pPr>
      <w:r w:rsidRPr="00074C2F">
        <w:rPr>
          <w:rFonts w:ascii="Times New Roman" w:hAnsi="Times New Roman" w:cs="Times New Roman"/>
          <w:sz w:val="24"/>
          <w:szCs w:val="24"/>
        </w:rPr>
        <w:t>выполнение действий по невербальной инструкции;</w:t>
      </w:r>
    </w:p>
    <w:p w:rsidR="001B4CFB" w:rsidRPr="00074C2F" w:rsidRDefault="001B4CFB" w:rsidP="00DC6983">
      <w:pPr>
        <w:numPr>
          <w:ilvl w:val="0"/>
          <w:numId w:val="80"/>
        </w:numPr>
        <w:autoSpaceDE w:val="0"/>
        <w:autoSpaceDN w:val="0"/>
        <w:adjustRightInd w:val="0"/>
        <w:spacing w:after="0" w:line="240" w:lineRule="auto"/>
        <w:contextualSpacing/>
        <w:rPr>
          <w:rFonts w:ascii="Times New Roman" w:hAnsi="Times New Roman" w:cs="Times New Roman"/>
          <w:sz w:val="24"/>
          <w:szCs w:val="24"/>
        </w:rPr>
      </w:pPr>
      <w:r w:rsidRPr="00074C2F">
        <w:rPr>
          <w:rFonts w:ascii="Times New Roman" w:hAnsi="Times New Roman" w:cs="Times New Roman"/>
          <w:sz w:val="24"/>
          <w:szCs w:val="24"/>
        </w:rPr>
        <w:t>ответы утвердительным или отрицательным жестом на простые</w:t>
      </w:r>
    </w:p>
    <w:p w:rsidR="001B4CFB" w:rsidRPr="00074C2F" w:rsidRDefault="001B4CFB" w:rsidP="001B4CFB">
      <w:pPr>
        <w:autoSpaceDE w:val="0"/>
        <w:autoSpaceDN w:val="0"/>
        <w:adjustRightInd w:val="0"/>
        <w:spacing w:after="0" w:line="240" w:lineRule="auto"/>
        <w:rPr>
          <w:rFonts w:ascii="Times New Roman" w:hAnsi="Times New Roman" w:cs="Times New Roman"/>
          <w:sz w:val="24"/>
          <w:szCs w:val="24"/>
        </w:rPr>
      </w:pPr>
      <w:r w:rsidRPr="00074C2F">
        <w:rPr>
          <w:rFonts w:ascii="Times New Roman" w:hAnsi="Times New Roman" w:cs="Times New Roman"/>
          <w:sz w:val="24"/>
          <w:szCs w:val="24"/>
        </w:rPr>
        <w:t>ситуативные вопросы;</w:t>
      </w:r>
    </w:p>
    <w:p w:rsidR="001B4CFB" w:rsidRPr="00074C2F" w:rsidRDefault="001B4CFB" w:rsidP="00DC6983">
      <w:pPr>
        <w:numPr>
          <w:ilvl w:val="0"/>
          <w:numId w:val="81"/>
        </w:numPr>
        <w:autoSpaceDE w:val="0"/>
        <w:autoSpaceDN w:val="0"/>
        <w:adjustRightInd w:val="0"/>
        <w:spacing w:after="0" w:line="240" w:lineRule="auto"/>
        <w:contextualSpacing/>
        <w:rPr>
          <w:rFonts w:ascii="Times New Roman" w:hAnsi="Times New Roman" w:cs="Times New Roman"/>
          <w:sz w:val="24"/>
          <w:szCs w:val="24"/>
        </w:rPr>
      </w:pPr>
      <w:r w:rsidRPr="00074C2F">
        <w:rPr>
          <w:rFonts w:ascii="Times New Roman" w:hAnsi="Times New Roman" w:cs="Times New Roman"/>
          <w:sz w:val="24"/>
          <w:szCs w:val="24"/>
        </w:rPr>
        <w:t>моделирование ситуаций, способствующих вызову коммуникативно-</w:t>
      </w:r>
    </w:p>
    <w:p w:rsidR="001B4CFB" w:rsidRPr="00074C2F" w:rsidRDefault="001B4CFB" w:rsidP="001B4CFB">
      <w:pPr>
        <w:autoSpaceDE w:val="0"/>
        <w:autoSpaceDN w:val="0"/>
        <w:adjustRightInd w:val="0"/>
        <w:spacing w:after="0" w:line="240" w:lineRule="auto"/>
        <w:rPr>
          <w:rFonts w:ascii="Times New Roman" w:hAnsi="Times New Roman" w:cs="Times New Roman"/>
          <w:sz w:val="24"/>
          <w:szCs w:val="24"/>
        </w:rPr>
      </w:pPr>
      <w:r w:rsidRPr="00074C2F">
        <w:rPr>
          <w:rFonts w:ascii="Times New Roman" w:hAnsi="Times New Roman" w:cs="Times New Roman"/>
          <w:sz w:val="24"/>
          <w:szCs w:val="24"/>
        </w:rPr>
        <w:t>значимых жестов (да, нет, хочу, дай и т.д.);</w:t>
      </w:r>
    </w:p>
    <w:p w:rsidR="001B4CFB" w:rsidRPr="00074C2F" w:rsidRDefault="001B4CFB" w:rsidP="00DC6983">
      <w:pPr>
        <w:numPr>
          <w:ilvl w:val="0"/>
          <w:numId w:val="81"/>
        </w:numPr>
        <w:autoSpaceDE w:val="0"/>
        <w:autoSpaceDN w:val="0"/>
        <w:adjustRightInd w:val="0"/>
        <w:spacing w:after="0" w:line="240" w:lineRule="auto"/>
        <w:contextualSpacing/>
        <w:rPr>
          <w:rFonts w:ascii="Times New Roman" w:hAnsi="Times New Roman" w:cs="Times New Roman"/>
          <w:sz w:val="24"/>
          <w:szCs w:val="24"/>
        </w:rPr>
      </w:pPr>
      <w:r w:rsidRPr="00074C2F">
        <w:rPr>
          <w:rFonts w:ascii="Times New Roman" w:hAnsi="Times New Roman" w:cs="Times New Roman"/>
          <w:sz w:val="24"/>
          <w:szCs w:val="24"/>
        </w:rPr>
        <w:t>развитие мимики и жеста;</w:t>
      </w:r>
    </w:p>
    <w:p w:rsidR="001B4CFB" w:rsidRPr="00074C2F" w:rsidRDefault="001B4CFB" w:rsidP="00DC6983">
      <w:pPr>
        <w:numPr>
          <w:ilvl w:val="0"/>
          <w:numId w:val="81"/>
        </w:numPr>
        <w:autoSpaceDE w:val="0"/>
        <w:autoSpaceDN w:val="0"/>
        <w:adjustRightInd w:val="0"/>
        <w:spacing w:after="0" w:line="240" w:lineRule="auto"/>
        <w:contextualSpacing/>
        <w:rPr>
          <w:rFonts w:ascii="Times New Roman" w:hAnsi="Times New Roman" w:cs="Times New Roman"/>
          <w:sz w:val="24"/>
          <w:szCs w:val="24"/>
        </w:rPr>
      </w:pPr>
      <w:r w:rsidRPr="00074C2F">
        <w:rPr>
          <w:rFonts w:ascii="Times New Roman" w:hAnsi="Times New Roman" w:cs="Times New Roman"/>
          <w:sz w:val="24"/>
          <w:szCs w:val="24"/>
        </w:rPr>
        <w:t>жестовое приветствие и прощание;</w:t>
      </w:r>
    </w:p>
    <w:p w:rsidR="001B4CFB" w:rsidRPr="00074C2F" w:rsidRDefault="001B4CFB" w:rsidP="00DC6983">
      <w:pPr>
        <w:numPr>
          <w:ilvl w:val="0"/>
          <w:numId w:val="81"/>
        </w:numPr>
        <w:autoSpaceDE w:val="0"/>
        <w:autoSpaceDN w:val="0"/>
        <w:adjustRightInd w:val="0"/>
        <w:spacing w:after="0" w:line="240" w:lineRule="auto"/>
        <w:contextualSpacing/>
        <w:rPr>
          <w:rFonts w:ascii="Times New Roman" w:hAnsi="Times New Roman" w:cs="Times New Roman"/>
          <w:sz w:val="24"/>
          <w:szCs w:val="24"/>
        </w:rPr>
      </w:pPr>
      <w:r w:rsidRPr="00074C2F">
        <w:rPr>
          <w:rFonts w:ascii="Times New Roman" w:hAnsi="Times New Roman" w:cs="Times New Roman"/>
          <w:sz w:val="24"/>
          <w:szCs w:val="24"/>
        </w:rPr>
        <w:t>выполнение имитирующих движений;</w:t>
      </w:r>
    </w:p>
    <w:p w:rsidR="001B4CFB" w:rsidRPr="00074C2F" w:rsidRDefault="001B4CFB" w:rsidP="00DC6983">
      <w:pPr>
        <w:numPr>
          <w:ilvl w:val="0"/>
          <w:numId w:val="81"/>
        </w:numPr>
        <w:autoSpaceDE w:val="0"/>
        <w:autoSpaceDN w:val="0"/>
        <w:adjustRightInd w:val="0"/>
        <w:spacing w:after="0" w:line="240" w:lineRule="auto"/>
        <w:contextualSpacing/>
        <w:rPr>
          <w:rFonts w:ascii="Times New Roman" w:hAnsi="Times New Roman" w:cs="Times New Roman"/>
          <w:sz w:val="24"/>
          <w:szCs w:val="24"/>
        </w:rPr>
      </w:pPr>
      <w:r w:rsidRPr="00074C2F">
        <w:rPr>
          <w:rFonts w:ascii="Times New Roman" w:hAnsi="Times New Roman" w:cs="Times New Roman"/>
          <w:sz w:val="24"/>
          <w:szCs w:val="24"/>
        </w:rPr>
        <w:t>понимание и использование символов, картинок, рисунков,</w:t>
      </w:r>
    </w:p>
    <w:p w:rsidR="001B4CFB" w:rsidRPr="00074C2F" w:rsidRDefault="001B4CFB" w:rsidP="001B4CFB">
      <w:pPr>
        <w:autoSpaceDE w:val="0"/>
        <w:autoSpaceDN w:val="0"/>
        <w:adjustRightInd w:val="0"/>
        <w:spacing w:after="0" w:line="240" w:lineRule="auto"/>
        <w:rPr>
          <w:rFonts w:ascii="Times New Roman" w:hAnsi="Times New Roman" w:cs="Times New Roman"/>
          <w:sz w:val="24"/>
          <w:szCs w:val="24"/>
        </w:rPr>
      </w:pPr>
      <w:r w:rsidRPr="00074C2F">
        <w:rPr>
          <w:rFonts w:ascii="Times New Roman" w:hAnsi="Times New Roman" w:cs="Times New Roman"/>
          <w:sz w:val="24"/>
          <w:szCs w:val="24"/>
        </w:rPr>
        <w:t xml:space="preserve">          коммуникативных тетрадей.</w:t>
      </w:r>
    </w:p>
    <w:p w:rsidR="001B4CFB" w:rsidRPr="00074C2F" w:rsidRDefault="001B4CFB" w:rsidP="001B4CFB">
      <w:pPr>
        <w:autoSpaceDE w:val="0"/>
        <w:autoSpaceDN w:val="0"/>
        <w:adjustRightInd w:val="0"/>
        <w:spacing w:after="0" w:line="240" w:lineRule="auto"/>
        <w:rPr>
          <w:rFonts w:ascii="Times New Roman" w:hAnsi="Times New Roman" w:cs="Times New Roman"/>
          <w:sz w:val="24"/>
          <w:szCs w:val="24"/>
        </w:rPr>
      </w:pPr>
      <w:r w:rsidRPr="00074C2F">
        <w:rPr>
          <w:rFonts w:ascii="Times New Roman" w:hAnsi="Times New Roman" w:cs="Times New Roman"/>
          <w:sz w:val="24"/>
          <w:szCs w:val="24"/>
        </w:rPr>
        <w:t>2. Развитие зрительно-моторной координации, мелкой моторики рук и</w:t>
      </w:r>
    </w:p>
    <w:p w:rsidR="001B4CFB" w:rsidRPr="00074C2F" w:rsidRDefault="001B4CFB" w:rsidP="001B4CFB">
      <w:pPr>
        <w:autoSpaceDE w:val="0"/>
        <w:autoSpaceDN w:val="0"/>
        <w:adjustRightInd w:val="0"/>
        <w:spacing w:after="0" w:line="240" w:lineRule="auto"/>
        <w:rPr>
          <w:rFonts w:ascii="Times New Roman" w:hAnsi="Times New Roman" w:cs="Times New Roman"/>
          <w:sz w:val="24"/>
          <w:szCs w:val="24"/>
        </w:rPr>
      </w:pPr>
      <w:r w:rsidRPr="00074C2F">
        <w:rPr>
          <w:rFonts w:ascii="Times New Roman" w:hAnsi="Times New Roman" w:cs="Times New Roman"/>
          <w:sz w:val="24"/>
          <w:szCs w:val="24"/>
        </w:rPr>
        <w:t>артикуляционной моторики.</w:t>
      </w:r>
    </w:p>
    <w:p w:rsidR="001B4CFB" w:rsidRPr="00074C2F" w:rsidRDefault="001B4CFB" w:rsidP="001B4CFB">
      <w:pPr>
        <w:autoSpaceDE w:val="0"/>
        <w:autoSpaceDN w:val="0"/>
        <w:adjustRightInd w:val="0"/>
        <w:spacing w:after="0" w:line="240" w:lineRule="auto"/>
        <w:rPr>
          <w:rFonts w:ascii="Times New Roman" w:hAnsi="Times New Roman" w:cs="Times New Roman"/>
          <w:sz w:val="24"/>
          <w:szCs w:val="24"/>
        </w:rPr>
      </w:pPr>
      <w:r w:rsidRPr="00074C2F">
        <w:rPr>
          <w:rFonts w:ascii="Times New Roman" w:hAnsi="Times New Roman" w:cs="Times New Roman"/>
          <w:sz w:val="24"/>
          <w:szCs w:val="24"/>
        </w:rPr>
        <w:t>Задачи:</w:t>
      </w:r>
    </w:p>
    <w:p w:rsidR="001B4CFB" w:rsidRPr="00074C2F" w:rsidRDefault="001B4CFB" w:rsidP="00DC6983">
      <w:pPr>
        <w:numPr>
          <w:ilvl w:val="0"/>
          <w:numId w:val="82"/>
        </w:numPr>
        <w:autoSpaceDE w:val="0"/>
        <w:autoSpaceDN w:val="0"/>
        <w:adjustRightInd w:val="0"/>
        <w:spacing w:after="0" w:line="240" w:lineRule="auto"/>
        <w:contextualSpacing/>
        <w:rPr>
          <w:rFonts w:ascii="Times New Roman" w:hAnsi="Times New Roman" w:cs="Times New Roman"/>
          <w:sz w:val="24"/>
          <w:szCs w:val="24"/>
        </w:rPr>
      </w:pPr>
      <w:r w:rsidRPr="00074C2F">
        <w:rPr>
          <w:rFonts w:ascii="Times New Roman" w:hAnsi="Times New Roman" w:cs="Times New Roman"/>
          <w:sz w:val="24"/>
          <w:szCs w:val="24"/>
        </w:rPr>
        <w:t>Развивать мелкую моторику рук, чёткую артикуляционную</w:t>
      </w:r>
    </w:p>
    <w:p w:rsidR="001B4CFB" w:rsidRPr="00074C2F" w:rsidRDefault="001B4CFB" w:rsidP="001B4CFB">
      <w:pPr>
        <w:autoSpaceDE w:val="0"/>
        <w:autoSpaceDN w:val="0"/>
        <w:adjustRightInd w:val="0"/>
        <w:spacing w:after="0" w:line="240" w:lineRule="auto"/>
        <w:rPr>
          <w:rFonts w:ascii="Times New Roman" w:hAnsi="Times New Roman" w:cs="Times New Roman"/>
          <w:sz w:val="24"/>
          <w:szCs w:val="24"/>
        </w:rPr>
      </w:pPr>
      <w:r w:rsidRPr="00074C2F">
        <w:rPr>
          <w:rFonts w:ascii="Times New Roman" w:hAnsi="Times New Roman" w:cs="Times New Roman"/>
          <w:sz w:val="24"/>
          <w:szCs w:val="24"/>
        </w:rPr>
        <w:t>кинестезию, тактильную память;</w:t>
      </w:r>
    </w:p>
    <w:p w:rsidR="001B4CFB" w:rsidRPr="00074C2F" w:rsidRDefault="001B4CFB" w:rsidP="00DC6983">
      <w:pPr>
        <w:numPr>
          <w:ilvl w:val="0"/>
          <w:numId w:val="82"/>
        </w:numPr>
        <w:autoSpaceDE w:val="0"/>
        <w:autoSpaceDN w:val="0"/>
        <w:adjustRightInd w:val="0"/>
        <w:spacing w:after="0" w:line="240" w:lineRule="auto"/>
        <w:contextualSpacing/>
        <w:rPr>
          <w:rFonts w:ascii="Times New Roman" w:hAnsi="Times New Roman" w:cs="Times New Roman"/>
          <w:sz w:val="24"/>
          <w:szCs w:val="24"/>
        </w:rPr>
      </w:pPr>
      <w:r w:rsidRPr="00074C2F">
        <w:rPr>
          <w:rFonts w:ascii="Times New Roman" w:hAnsi="Times New Roman" w:cs="Times New Roman"/>
          <w:sz w:val="24"/>
          <w:szCs w:val="24"/>
        </w:rPr>
        <w:t>формировать представления о схемах лица и тела;</w:t>
      </w:r>
    </w:p>
    <w:p w:rsidR="001B4CFB" w:rsidRPr="00074C2F" w:rsidRDefault="001B4CFB" w:rsidP="00DC6983">
      <w:pPr>
        <w:numPr>
          <w:ilvl w:val="0"/>
          <w:numId w:val="82"/>
        </w:numPr>
        <w:autoSpaceDE w:val="0"/>
        <w:autoSpaceDN w:val="0"/>
        <w:adjustRightInd w:val="0"/>
        <w:spacing w:after="0" w:line="240" w:lineRule="auto"/>
        <w:contextualSpacing/>
        <w:rPr>
          <w:rFonts w:ascii="Times New Roman" w:hAnsi="Times New Roman" w:cs="Times New Roman"/>
          <w:sz w:val="24"/>
          <w:szCs w:val="24"/>
        </w:rPr>
      </w:pPr>
      <w:r w:rsidRPr="00074C2F">
        <w:rPr>
          <w:rFonts w:ascii="Times New Roman" w:hAnsi="Times New Roman" w:cs="Times New Roman"/>
          <w:sz w:val="24"/>
          <w:szCs w:val="24"/>
        </w:rPr>
        <w:t>развивать подвижность речевой мускулатуры;</w:t>
      </w:r>
    </w:p>
    <w:p w:rsidR="001B4CFB" w:rsidRPr="00074C2F" w:rsidRDefault="001B4CFB" w:rsidP="00DC6983">
      <w:pPr>
        <w:numPr>
          <w:ilvl w:val="0"/>
          <w:numId w:val="82"/>
        </w:numPr>
        <w:autoSpaceDE w:val="0"/>
        <w:autoSpaceDN w:val="0"/>
        <w:adjustRightInd w:val="0"/>
        <w:spacing w:after="0" w:line="240" w:lineRule="auto"/>
        <w:contextualSpacing/>
        <w:rPr>
          <w:rFonts w:ascii="Times New Roman" w:hAnsi="Times New Roman" w:cs="Times New Roman"/>
          <w:sz w:val="24"/>
          <w:szCs w:val="24"/>
        </w:rPr>
      </w:pPr>
      <w:r w:rsidRPr="00074C2F">
        <w:rPr>
          <w:rFonts w:ascii="Times New Roman" w:hAnsi="Times New Roman" w:cs="Times New Roman"/>
          <w:sz w:val="24"/>
          <w:szCs w:val="24"/>
        </w:rPr>
        <w:t>обучить восприятию артикуляционных укладов звуков путём развития</w:t>
      </w:r>
    </w:p>
    <w:p w:rsidR="001B4CFB" w:rsidRPr="00074C2F" w:rsidRDefault="001B4CFB" w:rsidP="001B4CFB">
      <w:pPr>
        <w:autoSpaceDE w:val="0"/>
        <w:autoSpaceDN w:val="0"/>
        <w:adjustRightInd w:val="0"/>
        <w:spacing w:after="0" w:line="240" w:lineRule="auto"/>
        <w:rPr>
          <w:rFonts w:ascii="Times New Roman" w:hAnsi="Times New Roman" w:cs="Times New Roman"/>
          <w:sz w:val="24"/>
          <w:szCs w:val="24"/>
        </w:rPr>
      </w:pPr>
      <w:r w:rsidRPr="00074C2F">
        <w:rPr>
          <w:rFonts w:ascii="Times New Roman" w:hAnsi="Times New Roman" w:cs="Times New Roman"/>
          <w:sz w:val="24"/>
          <w:szCs w:val="24"/>
        </w:rPr>
        <w:t>зрительно – кинестетических ощущений.</w:t>
      </w:r>
    </w:p>
    <w:p w:rsidR="001B4CFB" w:rsidRPr="00074C2F" w:rsidRDefault="001B4CFB" w:rsidP="001B4CFB">
      <w:pPr>
        <w:autoSpaceDE w:val="0"/>
        <w:autoSpaceDN w:val="0"/>
        <w:adjustRightInd w:val="0"/>
        <w:spacing w:after="0" w:line="240" w:lineRule="auto"/>
        <w:rPr>
          <w:rFonts w:ascii="Times New Roman" w:hAnsi="Times New Roman" w:cs="Times New Roman"/>
          <w:sz w:val="24"/>
          <w:szCs w:val="24"/>
        </w:rPr>
      </w:pPr>
      <w:r w:rsidRPr="00074C2F">
        <w:rPr>
          <w:rFonts w:ascii="Times New Roman" w:hAnsi="Times New Roman" w:cs="Times New Roman"/>
          <w:sz w:val="24"/>
          <w:szCs w:val="24"/>
        </w:rPr>
        <w:t>Приёмы:</w:t>
      </w:r>
    </w:p>
    <w:p w:rsidR="001B4CFB" w:rsidRPr="00074C2F" w:rsidRDefault="001B4CFB" w:rsidP="00DC6983">
      <w:pPr>
        <w:numPr>
          <w:ilvl w:val="0"/>
          <w:numId w:val="83"/>
        </w:numPr>
        <w:autoSpaceDE w:val="0"/>
        <w:autoSpaceDN w:val="0"/>
        <w:adjustRightInd w:val="0"/>
        <w:spacing w:after="0" w:line="240" w:lineRule="auto"/>
        <w:contextualSpacing/>
        <w:rPr>
          <w:rFonts w:ascii="Times New Roman" w:hAnsi="Times New Roman" w:cs="Times New Roman"/>
          <w:sz w:val="24"/>
          <w:szCs w:val="24"/>
        </w:rPr>
      </w:pPr>
      <w:r w:rsidRPr="00074C2F">
        <w:rPr>
          <w:rFonts w:ascii="Times New Roman" w:hAnsi="Times New Roman" w:cs="Times New Roman"/>
          <w:sz w:val="24"/>
          <w:szCs w:val="24"/>
        </w:rPr>
        <w:t>массажные расслабляющие (активизирующие) движения;</w:t>
      </w:r>
    </w:p>
    <w:p w:rsidR="001B4CFB" w:rsidRPr="00074C2F" w:rsidRDefault="001B4CFB" w:rsidP="00DC6983">
      <w:pPr>
        <w:numPr>
          <w:ilvl w:val="0"/>
          <w:numId w:val="83"/>
        </w:numPr>
        <w:autoSpaceDE w:val="0"/>
        <w:autoSpaceDN w:val="0"/>
        <w:adjustRightInd w:val="0"/>
        <w:spacing w:after="0" w:line="240" w:lineRule="auto"/>
        <w:contextualSpacing/>
        <w:rPr>
          <w:rFonts w:ascii="Times New Roman" w:hAnsi="Times New Roman" w:cs="Times New Roman"/>
          <w:sz w:val="24"/>
          <w:szCs w:val="24"/>
        </w:rPr>
      </w:pPr>
      <w:r w:rsidRPr="00074C2F">
        <w:rPr>
          <w:rFonts w:ascii="Times New Roman" w:hAnsi="Times New Roman" w:cs="Times New Roman"/>
          <w:sz w:val="24"/>
          <w:szCs w:val="24"/>
        </w:rPr>
        <w:t>пальчиковая гимнастика с эмоциональным сопровождением;</w:t>
      </w:r>
    </w:p>
    <w:p w:rsidR="001B4CFB" w:rsidRPr="00074C2F" w:rsidRDefault="001B4CFB" w:rsidP="00DC6983">
      <w:pPr>
        <w:numPr>
          <w:ilvl w:val="0"/>
          <w:numId w:val="83"/>
        </w:numPr>
        <w:autoSpaceDE w:val="0"/>
        <w:autoSpaceDN w:val="0"/>
        <w:adjustRightInd w:val="0"/>
        <w:spacing w:after="0" w:line="240" w:lineRule="auto"/>
        <w:contextualSpacing/>
        <w:rPr>
          <w:rFonts w:ascii="Times New Roman" w:hAnsi="Times New Roman" w:cs="Times New Roman"/>
          <w:sz w:val="24"/>
          <w:szCs w:val="24"/>
        </w:rPr>
      </w:pPr>
      <w:r w:rsidRPr="00074C2F">
        <w:rPr>
          <w:rFonts w:ascii="Times New Roman" w:hAnsi="Times New Roman" w:cs="Times New Roman"/>
          <w:sz w:val="24"/>
          <w:szCs w:val="24"/>
        </w:rPr>
        <w:t>активизация пассивных и активных движений рук;</w:t>
      </w:r>
    </w:p>
    <w:p w:rsidR="001B4CFB" w:rsidRPr="00074C2F" w:rsidRDefault="001B4CFB" w:rsidP="00DC6983">
      <w:pPr>
        <w:numPr>
          <w:ilvl w:val="0"/>
          <w:numId w:val="83"/>
        </w:numPr>
        <w:autoSpaceDE w:val="0"/>
        <w:autoSpaceDN w:val="0"/>
        <w:adjustRightInd w:val="0"/>
        <w:spacing w:after="0" w:line="240" w:lineRule="auto"/>
        <w:contextualSpacing/>
        <w:rPr>
          <w:rFonts w:ascii="Times New Roman" w:hAnsi="Times New Roman" w:cs="Times New Roman"/>
          <w:sz w:val="24"/>
          <w:szCs w:val="24"/>
        </w:rPr>
      </w:pPr>
      <w:r w:rsidRPr="00074C2F">
        <w:rPr>
          <w:rFonts w:ascii="Times New Roman" w:hAnsi="Times New Roman" w:cs="Times New Roman"/>
          <w:sz w:val="24"/>
          <w:szCs w:val="24"/>
        </w:rPr>
        <w:t>артикуляционная и мимическая гимнастика.</w:t>
      </w:r>
    </w:p>
    <w:p w:rsidR="001B4CFB" w:rsidRPr="00074C2F" w:rsidRDefault="001B4CFB" w:rsidP="001B4CFB">
      <w:pPr>
        <w:autoSpaceDE w:val="0"/>
        <w:autoSpaceDN w:val="0"/>
        <w:adjustRightInd w:val="0"/>
        <w:spacing w:after="0" w:line="240" w:lineRule="auto"/>
        <w:rPr>
          <w:rFonts w:ascii="Times New Roman" w:hAnsi="Times New Roman" w:cs="Times New Roman"/>
          <w:sz w:val="24"/>
          <w:szCs w:val="24"/>
        </w:rPr>
      </w:pPr>
      <w:r w:rsidRPr="00074C2F">
        <w:rPr>
          <w:rFonts w:ascii="Times New Roman" w:hAnsi="Times New Roman" w:cs="Times New Roman"/>
          <w:sz w:val="24"/>
          <w:szCs w:val="24"/>
        </w:rPr>
        <w:t>3.Развитие импрессивной и экспрессивной речи.</w:t>
      </w:r>
    </w:p>
    <w:p w:rsidR="001B4CFB" w:rsidRPr="00074C2F" w:rsidRDefault="001B4CFB" w:rsidP="001B4CFB">
      <w:pPr>
        <w:autoSpaceDE w:val="0"/>
        <w:autoSpaceDN w:val="0"/>
        <w:adjustRightInd w:val="0"/>
        <w:spacing w:after="0" w:line="240" w:lineRule="auto"/>
        <w:rPr>
          <w:rFonts w:ascii="Times New Roman" w:hAnsi="Times New Roman" w:cs="Times New Roman"/>
          <w:sz w:val="24"/>
          <w:szCs w:val="24"/>
        </w:rPr>
      </w:pPr>
      <w:r w:rsidRPr="00074C2F">
        <w:rPr>
          <w:rFonts w:ascii="Times New Roman" w:hAnsi="Times New Roman" w:cs="Times New Roman"/>
          <w:sz w:val="24"/>
          <w:szCs w:val="24"/>
        </w:rPr>
        <w:t>Задачи:</w:t>
      </w:r>
    </w:p>
    <w:p w:rsidR="001B4CFB" w:rsidRPr="00074C2F" w:rsidRDefault="001B4CFB" w:rsidP="00DC6983">
      <w:pPr>
        <w:numPr>
          <w:ilvl w:val="0"/>
          <w:numId w:val="84"/>
        </w:numPr>
        <w:autoSpaceDE w:val="0"/>
        <w:autoSpaceDN w:val="0"/>
        <w:adjustRightInd w:val="0"/>
        <w:spacing w:after="0" w:line="240" w:lineRule="auto"/>
        <w:contextualSpacing/>
        <w:rPr>
          <w:rFonts w:ascii="Times New Roman" w:hAnsi="Times New Roman" w:cs="Times New Roman"/>
          <w:sz w:val="24"/>
          <w:szCs w:val="24"/>
        </w:rPr>
      </w:pPr>
      <w:r w:rsidRPr="00074C2F">
        <w:rPr>
          <w:rFonts w:ascii="Times New Roman" w:hAnsi="Times New Roman" w:cs="Times New Roman"/>
          <w:sz w:val="24"/>
          <w:szCs w:val="24"/>
        </w:rPr>
        <w:t>развивать понимание ситуативной и бытовой речи;</w:t>
      </w:r>
    </w:p>
    <w:p w:rsidR="001B4CFB" w:rsidRPr="00074C2F" w:rsidRDefault="001B4CFB" w:rsidP="00DC6983">
      <w:pPr>
        <w:numPr>
          <w:ilvl w:val="0"/>
          <w:numId w:val="84"/>
        </w:numPr>
        <w:autoSpaceDE w:val="0"/>
        <w:autoSpaceDN w:val="0"/>
        <w:adjustRightInd w:val="0"/>
        <w:spacing w:after="0" w:line="240" w:lineRule="auto"/>
        <w:contextualSpacing/>
        <w:rPr>
          <w:rFonts w:ascii="Times New Roman" w:hAnsi="Times New Roman" w:cs="Times New Roman"/>
          <w:sz w:val="24"/>
          <w:szCs w:val="24"/>
        </w:rPr>
      </w:pPr>
      <w:r w:rsidRPr="00074C2F">
        <w:rPr>
          <w:rFonts w:ascii="Times New Roman" w:hAnsi="Times New Roman" w:cs="Times New Roman"/>
          <w:sz w:val="24"/>
          <w:szCs w:val="24"/>
        </w:rPr>
        <w:t>формировать первичные коммуникативные навыки и лексику на</w:t>
      </w:r>
    </w:p>
    <w:p w:rsidR="001B4CFB" w:rsidRPr="00074C2F" w:rsidRDefault="001B4CFB" w:rsidP="001B4CFB">
      <w:pPr>
        <w:autoSpaceDE w:val="0"/>
        <w:autoSpaceDN w:val="0"/>
        <w:adjustRightInd w:val="0"/>
        <w:spacing w:after="0" w:line="240" w:lineRule="auto"/>
        <w:rPr>
          <w:rFonts w:ascii="Times New Roman" w:hAnsi="Times New Roman" w:cs="Times New Roman"/>
          <w:sz w:val="24"/>
          <w:szCs w:val="24"/>
        </w:rPr>
      </w:pPr>
      <w:r w:rsidRPr="00074C2F">
        <w:rPr>
          <w:rFonts w:ascii="Times New Roman" w:hAnsi="Times New Roman" w:cs="Times New Roman"/>
          <w:sz w:val="24"/>
          <w:szCs w:val="24"/>
        </w:rPr>
        <w:t>материале звукоподражаний и звукосочетаний, имитирующих неречевые</w:t>
      </w:r>
    </w:p>
    <w:p w:rsidR="001B4CFB" w:rsidRPr="00074C2F" w:rsidRDefault="001B4CFB" w:rsidP="001B4CFB">
      <w:pPr>
        <w:autoSpaceDE w:val="0"/>
        <w:autoSpaceDN w:val="0"/>
        <w:adjustRightInd w:val="0"/>
        <w:spacing w:after="0" w:line="240" w:lineRule="auto"/>
        <w:rPr>
          <w:rFonts w:ascii="Times New Roman" w:hAnsi="Times New Roman" w:cs="Times New Roman"/>
          <w:sz w:val="24"/>
          <w:szCs w:val="24"/>
        </w:rPr>
      </w:pPr>
      <w:r w:rsidRPr="00074C2F">
        <w:rPr>
          <w:rFonts w:ascii="Times New Roman" w:hAnsi="Times New Roman" w:cs="Times New Roman"/>
          <w:sz w:val="24"/>
          <w:szCs w:val="24"/>
        </w:rPr>
        <w:t>комплексы звуков, восклицания, крики птиц, голоса животных, слов,</w:t>
      </w:r>
    </w:p>
    <w:p w:rsidR="001B4CFB" w:rsidRPr="00074C2F" w:rsidRDefault="001B4CFB" w:rsidP="001B4CFB">
      <w:pPr>
        <w:autoSpaceDE w:val="0"/>
        <w:autoSpaceDN w:val="0"/>
        <w:adjustRightInd w:val="0"/>
        <w:spacing w:after="0" w:line="240" w:lineRule="auto"/>
        <w:rPr>
          <w:rFonts w:ascii="Times New Roman" w:hAnsi="Times New Roman" w:cs="Times New Roman"/>
          <w:sz w:val="24"/>
          <w:szCs w:val="24"/>
        </w:rPr>
      </w:pPr>
      <w:r w:rsidRPr="00074C2F">
        <w:rPr>
          <w:rFonts w:ascii="Times New Roman" w:hAnsi="Times New Roman" w:cs="Times New Roman"/>
          <w:sz w:val="24"/>
          <w:szCs w:val="24"/>
        </w:rPr>
        <w:t>обозначающих наиболее употребляемые предметы.</w:t>
      </w:r>
    </w:p>
    <w:p w:rsidR="001B4CFB" w:rsidRPr="00074C2F" w:rsidRDefault="001B4CFB" w:rsidP="001B4CFB">
      <w:pPr>
        <w:autoSpaceDE w:val="0"/>
        <w:autoSpaceDN w:val="0"/>
        <w:adjustRightInd w:val="0"/>
        <w:spacing w:after="0" w:line="240" w:lineRule="auto"/>
        <w:rPr>
          <w:rFonts w:ascii="Times New Roman" w:hAnsi="Times New Roman" w:cs="Times New Roman"/>
          <w:sz w:val="24"/>
          <w:szCs w:val="24"/>
        </w:rPr>
      </w:pPr>
      <w:r w:rsidRPr="00074C2F">
        <w:rPr>
          <w:rFonts w:ascii="Times New Roman" w:hAnsi="Times New Roman" w:cs="Times New Roman"/>
          <w:sz w:val="24"/>
          <w:szCs w:val="24"/>
        </w:rPr>
        <w:t>Приёмы:</w:t>
      </w:r>
    </w:p>
    <w:p w:rsidR="001B4CFB" w:rsidRPr="00074C2F" w:rsidRDefault="001B4CFB" w:rsidP="00DC6983">
      <w:pPr>
        <w:numPr>
          <w:ilvl w:val="0"/>
          <w:numId w:val="85"/>
        </w:numPr>
        <w:autoSpaceDE w:val="0"/>
        <w:autoSpaceDN w:val="0"/>
        <w:adjustRightInd w:val="0"/>
        <w:spacing w:after="0" w:line="240" w:lineRule="auto"/>
        <w:contextualSpacing/>
        <w:rPr>
          <w:rFonts w:ascii="Times New Roman" w:hAnsi="Times New Roman" w:cs="Times New Roman"/>
          <w:sz w:val="24"/>
          <w:szCs w:val="24"/>
        </w:rPr>
      </w:pPr>
      <w:r w:rsidRPr="00074C2F">
        <w:rPr>
          <w:rFonts w:ascii="Times New Roman" w:hAnsi="Times New Roman" w:cs="Times New Roman"/>
          <w:sz w:val="24"/>
          <w:szCs w:val="24"/>
        </w:rPr>
        <w:lastRenderedPageBreak/>
        <w:t>узнавание предметов по их названию (игрушки, части тела, одежда,</w:t>
      </w:r>
    </w:p>
    <w:p w:rsidR="001B4CFB" w:rsidRPr="00074C2F" w:rsidRDefault="001B4CFB" w:rsidP="001B4CFB">
      <w:pPr>
        <w:autoSpaceDE w:val="0"/>
        <w:autoSpaceDN w:val="0"/>
        <w:adjustRightInd w:val="0"/>
        <w:spacing w:after="0" w:line="240" w:lineRule="auto"/>
        <w:rPr>
          <w:rFonts w:ascii="Times New Roman" w:hAnsi="Times New Roman" w:cs="Times New Roman"/>
          <w:sz w:val="24"/>
          <w:szCs w:val="24"/>
        </w:rPr>
      </w:pPr>
      <w:r w:rsidRPr="00074C2F">
        <w:rPr>
          <w:rFonts w:ascii="Times New Roman" w:hAnsi="Times New Roman" w:cs="Times New Roman"/>
          <w:sz w:val="24"/>
          <w:szCs w:val="24"/>
        </w:rPr>
        <w:t>животные, люди);</w:t>
      </w:r>
    </w:p>
    <w:p w:rsidR="001B4CFB" w:rsidRPr="00074C2F" w:rsidRDefault="001B4CFB" w:rsidP="00DC6983">
      <w:pPr>
        <w:numPr>
          <w:ilvl w:val="0"/>
          <w:numId w:val="85"/>
        </w:numPr>
        <w:autoSpaceDE w:val="0"/>
        <w:autoSpaceDN w:val="0"/>
        <w:adjustRightInd w:val="0"/>
        <w:spacing w:after="0" w:line="240" w:lineRule="auto"/>
        <w:contextualSpacing/>
        <w:rPr>
          <w:rFonts w:ascii="Times New Roman" w:hAnsi="Times New Roman" w:cs="Times New Roman"/>
          <w:sz w:val="24"/>
          <w:szCs w:val="24"/>
        </w:rPr>
      </w:pPr>
      <w:r w:rsidRPr="00074C2F">
        <w:rPr>
          <w:rFonts w:ascii="Times New Roman" w:hAnsi="Times New Roman" w:cs="Times New Roman"/>
          <w:sz w:val="24"/>
          <w:szCs w:val="24"/>
        </w:rPr>
        <w:t>показ картинок с изображением предметов, относящихся к</w:t>
      </w:r>
    </w:p>
    <w:p w:rsidR="001B4CFB" w:rsidRPr="00074C2F" w:rsidRDefault="001B4CFB" w:rsidP="001B4CFB">
      <w:pPr>
        <w:autoSpaceDE w:val="0"/>
        <w:autoSpaceDN w:val="0"/>
        <w:adjustRightInd w:val="0"/>
        <w:spacing w:after="0" w:line="240" w:lineRule="auto"/>
        <w:rPr>
          <w:rFonts w:ascii="Times New Roman" w:hAnsi="Times New Roman" w:cs="Times New Roman"/>
          <w:sz w:val="24"/>
          <w:szCs w:val="24"/>
        </w:rPr>
      </w:pPr>
      <w:r w:rsidRPr="00074C2F">
        <w:rPr>
          <w:rFonts w:ascii="Times New Roman" w:hAnsi="Times New Roman" w:cs="Times New Roman"/>
          <w:sz w:val="24"/>
          <w:szCs w:val="24"/>
        </w:rPr>
        <w:t>определённым категориям, различающимся по признакам;</w:t>
      </w:r>
    </w:p>
    <w:p w:rsidR="001B4CFB" w:rsidRPr="00074C2F" w:rsidRDefault="001B4CFB" w:rsidP="00DC6983">
      <w:pPr>
        <w:numPr>
          <w:ilvl w:val="0"/>
          <w:numId w:val="85"/>
        </w:numPr>
        <w:autoSpaceDE w:val="0"/>
        <w:autoSpaceDN w:val="0"/>
        <w:adjustRightInd w:val="0"/>
        <w:spacing w:after="0" w:line="240" w:lineRule="auto"/>
        <w:contextualSpacing/>
        <w:rPr>
          <w:rFonts w:ascii="Times New Roman" w:hAnsi="Times New Roman" w:cs="Times New Roman"/>
          <w:sz w:val="24"/>
          <w:szCs w:val="24"/>
        </w:rPr>
      </w:pPr>
      <w:r w:rsidRPr="00074C2F">
        <w:rPr>
          <w:rFonts w:ascii="Times New Roman" w:hAnsi="Times New Roman" w:cs="Times New Roman"/>
          <w:sz w:val="24"/>
          <w:szCs w:val="24"/>
        </w:rPr>
        <w:t>автоматизация в диалогической речи коммуникативно-значимых слов</w:t>
      </w:r>
    </w:p>
    <w:p w:rsidR="001B4CFB" w:rsidRPr="00074C2F" w:rsidRDefault="001B4CFB" w:rsidP="001B4CFB">
      <w:pPr>
        <w:autoSpaceDE w:val="0"/>
        <w:autoSpaceDN w:val="0"/>
        <w:adjustRightInd w:val="0"/>
        <w:spacing w:after="0" w:line="240" w:lineRule="auto"/>
        <w:rPr>
          <w:rFonts w:ascii="Times New Roman" w:hAnsi="Times New Roman" w:cs="Times New Roman"/>
          <w:sz w:val="24"/>
          <w:szCs w:val="24"/>
        </w:rPr>
      </w:pPr>
      <w:r w:rsidRPr="00074C2F">
        <w:rPr>
          <w:rFonts w:ascii="Times New Roman" w:hAnsi="Times New Roman" w:cs="Times New Roman"/>
          <w:sz w:val="24"/>
          <w:szCs w:val="24"/>
        </w:rPr>
        <w:t>(да, нет, хочу, могу, буду);</w:t>
      </w:r>
    </w:p>
    <w:p w:rsidR="001B4CFB" w:rsidRPr="00074C2F" w:rsidRDefault="001B4CFB" w:rsidP="00DC6983">
      <w:pPr>
        <w:numPr>
          <w:ilvl w:val="0"/>
          <w:numId w:val="85"/>
        </w:numPr>
        <w:autoSpaceDE w:val="0"/>
        <w:autoSpaceDN w:val="0"/>
        <w:adjustRightInd w:val="0"/>
        <w:spacing w:after="0" w:line="240" w:lineRule="auto"/>
        <w:contextualSpacing/>
        <w:rPr>
          <w:rFonts w:ascii="Times New Roman" w:hAnsi="Times New Roman" w:cs="Times New Roman"/>
          <w:sz w:val="24"/>
          <w:szCs w:val="24"/>
        </w:rPr>
      </w:pPr>
      <w:r w:rsidRPr="00074C2F">
        <w:rPr>
          <w:rFonts w:ascii="Times New Roman" w:hAnsi="Times New Roman" w:cs="Times New Roman"/>
          <w:sz w:val="24"/>
          <w:szCs w:val="24"/>
        </w:rPr>
        <w:t>выбор правильного названия предметов среди верных и конфликтных</w:t>
      </w:r>
    </w:p>
    <w:p w:rsidR="001B4CFB" w:rsidRPr="00074C2F" w:rsidRDefault="001B4CFB" w:rsidP="001B4CFB">
      <w:pPr>
        <w:autoSpaceDE w:val="0"/>
        <w:autoSpaceDN w:val="0"/>
        <w:adjustRightInd w:val="0"/>
        <w:spacing w:after="0" w:line="240" w:lineRule="auto"/>
        <w:rPr>
          <w:rFonts w:ascii="Times New Roman" w:hAnsi="Times New Roman" w:cs="Times New Roman"/>
          <w:sz w:val="24"/>
          <w:szCs w:val="24"/>
        </w:rPr>
      </w:pPr>
      <w:r w:rsidRPr="00074C2F">
        <w:rPr>
          <w:rFonts w:ascii="Times New Roman" w:hAnsi="Times New Roman" w:cs="Times New Roman"/>
          <w:sz w:val="24"/>
          <w:szCs w:val="24"/>
        </w:rPr>
        <w:t>обозначений;</w:t>
      </w:r>
    </w:p>
    <w:p w:rsidR="001B4CFB" w:rsidRPr="00074C2F" w:rsidRDefault="001B4CFB" w:rsidP="00DC6983">
      <w:pPr>
        <w:numPr>
          <w:ilvl w:val="0"/>
          <w:numId w:val="85"/>
        </w:numPr>
        <w:autoSpaceDE w:val="0"/>
        <w:autoSpaceDN w:val="0"/>
        <w:adjustRightInd w:val="0"/>
        <w:spacing w:after="0" w:line="240" w:lineRule="auto"/>
        <w:contextualSpacing/>
        <w:rPr>
          <w:rFonts w:ascii="Times New Roman" w:hAnsi="Times New Roman" w:cs="Times New Roman"/>
          <w:sz w:val="24"/>
          <w:szCs w:val="24"/>
        </w:rPr>
      </w:pPr>
      <w:r w:rsidRPr="00074C2F">
        <w:rPr>
          <w:rFonts w:ascii="Times New Roman" w:hAnsi="Times New Roman" w:cs="Times New Roman"/>
          <w:sz w:val="24"/>
          <w:szCs w:val="24"/>
        </w:rPr>
        <w:t>побуждение ученика к произношению эмоциональных рефлективных</w:t>
      </w:r>
    </w:p>
    <w:p w:rsidR="001B4CFB" w:rsidRPr="00074C2F" w:rsidRDefault="001B4CFB" w:rsidP="001B4CFB">
      <w:pPr>
        <w:autoSpaceDE w:val="0"/>
        <w:autoSpaceDN w:val="0"/>
        <w:adjustRightInd w:val="0"/>
        <w:spacing w:after="0" w:line="240" w:lineRule="auto"/>
        <w:rPr>
          <w:rFonts w:ascii="Times New Roman" w:hAnsi="Times New Roman" w:cs="Times New Roman"/>
          <w:sz w:val="24"/>
          <w:szCs w:val="24"/>
        </w:rPr>
      </w:pPr>
      <w:r w:rsidRPr="00074C2F">
        <w:rPr>
          <w:rFonts w:ascii="Times New Roman" w:hAnsi="Times New Roman" w:cs="Times New Roman"/>
          <w:sz w:val="24"/>
          <w:szCs w:val="24"/>
        </w:rPr>
        <w:t>восклицаний;</w:t>
      </w:r>
    </w:p>
    <w:p w:rsidR="001B4CFB" w:rsidRPr="00074C2F" w:rsidRDefault="001B4CFB" w:rsidP="00DC6983">
      <w:pPr>
        <w:numPr>
          <w:ilvl w:val="0"/>
          <w:numId w:val="85"/>
        </w:numPr>
        <w:autoSpaceDE w:val="0"/>
        <w:autoSpaceDN w:val="0"/>
        <w:adjustRightInd w:val="0"/>
        <w:spacing w:after="0" w:line="240" w:lineRule="auto"/>
        <w:contextualSpacing/>
        <w:rPr>
          <w:rFonts w:ascii="Times New Roman" w:hAnsi="Times New Roman" w:cs="Times New Roman"/>
          <w:sz w:val="24"/>
          <w:szCs w:val="24"/>
        </w:rPr>
      </w:pPr>
      <w:r w:rsidRPr="00074C2F">
        <w:rPr>
          <w:rFonts w:ascii="Times New Roman" w:hAnsi="Times New Roman" w:cs="Times New Roman"/>
          <w:sz w:val="24"/>
          <w:szCs w:val="24"/>
        </w:rPr>
        <w:t>активизация потребности в речевых высказываниях;</w:t>
      </w:r>
    </w:p>
    <w:p w:rsidR="001B4CFB" w:rsidRPr="00074C2F" w:rsidRDefault="001B4CFB" w:rsidP="00DC6983">
      <w:pPr>
        <w:numPr>
          <w:ilvl w:val="0"/>
          <w:numId w:val="85"/>
        </w:numPr>
        <w:autoSpaceDE w:val="0"/>
        <w:autoSpaceDN w:val="0"/>
        <w:adjustRightInd w:val="0"/>
        <w:spacing w:after="0" w:line="240" w:lineRule="auto"/>
        <w:contextualSpacing/>
        <w:rPr>
          <w:rFonts w:ascii="Times New Roman" w:hAnsi="Times New Roman" w:cs="Times New Roman"/>
          <w:sz w:val="24"/>
          <w:szCs w:val="24"/>
        </w:rPr>
      </w:pPr>
      <w:r w:rsidRPr="00074C2F">
        <w:rPr>
          <w:rFonts w:ascii="Times New Roman" w:hAnsi="Times New Roman" w:cs="Times New Roman"/>
          <w:sz w:val="24"/>
          <w:szCs w:val="24"/>
        </w:rPr>
        <w:t>развитие речевого подражания.</w:t>
      </w:r>
    </w:p>
    <w:p w:rsidR="001B4CFB" w:rsidRPr="00074C2F" w:rsidRDefault="001B4CFB" w:rsidP="001B4CFB">
      <w:pPr>
        <w:autoSpaceDE w:val="0"/>
        <w:autoSpaceDN w:val="0"/>
        <w:adjustRightInd w:val="0"/>
        <w:spacing w:after="0" w:line="240" w:lineRule="auto"/>
        <w:rPr>
          <w:rFonts w:ascii="Times New Roman" w:hAnsi="Times New Roman" w:cs="Times New Roman"/>
          <w:sz w:val="24"/>
          <w:szCs w:val="24"/>
        </w:rPr>
      </w:pPr>
      <w:r w:rsidRPr="00074C2F">
        <w:rPr>
          <w:rFonts w:ascii="Times New Roman" w:hAnsi="Times New Roman" w:cs="Times New Roman"/>
          <w:sz w:val="24"/>
          <w:szCs w:val="24"/>
        </w:rPr>
        <w:t>На заключительном этапе после проведённой коррекционной работы</w:t>
      </w:r>
    </w:p>
    <w:p w:rsidR="001B4CFB" w:rsidRPr="00074C2F" w:rsidRDefault="001B4CFB" w:rsidP="001B4CFB">
      <w:pPr>
        <w:autoSpaceDE w:val="0"/>
        <w:autoSpaceDN w:val="0"/>
        <w:adjustRightInd w:val="0"/>
        <w:spacing w:after="0" w:line="240" w:lineRule="auto"/>
        <w:rPr>
          <w:rFonts w:ascii="Times New Roman" w:hAnsi="Times New Roman" w:cs="Times New Roman"/>
          <w:sz w:val="24"/>
          <w:szCs w:val="24"/>
        </w:rPr>
      </w:pPr>
      <w:r w:rsidRPr="00074C2F">
        <w:rPr>
          <w:rFonts w:ascii="Times New Roman" w:hAnsi="Times New Roman" w:cs="Times New Roman"/>
          <w:sz w:val="24"/>
          <w:szCs w:val="24"/>
        </w:rPr>
        <w:t>осуществляется диагностика общеучебных навыков и коммуникативных</w:t>
      </w:r>
    </w:p>
    <w:p w:rsidR="001B4CFB" w:rsidRPr="00074C2F" w:rsidRDefault="001B4CFB" w:rsidP="001B4CFB">
      <w:pPr>
        <w:autoSpaceDE w:val="0"/>
        <w:autoSpaceDN w:val="0"/>
        <w:adjustRightInd w:val="0"/>
        <w:spacing w:after="0" w:line="240" w:lineRule="auto"/>
        <w:rPr>
          <w:rFonts w:ascii="Times New Roman" w:hAnsi="Times New Roman" w:cs="Times New Roman"/>
          <w:sz w:val="24"/>
          <w:szCs w:val="24"/>
        </w:rPr>
      </w:pPr>
      <w:r w:rsidRPr="00074C2F">
        <w:rPr>
          <w:rFonts w:ascii="Times New Roman" w:hAnsi="Times New Roman" w:cs="Times New Roman"/>
          <w:sz w:val="24"/>
          <w:szCs w:val="24"/>
        </w:rPr>
        <w:t>способностей.</w:t>
      </w:r>
    </w:p>
    <w:p w:rsidR="001B4CFB" w:rsidRPr="00074C2F" w:rsidRDefault="001B4CFB" w:rsidP="001B4CFB">
      <w:pPr>
        <w:autoSpaceDE w:val="0"/>
        <w:autoSpaceDN w:val="0"/>
        <w:adjustRightInd w:val="0"/>
        <w:spacing w:after="0" w:line="240" w:lineRule="auto"/>
        <w:rPr>
          <w:rFonts w:ascii="Times New Roman" w:hAnsi="Times New Roman" w:cs="Times New Roman"/>
          <w:sz w:val="24"/>
          <w:szCs w:val="24"/>
        </w:rPr>
      </w:pPr>
      <w:r w:rsidRPr="00074C2F">
        <w:rPr>
          <w:rFonts w:ascii="Times New Roman" w:hAnsi="Times New Roman" w:cs="Times New Roman"/>
          <w:sz w:val="24"/>
          <w:szCs w:val="24"/>
        </w:rPr>
        <w:t>В процессе таких занятий у учащихся повышается речевая активность,</w:t>
      </w:r>
    </w:p>
    <w:p w:rsidR="001B4CFB" w:rsidRPr="00074C2F" w:rsidRDefault="001B4CFB" w:rsidP="001B4CFB">
      <w:pPr>
        <w:autoSpaceDE w:val="0"/>
        <w:autoSpaceDN w:val="0"/>
        <w:adjustRightInd w:val="0"/>
        <w:spacing w:after="0" w:line="240" w:lineRule="auto"/>
        <w:rPr>
          <w:rFonts w:ascii="Times New Roman" w:hAnsi="Times New Roman" w:cs="Times New Roman"/>
          <w:sz w:val="24"/>
          <w:szCs w:val="24"/>
        </w:rPr>
      </w:pPr>
      <w:r w:rsidRPr="00074C2F">
        <w:rPr>
          <w:rFonts w:ascii="Times New Roman" w:hAnsi="Times New Roman" w:cs="Times New Roman"/>
          <w:sz w:val="24"/>
          <w:szCs w:val="24"/>
        </w:rPr>
        <w:t>обучающиеся становятся открытыми для общения, комплексный подход</w:t>
      </w:r>
    </w:p>
    <w:p w:rsidR="001B4CFB" w:rsidRPr="00074C2F" w:rsidRDefault="001B4CFB" w:rsidP="001B4CFB">
      <w:pPr>
        <w:autoSpaceDE w:val="0"/>
        <w:autoSpaceDN w:val="0"/>
        <w:adjustRightInd w:val="0"/>
        <w:spacing w:after="0" w:line="240" w:lineRule="auto"/>
        <w:rPr>
          <w:rFonts w:ascii="Times New Roman" w:hAnsi="Times New Roman" w:cs="Times New Roman"/>
          <w:sz w:val="24"/>
          <w:szCs w:val="24"/>
        </w:rPr>
      </w:pPr>
      <w:r w:rsidRPr="00074C2F">
        <w:rPr>
          <w:rFonts w:ascii="Times New Roman" w:hAnsi="Times New Roman" w:cs="Times New Roman"/>
          <w:sz w:val="24"/>
          <w:szCs w:val="24"/>
        </w:rPr>
        <w:t>позволяет решить задачи обучения, развития, воспитания. Устанавливается</w:t>
      </w:r>
    </w:p>
    <w:p w:rsidR="001B4CFB" w:rsidRPr="00074C2F" w:rsidRDefault="001B4CFB" w:rsidP="001B4CFB">
      <w:pPr>
        <w:autoSpaceDE w:val="0"/>
        <w:autoSpaceDN w:val="0"/>
        <w:adjustRightInd w:val="0"/>
        <w:spacing w:after="0" w:line="240" w:lineRule="auto"/>
        <w:rPr>
          <w:rFonts w:ascii="Times New Roman" w:hAnsi="Times New Roman" w:cs="Times New Roman"/>
          <w:sz w:val="24"/>
          <w:szCs w:val="24"/>
        </w:rPr>
      </w:pPr>
      <w:r w:rsidRPr="00074C2F">
        <w:rPr>
          <w:rFonts w:ascii="Times New Roman" w:hAnsi="Times New Roman" w:cs="Times New Roman"/>
          <w:sz w:val="24"/>
          <w:szCs w:val="24"/>
        </w:rPr>
        <w:t>эмоциональный контакт с неговорящими детьми, снимается напряжение,</w:t>
      </w:r>
    </w:p>
    <w:p w:rsidR="001B4CFB" w:rsidRPr="00074C2F" w:rsidRDefault="001B4CFB" w:rsidP="001B4CFB">
      <w:pPr>
        <w:autoSpaceDE w:val="0"/>
        <w:autoSpaceDN w:val="0"/>
        <w:adjustRightInd w:val="0"/>
        <w:spacing w:after="0" w:line="240" w:lineRule="auto"/>
        <w:rPr>
          <w:rFonts w:ascii="Times New Roman" w:hAnsi="Times New Roman" w:cs="Times New Roman"/>
          <w:sz w:val="24"/>
          <w:szCs w:val="24"/>
        </w:rPr>
      </w:pPr>
      <w:r w:rsidRPr="00074C2F">
        <w:rPr>
          <w:rFonts w:ascii="Times New Roman" w:hAnsi="Times New Roman" w:cs="Times New Roman"/>
          <w:sz w:val="24"/>
          <w:szCs w:val="24"/>
        </w:rPr>
        <w:t>развиваются предпосылки позитивного общения, происходит корректировка</w:t>
      </w:r>
    </w:p>
    <w:p w:rsidR="001B4CFB" w:rsidRPr="00074C2F" w:rsidRDefault="001B4CFB" w:rsidP="001B4CFB">
      <w:pPr>
        <w:autoSpaceDE w:val="0"/>
        <w:autoSpaceDN w:val="0"/>
        <w:adjustRightInd w:val="0"/>
        <w:spacing w:after="0" w:line="240" w:lineRule="auto"/>
        <w:rPr>
          <w:rFonts w:ascii="Times New Roman" w:hAnsi="Times New Roman" w:cs="Times New Roman"/>
          <w:sz w:val="24"/>
          <w:szCs w:val="24"/>
        </w:rPr>
      </w:pPr>
      <w:r w:rsidRPr="00074C2F">
        <w:rPr>
          <w:rFonts w:ascii="Times New Roman" w:hAnsi="Times New Roman" w:cs="Times New Roman"/>
          <w:sz w:val="24"/>
          <w:szCs w:val="24"/>
        </w:rPr>
        <w:t>восприятия, внимания, памяти через использование игровых приёмов.</w:t>
      </w:r>
    </w:p>
    <w:p w:rsidR="001B4CFB" w:rsidRPr="00074C2F" w:rsidRDefault="001B4CFB" w:rsidP="001B4CFB">
      <w:pPr>
        <w:autoSpaceDE w:val="0"/>
        <w:autoSpaceDN w:val="0"/>
        <w:adjustRightInd w:val="0"/>
        <w:spacing w:after="0" w:line="240" w:lineRule="auto"/>
        <w:rPr>
          <w:rFonts w:ascii="Times New Roman" w:hAnsi="Times New Roman" w:cs="Times New Roman"/>
          <w:sz w:val="24"/>
          <w:szCs w:val="24"/>
        </w:rPr>
      </w:pPr>
      <w:r w:rsidRPr="00074C2F">
        <w:rPr>
          <w:rFonts w:ascii="Times New Roman" w:hAnsi="Times New Roman" w:cs="Times New Roman"/>
          <w:sz w:val="24"/>
          <w:szCs w:val="24"/>
        </w:rPr>
        <w:t>Формируется правильное эмоциональное состояние. Появляется желание и</w:t>
      </w:r>
    </w:p>
    <w:p w:rsidR="001B4CFB" w:rsidRPr="00074C2F" w:rsidRDefault="001B4CFB" w:rsidP="001B4CFB">
      <w:pPr>
        <w:autoSpaceDE w:val="0"/>
        <w:autoSpaceDN w:val="0"/>
        <w:adjustRightInd w:val="0"/>
        <w:spacing w:after="0" w:line="240" w:lineRule="auto"/>
        <w:rPr>
          <w:rFonts w:ascii="Times New Roman" w:hAnsi="Times New Roman" w:cs="Times New Roman"/>
          <w:sz w:val="24"/>
          <w:szCs w:val="24"/>
        </w:rPr>
      </w:pPr>
      <w:r w:rsidRPr="00074C2F">
        <w:rPr>
          <w:rFonts w:ascii="Times New Roman" w:hAnsi="Times New Roman" w:cs="Times New Roman"/>
          <w:sz w:val="24"/>
          <w:szCs w:val="24"/>
        </w:rPr>
        <w:t>потребность общения с педагогом, родителями и сверстниками.</w:t>
      </w:r>
    </w:p>
    <w:p w:rsidR="001B4CFB" w:rsidRPr="00074C2F" w:rsidRDefault="001B4CFB" w:rsidP="001B4CFB">
      <w:pPr>
        <w:autoSpaceDE w:val="0"/>
        <w:autoSpaceDN w:val="0"/>
        <w:adjustRightInd w:val="0"/>
        <w:spacing w:after="0" w:line="240" w:lineRule="auto"/>
        <w:rPr>
          <w:rFonts w:ascii="Times New Roman" w:hAnsi="Times New Roman" w:cs="Times New Roman"/>
          <w:sz w:val="24"/>
          <w:szCs w:val="24"/>
        </w:rPr>
      </w:pPr>
      <w:r w:rsidRPr="00074C2F">
        <w:rPr>
          <w:rFonts w:ascii="Times New Roman" w:hAnsi="Times New Roman" w:cs="Times New Roman"/>
          <w:sz w:val="24"/>
          <w:szCs w:val="24"/>
        </w:rPr>
        <w:t>Данное сопровождение обучающихся с тяжёлыми нарушениями речи</w:t>
      </w:r>
    </w:p>
    <w:p w:rsidR="001B4CFB" w:rsidRPr="00074C2F" w:rsidRDefault="001B4CFB" w:rsidP="001B4CFB">
      <w:pPr>
        <w:autoSpaceDE w:val="0"/>
        <w:autoSpaceDN w:val="0"/>
        <w:adjustRightInd w:val="0"/>
        <w:spacing w:after="0" w:line="240" w:lineRule="auto"/>
        <w:rPr>
          <w:rFonts w:ascii="Times New Roman" w:hAnsi="Times New Roman" w:cs="Times New Roman"/>
          <w:sz w:val="24"/>
          <w:szCs w:val="24"/>
        </w:rPr>
      </w:pPr>
      <w:r w:rsidRPr="00074C2F">
        <w:rPr>
          <w:rFonts w:ascii="Times New Roman" w:hAnsi="Times New Roman" w:cs="Times New Roman"/>
          <w:sz w:val="24"/>
          <w:szCs w:val="24"/>
        </w:rPr>
        <w:t>позволит улучшить их социальную адаптацию, даст возможность для</w:t>
      </w:r>
    </w:p>
    <w:p w:rsidR="001B4CFB" w:rsidRPr="00074C2F" w:rsidRDefault="001B4CFB" w:rsidP="001B4CFB">
      <w:pPr>
        <w:autoSpaceDE w:val="0"/>
        <w:autoSpaceDN w:val="0"/>
        <w:adjustRightInd w:val="0"/>
        <w:spacing w:after="0" w:line="240" w:lineRule="auto"/>
        <w:rPr>
          <w:rFonts w:ascii="Times New Roman" w:hAnsi="Times New Roman" w:cs="Times New Roman"/>
          <w:sz w:val="24"/>
          <w:szCs w:val="24"/>
        </w:rPr>
      </w:pPr>
      <w:r w:rsidRPr="00074C2F">
        <w:rPr>
          <w:rFonts w:ascii="Times New Roman" w:hAnsi="Times New Roman" w:cs="Times New Roman"/>
          <w:sz w:val="24"/>
          <w:szCs w:val="24"/>
        </w:rPr>
        <w:t>дальнейшего развития ребёнка и компенсации нарушений.</w:t>
      </w:r>
    </w:p>
    <w:p w:rsidR="001B4CFB" w:rsidRPr="00074C2F" w:rsidRDefault="001B4CFB" w:rsidP="001B4CFB">
      <w:pPr>
        <w:autoSpaceDE w:val="0"/>
        <w:autoSpaceDN w:val="0"/>
        <w:adjustRightInd w:val="0"/>
        <w:spacing w:after="0" w:line="240" w:lineRule="auto"/>
        <w:rPr>
          <w:rFonts w:ascii="Times New Roman" w:hAnsi="Times New Roman" w:cs="Times New Roman"/>
          <w:sz w:val="24"/>
          <w:szCs w:val="24"/>
        </w:rPr>
      </w:pPr>
      <w:r w:rsidRPr="00074C2F">
        <w:rPr>
          <w:rFonts w:ascii="Times New Roman" w:hAnsi="Times New Roman" w:cs="Times New Roman"/>
          <w:sz w:val="24"/>
          <w:szCs w:val="24"/>
        </w:rPr>
        <w:t>Формы организации учебного процесса</w:t>
      </w:r>
    </w:p>
    <w:p w:rsidR="001B4CFB" w:rsidRPr="00074C2F" w:rsidRDefault="001B4CFB" w:rsidP="001B4CFB">
      <w:pPr>
        <w:autoSpaceDE w:val="0"/>
        <w:autoSpaceDN w:val="0"/>
        <w:adjustRightInd w:val="0"/>
        <w:spacing w:after="0" w:line="240" w:lineRule="auto"/>
        <w:rPr>
          <w:rFonts w:ascii="Times New Roman" w:hAnsi="Times New Roman" w:cs="Times New Roman"/>
          <w:sz w:val="24"/>
          <w:szCs w:val="24"/>
        </w:rPr>
      </w:pPr>
      <w:r w:rsidRPr="00074C2F">
        <w:rPr>
          <w:rFonts w:ascii="Times New Roman" w:hAnsi="Times New Roman" w:cs="Times New Roman"/>
          <w:sz w:val="24"/>
          <w:szCs w:val="24"/>
        </w:rPr>
        <w:t>Программа предусматривает проведение индивидуальных и групповых</w:t>
      </w:r>
    </w:p>
    <w:p w:rsidR="001B4CFB" w:rsidRPr="00074C2F" w:rsidRDefault="001B4CFB" w:rsidP="001B4CFB">
      <w:pPr>
        <w:autoSpaceDE w:val="0"/>
        <w:autoSpaceDN w:val="0"/>
        <w:adjustRightInd w:val="0"/>
        <w:spacing w:after="0" w:line="240" w:lineRule="auto"/>
        <w:rPr>
          <w:rFonts w:ascii="Times New Roman" w:hAnsi="Times New Roman" w:cs="Times New Roman"/>
          <w:sz w:val="24"/>
          <w:szCs w:val="24"/>
        </w:rPr>
      </w:pPr>
      <w:r w:rsidRPr="00074C2F">
        <w:rPr>
          <w:rFonts w:ascii="Times New Roman" w:hAnsi="Times New Roman" w:cs="Times New Roman"/>
          <w:sz w:val="24"/>
          <w:szCs w:val="24"/>
        </w:rPr>
        <w:t>занятий во вторую половину дня. Занятия каждой группы и</w:t>
      </w:r>
    </w:p>
    <w:p w:rsidR="001B4CFB" w:rsidRPr="00074C2F" w:rsidRDefault="001B4CFB" w:rsidP="001B4CFB">
      <w:pPr>
        <w:autoSpaceDE w:val="0"/>
        <w:autoSpaceDN w:val="0"/>
        <w:adjustRightInd w:val="0"/>
        <w:spacing w:after="0" w:line="240" w:lineRule="auto"/>
        <w:rPr>
          <w:rFonts w:ascii="Times New Roman" w:hAnsi="Times New Roman" w:cs="Times New Roman"/>
          <w:sz w:val="24"/>
          <w:szCs w:val="24"/>
        </w:rPr>
      </w:pPr>
      <w:r w:rsidRPr="00074C2F">
        <w:rPr>
          <w:rFonts w:ascii="Times New Roman" w:hAnsi="Times New Roman" w:cs="Times New Roman"/>
          <w:sz w:val="24"/>
          <w:szCs w:val="24"/>
        </w:rPr>
        <w:t>индивидуальные занятия проводятся 2 раза в неделю. На индивидуальные</w:t>
      </w:r>
    </w:p>
    <w:p w:rsidR="001B4CFB" w:rsidRPr="00074C2F" w:rsidRDefault="001B4CFB" w:rsidP="001B4CFB">
      <w:pPr>
        <w:autoSpaceDE w:val="0"/>
        <w:autoSpaceDN w:val="0"/>
        <w:adjustRightInd w:val="0"/>
        <w:spacing w:after="0" w:line="240" w:lineRule="auto"/>
        <w:rPr>
          <w:rFonts w:ascii="Times New Roman" w:hAnsi="Times New Roman" w:cs="Times New Roman"/>
          <w:sz w:val="24"/>
          <w:szCs w:val="24"/>
        </w:rPr>
      </w:pPr>
      <w:r w:rsidRPr="00074C2F">
        <w:rPr>
          <w:rFonts w:ascii="Times New Roman" w:hAnsi="Times New Roman" w:cs="Times New Roman"/>
          <w:sz w:val="24"/>
          <w:szCs w:val="24"/>
        </w:rPr>
        <w:t>занятия отводится 15-20 минут на каждого обучающегося. На занятия с</w:t>
      </w:r>
    </w:p>
    <w:p w:rsidR="001B4CFB" w:rsidRPr="00074C2F" w:rsidRDefault="001B4CFB" w:rsidP="001B4CFB">
      <w:pPr>
        <w:autoSpaceDE w:val="0"/>
        <w:autoSpaceDN w:val="0"/>
        <w:adjustRightInd w:val="0"/>
        <w:spacing w:after="0" w:line="240" w:lineRule="auto"/>
        <w:rPr>
          <w:rFonts w:ascii="Times New Roman" w:hAnsi="Times New Roman" w:cs="Times New Roman"/>
          <w:sz w:val="24"/>
          <w:szCs w:val="24"/>
        </w:rPr>
      </w:pPr>
      <w:r w:rsidRPr="00074C2F">
        <w:rPr>
          <w:rFonts w:ascii="Times New Roman" w:hAnsi="Times New Roman" w:cs="Times New Roman"/>
          <w:sz w:val="24"/>
          <w:szCs w:val="24"/>
        </w:rPr>
        <w:t>группой обучающихся 20-30 минут.</w:t>
      </w:r>
    </w:p>
    <w:p w:rsidR="001B4CFB" w:rsidRPr="00074C2F" w:rsidRDefault="001B4CFB" w:rsidP="001B4CFB">
      <w:pPr>
        <w:autoSpaceDE w:val="0"/>
        <w:autoSpaceDN w:val="0"/>
        <w:adjustRightInd w:val="0"/>
        <w:spacing w:after="0" w:line="240" w:lineRule="auto"/>
        <w:rPr>
          <w:rFonts w:ascii="Times New Roman" w:hAnsi="Times New Roman" w:cs="Times New Roman"/>
          <w:sz w:val="24"/>
          <w:szCs w:val="24"/>
        </w:rPr>
      </w:pPr>
      <w:r w:rsidRPr="00074C2F">
        <w:rPr>
          <w:rFonts w:ascii="Times New Roman" w:hAnsi="Times New Roman" w:cs="Times New Roman"/>
          <w:sz w:val="24"/>
          <w:szCs w:val="24"/>
        </w:rPr>
        <w:t>Рекомендуемая наполняемость групп для занятий – 2-4 обучающихся.</w:t>
      </w:r>
    </w:p>
    <w:p w:rsidR="001B4CFB" w:rsidRPr="00074C2F" w:rsidRDefault="001B4CFB" w:rsidP="001B4CFB">
      <w:pPr>
        <w:autoSpaceDE w:val="0"/>
        <w:autoSpaceDN w:val="0"/>
        <w:adjustRightInd w:val="0"/>
        <w:spacing w:after="0" w:line="240" w:lineRule="auto"/>
        <w:rPr>
          <w:rFonts w:ascii="Times New Roman" w:hAnsi="Times New Roman" w:cs="Times New Roman"/>
          <w:sz w:val="24"/>
          <w:szCs w:val="24"/>
        </w:rPr>
      </w:pPr>
      <w:r w:rsidRPr="00074C2F">
        <w:rPr>
          <w:rFonts w:ascii="Times New Roman" w:hAnsi="Times New Roman" w:cs="Times New Roman"/>
          <w:sz w:val="24"/>
          <w:szCs w:val="24"/>
        </w:rPr>
        <w:t>Количество часов, предусмотренных учебным планом – 66 часов в</w:t>
      </w:r>
    </w:p>
    <w:p w:rsidR="001B4CFB" w:rsidRPr="00074C2F" w:rsidRDefault="001B4CFB" w:rsidP="001B4CFB">
      <w:pPr>
        <w:autoSpaceDE w:val="0"/>
        <w:autoSpaceDN w:val="0"/>
        <w:adjustRightInd w:val="0"/>
        <w:spacing w:after="0" w:line="240" w:lineRule="auto"/>
        <w:rPr>
          <w:rFonts w:ascii="Times New Roman" w:hAnsi="Times New Roman" w:cs="Times New Roman"/>
          <w:sz w:val="24"/>
          <w:szCs w:val="24"/>
        </w:rPr>
      </w:pPr>
      <w:r w:rsidRPr="00074C2F">
        <w:rPr>
          <w:rFonts w:ascii="Times New Roman" w:hAnsi="Times New Roman" w:cs="Times New Roman"/>
          <w:sz w:val="24"/>
          <w:szCs w:val="24"/>
        </w:rPr>
        <w:t>учебном году в первом классе (2 часа в неделю), 68 часов во II – IV классах</w:t>
      </w:r>
    </w:p>
    <w:p w:rsidR="001B4CFB" w:rsidRPr="00074C2F" w:rsidRDefault="001B4CFB" w:rsidP="001B4CFB">
      <w:pPr>
        <w:autoSpaceDE w:val="0"/>
        <w:autoSpaceDN w:val="0"/>
        <w:adjustRightInd w:val="0"/>
        <w:spacing w:after="0" w:line="240" w:lineRule="auto"/>
        <w:rPr>
          <w:rFonts w:ascii="Times New Roman" w:hAnsi="Times New Roman" w:cs="Times New Roman"/>
          <w:sz w:val="24"/>
          <w:szCs w:val="24"/>
        </w:rPr>
      </w:pPr>
      <w:r w:rsidRPr="00074C2F">
        <w:rPr>
          <w:rFonts w:ascii="Times New Roman" w:hAnsi="Times New Roman" w:cs="Times New Roman"/>
          <w:sz w:val="24"/>
          <w:szCs w:val="24"/>
        </w:rPr>
        <w:t>(2 часа в неделю).</w:t>
      </w:r>
    </w:p>
    <w:p w:rsidR="001B4CFB" w:rsidRPr="00074C2F" w:rsidRDefault="001B4CFB" w:rsidP="001B4CFB">
      <w:pPr>
        <w:autoSpaceDE w:val="0"/>
        <w:autoSpaceDN w:val="0"/>
        <w:adjustRightInd w:val="0"/>
        <w:spacing w:after="0" w:line="240" w:lineRule="auto"/>
        <w:rPr>
          <w:rFonts w:ascii="Times New Roman" w:hAnsi="Times New Roman" w:cs="Times New Roman"/>
          <w:sz w:val="24"/>
          <w:szCs w:val="24"/>
        </w:rPr>
      </w:pPr>
      <w:r w:rsidRPr="00074C2F">
        <w:rPr>
          <w:rFonts w:ascii="Times New Roman" w:hAnsi="Times New Roman" w:cs="Times New Roman"/>
          <w:sz w:val="24"/>
          <w:szCs w:val="24"/>
        </w:rPr>
        <w:t>Критерии оценки умений и навыков обучающихся</w:t>
      </w:r>
    </w:p>
    <w:p w:rsidR="001B4CFB" w:rsidRPr="00074C2F" w:rsidRDefault="001B4CFB" w:rsidP="001B4CFB">
      <w:pPr>
        <w:autoSpaceDE w:val="0"/>
        <w:autoSpaceDN w:val="0"/>
        <w:adjustRightInd w:val="0"/>
        <w:spacing w:after="0" w:line="240" w:lineRule="auto"/>
        <w:rPr>
          <w:rFonts w:ascii="Times New Roman" w:hAnsi="Times New Roman" w:cs="Times New Roman"/>
          <w:sz w:val="24"/>
          <w:szCs w:val="24"/>
        </w:rPr>
      </w:pPr>
      <w:r w:rsidRPr="00074C2F">
        <w:rPr>
          <w:rFonts w:ascii="Times New Roman" w:hAnsi="Times New Roman" w:cs="Times New Roman"/>
          <w:sz w:val="24"/>
          <w:szCs w:val="24"/>
        </w:rPr>
        <w:t>В соответствии с требованиями федерального государственного</w:t>
      </w:r>
    </w:p>
    <w:p w:rsidR="001B4CFB" w:rsidRPr="00074C2F" w:rsidRDefault="001B4CFB" w:rsidP="001B4CFB">
      <w:pPr>
        <w:autoSpaceDE w:val="0"/>
        <w:autoSpaceDN w:val="0"/>
        <w:adjustRightInd w:val="0"/>
        <w:spacing w:after="0" w:line="240" w:lineRule="auto"/>
        <w:rPr>
          <w:rFonts w:ascii="Times New Roman" w:hAnsi="Times New Roman" w:cs="Times New Roman"/>
          <w:sz w:val="24"/>
          <w:szCs w:val="24"/>
        </w:rPr>
      </w:pPr>
      <w:r w:rsidRPr="00074C2F">
        <w:rPr>
          <w:rFonts w:ascii="Times New Roman" w:hAnsi="Times New Roman" w:cs="Times New Roman"/>
          <w:sz w:val="24"/>
          <w:szCs w:val="24"/>
        </w:rPr>
        <w:t>образовательного стандарта образования обучающихся с умственной</w:t>
      </w:r>
    </w:p>
    <w:p w:rsidR="001B4CFB" w:rsidRPr="00074C2F" w:rsidRDefault="001B4CFB" w:rsidP="001B4CFB">
      <w:pPr>
        <w:autoSpaceDE w:val="0"/>
        <w:autoSpaceDN w:val="0"/>
        <w:adjustRightInd w:val="0"/>
        <w:spacing w:after="0" w:line="240" w:lineRule="auto"/>
        <w:rPr>
          <w:rFonts w:ascii="Times New Roman" w:hAnsi="Times New Roman" w:cs="Times New Roman"/>
          <w:sz w:val="24"/>
          <w:szCs w:val="24"/>
        </w:rPr>
      </w:pPr>
      <w:r w:rsidRPr="00074C2F">
        <w:rPr>
          <w:rFonts w:ascii="Times New Roman" w:hAnsi="Times New Roman" w:cs="Times New Roman"/>
          <w:sz w:val="24"/>
          <w:szCs w:val="24"/>
        </w:rPr>
        <w:t>отсталостью (интеллектуальными нарушениями) к адаптированной основной</w:t>
      </w:r>
    </w:p>
    <w:p w:rsidR="001B4CFB" w:rsidRPr="00074C2F" w:rsidRDefault="001B4CFB" w:rsidP="001B4CFB">
      <w:pPr>
        <w:autoSpaceDE w:val="0"/>
        <w:autoSpaceDN w:val="0"/>
        <w:adjustRightInd w:val="0"/>
        <w:spacing w:after="0" w:line="240" w:lineRule="auto"/>
        <w:rPr>
          <w:rFonts w:ascii="Times New Roman" w:hAnsi="Times New Roman" w:cs="Times New Roman"/>
          <w:sz w:val="24"/>
          <w:szCs w:val="24"/>
        </w:rPr>
      </w:pPr>
      <w:r w:rsidRPr="00074C2F">
        <w:rPr>
          <w:rFonts w:ascii="Times New Roman" w:hAnsi="Times New Roman" w:cs="Times New Roman"/>
          <w:sz w:val="24"/>
          <w:szCs w:val="24"/>
        </w:rPr>
        <w:t>общеобразовательной программе для обучающихся с умственной</w:t>
      </w:r>
    </w:p>
    <w:p w:rsidR="001B4CFB" w:rsidRPr="00074C2F" w:rsidRDefault="001B4CFB" w:rsidP="001B4CFB">
      <w:pPr>
        <w:autoSpaceDE w:val="0"/>
        <w:autoSpaceDN w:val="0"/>
        <w:adjustRightInd w:val="0"/>
        <w:spacing w:after="0" w:line="240" w:lineRule="auto"/>
        <w:rPr>
          <w:rFonts w:ascii="Times New Roman" w:hAnsi="Times New Roman" w:cs="Times New Roman"/>
          <w:sz w:val="24"/>
          <w:szCs w:val="24"/>
        </w:rPr>
      </w:pPr>
      <w:r w:rsidRPr="00074C2F">
        <w:rPr>
          <w:rFonts w:ascii="Times New Roman" w:hAnsi="Times New Roman" w:cs="Times New Roman"/>
          <w:sz w:val="24"/>
          <w:szCs w:val="24"/>
        </w:rPr>
        <w:t>отсталостью (вариант 2) результативность обучения может оцениваться</w:t>
      </w:r>
    </w:p>
    <w:p w:rsidR="001B4CFB" w:rsidRPr="00074C2F" w:rsidRDefault="001B4CFB" w:rsidP="001B4CFB">
      <w:pPr>
        <w:autoSpaceDE w:val="0"/>
        <w:autoSpaceDN w:val="0"/>
        <w:adjustRightInd w:val="0"/>
        <w:spacing w:after="0" w:line="240" w:lineRule="auto"/>
        <w:rPr>
          <w:rFonts w:ascii="Times New Roman" w:hAnsi="Times New Roman" w:cs="Times New Roman"/>
          <w:sz w:val="24"/>
          <w:szCs w:val="24"/>
        </w:rPr>
      </w:pPr>
      <w:r w:rsidRPr="00074C2F">
        <w:rPr>
          <w:rFonts w:ascii="Times New Roman" w:hAnsi="Times New Roman" w:cs="Times New Roman"/>
          <w:sz w:val="24"/>
          <w:szCs w:val="24"/>
        </w:rPr>
        <w:t>только строго индивидуально с учётом особенностей психофизического</w:t>
      </w:r>
    </w:p>
    <w:p w:rsidR="001B4CFB" w:rsidRPr="00074C2F" w:rsidRDefault="001B4CFB" w:rsidP="001B4CFB">
      <w:pPr>
        <w:autoSpaceDE w:val="0"/>
        <w:autoSpaceDN w:val="0"/>
        <w:adjustRightInd w:val="0"/>
        <w:spacing w:after="0" w:line="240" w:lineRule="auto"/>
        <w:rPr>
          <w:rFonts w:ascii="Times New Roman" w:hAnsi="Times New Roman" w:cs="Times New Roman"/>
          <w:sz w:val="24"/>
          <w:szCs w:val="24"/>
        </w:rPr>
      </w:pPr>
      <w:r w:rsidRPr="00074C2F">
        <w:rPr>
          <w:rFonts w:ascii="Times New Roman" w:hAnsi="Times New Roman" w:cs="Times New Roman"/>
          <w:sz w:val="24"/>
          <w:szCs w:val="24"/>
        </w:rPr>
        <w:t>развития и особых образовательных потребностей каждого обучающегося.</w:t>
      </w:r>
    </w:p>
    <w:p w:rsidR="001B4CFB" w:rsidRPr="00074C2F" w:rsidRDefault="001B4CFB" w:rsidP="001B4CFB">
      <w:pPr>
        <w:autoSpaceDE w:val="0"/>
        <w:autoSpaceDN w:val="0"/>
        <w:adjustRightInd w:val="0"/>
        <w:spacing w:after="0" w:line="240" w:lineRule="auto"/>
        <w:rPr>
          <w:rFonts w:ascii="Times New Roman" w:hAnsi="Times New Roman" w:cs="Times New Roman"/>
          <w:sz w:val="24"/>
          <w:szCs w:val="24"/>
        </w:rPr>
      </w:pPr>
      <w:r w:rsidRPr="00074C2F">
        <w:rPr>
          <w:rFonts w:ascii="Times New Roman" w:hAnsi="Times New Roman" w:cs="Times New Roman"/>
          <w:sz w:val="24"/>
          <w:szCs w:val="24"/>
        </w:rPr>
        <w:t>Ожидаемые результаты освоения программы</w:t>
      </w:r>
    </w:p>
    <w:p w:rsidR="001B4CFB" w:rsidRPr="00074C2F" w:rsidRDefault="001B4CFB" w:rsidP="001B4CFB">
      <w:pPr>
        <w:autoSpaceDE w:val="0"/>
        <w:autoSpaceDN w:val="0"/>
        <w:adjustRightInd w:val="0"/>
        <w:spacing w:after="0" w:line="240" w:lineRule="auto"/>
        <w:rPr>
          <w:rFonts w:ascii="Times New Roman" w:hAnsi="Times New Roman" w:cs="Times New Roman"/>
          <w:sz w:val="24"/>
          <w:szCs w:val="24"/>
        </w:rPr>
      </w:pPr>
      <w:r w:rsidRPr="00074C2F">
        <w:rPr>
          <w:rFonts w:ascii="Times New Roman" w:hAnsi="Times New Roman" w:cs="Times New Roman"/>
          <w:sz w:val="24"/>
          <w:szCs w:val="24"/>
        </w:rPr>
        <w:t>46</w:t>
      </w:r>
    </w:p>
    <w:p w:rsidR="001B4CFB" w:rsidRPr="00074C2F" w:rsidRDefault="001B4CFB" w:rsidP="001B4CFB">
      <w:pPr>
        <w:autoSpaceDE w:val="0"/>
        <w:autoSpaceDN w:val="0"/>
        <w:adjustRightInd w:val="0"/>
        <w:spacing w:after="0" w:line="240" w:lineRule="auto"/>
        <w:rPr>
          <w:rFonts w:ascii="Times New Roman" w:hAnsi="Times New Roman" w:cs="Times New Roman"/>
          <w:sz w:val="24"/>
          <w:szCs w:val="24"/>
        </w:rPr>
      </w:pPr>
      <w:r w:rsidRPr="00074C2F">
        <w:rPr>
          <w:rFonts w:ascii="Times New Roman" w:hAnsi="Times New Roman" w:cs="Times New Roman"/>
          <w:sz w:val="24"/>
          <w:szCs w:val="24"/>
        </w:rPr>
        <w:t>У обучающихся будут сформированы:</w:t>
      </w:r>
    </w:p>
    <w:p w:rsidR="001B4CFB" w:rsidRPr="00074C2F" w:rsidRDefault="001B4CFB" w:rsidP="001B4CFB">
      <w:pPr>
        <w:autoSpaceDE w:val="0"/>
        <w:autoSpaceDN w:val="0"/>
        <w:adjustRightInd w:val="0"/>
        <w:spacing w:after="0" w:line="240" w:lineRule="auto"/>
        <w:rPr>
          <w:rFonts w:ascii="Times New Roman" w:hAnsi="Times New Roman" w:cs="Times New Roman"/>
          <w:sz w:val="24"/>
          <w:szCs w:val="24"/>
        </w:rPr>
      </w:pPr>
      <w:r w:rsidRPr="00074C2F">
        <w:rPr>
          <w:rFonts w:ascii="Times New Roman" w:hAnsi="Times New Roman" w:cs="Times New Roman"/>
          <w:sz w:val="24"/>
          <w:szCs w:val="24"/>
        </w:rPr>
        <w:t>1. Потребность в коммуникации.</w:t>
      </w:r>
    </w:p>
    <w:p w:rsidR="001B4CFB" w:rsidRPr="00074C2F" w:rsidRDefault="001B4CFB" w:rsidP="001B4CFB">
      <w:pPr>
        <w:autoSpaceDE w:val="0"/>
        <w:autoSpaceDN w:val="0"/>
        <w:adjustRightInd w:val="0"/>
        <w:spacing w:after="0" w:line="240" w:lineRule="auto"/>
        <w:rPr>
          <w:rFonts w:ascii="Times New Roman" w:hAnsi="Times New Roman" w:cs="Times New Roman"/>
          <w:sz w:val="24"/>
          <w:szCs w:val="24"/>
        </w:rPr>
      </w:pPr>
      <w:r w:rsidRPr="00074C2F">
        <w:rPr>
          <w:rFonts w:ascii="Times New Roman" w:hAnsi="Times New Roman" w:cs="Times New Roman"/>
          <w:sz w:val="24"/>
          <w:szCs w:val="24"/>
        </w:rPr>
        <w:t>2. Способность понимать обращённую речь, понимать смысл</w:t>
      </w:r>
    </w:p>
    <w:p w:rsidR="001B4CFB" w:rsidRPr="00074C2F" w:rsidRDefault="001B4CFB" w:rsidP="001B4CFB">
      <w:pPr>
        <w:autoSpaceDE w:val="0"/>
        <w:autoSpaceDN w:val="0"/>
        <w:adjustRightInd w:val="0"/>
        <w:spacing w:after="0" w:line="240" w:lineRule="auto"/>
        <w:rPr>
          <w:rFonts w:ascii="Times New Roman" w:hAnsi="Times New Roman" w:cs="Times New Roman"/>
          <w:sz w:val="24"/>
          <w:szCs w:val="24"/>
        </w:rPr>
      </w:pPr>
      <w:r w:rsidRPr="00074C2F">
        <w:rPr>
          <w:rFonts w:ascii="Times New Roman" w:hAnsi="Times New Roman" w:cs="Times New Roman"/>
          <w:sz w:val="24"/>
          <w:szCs w:val="24"/>
        </w:rPr>
        <w:t>доступных жестов и графических изображений: рисунков, фотографий,</w:t>
      </w:r>
    </w:p>
    <w:p w:rsidR="001B4CFB" w:rsidRPr="00074C2F" w:rsidRDefault="001B4CFB" w:rsidP="001B4CFB">
      <w:pPr>
        <w:autoSpaceDE w:val="0"/>
        <w:autoSpaceDN w:val="0"/>
        <w:adjustRightInd w:val="0"/>
        <w:spacing w:after="0" w:line="240" w:lineRule="auto"/>
        <w:rPr>
          <w:rFonts w:ascii="Times New Roman" w:hAnsi="Times New Roman" w:cs="Times New Roman"/>
          <w:sz w:val="24"/>
          <w:szCs w:val="24"/>
        </w:rPr>
      </w:pPr>
      <w:r w:rsidRPr="00074C2F">
        <w:rPr>
          <w:rFonts w:ascii="Times New Roman" w:hAnsi="Times New Roman" w:cs="Times New Roman"/>
          <w:sz w:val="24"/>
          <w:szCs w:val="24"/>
        </w:rPr>
        <w:t>символов.</w:t>
      </w:r>
    </w:p>
    <w:p w:rsidR="001B4CFB" w:rsidRPr="00074C2F" w:rsidRDefault="001B4CFB" w:rsidP="001B4CFB">
      <w:pPr>
        <w:autoSpaceDE w:val="0"/>
        <w:autoSpaceDN w:val="0"/>
        <w:adjustRightInd w:val="0"/>
        <w:spacing w:after="0" w:line="240" w:lineRule="auto"/>
        <w:rPr>
          <w:rFonts w:ascii="Times New Roman" w:hAnsi="Times New Roman" w:cs="Times New Roman"/>
          <w:sz w:val="24"/>
          <w:szCs w:val="24"/>
        </w:rPr>
      </w:pPr>
      <w:r w:rsidRPr="00074C2F">
        <w:rPr>
          <w:rFonts w:ascii="Times New Roman" w:hAnsi="Times New Roman" w:cs="Times New Roman"/>
          <w:sz w:val="24"/>
          <w:szCs w:val="24"/>
        </w:rPr>
        <w:lastRenderedPageBreak/>
        <w:t>3. Умение использовать средства альтернативной коммуникации в</w:t>
      </w:r>
    </w:p>
    <w:p w:rsidR="001B4CFB" w:rsidRPr="00074C2F" w:rsidRDefault="001B4CFB" w:rsidP="001B4CFB">
      <w:pPr>
        <w:autoSpaceDE w:val="0"/>
        <w:autoSpaceDN w:val="0"/>
        <w:adjustRightInd w:val="0"/>
        <w:spacing w:after="0" w:line="240" w:lineRule="auto"/>
        <w:rPr>
          <w:rFonts w:ascii="Times New Roman" w:hAnsi="Times New Roman" w:cs="Times New Roman"/>
          <w:sz w:val="24"/>
          <w:szCs w:val="24"/>
        </w:rPr>
      </w:pPr>
      <w:r w:rsidRPr="00074C2F">
        <w:rPr>
          <w:rFonts w:ascii="Times New Roman" w:hAnsi="Times New Roman" w:cs="Times New Roman"/>
          <w:sz w:val="24"/>
          <w:szCs w:val="24"/>
        </w:rPr>
        <w:t>процессе общения:</w:t>
      </w:r>
    </w:p>
    <w:p w:rsidR="001B4CFB" w:rsidRPr="00074C2F" w:rsidRDefault="001B4CFB" w:rsidP="001B4CFB">
      <w:pPr>
        <w:autoSpaceDE w:val="0"/>
        <w:autoSpaceDN w:val="0"/>
        <w:adjustRightInd w:val="0"/>
        <w:spacing w:after="0" w:line="240" w:lineRule="auto"/>
        <w:rPr>
          <w:rFonts w:ascii="Times New Roman" w:hAnsi="Times New Roman" w:cs="Times New Roman"/>
          <w:sz w:val="24"/>
          <w:szCs w:val="24"/>
        </w:rPr>
      </w:pPr>
      <w:r w:rsidRPr="00074C2F">
        <w:rPr>
          <w:rFonts w:ascii="Times New Roman" w:hAnsi="Times New Roman" w:cs="Times New Roman"/>
          <w:sz w:val="24"/>
          <w:szCs w:val="24"/>
        </w:rPr>
        <w:t xml:space="preserve"> использовать предметы для выражения потребностей путём указания</w:t>
      </w:r>
    </w:p>
    <w:p w:rsidR="001B4CFB" w:rsidRPr="00074C2F" w:rsidRDefault="001B4CFB" w:rsidP="00DC6983">
      <w:pPr>
        <w:numPr>
          <w:ilvl w:val="0"/>
          <w:numId w:val="86"/>
        </w:numPr>
        <w:autoSpaceDE w:val="0"/>
        <w:autoSpaceDN w:val="0"/>
        <w:adjustRightInd w:val="0"/>
        <w:spacing w:after="0" w:line="240" w:lineRule="auto"/>
        <w:contextualSpacing/>
        <w:rPr>
          <w:rFonts w:ascii="Times New Roman" w:hAnsi="Times New Roman" w:cs="Times New Roman"/>
          <w:sz w:val="24"/>
          <w:szCs w:val="24"/>
        </w:rPr>
      </w:pPr>
      <w:r w:rsidRPr="00074C2F">
        <w:rPr>
          <w:rFonts w:ascii="Times New Roman" w:hAnsi="Times New Roman" w:cs="Times New Roman"/>
          <w:sz w:val="24"/>
          <w:szCs w:val="24"/>
        </w:rPr>
        <w:t>на них жестом;</w:t>
      </w:r>
    </w:p>
    <w:p w:rsidR="001B4CFB" w:rsidRPr="00074C2F" w:rsidRDefault="001B4CFB" w:rsidP="00DC6983">
      <w:pPr>
        <w:numPr>
          <w:ilvl w:val="0"/>
          <w:numId w:val="86"/>
        </w:numPr>
        <w:autoSpaceDE w:val="0"/>
        <w:autoSpaceDN w:val="0"/>
        <w:adjustRightInd w:val="0"/>
        <w:spacing w:after="0" w:line="240" w:lineRule="auto"/>
        <w:contextualSpacing/>
        <w:rPr>
          <w:rFonts w:ascii="Times New Roman" w:hAnsi="Times New Roman" w:cs="Times New Roman"/>
          <w:sz w:val="24"/>
          <w:szCs w:val="24"/>
        </w:rPr>
      </w:pPr>
      <w:r w:rsidRPr="00074C2F">
        <w:rPr>
          <w:rFonts w:ascii="Times New Roman" w:hAnsi="Times New Roman" w:cs="Times New Roman"/>
          <w:sz w:val="24"/>
          <w:szCs w:val="24"/>
        </w:rPr>
        <w:t>использовать доступные жесты, взгляд, мимику для передачи</w:t>
      </w:r>
    </w:p>
    <w:p w:rsidR="001B4CFB" w:rsidRPr="00074C2F" w:rsidRDefault="001B4CFB" w:rsidP="001B4CFB">
      <w:pPr>
        <w:autoSpaceDE w:val="0"/>
        <w:autoSpaceDN w:val="0"/>
        <w:adjustRightInd w:val="0"/>
        <w:spacing w:after="0" w:line="240" w:lineRule="auto"/>
        <w:rPr>
          <w:rFonts w:ascii="Times New Roman" w:hAnsi="Times New Roman" w:cs="Times New Roman"/>
          <w:sz w:val="24"/>
          <w:szCs w:val="24"/>
        </w:rPr>
      </w:pPr>
      <w:r w:rsidRPr="00074C2F">
        <w:rPr>
          <w:rFonts w:ascii="Times New Roman" w:hAnsi="Times New Roman" w:cs="Times New Roman"/>
          <w:sz w:val="24"/>
          <w:szCs w:val="24"/>
        </w:rPr>
        <w:t>сообщений;</w:t>
      </w:r>
    </w:p>
    <w:p w:rsidR="001B4CFB" w:rsidRPr="00074C2F" w:rsidRDefault="001B4CFB" w:rsidP="00DC6983">
      <w:pPr>
        <w:numPr>
          <w:ilvl w:val="0"/>
          <w:numId w:val="87"/>
        </w:numPr>
        <w:autoSpaceDE w:val="0"/>
        <w:autoSpaceDN w:val="0"/>
        <w:adjustRightInd w:val="0"/>
        <w:spacing w:after="0" w:line="240" w:lineRule="auto"/>
        <w:contextualSpacing/>
        <w:rPr>
          <w:rFonts w:ascii="Times New Roman" w:hAnsi="Times New Roman" w:cs="Times New Roman"/>
          <w:sz w:val="24"/>
          <w:szCs w:val="24"/>
        </w:rPr>
      </w:pPr>
      <w:r w:rsidRPr="00074C2F">
        <w:rPr>
          <w:rFonts w:ascii="Times New Roman" w:hAnsi="Times New Roman" w:cs="Times New Roman"/>
          <w:sz w:val="24"/>
          <w:szCs w:val="24"/>
        </w:rPr>
        <w:t>использовать графические изображения (символы) объектов и действий</w:t>
      </w:r>
    </w:p>
    <w:p w:rsidR="001B4CFB" w:rsidRPr="00074C2F" w:rsidRDefault="001B4CFB" w:rsidP="001B4CFB">
      <w:pPr>
        <w:autoSpaceDE w:val="0"/>
        <w:autoSpaceDN w:val="0"/>
        <w:adjustRightInd w:val="0"/>
        <w:spacing w:after="0" w:line="240" w:lineRule="auto"/>
        <w:rPr>
          <w:rFonts w:ascii="Times New Roman" w:hAnsi="Times New Roman" w:cs="Times New Roman"/>
          <w:sz w:val="24"/>
          <w:szCs w:val="24"/>
        </w:rPr>
      </w:pPr>
      <w:r w:rsidRPr="00074C2F">
        <w:rPr>
          <w:rFonts w:ascii="Times New Roman" w:hAnsi="Times New Roman" w:cs="Times New Roman"/>
          <w:sz w:val="24"/>
          <w:szCs w:val="24"/>
        </w:rPr>
        <w:t>путём указания на изображение или передачи карточки с изображением, либо</w:t>
      </w:r>
    </w:p>
    <w:p w:rsidR="001B4CFB" w:rsidRPr="00074C2F" w:rsidRDefault="001B4CFB" w:rsidP="001B4CFB">
      <w:pPr>
        <w:autoSpaceDE w:val="0"/>
        <w:autoSpaceDN w:val="0"/>
        <w:adjustRightInd w:val="0"/>
        <w:spacing w:after="0" w:line="240" w:lineRule="auto"/>
        <w:rPr>
          <w:rFonts w:ascii="Times New Roman" w:hAnsi="Times New Roman" w:cs="Times New Roman"/>
          <w:sz w:val="24"/>
          <w:szCs w:val="24"/>
        </w:rPr>
      </w:pPr>
      <w:r w:rsidRPr="00074C2F">
        <w:rPr>
          <w:rFonts w:ascii="Times New Roman" w:hAnsi="Times New Roman" w:cs="Times New Roman"/>
          <w:sz w:val="24"/>
          <w:szCs w:val="24"/>
        </w:rPr>
        <w:t>другим доступным способом.</w:t>
      </w:r>
    </w:p>
    <w:p w:rsidR="001B4CFB" w:rsidRPr="00074C2F" w:rsidRDefault="001B4CFB" w:rsidP="001B4CFB">
      <w:pPr>
        <w:autoSpaceDE w:val="0"/>
        <w:autoSpaceDN w:val="0"/>
        <w:adjustRightInd w:val="0"/>
        <w:spacing w:after="0" w:line="240" w:lineRule="auto"/>
        <w:rPr>
          <w:rFonts w:ascii="Times New Roman" w:hAnsi="Times New Roman" w:cs="Times New Roman"/>
          <w:sz w:val="24"/>
          <w:szCs w:val="24"/>
        </w:rPr>
      </w:pPr>
      <w:r w:rsidRPr="00074C2F">
        <w:rPr>
          <w:rFonts w:ascii="Times New Roman" w:hAnsi="Times New Roman" w:cs="Times New Roman"/>
          <w:sz w:val="24"/>
          <w:szCs w:val="24"/>
        </w:rPr>
        <w:t>4. Способность понимать слова, обозначающие объекты и явления</w:t>
      </w:r>
    </w:p>
    <w:p w:rsidR="001B4CFB" w:rsidRPr="00074C2F" w:rsidRDefault="001B4CFB" w:rsidP="001B4CFB">
      <w:pPr>
        <w:autoSpaceDE w:val="0"/>
        <w:autoSpaceDN w:val="0"/>
        <w:adjustRightInd w:val="0"/>
        <w:spacing w:after="0" w:line="240" w:lineRule="auto"/>
        <w:rPr>
          <w:rFonts w:ascii="Times New Roman" w:hAnsi="Times New Roman" w:cs="Times New Roman"/>
          <w:sz w:val="24"/>
          <w:szCs w:val="24"/>
        </w:rPr>
      </w:pPr>
      <w:r w:rsidRPr="00074C2F">
        <w:rPr>
          <w:rFonts w:ascii="Times New Roman" w:hAnsi="Times New Roman" w:cs="Times New Roman"/>
          <w:sz w:val="24"/>
          <w:szCs w:val="24"/>
        </w:rPr>
        <w:t>природы, объекты рукотворного мира и деятельность человека.</w:t>
      </w:r>
    </w:p>
    <w:p w:rsidR="001B4CFB" w:rsidRPr="00074C2F" w:rsidRDefault="001B4CFB" w:rsidP="001B4CFB">
      <w:pPr>
        <w:autoSpaceDE w:val="0"/>
        <w:autoSpaceDN w:val="0"/>
        <w:adjustRightInd w:val="0"/>
        <w:spacing w:after="0" w:line="240" w:lineRule="auto"/>
        <w:rPr>
          <w:rFonts w:ascii="Times New Roman" w:hAnsi="Times New Roman" w:cs="Times New Roman"/>
          <w:sz w:val="24"/>
          <w:szCs w:val="24"/>
        </w:rPr>
      </w:pPr>
      <w:r w:rsidRPr="00074C2F">
        <w:rPr>
          <w:rFonts w:ascii="Times New Roman" w:hAnsi="Times New Roman" w:cs="Times New Roman"/>
          <w:sz w:val="24"/>
          <w:szCs w:val="24"/>
        </w:rPr>
        <w:t>5. Умение использовать вербальные средства коммуникации.</w:t>
      </w:r>
    </w:p>
    <w:p w:rsidR="001B4CFB" w:rsidRPr="00074C2F" w:rsidRDefault="001B4CFB" w:rsidP="001B4CFB">
      <w:pPr>
        <w:autoSpaceDE w:val="0"/>
        <w:autoSpaceDN w:val="0"/>
        <w:adjustRightInd w:val="0"/>
        <w:spacing w:after="0" w:line="240" w:lineRule="auto"/>
        <w:rPr>
          <w:rFonts w:ascii="Times New Roman" w:hAnsi="Times New Roman" w:cs="Times New Roman"/>
          <w:sz w:val="24"/>
          <w:szCs w:val="24"/>
        </w:rPr>
      </w:pPr>
      <w:r w:rsidRPr="00074C2F">
        <w:rPr>
          <w:rFonts w:ascii="Times New Roman" w:hAnsi="Times New Roman" w:cs="Times New Roman"/>
          <w:sz w:val="24"/>
          <w:szCs w:val="24"/>
        </w:rPr>
        <w:t>Основные требования к умениям учащихся</w:t>
      </w:r>
    </w:p>
    <w:p w:rsidR="001B4CFB" w:rsidRPr="00074C2F" w:rsidRDefault="001B4CFB" w:rsidP="001B4CFB">
      <w:pPr>
        <w:autoSpaceDE w:val="0"/>
        <w:autoSpaceDN w:val="0"/>
        <w:adjustRightInd w:val="0"/>
        <w:spacing w:after="0" w:line="240" w:lineRule="auto"/>
        <w:rPr>
          <w:rFonts w:ascii="Times New Roman" w:hAnsi="Times New Roman" w:cs="Times New Roman"/>
          <w:sz w:val="24"/>
          <w:szCs w:val="24"/>
        </w:rPr>
      </w:pPr>
      <w:r w:rsidRPr="00074C2F">
        <w:rPr>
          <w:rFonts w:ascii="Times New Roman" w:hAnsi="Times New Roman" w:cs="Times New Roman"/>
          <w:sz w:val="24"/>
          <w:szCs w:val="24"/>
        </w:rPr>
        <w:t>Обучающиеся должны уметь:</w:t>
      </w:r>
    </w:p>
    <w:p w:rsidR="001B4CFB" w:rsidRPr="00074C2F" w:rsidRDefault="001B4CFB" w:rsidP="001B4CFB">
      <w:pPr>
        <w:autoSpaceDE w:val="0"/>
        <w:autoSpaceDN w:val="0"/>
        <w:adjustRightInd w:val="0"/>
        <w:spacing w:after="0" w:line="240" w:lineRule="auto"/>
        <w:rPr>
          <w:rFonts w:ascii="Times New Roman" w:hAnsi="Times New Roman" w:cs="Times New Roman"/>
          <w:sz w:val="24"/>
          <w:szCs w:val="24"/>
        </w:rPr>
      </w:pPr>
      <w:r w:rsidRPr="00074C2F">
        <w:rPr>
          <w:rFonts w:ascii="Times New Roman" w:hAnsi="Times New Roman" w:cs="Times New Roman"/>
          <w:sz w:val="24"/>
          <w:szCs w:val="24"/>
        </w:rPr>
        <w:t>- понимать обращённую речь, понимать смысл доступных жестов и</w:t>
      </w:r>
    </w:p>
    <w:p w:rsidR="001B4CFB" w:rsidRPr="00074C2F" w:rsidRDefault="001B4CFB" w:rsidP="001B4CFB">
      <w:pPr>
        <w:autoSpaceDE w:val="0"/>
        <w:autoSpaceDN w:val="0"/>
        <w:adjustRightInd w:val="0"/>
        <w:spacing w:after="0" w:line="240" w:lineRule="auto"/>
        <w:rPr>
          <w:rFonts w:ascii="Times New Roman" w:hAnsi="Times New Roman" w:cs="Times New Roman"/>
          <w:sz w:val="24"/>
          <w:szCs w:val="24"/>
        </w:rPr>
      </w:pPr>
      <w:r w:rsidRPr="00074C2F">
        <w:rPr>
          <w:rFonts w:ascii="Times New Roman" w:hAnsi="Times New Roman" w:cs="Times New Roman"/>
          <w:sz w:val="24"/>
          <w:szCs w:val="24"/>
        </w:rPr>
        <w:t>графических изображений: рисунков, фотографий, символов и т.д.;</w:t>
      </w:r>
    </w:p>
    <w:p w:rsidR="001B4CFB" w:rsidRPr="00074C2F" w:rsidRDefault="001B4CFB" w:rsidP="001B4CFB">
      <w:pPr>
        <w:autoSpaceDE w:val="0"/>
        <w:autoSpaceDN w:val="0"/>
        <w:adjustRightInd w:val="0"/>
        <w:spacing w:after="0" w:line="240" w:lineRule="auto"/>
        <w:rPr>
          <w:rFonts w:ascii="Times New Roman" w:hAnsi="Times New Roman" w:cs="Times New Roman"/>
          <w:sz w:val="24"/>
          <w:szCs w:val="24"/>
        </w:rPr>
      </w:pPr>
      <w:r w:rsidRPr="00074C2F">
        <w:rPr>
          <w:rFonts w:ascii="Times New Roman" w:hAnsi="Times New Roman" w:cs="Times New Roman"/>
          <w:sz w:val="24"/>
          <w:szCs w:val="24"/>
        </w:rPr>
        <w:t>- использовать средства альтернативной коммуникации: жесты, взгляд,</w:t>
      </w:r>
    </w:p>
    <w:p w:rsidR="001B4CFB" w:rsidRPr="00074C2F" w:rsidRDefault="001B4CFB" w:rsidP="001B4CFB">
      <w:pPr>
        <w:autoSpaceDE w:val="0"/>
        <w:autoSpaceDN w:val="0"/>
        <w:adjustRightInd w:val="0"/>
        <w:spacing w:after="0" w:line="240" w:lineRule="auto"/>
        <w:rPr>
          <w:rFonts w:ascii="Times New Roman" w:hAnsi="Times New Roman" w:cs="Times New Roman"/>
          <w:sz w:val="24"/>
          <w:szCs w:val="24"/>
        </w:rPr>
      </w:pPr>
      <w:r w:rsidRPr="00074C2F">
        <w:rPr>
          <w:rFonts w:ascii="Times New Roman" w:hAnsi="Times New Roman" w:cs="Times New Roman"/>
          <w:sz w:val="24"/>
          <w:szCs w:val="24"/>
        </w:rPr>
        <w:t>мимику, графические изображения, символы, коммуникативные тетради;</w:t>
      </w:r>
    </w:p>
    <w:p w:rsidR="001B4CFB" w:rsidRPr="00074C2F" w:rsidRDefault="001B4CFB" w:rsidP="001B4CFB">
      <w:pPr>
        <w:autoSpaceDE w:val="0"/>
        <w:autoSpaceDN w:val="0"/>
        <w:adjustRightInd w:val="0"/>
        <w:spacing w:after="0" w:line="240" w:lineRule="auto"/>
        <w:rPr>
          <w:rFonts w:ascii="Times New Roman" w:hAnsi="Times New Roman" w:cs="Times New Roman"/>
          <w:sz w:val="24"/>
          <w:szCs w:val="24"/>
        </w:rPr>
      </w:pPr>
      <w:r w:rsidRPr="00074C2F">
        <w:rPr>
          <w:rFonts w:ascii="Times New Roman" w:hAnsi="Times New Roman" w:cs="Times New Roman"/>
          <w:sz w:val="24"/>
          <w:szCs w:val="24"/>
        </w:rPr>
        <w:t>- использовать вербальные средства общения (слово);</w:t>
      </w:r>
    </w:p>
    <w:p w:rsidR="001B4CFB" w:rsidRPr="00074C2F" w:rsidRDefault="001B4CFB" w:rsidP="001B4CFB">
      <w:pPr>
        <w:autoSpaceDE w:val="0"/>
        <w:autoSpaceDN w:val="0"/>
        <w:adjustRightInd w:val="0"/>
        <w:spacing w:after="0" w:line="240" w:lineRule="auto"/>
        <w:rPr>
          <w:rFonts w:ascii="Times New Roman" w:hAnsi="Times New Roman" w:cs="Times New Roman"/>
          <w:sz w:val="24"/>
          <w:szCs w:val="24"/>
        </w:rPr>
      </w:pPr>
      <w:r w:rsidRPr="00074C2F">
        <w:rPr>
          <w:rFonts w:ascii="Times New Roman" w:hAnsi="Times New Roman" w:cs="Times New Roman"/>
          <w:sz w:val="24"/>
          <w:szCs w:val="24"/>
        </w:rPr>
        <w:t>- использовать усвоенный словарный материал в коммуникативных</w:t>
      </w:r>
    </w:p>
    <w:p w:rsidR="001B4CFB" w:rsidRPr="00074C2F" w:rsidRDefault="001B4CFB" w:rsidP="001B4CFB">
      <w:pPr>
        <w:autoSpaceDE w:val="0"/>
        <w:autoSpaceDN w:val="0"/>
        <w:adjustRightInd w:val="0"/>
        <w:spacing w:after="0" w:line="240" w:lineRule="auto"/>
        <w:rPr>
          <w:rFonts w:ascii="Times New Roman" w:hAnsi="Times New Roman" w:cs="Times New Roman"/>
          <w:sz w:val="24"/>
          <w:szCs w:val="24"/>
        </w:rPr>
      </w:pPr>
      <w:r w:rsidRPr="00074C2F">
        <w:rPr>
          <w:rFonts w:ascii="Times New Roman" w:hAnsi="Times New Roman" w:cs="Times New Roman"/>
          <w:sz w:val="24"/>
          <w:szCs w:val="24"/>
        </w:rPr>
        <w:t>ситуациях;</w:t>
      </w:r>
    </w:p>
    <w:p w:rsidR="001B4CFB" w:rsidRPr="00074C2F" w:rsidRDefault="001B4CFB" w:rsidP="001B4CFB">
      <w:pPr>
        <w:autoSpaceDE w:val="0"/>
        <w:autoSpaceDN w:val="0"/>
        <w:adjustRightInd w:val="0"/>
        <w:spacing w:after="0" w:line="240" w:lineRule="auto"/>
        <w:rPr>
          <w:rFonts w:ascii="Times New Roman" w:hAnsi="Times New Roman" w:cs="Times New Roman"/>
          <w:sz w:val="24"/>
          <w:szCs w:val="24"/>
        </w:rPr>
      </w:pPr>
      <w:r w:rsidRPr="00074C2F">
        <w:rPr>
          <w:rFonts w:ascii="Times New Roman" w:hAnsi="Times New Roman" w:cs="Times New Roman"/>
          <w:sz w:val="24"/>
          <w:szCs w:val="24"/>
        </w:rPr>
        <w:t>-понимать слова, обозначающие объекты/субъекты (предметы,</w:t>
      </w:r>
    </w:p>
    <w:p w:rsidR="001B4CFB" w:rsidRPr="00074C2F" w:rsidRDefault="001B4CFB" w:rsidP="001B4CFB">
      <w:pPr>
        <w:autoSpaceDE w:val="0"/>
        <w:autoSpaceDN w:val="0"/>
        <w:adjustRightInd w:val="0"/>
        <w:spacing w:after="0" w:line="240" w:lineRule="auto"/>
        <w:rPr>
          <w:rFonts w:ascii="Times New Roman" w:hAnsi="Times New Roman" w:cs="Times New Roman"/>
          <w:sz w:val="24"/>
          <w:szCs w:val="24"/>
        </w:rPr>
      </w:pPr>
      <w:r w:rsidRPr="00074C2F">
        <w:rPr>
          <w:rFonts w:ascii="Times New Roman" w:hAnsi="Times New Roman" w:cs="Times New Roman"/>
          <w:sz w:val="24"/>
          <w:szCs w:val="24"/>
        </w:rPr>
        <w:t>материалы, люди, животные и т.д.);</w:t>
      </w:r>
    </w:p>
    <w:p w:rsidR="001B4CFB" w:rsidRPr="00074C2F" w:rsidRDefault="001B4CFB" w:rsidP="001B4CFB">
      <w:pPr>
        <w:autoSpaceDE w:val="0"/>
        <w:autoSpaceDN w:val="0"/>
        <w:adjustRightInd w:val="0"/>
        <w:spacing w:after="0" w:line="240" w:lineRule="auto"/>
        <w:rPr>
          <w:rFonts w:ascii="Times New Roman" w:hAnsi="Times New Roman" w:cs="Times New Roman"/>
          <w:sz w:val="24"/>
          <w:szCs w:val="24"/>
        </w:rPr>
      </w:pPr>
      <w:r w:rsidRPr="00074C2F">
        <w:rPr>
          <w:rFonts w:ascii="Times New Roman" w:hAnsi="Times New Roman" w:cs="Times New Roman"/>
          <w:sz w:val="24"/>
          <w:szCs w:val="24"/>
        </w:rPr>
        <w:t>- выполнять задания по словесной инструкции учителя;</w:t>
      </w:r>
    </w:p>
    <w:p w:rsidR="001B4CFB" w:rsidRPr="00074C2F" w:rsidRDefault="001B4CFB" w:rsidP="001B4CFB">
      <w:pPr>
        <w:autoSpaceDE w:val="0"/>
        <w:autoSpaceDN w:val="0"/>
        <w:adjustRightInd w:val="0"/>
        <w:spacing w:after="0" w:line="240" w:lineRule="auto"/>
        <w:rPr>
          <w:rFonts w:ascii="Times New Roman" w:hAnsi="Times New Roman" w:cs="Times New Roman"/>
          <w:sz w:val="24"/>
          <w:szCs w:val="24"/>
        </w:rPr>
      </w:pPr>
      <w:r w:rsidRPr="00074C2F">
        <w:rPr>
          <w:rFonts w:ascii="Times New Roman" w:hAnsi="Times New Roman" w:cs="Times New Roman"/>
          <w:sz w:val="24"/>
          <w:szCs w:val="24"/>
        </w:rPr>
        <w:t>- правильно здороваться при встрече и прощаться при расставании;</w:t>
      </w:r>
    </w:p>
    <w:p w:rsidR="001B4CFB" w:rsidRPr="00074C2F" w:rsidRDefault="001B4CFB" w:rsidP="001B4CFB">
      <w:pPr>
        <w:autoSpaceDE w:val="0"/>
        <w:autoSpaceDN w:val="0"/>
        <w:adjustRightInd w:val="0"/>
        <w:spacing w:after="0" w:line="240" w:lineRule="auto"/>
        <w:rPr>
          <w:rFonts w:ascii="Times New Roman" w:hAnsi="Times New Roman" w:cs="Times New Roman"/>
          <w:sz w:val="24"/>
          <w:szCs w:val="24"/>
        </w:rPr>
      </w:pPr>
      <w:r w:rsidRPr="00074C2F">
        <w:rPr>
          <w:rFonts w:ascii="Times New Roman" w:hAnsi="Times New Roman" w:cs="Times New Roman"/>
          <w:sz w:val="24"/>
          <w:szCs w:val="24"/>
        </w:rPr>
        <w:t>- выполнять артикуляционные и дыхательные упражнения;</w:t>
      </w:r>
    </w:p>
    <w:p w:rsidR="001B4CFB" w:rsidRPr="00074C2F" w:rsidRDefault="001B4CFB" w:rsidP="001B4CFB">
      <w:pPr>
        <w:autoSpaceDE w:val="0"/>
        <w:autoSpaceDN w:val="0"/>
        <w:adjustRightInd w:val="0"/>
        <w:spacing w:after="0" w:line="240" w:lineRule="auto"/>
        <w:rPr>
          <w:rFonts w:ascii="Times New Roman" w:hAnsi="Times New Roman" w:cs="Times New Roman"/>
          <w:sz w:val="24"/>
          <w:szCs w:val="24"/>
        </w:rPr>
      </w:pPr>
      <w:r w:rsidRPr="00074C2F">
        <w:rPr>
          <w:rFonts w:ascii="Times New Roman" w:hAnsi="Times New Roman" w:cs="Times New Roman"/>
          <w:sz w:val="24"/>
          <w:szCs w:val="24"/>
        </w:rPr>
        <w:t>- выполнять развивающие упражнения для рук;</w:t>
      </w:r>
    </w:p>
    <w:p w:rsidR="001B4CFB" w:rsidRPr="00074C2F" w:rsidRDefault="001B4CFB" w:rsidP="001B4CFB">
      <w:pPr>
        <w:autoSpaceDE w:val="0"/>
        <w:autoSpaceDN w:val="0"/>
        <w:adjustRightInd w:val="0"/>
        <w:spacing w:after="0" w:line="240" w:lineRule="auto"/>
        <w:rPr>
          <w:rFonts w:ascii="Times New Roman" w:hAnsi="Times New Roman" w:cs="Times New Roman"/>
          <w:sz w:val="24"/>
          <w:szCs w:val="24"/>
        </w:rPr>
      </w:pPr>
      <w:r w:rsidRPr="00074C2F">
        <w:rPr>
          <w:rFonts w:ascii="Times New Roman" w:hAnsi="Times New Roman" w:cs="Times New Roman"/>
          <w:sz w:val="24"/>
          <w:szCs w:val="24"/>
        </w:rPr>
        <w:t>- выполнять графические упражнения.</w:t>
      </w:r>
    </w:p>
    <w:p w:rsidR="001B4CFB" w:rsidRPr="00074C2F" w:rsidRDefault="001B4CFB" w:rsidP="001B4CFB">
      <w:pPr>
        <w:autoSpaceDE w:val="0"/>
        <w:autoSpaceDN w:val="0"/>
        <w:adjustRightInd w:val="0"/>
        <w:spacing w:after="0" w:line="240" w:lineRule="auto"/>
        <w:rPr>
          <w:rFonts w:ascii="Times New Roman" w:hAnsi="Times New Roman" w:cs="Times New Roman"/>
          <w:sz w:val="24"/>
          <w:szCs w:val="24"/>
        </w:rPr>
      </w:pPr>
      <w:r w:rsidRPr="00074C2F">
        <w:rPr>
          <w:rFonts w:ascii="Times New Roman" w:hAnsi="Times New Roman" w:cs="Times New Roman"/>
          <w:sz w:val="24"/>
          <w:szCs w:val="24"/>
        </w:rPr>
        <w:t>Наглядно-демонстрационный материал.</w:t>
      </w:r>
    </w:p>
    <w:p w:rsidR="001B4CFB" w:rsidRPr="00074C2F" w:rsidRDefault="001B4CFB" w:rsidP="001B4CFB">
      <w:pPr>
        <w:autoSpaceDE w:val="0"/>
        <w:autoSpaceDN w:val="0"/>
        <w:adjustRightInd w:val="0"/>
        <w:spacing w:after="0" w:line="240" w:lineRule="auto"/>
        <w:rPr>
          <w:rFonts w:ascii="Times New Roman" w:hAnsi="Times New Roman" w:cs="Times New Roman"/>
          <w:sz w:val="24"/>
          <w:szCs w:val="24"/>
        </w:rPr>
      </w:pPr>
      <w:r w:rsidRPr="00074C2F">
        <w:rPr>
          <w:rFonts w:ascii="Times New Roman" w:hAnsi="Times New Roman" w:cs="Times New Roman"/>
          <w:sz w:val="24"/>
          <w:szCs w:val="24"/>
        </w:rPr>
        <w:t>На занятиях используются: карточки с эмоциями, рисунки, графические</w:t>
      </w:r>
    </w:p>
    <w:p w:rsidR="001B4CFB" w:rsidRPr="00074C2F" w:rsidRDefault="001B4CFB" w:rsidP="001B4CFB">
      <w:pPr>
        <w:autoSpaceDE w:val="0"/>
        <w:autoSpaceDN w:val="0"/>
        <w:adjustRightInd w:val="0"/>
        <w:spacing w:after="0" w:line="240" w:lineRule="auto"/>
        <w:rPr>
          <w:rFonts w:ascii="Times New Roman" w:hAnsi="Times New Roman" w:cs="Times New Roman"/>
          <w:sz w:val="24"/>
          <w:szCs w:val="24"/>
        </w:rPr>
      </w:pPr>
      <w:r w:rsidRPr="00074C2F">
        <w:rPr>
          <w:rFonts w:ascii="Times New Roman" w:hAnsi="Times New Roman" w:cs="Times New Roman"/>
          <w:sz w:val="24"/>
          <w:szCs w:val="24"/>
        </w:rPr>
        <w:t>изображения, предметы, игрушки, дидактические пособия, символы,</w:t>
      </w:r>
    </w:p>
    <w:p w:rsidR="001B4CFB" w:rsidRPr="00074C2F" w:rsidRDefault="001B4CFB" w:rsidP="001B4CFB">
      <w:pPr>
        <w:autoSpaceDE w:val="0"/>
        <w:autoSpaceDN w:val="0"/>
        <w:adjustRightInd w:val="0"/>
        <w:spacing w:after="0" w:line="240" w:lineRule="auto"/>
        <w:rPr>
          <w:rFonts w:ascii="Times New Roman" w:hAnsi="Times New Roman" w:cs="Times New Roman"/>
          <w:sz w:val="24"/>
          <w:szCs w:val="24"/>
        </w:rPr>
      </w:pPr>
      <w:r w:rsidRPr="00074C2F">
        <w:rPr>
          <w:rFonts w:ascii="Times New Roman" w:hAnsi="Times New Roman" w:cs="Times New Roman"/>
          <w:sz w:val="24"/>
          <w:szCs w:val="24"/>
        </w:rPr>
        <w:t>индивидуальный раздаточный материал, технические средства обучения</w:t>
      </w:r>
    </w:p>
    <w:p w:rsidR="001B4CFB" w:rsidRPr="00074C2F" w:rsidRDefault="001B4CFB" w:rsidP="001B4CFB">
      <w:pPr>
        <w:autoSpaceDE w:val="0"/>
        <w:autoSpaceDN w:val="0"/>
        <w:adjustRightInd w:val="0"/>
        <w:spacing w:after="0" w:line="240" w:lineRule="auto"/>
        <w:rPr>
          <w:rFonts w:ascii="Times New Roman" w:hAnsi="Times New Roman" w:cs="Times New Roman"/>
          <w:sz w:val="24"/>
          <w:szCs w:val="24"/>
        </w:rPr>
      </w:pPr>
      <w:r w:rsidRPr="00074C2F">
        <w:rPr>
          <w:rFonts w:ascii="Times New Roman" w:hAnsi="Times New Roman" w:cs="Times New Roman"/>
          <w:sz w:val="24"/>
          <w:szCs w:val="24"/>
        </w:rPr>
        <w:t>(презентации), коммуникативные тетради для общения, сюжетные картинки__</w:t>
      </w:r>
    </w:p>
    <w:p w:rsidR="001B4CFB" w:rsidRPr="00074C2F" w:rsidRDefault="001B4CFB" w:rsidP="001B4CFB">
      <w:pPr>
        <w:autoSpaceDE w:val="0"/>
        <w:autoSpaceDN w:val="0"/>
        <w:adjustRightInd w:val="0"/>
        <w:spacing w:after="0" w:line="240" w:lineRule="auto"/>
        <w:rPr>
          <w:rFonts w:ascii="Times New Roman" w:hAnsi="Times New Roman" w:cs="Times New Roman"/>
          <w:sz w:val="24"/>
          <w:szCs w:val="24"/>
        </w:rPr>
      </w:pPr>
    </w:p>
    <w:p w:rsidR="001B4CFB" w:rsidRPr="00074C2F" w:rsidRDefault="001B4CFB" w:rsidP="001B4CFB">
      <w:pPr>
        <w:autoSpaceDE w:val="0"/>
        <w:autoSpaceDN w:val="0"/>
        <w:adjustRightInd w:val="0"/>
        <w:spacing w:after="0" w:line="240" w:lineRule="auto"/>
        <w:rPr>
          <w:rFonts w:ascii="Times New Roman" w:hAnsi="Times New Roman" w:cs="Times New Roman"/>
          <w:sz w:val="24"/>
          <w:szCs w:val="24"/>
        </w:rPr>
      </w:pPr>
      <w:r w:rsidRPr="00074C2F">
        <w:rPr>
          <w:rFonts w:ascii="Times New Roman" w:hAnsi="Times New Roman" w:cs="Times New Roman"/>
          <w:sz w:val="24"/>
          <w:szCs w:val="24"/>
        </w:rPr>
        <w:t>Учебный план</w:t>
      </w:r>
    </w:p>
    <w:p w:rsidR="001B4CFB" w:rsidRPr="00074C2F" w:rsidRDefault="001B4CFB" w:rsidP="001B4CFB">
      <w:pPr>
        <w:autoSpaceDE w:val="0"/>
        <w:autoSpaceDN w:val="0"/>
        <w:adjustRightInd w:val="0"/>
        <w:spacing w:after="0" w:line="240" w:lineRule="auto"/>
        <w:rPr>
          <w:rFonts w:ascii="Times New Roman" w:hAnsi="Times New Roman" w:cs="Times New Roman"/>
          <w:i/>
          <w:iCs/>
          <w:sz w:val="24"/>
          <w:szCs w:val="24"/>
        </w:rPr>
      </w:pPr>
      <w:r w:rsidRPr="00074C2F">
        <w:rPr>
          <w:rFonts w:ascii="Times New Roman" w:hAnsi="Times New Roman" w:cs="Times New Roman"/>
          <w:i/>
          <w:iCs/>
          <w:sz w:val="24"/>
          <w:szCs w:val="24"/>
        </w:rPr>
        <w:t>Первый класс: 66 часов в учебном году (2 часа в неделю).</w:t>
      </w:r>
    </w:p>
    <w:p w:rsidR="001B4CFB" w:rsidRPr="00074C2F" w:rsidRDefault="001B4CFB" w:rsidP="001B4CFB">
      <w:pPr>
        <w:autoSpaceDE w:val="0"/>
        <w:autoSpaceDN w:val="0"/>
        <w:adjustRightInd w:val="0"/>
        <w:spacing w:after="0" w:line="240" w:lineRule="auto"/>
        <w:rPr>
          <w:rFonts w:ascii="Times New Roman" w:hAnsi="Times New Roman" w:cs="Times New Roman"/>
          <w:i/>
          <w:iCs/>
          <w:sz w:val="24"/>
          <w:szCs w:val="24"/>
        </w:rPr>
      </w:pPr>
      <w:r w:rsidRPr="00074C2F">
        <w:rPr>
          <w:rFonts w:ascii="Times New Roman" w:hAnsi="Times New Roman" w:cs="Times New Roman"/>
          <w:i/>
          <w:iCs/>
          <w:sz w:val="24"/>
          <w:szCs w:val="24"/>
        </w:rPr>
        <w:t>I четверть (16 часов)</w:t>
      </w:r>
    </w:p>
    <w:p w:rsidR="001B4CFB" w:rsidRPr="00074C2F" w:rsidRDefault="001B4CFB" w:rsidP="001B4CFB">
      <w:pPr>
        <w:autoSpaceDE w:val="0"/>
        <w:autoSpaceDN w:val="0"/>
        <w:adjustRightInd w:val="0"/>
        <w:spacing w:after="0" w:line="240" w:lineRule="auto"/>
        <w:rPr>
          <w:rFonts w:ascii="Times New Roman" w:hAnsi="Times New Roman" w:cs="Times New Roman"/>
          <w:sz w:val="24"/>
          <w:szCs w:val="24"/>
        </w:rPr>
      </w:pPr>
      <w:r w:rsidRPr="00074C2F">
        <w:rPr>
          <w:rFonts w:ascii="Times New Roman" w:hAnsi="Times New Roman" w:cs="Times New Roman"/>
          <w:sz w:val="24"/>
          <w:szCs w:val="24"/>
        </w:rPr>
        <w:t>Обследование учащихся – 4 час.</w:t>
      </w:r>
    </w:p>
    <w:p w:rsidR="001B4CFB" w:rsidRPr="00074C2F" w:rsidRDefault="001B4CFB" w:rsidP="001B4CFB">
      <w:pPr>
        <w:autoSpaceDE w:val="0"/>
        <w:autoSpaceDN w:val="0"/>
        <w:adjustRightInd w:val="0"/>
        <w:spacing w:after="0" w:line="240" w:lineRule="auto"/>
        <w:rPr>
          <w:rFonts w:ascii="Times New Roman" w:hAnsi="Times New Roman" w:cs="Times New Roman"/>
          <w:sz w:val="24"/>
          <w:szCs w:val="24"/>
        </w:rPr>
      </w:pPr>
      <w:r w:rsidRPr="00074C2F">
        <w:rPr>
          <w:rFonts w:ascii="Times New Roman" w:hAnsi="Times New Roman" w:cs="Times New Roman"/>
          <w:sz w:val="24"/>
          <w:szCs w:val="24"/>
        </w:rPr>
        <w:t>Начинаем общаться: «Жесты, символы и их значение» - 3 час.</w:t>
      </w:r>
    </w:p>
    <w:p w:rsidR="001B4CFB" w:rsidRPr="00074C2F" w:rsidRDefault="001B4CFB" w:rsidP="001B4CFB">
      <w:pPr>
        <w:autoSpaceDE w:val="0"/>
        <w:autoSpaceDN w:val="0"/>
        <w:adjustRightInd w:val="0"/>
        <w:spacing w:after="0" w:line="240" w:lineRule="auto"/>
        <w:rPr>
          <w:rFonts w:ascii="Times New Roman" w:hAnsi="Times New Roman" w:cs="Times New Roman"/>
          <w:sz w:val="24"/>
          <w:szCs w:val="24"/>
        </w:rPr>
      </w:pPr>
      <w:r w:rsidRPr="00074C2F">
        <w:rPr>
          <w:rFonts w:ascii="Times New Roman" w:hAnsi="Times New Roman" w:cs="Times New Roman"/>
          <w:sz w:val="24"/>
          <w:szCs w:val="24"/>
        </w:rPr>
        <w:t>Мимика и её роль в общении –3 час.</w:t>
      </w:r>
    </w:p>
    <w:p w:rsidR="001B4CFB" w:rsidRPr="00074C2F" w:rsidRDefault="001B4CFB" w:rsidP="001B4CFB">
      <w:pPr>
        <w:autoSpaceDE w:val="0"/>
        <w:autoSpaceDN w:val="0"/>
        <w:adjustRightInd w:val="0"/>
        <w:spacing w:after="0" w:line="240" w:lineRule="auto"/>
        <w:rPr>
          <w:rFonts w:ascii="Times New Roman" w:hAnsi="Times New Roman" w:cs="Times New Roman"/>
          <w:sz w:val="24"/>
          <w:szCs w:val="24"/>
        </w:rPr>
      </w:pPr>
      <w:r w:rsidRPr="00074C2F">
        <w:rPr>
          <w:rFonts w:ascii="Times New Roman" w:hAnsi="Times New Roman" w:cs="Times New Roman"/>
          <w:sz w:val="24"/>
          <w:szCs w:val="24"/>
        </w:rPr>
        <w:t>Жесты и символы: «Основные нужды» - 6 час.</w:t>
      </w:r>
    </w:p>
    <w:p w:rsidR="001B4CFB" w:rsidRPr="00074C2F" w:rsidRDefault="001B4CFB" w:rsidP="001B4CFB">
      <w:pPr>
        <w:autoSpaceDE w:val="0"/>
        <w:autoSpaceDN w:val="0"/>
        <w:adjustRightInd w:val="0"/>
        <w:spacing w:after="0" w:line="240" w:lineRule="auto"/>
        <w:rPr>
          <w:rFonts w:ascii="Times New Roman" w:hAnsi="Times New Roman" w:cs="Times New Roman"/>
          <w:i/>
          <w:iCs/>
          <w:sz w:val="24"/>
          <w:szCs w:val="24"/>
        </w:rPr>
      </w:pPr>
      <w:r w:rsidRPr="00074C2F">
        <w:rPr>
          <w:rFonts w:ascii="Times New Roman" w:hAnsi="Times New Roman" w:cs="Times New Roman"/>
          <w:i/>
          <w:iCs/>
          <w:sz w:val="24"/>
          <w:szCs w:val="24"/>
        </w:rPr>
        <w:t>II четверть (16 часов)</w:t>
      </w:r>
    </w:p>
    <w:p w:rsidR="001B4CFB" w:rsidRPr="00074C2F" w:rsidRDefault="001B4CFB" w:rsidP="001B4CFB">
      <w:pPr>
        <w:autoSpaceDE w:val="0"/>
        <w:autoSpaceDN w:val="0"/>
        <w:adjustRightInd w:val="0"/>
        <w:spacing w:after="0" w:line="240" w:lineRule="auto"/>
        <w:rPr>
          <w:rFonts w:ascii="Times New Roman" w:hAnsi="Times New Roman" w:cs="Times New Roman"/>
          <w:sz w:val="24"/>
          <w:szCs w:val="24"/>
        </w:rPr>
      </w:pPr>
      <w:r w:rsidRPr="00074C2F">
        <w:rPr>
          <w:rFonts w:ascii="Times New Roman" w:hAnsi="Times New Roman" w:cs="Times New Roman"/>
          <w:sz w:val="24"/>
          <w:szCs w:val="24"/>
        </w:rPr>
        <w:t>Жесты и символы: «Основные нужды» – 11 час.</w:t>
      </w:r>
    </w:p>
    <w:p w:rsidR="001B4CFB" w:rsidRPr="00074C2F" w:rsidRDefault="001B4CFB" w:rsidP="001B4CFB">
      <w:pPr>
        <w:autoSpaceDE w:val="0"/>
        <w:autoSpaceDN w:val="0"/>
        <w:adjustRightInd w:val="0"/>
        <w:spacing w:after="0" w:line="240" w:lineRule="auto"/>
        <w:rPr>
          <w:rFonts w:ascii="Times New Roman" w:hAnsi="Times New Roman" w:cs="Times New Roman"/>
          <w:sz w:val="24"/>
          <w:szCs w:val="24"/>
        </w:rPr>
      </w:pPr>
      <w:r w:rsidRPr="00074C2F">
        <w:rPr>
          <w:rFonts w:ascii="Times New Roman" w:hAnsi="Times New Roman" w:cs="Times New Roman"/>
          <w:sz w:val="24"/>
          <w:szCs w:val="24"/>
        </w:rPr>
        <w:t>Жесты и символы: «Повседневные действия» - 5 час.</w:t>
      </w:r>
    </w:p>
    <w:p w:rsidR="001B4CFB" w:rsidRPr="00074C2F" w:rsidRDefault="001B4CFB" w:rsidP="001B4CFB">
      <w:pPr>
        <w:autoSpaceDE w:val="0"/>
        <w:autoSpaceDN w:val="0"/>
        <w:adjustRightInd w:val="0"/>
        <w:spacing w:after="0" w:line="240" w:lineRule="auto"/>
        <w:rPr>
          <w:rFonts w:ascii="Times New Roman" w:hAnsi="Times New Roman" w:cs="Times New Roman"/>
          <w:i/>
          <w:iCs/>
          <w:sz w:val="24"/>
          <w:szCs w:val="24"/>
        </w:rPr>
      </w:pPr>
      <w:r w:rsidRPr="00074C2F">
        <w:rPr>
          <w:rFonts w:ascii="Times New Roman" w:hAnsi="Times New Roman" w:cs="Times New Roman"/>
          <w:i/>
          <w:iCs/>
          <w:sz w:val="24"/>
          <w:szCs w:val="24"/>
        </w:rPr>
        <w:t>III четверть (18 часов)</w:t>
      </w:r>
    </w:p>
    <w:p w:rsidR="001B4CFB" w:rsidRPr="00074C2F" w:rsidRDefault="001B4CFB" w:rsidP="001B4CFB">
      <w:pPr>
        <w:autoSpaceDE w:val="0"/>
        <w:autoSpaceDN w:val="0"/>
        <w:adjustRightInd w:val="0"/>
        <w:spacing w:after="0" w:line="240" w:lineRule="auto"/>
        <w:rPr>
          <w:rFonts w:ascii="Times New Roman" w:hAnsi="Times New Roman" w:cs="Times New Roman"/>
          <w:sz w:val="24"/>
          <w:szCs w:val="24"/>
        </w:rPr>
      </w:pPr>
      <w:r w:rsidRPr="00074C2F">
        <w:rPr>
          <w:rFonts w:ascii="Times New Roman" w:hAnsi="Times New Roman" w:cs="Times New Roman"/>
          <w:sz w:val="24"/>
          <w:szCs w:val="24"/>
        </w:rPr>
        <w:t>Жесты и символы: «Я – ребёнок» - 6 час.</w:t>
      </w:r>
    </w:p>
    <w:p w:rsidR="001B4CFB" w:rsidRPr="00074C2F" w:rsidRDefault="001B4CFB" w:rsidP="001B4CFB">
      <w:pPr>
        <w:autoSpaceDE w:val="0"/>
        <w:autoSpaceDN w:val="0"/>
        <w:adjustRightInd w:val="0"/>
        <w:spacing w:after="0" w:line="240" w:lineRule="auto"/>
        <w:rPr>
          <w:rFonts w:ascii="Times New Roman" w:hAnsi="Times New Roman" w:cs="Times New Roman"/>
          <w:sz w:val="24"/>
          <w:szCs w:val="24"/>
        </w:rPr>
      </w:pPr>
      <w:r w:rsidRPr="00074C2F">
        <w:rPr>
          <w:rFonts w:ascii="Times New Roman" w:hAnsi="Times New Roman" w:cs="Times New Roman"/>
          <w:sz w:val="24"/>
          <w:szCs w:val="24"/>
        </w:rPr>
        <w:t>Жесты и символы: «Ребёнок в семье» - 8 час.</w:t>
      </w:r>
    </w:p>
    <w:p w:rsidR="001B4CFB" w:rsidRPr="00074C2F" w:rsidRDefault="001B4CFB" w:rsidP="001B4CFB">
      <w:pPr>
        <w:autoSpaceDE w:val="0"/>
        <w:autoSpaceDN w:val="0"/>
        <w:adjustRightInd w:val="0"/>
        <w:spacing w:after="0" w:line="240" w:lineRule="auto"/>
        <w:rPr>
          <w:rFonts w:ascii="Times New Roman" w:hAnsi="Times New Roman" w:cs="Times New Roman"/>
          <w:sz w:val="24"/>
          <w:szCs w:val="24"/>
        </w:rPr>
      </w:pPr>
      <w:r w:rsidRPr="00074C2F">
        <w:rPr>
          <w:rFonts w:ascii="Times New Roman" w:hAnsi="Times New Roman" w:cs="Times New Roman"/>
          <w:sz w:val="24"/>
          <w:szCs w:val="24"/>
        </w:rPr>
        <w:t>Жесты и символы: «Ребёнок и его игрушки» - 4 час.</w:t>
      </w:r>
    </w:p>
    <w:p w:rsidR="001B4CFB" w:rsidRPr="00074C2F" w:rsidRDefault="001B4CFB" w:rsidP="001B4CFB">
      <w:pPr>
        <w:autoSpaceDE w:val="0"/>
        <w:autoSpaceDN w:val="0"/>
        <w:adjustRightInd w:val="0"/>
        <w:spacing w:after="0" w:line="240" w:lineRule="auto"/>
        <w:rPr>
          <w:rFonts w:ascii="Times New Roman" w:hAnsi="Times New Roman" w:cs="Times New Roman"/>
          <w:i/>
          <w:iCs/>
          <w:sz w:val="24"/>
          <w:szCs w:val="24"/>
        </w:rPr>
      </w:pPr>
      <w:r w:rsidRPr="00074C2F">
        <w:rPr>
          <w:rFonts w:ascii="Times New Roman" w:hAnsi="Times New Roman" w:cs="Times New Roman"/>
          <w:i/>
          <w:iCs/>
          <w:sz w:val="24"/>
          <w:szCs w:val="24"/>
        </w:rPr>
        <w:t>IV четверть (16 часов)</w:t>
      </w:r>
    </w:p>
    <w:p w:rsidR="001B4CFB" w:rsidRPr="00074C2F" w:rsidRDefault="001B4CFB" w:rsidP="001B4CFB">
      <w:pPr>
        <w:autoSpaceDE w:val="0"/>
        <w:autoSpaceDN w:val="0"/>
        <w:adjustRightInd w:val="0"/>
        <w:spacing w:after="0" w:line="240" w:lineRule="auto"/>
        <w:rPr>
          <w:rFonts w:ascii="Times New Roman" w:hAnsi="Times New Roman" w:cs="Times New Roman"/>
          <w:sz w:val="24"/>
          <w:szCs w:val="24"/>
        </w:rPr>
      </w:pPr>
      <w:r w:rsidRPr="00074C2F">
        <w:rPr>
          <w:rFonts w:ascii="Times New Roman" w:hAnsi="Times New Roman" w:cs="Times New Roman"/>
          <w:sz w:val="24"/>
          <w:szCs w:val="24"/>
        </w:rPr>
        <w:t>Жесты и символы: «Ребёнок и улица, повседневные действия» - 8 час.</w:t>
      </w:r>
    </w:p>
    <w:p w:rsidR="001B4CFB" w:rsidRPr="00074C2F" w:rsidRDefault="001B4CFB" w:rsidP="001B4CFB">
      <w:pPr>
        <w:autoSpaceDE w:val="0"/>
        <w:autoSpaceDN w:val="0"/>
        <w:adjustRightInd w:val="0"/>
        <w:spacing w:after="0" w:line="240" w:lineRule="auto"/>
        <w:rPr>
          <w:rFonts w:ascii="Times New Roman" w:hAnsi="Times New Roman" w:cs="Times New Roman"/>
          <w:sz w:val="24"/>
          <w:szCs w:val="24"/>
        </w:rPr>
      </w:pPr>
      <w:r w:rsidRPr="00074C2F">
        <w:rPr>
          <w:rFonts w:ascii="Times New Roman" w:hAnsi="Times New Roman" w:cs="Times New Roman"/>
          <w:sz w:val="24"/>
          <w:szCs w:val="24"/>
        </w:rPr>
        <w:t>Жесты и символы: «Ребёнок в школе» -5 час.</w:t>
      </w:r>
    </w:p>
    <w:p w:rsidR="001B4CFB" w:rsidRPr="00074C2F" w:rsidRDefault="001B4CFB" w:rsidP="001B4CFB">
      <w:pPr>
        <w:autoSpaceDE w:val="0"/>
        <w:autoSpaceDN w:val="0"/>
        <w:adjustRightInd w:val="0"/>
        <w:spacing w:after="0" w:line="240" w:lineRule="auto"/>
        <w:rPr>
          <w:rFonts w:ascii="Times New Roman" w:hAnsi="Times New Roman" w:cs="Times New Roman"/>
          <w:sz w:val="24"/>
          <w:szCs w:val="24"/>
        </w:rPr>
      </w:pPr>
      <w:r w:rsidRPr="00074C2F">
        <w:rPr>
          <w:rFonts w:ascii="Times New Roman" w:hAnsi="Times New Roman" w:cs="Times New Roman"/>
          <w:sz w:val="24"/>
          <w:szCs w:val="24"/>
        </w:rPr>
        <w:lastRenderedPageBreak/>
        <w:t>Обследование учащихся – 3 час.</w:t>
      </w:r>
    </w:p>
    <w:p w:rsidR="001B4CFB" w:rsidRPr="00074C2F" w:rsidRDefault="001B4CFB" w:rsidP="001B4CFB">
      <w:pPr>
        <w:autoSpaceDE w:val="0"/>
        <w:autoSpaceDN w:val="0"/>
        <w:adjustRightInd w:val="0"/>
        <w:spacing w:after="0" w:line="240" w:lineRule="auto"/>
        <w:rPr>
          <w:rFonts w:ascii="Times New Roman" w:hAnsi="Times New Roman" w:cs="Times New Roman"/>
          <w:i/>
          <w:iCs/>
          <w:sz w:val="24"/>
          <w:szCs w:val="24"/>
        </w:rPr>
      </w:pPr>
      <w:r w:rsidRPr="00074C2F">
        <w:rPr>
          <w:rFonts w:ascii="Times New Roman" w:hAnsi="Times New Roman" w:cs="Times New Roman"/>
          <w:i/>
          <w:iCs/>
          <w:sz w:val="24"/>
          <w:szCs w:val="24"/>
        </w:rPr>
        <w:t>Второй класс: 68 часов в учебном году (2 часа в неделю).</w:t>
      </w:r>
    </w:p>
    <w:p w:rsidR="001B4CFB" w:rsidRPr="00074C2F" w:rsidRDefault="001B4CFB" w:rsidP="001B4CFB">
      <w:pPr>
        <w:autoSpaceDE w:val="0"/>
        <w:autoSpaceDN w:val="0"/>
        <w:adjustRightInd w:val="0"/>
        <w:spacing w:after="0" w:line="240" w:lineRule="auto"/>
        <w:rPr>
          <w:rFonts w:ascii="Times New Roman" w:hAnsi="Times New Roman" w:cs="Times New Roman"/>
          <w:i/>
          <w:iCs/>
          <w:sz w:val="24"/>
          <w:szCs w:val="24"/>
        </w:rPr>
      </w:pPr>
      <w:r w:rsidRPr="00074C2F">
        <w:rPr>
          <w:rFonts w:ascii="Times New Roman" w:hAnsi="Times New Roman" w:cs="Times New Roman"/>
          <w:i/>
          <w:iCs/>
          <w:sz w:val="24"/>
          <w:szCs w:val="24"/>
        </w:rPr>
        <w:t>I четверть (16 часов)</w:t>
      </w:r>
    </w:p>
    <w:p w:rsidR="001B4CFB" w:rsidRPr="00074C2F" w:rsidRDefault="001B4CFB" w:rsidP="001B4CFB">
      <w:pPr>
        <w:autoSpaceDE w:val="0"/>
        <w:autoSpaceDN w:val="0"/>
        <w:adjustRightInd w:val="0"/>
        <w:spacing w:after="0" w:line="240" w:lineRule="auto"/>
        <w:rPr>
          <w:rFonts w:ascii="Times New Roman" w:hAnsi="Times New Roman" w:cs="Times New Roman"/>
          <w:sz w:val="24"/>
          <w:szCs w:val="24"/>
        </w:rPr>
      </w:pPr>
      <w:r w:rsidRPr="00074C2F">
        <w:rPr>
          <w:rFonts w:ascii="Times New Roman" w:hAnsi="Times New Roman" w:cs="Times New Roman"/>
          <w:sz w:val="24"/>
          <w:szCs w:val="24"/>
        </w:rPr>
        <w:t>Обследование учащихся – 4 час.</w:t>
      </w:r>
    </w:p>
    <w:p w:rsidR="001B4CFB" w:rsidRPr="00074C2F" w:rsidRDefault="001B4CFB" w:rsidP="001B4CFB">
      <w:pPr>
        <w:autoSpaceDE w:val="0"/>
        <w:autoSpaceDN w:val="0"/>
        <w:adjustRightInd w:val="0"/>
        <w:spacing w:after="0" w:line="240" w:lineRule="auto"/>
        <w:rPr>
          <w:rFonts w:ascii="Times New Roman" w:hAnsi="Times New Roman" w:cs="Times New Roman"/>
          <w:sz w:val="24"/>
          <w:szCs w:val="24"/>
        </w:rPr>
      </w:pPr>
      <w:r w:rsidRPr="00074C2F">
        <w:rPr>
          <w:rFonts w:ascii="Times New Roman" w:hAnsi="Times New Roman" w:cs="Times New Roman"/>
          <w:sz w:val="24"/>
          <w:szCs w:val="24"/>
        </w:rPr>
        <w:t>Жесты и символы: «Ребёнок и семья» - 10 час.</w:t>
      </w:r>
    </w:p>
    <w:p w:rsidR="001B4CFB" w:rsidRPr="00074C2F" w:rsidRDefault="001B4CFB" w:rsidP="001B4CFB">
      <w:pPr>
        <w:autoSpaceDE w:val="0"/>
        <w:autoSpaceDN w:val="0"/>
        <w:adjustRightInd w:val="0"/>
        <w:spacing w:after="0" w:line="240" w:lineRule="auto"/>
        <w:rPr>
          <w:rFonts w:ascii="Times New Roman" w:hAnsi="Times New Roman" w:cs="Times New Roman"/>
          <w:sz w:val="24"/>
          <w:szCs w:val="24"/>
        </w:rPr>
      </w:pPr>
      <w:r w:rsidRPr="00074C2F">
        <w:rPr>
          <w:rFonts w:ascii="Times New Roman" w:hAnsi="Times New Roman" w:cs="Times New Roman"/>
          <w:sz w:val="24"/>
          <w:szCs w:val="24"/>
        </w:rPr>
        <w:t>Жесты и символы: «Ребёнок и домашние животные» - 2 час.</w:t>
      </w:r>
    </w:p>
    <w:p w:rsidR="001B4CFB" w:rsidRPr="00074C2F" w:rsidRDefault="001B4CFB" w:rsidP="001B4CFB">
      <w:pPr>
        <w:autoSpaceDE w:val="0"/>
        <w:autoSpaceDN w:val="0"/>
        <w:adjustRightInd w:val="0"/>
        <w:spacing w:after="0" w:line="240" w:lineRule="auto"/>
        <w:rPr>
          <w:rFonts w:ascii="Times New Roman" w:hAnsi="Times New Roman" w:cs="Times New Roman"/>
          <w:i/>
          <w:iCs/>
          <w:sz w:val="24"/>
          <w:szCs w:val="24"/>
        </w:rPr>
      </w:pPr>
      <w:r w:rsidRPr="00074C2F">
        <w:rPr>
          <w:rFonts w:ascii="Times New Roman" w:hAnsi="Times New Roman" w:cs="Times New Roman"/>
          <w:i/>
          <w:iCs/>
          <w:sz w:val="24"/>
          <w:szCs w:val="24"/>
        </w:rPr>
        <w:t>II четверть (16 часов)</w:t>
      </w:r>
    </w:p>
    <w:p w:rsidR="001B4CFB" w:rsidRPr="00074C2F" w:rsidRDefault="001B4CFB" w:rsidP="001B4CFB">
      <w:pPr>
        <w:autoSpaceDE w:val="0"/>
        <w:autoSpaceDN w:val="0"/>
        <w:adjustRightInd w:val="0"/>
        <w:spacing w:after="0" w:line="240" w:lineRule="auto"/>
        <w:rPr>
          <w:rFonts w:ascii="Times New Roman" w:hAnsi="Times New Roman" w:cs="Times New Roman"/>
          <w:sz w:val="24"/>
          <w:szCs w:val="24"/>
        </w:rPr>
      </w:pPr>
      <w:r w:rsidRPr="00074C2F">
        <w:rPr>
          <w:rFonts w:ascii="Times New Roman" w:hAnsi="Times New Roman" w:cs="Times New Roman"/>
          <w:sz w:val="24"/>
          <w:szCs w:val="24"/>
        </w:rPr>
        <w:t>Жесты и символы: «Ребёнок и его игрушки» - 3 час.</w:t>
      </w:r>
    </w:p>
    <w:p w:rsidR="001B4CFB" w:rsidRPr="00074C2F" w:rsidRDefault="001B4CFB" w:rsidP="001B4CFB">
      <w:pPr>
        <w:autoSpaceDE w:val="0"/>
        <w:autoSpaceDN w:val="0"/>
        <w:adjustRightInd w:val="0"/>
        <w:spacing w:after="0" w:line="240" w:lineRule="auto"/>
        <w:rPr>
          <w:rFonts w:ascii="Times New Roman" w:hAnsi="Times New Roman" w:cs="Times New Roman"/>
          <w:sz w:val="24"/>
          <w:szCs w:val="24"/>
        </w:rPr>
      </w:pPr>
      <w:r w:rsidRPr="00074C2F">
        <w:rPr>
          <w:rFonts w:ascii="Times New Roman" w:hAnsi="Times New Roman" w:cs="Times New Roman"/>
          <w:sz w:val="24"/>
          <w:szCs w:val="24"/>
        </w:rPr>
        <w:t>Жесты и символы: «Еда» - 8 час.</w:t>
      </w:r>
    </w:p>
    <w:p w:rsidR="001B4CFB" w:rsidRPr="00074C2F" w:rsidRDefault="001B4CFB" w:rsidP="001B4CFB">
      <w:pPr>
        <w:autoSpaceDE w:val="0"/>
        <w:autoSpaceDN w:val="0"/>
        <w:adjustRightInd w:val="0"/>
        <w:spacing w:after="0" w:line="240" w:lineRule="auto"/>
        <w:rPr>
          <w:rFonts w:ascii="Times New Roman" w:hAnsi="Times New Roman" w:cs="Times New Roman"/>
          <w:sz w:val="24"/>
          <w:szCs w:val="24"/>
        </w:rPr>
      </w:pPr>
      <w:r w:rsidRPr="00074C2F">
        <w:rPr>
          <w:rFonts w:ascii="Times New Roman" w:hAnsi="Times New Roman" w:cs="Times New Roman"/>
          <w:sz w:val="24"/>
          <w:szCs w:val="24"/>
        </w:rPr>
        <w:t>Жесты и символы: «Привычное окружение» - 5 час.</w:t>
      </w:r>
    </w:p>
    <w:p w:rsidR="001B4CFB" w:rsidRPr="00074C2F" w:rsidRDefault="001B4CFB" w:rsidP="001B4CFB">
      <w:pPr>
        <w:autoSpaceDE w:val="0"/>
        <w:autoSpaceDN w:val="0"/>
        <w:adjustRightInd w:val="0"/>
        <w:spacing w:after="0" w:line="240" w:lineRule="auto"/>
        <w:rPr>
          <w:rFonts w:ascii="Times New Roman" w:hAnsi="Times New Roman" w:cs="Times New Roman"/>
          <w:i/>
          <w:iCs/>
          <w:sz w:val="24"/>
          <w:szCs w:val="24"/>
        </w:rPr>
      </w:pPr>
      <w:r w:rsidRPr="00074C2F">
        <w:rPr>
          <w:rFonts w:ascii="Times New Roman" w:hAnsi="Times New Roman" w:cs="Times New Roman"/>
          <w:i/>
          <w:iCs/>
          <w:sz w:val="24"/>
          <w:szCs w:val="24"/>
        </w:rPr>
        <w:t>III четверть (20 часов)</w:t>
      </w:r>
    </w:p>
    <w:p w:rsidR="001B4CFB" w:rsidRPr="00074C2F" w:rsidRDefault="001B4CFB" w:rsidP="001B4CFB">
      <w:pPr>
        <w:autoSpaceDE w:val="0"/>
        <w:autoSpaceDN w:val="0"/>
        <w:adjustRightInd w:val="0"/>
        <w:spacing w:after="0" w:line="240" w:lineRule="auto"/>
        <w:rPr>
          <w:rFonts w:ascii="Times New Roman" w:hAnsi="Times New Roman" w:cs="Times New Roman"/>
          <w:sz w:val="24"/>
          <w:szCs w:val="24"/>
        </w:rPr>
      </w:pPr>
      <w:r w:rsidRPr="00074C2F">
        <w:rPr>
          <w:rFonts w:ascii="Times New Roman" w:hAnsi="Times New Roman" w:cs="Times New Roman"/>
          <w:sz w:val="24"/>
          <w:szCs w:val="24"/>
        </w:rPr>
        <w:t>Жесты и символы: «Еда» - 7 час.</w:t>
      </w:r>
    </w:p>
    <w:p w:rsidR="001B4CFB" w:rsidRPr="00074C2F" w:rsidRDefault="001B4CFB" w:rsidP="001B4CFB">
      <w:pPr>
        <w:autoSpaceDE w:val="0"/>
        <w:autoSpaceDN w:val="0"/>
        <w:adjustRightInd w:val="0"/>
        <w:spacing w:after="0" w:line="240" w:lineRule="auto"/>
        <w:rPr>
          <w:rFonts w:ascii="Times New Roman" w:hAnsi="Times New Roman" w:cs="Times New Roman"/>
          <w:sz w:val="24"/>
          <w:szCs w:val="24"/>
        </w:rPr>
      </w:pPr>
      <w:r w:rsidRPr="00074C2F">
        <w:rPr>
          <w:rFonts w:ascii="Times New Roman" w:hAnsi="Times New Roman" w:cs="Times New Roman"/>
          <w:sz w:val="24"/>
          <w:szCs w:val="24"/>
        </w:rPr>
        <w:t>Жесты и символы: «В столовой» -7 час.</w:t>
      </w:r>
    </w:p>
    <w:p w:rsidR="001B4CFB" w:rsidRPr="00074C2F" w:rsidRDefault="001B4CFB" w:rsidP="001B4CFB">
      <w:pPr>
        <w:autoSpaceDE w:val="0"/>
        <w:autoSpaceDN w:val="0"/>
        <w:adjustRightInd w:val="0"/>
        <w:spacing w:after="0" w:line="240" w:lineRule="auto"/>
        <w:rPr>
          <w:rFonts w:ascii="Times New Roman" w:hAnsi="Times New Roman" w:cs="Times New Roman"/>
          <w:sz w:val="24"/>
          <w:szCs w:val="24"/>
        </w:rPr>
      </w:pPr>
      <w:r w:rsidRPr="00074C2F">
        <w:rPr>
          <w:rFonts w:ascii="Times New Roman" w:hAnsi="Times New Roman" w:cs="Times New Roman"/>
          <w:sz w:val="24"/>
          <w:szCs w:val="24"/>
        </w:rPr>
        <w:t>49</w:t>
      </w:r>
    </w:p>
    <w:p w:rsidR="001B4CFB" w:rsidRPr="00074C2F" w:rsidRDefault="001B4CFB" w:rsidP="001B4CFB">
      <w:pPr>
        <w:autoSpaceDE w:val="0"/>
        <w:autoSpaceDN w:val="0"/>
        <w:adjustRightInd w:val="0"/>
        <w:spacing w:after="0" w:line="240" w:lineRule="auto"/>
        <w:rPr>
          <w:rFonts w:ascii="Times New Roman" w:hAnsi="Times New Roman" w:cs="Times New Roman"/>
          <w:sz w:val="24"/>
          <w:szCs w:val="24"/>
        </w:rPr>
      </w:pPr>
      <w:r w:rsidRPr="00074C2F">
        <w:rPr>
          <w:rFonts w:ascii="Times New Roman" w:hAnsi="Times New Roman" w:cs="Times New Roman"/>
          <w:sz w:val="24"/>
          <w:szCs w:val="24"/>
        </w:rPr>
        <w:t>Жесты и символы: «Привычное окружение» - 6 час.</w:t>
      </w:r>
    </w:p>
    <w:p w:rsidR="001B4CFB" w:rsidRPr="00074C2F" w:rsidRDefault="001B4CFB" w:rsidP="001B4CFB">
      <w:pPr>
        <w:autoSpaceDE w:val="0"/>
        <w:autoSpaceDN w:val="0"/>
        <w:adjustRightInd w:val="0"/>
        <w:spacing w:after="0" w:line="240" w:lineRule="auto"/>
        <w:rPr>
          <w:rFonts w:ascii="Times New Roman" w:hAnsi="Times New Roman" w:cs="Times New Roman"/>
          <w:i/>
          <w:iCs/>
          <w:sz w:val="24"/>
          <w:szCs w:val="24"/>
        </w:rPr>
      </w:pPr>
      <w:r w:rsidRPr="00074C2F">
        <w:rPr>
          <w:rFonts w:ascii="Times New Roman" w:hAnsi="Times New Roman" w:cs="Times New Roman"/>
          <w:i/>
          <w:iCs/>
          <w:sz w:val="24"/>
          <w:szCs w:val="24"/>
        </w:rPr>
        <w:t>IV четверть (16 часов)</w:t>
      </w:r>
    </w:p>
    <w:p w:rsidR="001B4CFB" w:rsidRPr="00074C2F" w:rsidRDefault="001B4CFB" w:rsidP="001B4CFB">
      <w:pPr>
        <w:autoSpaceDE w:val="0"/>
        <w:autoSpaceDN w:val="0"/>
        <w:adjustRightInd w:val="0"/>
        <w:spacing w:after="0" w:line="240" w:lineRule="auto"/>
        <w:rPr>
          <w:rFonts w:ascii="Times New Roman" w:hAnsi="Times New Roman" w:cs="Times New Roman"/>
          <w:sz w:val="24"/>
          <w:szCs w:val="24"/>
        </w:rPr>
      </w:pPr>
      <w:r w:rsidRPr="00074C2F">
        <w:rPr>
          <w:rFonts w:ascii="Times New Roman" w:hAnsi="Times New Roman" w:cs="Times New Roman"/>
          <w:sz w:val="24"/>
          <w:szCs w:val="24"/>
        </w:rPr>
        <w:t>Жесты и символы: «В школе» - 6 час.</w:t>
      </w:r>
    </w:p>
    <w:p w:rsidR="001B4CFB" w:rsidRPr="00074C2F" w:rsidRDefault="001B4CFB" w:rsidP="001B4CFB">
      <w:pPr>
        <w:autoSpaceDE w:val="0"/>
        <w:autoSpaceDN w:val="0"/>
        <w:adjustRightInd w:val="0"/>
        <w:spacing w:after="0" w:line="240" w:lineRule="auto"/>
        <w:rPr>
          <w:rFonts w:ascii="Times New Roman" w:hAnsi="Times New Roman" w:cs="Times New Roman"/>
          <w:sz w:val="24"/>
          <w:szCs w:val="24"/>
        </w:rPr>
      </w:pPr>
      <w:r w:rsidRPr="00074C2F">
        <w:rPr>
          <w:rFonts w:ascii="Times New Roman" w:hAnsi="Times New Roman" w:cs="Times New Roman"/>
          <w:sz w:val="24"/>
          <w:szCs w:val="24"/>
        </w:rPr>
        <w:t>Жесты и символы: «Свойства объектов» - 6 час.</w:t>
      </w:r>
    </w:p>
    <w:p w:rsidR="001B4CFB" w:rsidRPr="00074C2F" w:rsidRDefault="001B4CFB" w:rsidP="001B4CFB">
      <w:pPr>
        <w:autoSpaceDE w:val="0"/>
        <w:autoSpaceDN w:val="0"/>
        <w:adjustRightInd w:val="0"/>
        <w:spacing w:after="0" w:line="240" w:lineRule="auto"/>
        <w:rPr>
          <w:rFonts w:ascii="Times New Roman" w:hAnsi="Times New Roman" w:cs="Times New Roman"/>
          <w:sz w:val="24"/>
          <w:szCs w:val="24"/>
        </w:rPr>
      </w:pPr>
      <w:r w:rsidRPr="00074C2F">
        <w:rPr>
          <w:rFonts w:ascii="Times New Roman" w:hAnsi="Times New Roman" w:cs="Times New Roman"/>
          <w:sz w:val="24"/>
          <w:szCs w:val="24"/>
        </w:rPr>
        <w:t>Обследование учащихся – 4 час.</w:t>
      </w:r>
    </w:p>
    <w:p w:rsidR="001B4CFB" w:rsidRPr="00074C2F" w:rsidRDefault="001B4CFB" w:rsidP="001B4CFB">
      <w:pPr>
        <w:autoSpaceDE w:val="0"/>
        <w:autoSpaceDN w:val="0"/>
        <w:adjustRightInd w:val="0"/>
        <w:spacing w:after="0" w:line="240" w:lineRule="auto"/>
        <w:rPr>
          <w:rFonts w:ascii="Times New Roman" w:hAnsi="Times New Roman" w:cs="Times New Roman"/>
          <w:i/>
          <w:iCs/>
          <w:sz w:val="24"/>
          <w:szCs w:val="24"/>
        </w:rPr>
      </w:pPr>
      <w:r w:rsidRPr="00074C2F">
        <w:rPr>
          <w:rFonts w:ascii="Times New Roman" w:hAnsi="Times New Roman" w:cs="Times New Roman"/>
          <w:i/>
          <w:iCs/>
          <w:sz w:val="24"/>
          <w:szCs w:val="24"/>
        </w:rPr>
        <w:t>Третий класс: 68 часов в учебном году (2 часа в неделю).</w:t>
      </w:r>
    </w:p>
    <w:p w:rsidR="001B4CFB" w:rsidRPr="00074C2F" w:rsidRDefault="001B4CFB" w:rsidP="001B4CFB">
      <w:pPr>
        <w:autoSpaceDE w:val="0"/>
        <w:autoSpaceDN w:val="0"/>
        <w:adjustRightInd w:val="0"/>
        <w:spacing w:after="0" w:line="240" w:lineRule="auto"/>
        <w:rPr>
          <w:rFonts w:ascii="Times New Roman" w:hAnsi="Times New Roman" w:cs="Times New Roman"/>
          <w:i/>
          <w:iCs/>
          <w:sz w:val="24"/>
          <w:szCs w:val="24"/>
        </w:rPr>
      </w:pPr>
      <w:r w:rsidRPr="00074C2F">
        <w:rPr>
          <w:rFonts w:ascii="Times New Roman" w:hAnsi="Times New Roman" w:cs="Times New Roman"/>
          <w:i/>
          <w:iCs/>
          <w:sz w:val="24"/>
          <w:szCs w:val="24"/>
        </w:rPr>
        <w:t>I четверть (16 часов)</w:t>
      </w:r>
    </w:p>
    <w:p w:rsidR="001B4CFB" w:rsidRPr="00074C2F" w:rsidRDefault="001B4CFB" w:rsidP="001B4CFB">
      <w:pPr>
        <w:autoSpaceDE w:val="0"/>
        <w:autoSpaceDN w:val="0"/>
        <w:adjustRightInd w:val="0"/>
        <w:spacing w:after="0" w:line="240" w:lineRule="auto"/>
        <w:rPr>
          <w:rFonts w:ascii="Times New Roman" w:hAnsi="Times New Roman" w:cs="Times New Roman"/>
          <w:sz w:val="24"/>
          <w:szCs w:val="24"/>
        </w:rPr>
      </w:pPr>
      <w:r w:rsidRPr="00074C2F">
        <w:rPr>
          <w:rFonts w:ascii="Times New Roman" w:hAnsi="Times New Roman" w:cs="Times New Roman"/>
          <w:sz w:val="24"/>
          <w:szCs w:val="24"/>
        </w:rPr>
        <w:t>Обследование учащихся – 4 час.</w:t>
      </w:r>
    </w:p>
    <w:p w:rsidR="001B4CFB" w:rsidRPr="00074C2F" w:rsidRDefault="001B4CFB" w:rsidP="001B4CFB">
      <w:pPr>
        <w:autoSpaceDE w:val="0"/>
        <w:autoSpaceDN w:val="0"/>
        <w:adjustRightInd w:val="0"/>
        <w:spacing w:after="0" w:line="240" w:lineRule="auto"/>
        <w:rPr>
          <w:rFonts w:ascii="Times New Roman" w:hAnsi="Times New Roman" w:cs="Times New Roman"/>
          <w:sz w:val="24"/>
          <w:szCs w:val="24"/>
        </w:rPr>
      </w:pPr>
      <w:r w:rsidRPr="00074C2F">
        <w:rPr>
          <w:rFonts w:ascii="Times New Roman" w:hAnsi="Times New Roman" w:cs="Times New Roman"/>
          <w:sz w:val="24"/>
          <w:szCs w:val="24"/>
        </w:rPr>
        <w:t>Жесты и символы: «Ближайшее окружение» - 4 час.</w:t>
      </w:r>
    </w:p>
    <w:p w:rsidR="001B4CFB" w:rsidRPr="00074C2F" w:rsidRDefault="001B4CFB" w:rsidP="001B4CFB">
      <w:pPr>
        <w:autoSpaceDE w:val="0"/>
        <w:autoSpaceDN w:val="0"/>
        <w:adjustRightInd w:val="0"/>
        <w:spacing w:after="0" w:line="240" w:lineRule="auto"/>
        <w:rPr>
          <w:rFonts w:ascii="Times New Roman" w:hAnsi="Times New Roman" w:cs="Times New Roman"/>
          <w:sz w:val="24"/>
          <w:szCs w:val="24"/>
        </w:rPr>
      </w:pPr>
      <w:r w:rsidRPr="00074C2F">
        <w:rPr>
          <w:rFonts w:ascii="Times New Roman" w:hAnsi="Times New Roman" w:cs="Times New Roman"/>
          <w:sz w:val="24"/>
          <w:szCs w:val="24"/>
        </w:rPr>
        <w:t>Жесты и символы: «Развлечение на улице» - 3 час.</w:t>
      </w:r>
    </w:p>
    <w:p w:rsidR="001B4CFB" w:rsidRPr="00074C2F" w:rsidRDefault="001B4CFB" w:rsidP="001B4CFB">
      <w:pPr>
        <w:autoSpaceDE w:val="0"/>
        <w:autoSpaceDN w:val="0"/>
        <w:adjustRightInd w:val="0"/>
        <w:spacing w:after="0" w:line="240" w:lineRule="auto"/>
        <w:rPr>
          <w:rFonts w:ascii="Times New Roman" w:hAnsi="Times New Roman" w:cs="Times New Roman"/>
          <w:sz w:val="24"/>
          <w:szCs w:val="24"/>
        </w:rPr>
      </w:pPr>
      <w:r w:rsidRPr="00074C2F">
        <w:rPr>
          <w:rFonts w:ascii="Times New Roman" w:hAnsi="Times New Roman" w:cs="Times New Roman"/>
          <w:sz w:val="24"/>
          <w:szCs w:val="24"/>
        </w:rPr>
        <w:t>Жесты и символы: «Животные» - 5 час.</w:t>
      </w:r>
    </w:p>
    <w:p w:rsidR="001B4CFB" w:rsidRPr="00074C2F" w:rsidRDefault="001B4CFB" w:rsidP="001B4CFB">
      <w:pPr>
        <w:autoSpaceDE w:val="0"/>
        <w:autoSpaceDN w:val="0"/>
        <w:adjustRightInd w:val="0"/>
        <w:spacing w:after="0" w:line="240" w:lineRule="auto"/>
        <w:rPr>
          <w:rFonts w:ascii="Times New Roman" w:hAnsi="Times New Roman" w:cs="Times New Roman"/>
          <w:i/>
          <w:iCs/>
          <w:sz w:val="24"/>
          <w:szCs w:val="24"/>
        </w:rPr>
      </w:pPr>
      <w:r w:rsidRPr="00074C2F">
        <w:rPr>
          <w:rFonts w:ascii="Times New Roman" w:hAnsi="Times New Roman" w:cs="Times New Roman"/>
          <w:i/>
          <w:iCs/>
          <w:sz w:val="24"/>
          <w:szCs w:val="24"/>
        </w:rPr>
        <w:t>II четверть (16 часов)</w:t>
      </w:r>
    </w:p>
    <w:p w:rsidR="001B4CFB" w:rsidRPr="00074C2F" w:rsidRDefault="001B4CFB" w:rsidP="001B4CFB">
      <w:pPr>
        <w:autoSpaceDE w:val="0"/>
        <w:autoSpaceDN w:val="0"/>
        <w:adjustRightInd w:val="0"/>
        <w:spacing w:after="0" w:line="240" w:lineRule="auto"/>
        <w:rPr>
          <w:rFonts w:ascii="Times New Roman" w:hAnsi="Times New Roman" w:cs="Times New Roman"/>
          <w:sz w:val="24"/>
          <w:szCs w:val="24"/>
        </w:rPr>
      </w:pPr>
      <w:r w:rsidRPr="00074C2F">
        <w:rPr>
          <w:rFonts w:ascii="Times New Roman" w:hAnsi="Times New Roman" w:cs="Times New Roman"/>
          <w:sz w:val="24"/>
          <w:szCs w:val="24"/>
        </w:rPr>
        <w:t>Жесты и символы: «Свойства объектов» - 5 час.</w:t>
      </w:r>
    </w:p>
    <w:p w:rsidR="001B4CFB" w:rsidRPr="00074C2F" w:rsidRDefault="001B4CFB" w:rsidP="001B4CFB">
      <w:pPr>
        <w:autoSpaceDE w:val="0"/>
        <w:autoSpaceDN w:val="0"/>
        <w:adjustRightInd w:val="0"/>
        <w:spacing w:after="0" w:line="240" w:lineRule="auto"/>
        <w:rPr>
          <w:rFonts w:ascii="Times New Roman" w:hAnsi="Times New Roman" w:cs="Times New Roman"/>
          <w:sz w:val="24"/>
          <w:szCs w:val="24"/>
        </w:rPr>
      </w:pPr>
      <w:r w:rsidRPr="00074C2F">
        <w:rPr>
          <w:rFonts w:ascii="Times New Roman" w:hAnsi="Times New Roman" w:cs="Times New Roman"/>
          <w:sz w:val="24"/>
          <w:szCs w:val="24"/>
        </w:rPr>
        <w:t>Жесты и символы: «Еда - поощрение» - 4 час.</w:t>
      </w:r>
    </w:p>
    <w:p w:rsidR="001B4CFB" w:rsidRPr="00074C2F" w:rsidRDefault="001B4CFB" w:rsidP="001B4CFB">
      <w:pPr>
        <w:autoSpaceDE w:val="0"/>
        <w:autoSpaceDN w:val="0"/>
        <w:adjustRightInd w:val="0"/>
        <w:spacing w:after="0" w:line="240" w:lineRule="auto"/>
        <w:rPr>
          <w:rFonts w:ascii="Times New Roman" w:hAnsi="Times New Roman" w:cs="Times New Roman"/>
          <w:sz w:val="24"/>
          <w:szCs w:val="24"/>
        </w:rPr>
      </w:pPr>
      <w:r w:rsidRPr="00074C2F">
        <w:rPr>
          <w:rFonts w:ascii="Times New Roman" w:hAnsi="Times New Roman" w:cs="Times New Roman"/>
          <w:sz w:val="24"/>
          <w:szCs w:val="24"/>
        </w:rPr>
        <w:t>Жесты и символы: «Повседневные действия» - 7 час.</w:t>
      </w:r>
    </w:p>
    <w:p w:rsidR="001B4CFB" w:rsidRPr="00074C2F" w:rsidRDefault="001B4CFB" w:rsidP="001B4CFB">
      <w:pPr>
        <w:autoSpaceDE w:val="0"/>
        <w:autoSpaceDN w:val="0"/>
        <w:adjustRightInd w:val="0"/>
        <w:spacing w:after="0" w:line="240" w:lineRule="auto"/>
        <w:rPr>
          <w:rFonts w:ascii="Times New Roman" w:hAnsi="Times New Roman" w:cs="Times New Roman"/>
          <w:i/>
          <w:iCs/>
          <w:sz w:val="24"/>
          <w:szCs w:val="24"/>
        </w:rPr>
      </w:pPr>
      <w:r w:rsidRPr="00074C2F">
        <w:rPr>
          <w:rFonts w:ascii="Times New Roman" w:hAnsi="Times New Roman" w:cs="Times New Roman"/>
          <w:i/>
          <w:iCs/>
          <w:sz w:val="24"/>
          <w:szCs w:val="24"/>
        </w:rPr>
        <w:t>III четверть (20 часов)</w:t>
      </w:r>
    </w:p>
    <w:p w:rsidR="001B4CFB" w:rsidRPr="00074C2F" w:rsidRDefault="001B4CFB" w:rsidP="001B4CFB">
      <w:pPr>
        <w:autoSpaceDE w:val="0"/>
        <w:autoSpaceDN w:val="0"/>
        <w:adjustRightInd w:val="0"/>
        <w:spacing w:after="0" w:line="240" w:lineRule="auto"/>
        <w:rPr>
          <w:rFonts w:ascii="Times New Roman" w:hAnsi="Times New Roman" w:cs="Times New Roman"/>
          <w:sz w:val="24"/>
          <w:szCs w:val="24"/>
        </w:rPr>
      </w:pPr>
      <w:r w:rsidRPr="00074C2F">
        <w:rPr>
          <w:rFonts w:ascii="Times New Roman" w:hAnsi="Times New Roman" w:cs="Times New Roman"/>
          <w:sz w:val="24"/>
          <w:szCs w:val="24"/>
        </w:rPr>
        <w:t>Жесты и символы: «Повседневные действия» - 7 час.</w:t>
      </w:r>
    </w:p>
    <w:p w:rsidR="001B4CFB" w:rsidRPr="00074C2F" w:rsidRDefault="001B4CFB" w:rsidP="001B4CFB">
      <w:pPr>
        <w:autoSpaceDE w:val="0"/>
        <w:autoSpaceDN w:val="0"/>
        <w:adjustRightInd w:val="0"/>
        <w:spacing w:after="0" w:line="240" w:lineRule="auto"/>
        <w:rPr>
          <w:rFonts w:ascii="Times New Roman" w:hAnsi="Times New Roman" w:cs="Times New Roman"/>
          <w:sz w:val="24"/>
          <w:szCs w:val="24"/>
        </w:rPr>
      </w:pPr>
      <w:r w:rsidRPr="00074C2F">
        <w:rPr>
          <w:rFonts w:ascii="Times New Roman" w:hAnsi="Times New Roman" w:cs="Times New Roman"/>
          <w:sz w:val="24"/>
          <w:szCs w:val="24"/>
        </w:rPr>
        <w:t>Жесты и символы: «Животные» - 6 час.</w:t>
      </w:r>
    </w:p>
    <w:p w:rsidR="001B4CFB" w:rsidRPr="00074C2F" w:rsidRDefault="001B4CFB" w:rsidP="001B4CFB">
      <w:pPr>
        <w:autoSpaceDE w:val="0"/>
        <w:autoSpaceDN w:val="0"/>
        <w:adjustRightInd w:val="0"/>
        <w:spacing w:after="0" w:line="240" w:lineRule="auto"/>
        <w:rPr>
          <w:rFonts w:ascii="Times New Roman" w:hAnsi="Times New Roman" w:cs="Times New Roman"/>
          <w:sz w:val="24"/>
          <w:szCs w:val="24"/>
        </w:rPr>
      </w:pPr>
      <w:r w:rsidRPr="00074C2F">
        <w:rPr>
          <w:rFonts w:ascii="Times New Roman" w:hAnsi="Times New Roman" w:cs="Times New Roman"/>
          <w:sz w:val="24"/>
          <w:szCs w:val="24"/>
        </w:rPr>
        <w:t>Жесты и символы: «Транспорт» - 7 час.</w:t>
      </w:r>
    </w:p>
    <w:p w:rsidR="001B4CFB" w:rsidRPr="00074C2F" w:rsidRDefault="001B4CFB" w:rsidP="001B4CFB">
      <w:pPr>
        <w:autoSpaceDE w:val="0"/>
        <w:autoSpaceDN w:val="0"/>
        <w:adjustRightInd w:val="0"/>
        <w:spacing w:after="0" w:line="240" w:lineRule="auto"/>
        <w:rPr>
          <w:rFonts w:ascii="Times New Roman" w:hAnsi="Times New Roman" w:cs="Times New Roman"/>
          <w:i/>
          <w:iCs/>
          <w:sz w:val="24"/>
          <w:szCs w:val="24"/>
        </w:rPr>
      </w:pPr>
      <w:r w:rsidRPr="00074C2F">
        <w:rPr>
          <w:rFonts w:ascii="Times New Roman" w:hAnsi="Times New Roman" w:cs="Times New Roman"/>
          <w:i/>
          <w:iCs/>
          <w:sz w:val="24"/>
          <w:szCs w:val="24"/>
        </w:rPr>
        <w:t>IV четверть (16 часов)</w:t>
      </w:r>
    </w:p>
    <w:p w:rsidR="001B4CFB" w:rsidRPr="00074C2F" w:rsidRDefault="001B4CFB" w:rsidP="001B4CFB">
      <w:pPr>
        <w:autoSpaceDE w:val="0"/>
        <w:autoSpaceDN w:val="0"/>
        <w:adjustRightInd w:val="0"/>
        <w:spacing w:after="0" w:line="240" w:lineRule="auto"/>
        <w:rPr>
          <w:rFonts w:ascii="Times New Roman" w:hAnsi="Times New Roman" w:cs="Times New Roman"/>
          <w:sz w:val="24"/>
          <w:szCs w:val="24"/>
        </w:rPr>
      </w:pPr>
      <w:r w:rsidRPr="00074C2F">
        <w:rPr>
          <w:rFonts w:ascii="Times New Roman" w:hAnsi="Times New Roman" w:cs="Times New Roman"/>
          <w:sz w:val="24"/>
          <w:szCs w:val="24"/>
        </w:rPr>
        <w:t>Жесты и символы: «Движение на транспорте» - 9 час.</w:t>
      </w:r>
    </w:p>
    <w:p w:rsidR="001B4CFB" w:rsidRPr="00074C2F" w:rsidRDefault="001B4CFB" w:rsidP="001B4CFB">
      <w:pPr>
        <w:autoSpaceDE w:val="0"/>
        <w:autoSpaceDN w:val="0"/>
        <w:adjustRightInd w:val="0"/>
        <w:spacing w:after="0" w:line="240" w:lineRule="auto"/>
        <w:rPr>
          <w:rFonts w:ascii="Times New Roman" w:hAnsi="Times New Roman" w:cs="Times New Roman"/>
          <w:sz w:val="24"/>
          <w:szCs w:val="24"/>
        </w:rPr>
      </w:pPr>
      <w:r w:rsidRPr="00074C2F">
        <w:rPr>
          <w:rFonts w:ascii="Times New Roman" w:hAnsi="Times New Roman" w:cs="Times New Roman"/>
          <w:sz w:val="24"/>
          <w:szCs w:val="24"/>
        </w:rPr>
        <w:t>Жесты и символы: «Признаки принадлежности» - 4 час.</w:t>
      </w:r>
    </w:p>
    <w:p w:rsidR="001B4CFB" w:rsidRPr="00074C2F" w:rsidRDefault="001B4CFB" w:rsidP="001B4CFB">
      <w:pPr>
        <w:autoSpaceDE w:val="0"/>
        <w:autoSpaceDN w:val="0"/>
        <w:adjustRightInd w:val="0"/>
        <w:spacing w:after="0" w:line="240" w:lineRule="auto"/>
        <w:rPr>
          <w:rFonts w:ascii="Times New Roman" w:hAnsi="Times New Roman" w:cs="Times New Roman"/>
          <w:sz w:val="24"/>
          <w:szCs w:val="24"/>
        </w:rPr>
      </w:pPr>
      <w:r w:rsidRPr="00074C2F">
        <w:rPr>
          <w:rFonts w:ascii="Times New Roman" w:hAnsi="Times New Roman" w:cs="Times New Roman"/>
          <w:sz w:val="24"/>
          <w:szCs w:val="24"/>
        </w:rPr>
        <w:t>Обследование учащихся – 3 час.</w:t>
      </w:r>
    </w:p>
    <w:p w:rsidR="001B4CFB" w:rsidRPr="00074C2F" w:rsidRDefault="001B4CFB" w:rsidP="001B4CFB">
      <w:pPr>
        <w:autoSpaceDE w:val="0"/>
        <w:autoSpaceDN w:val="0"/>
        <w:adjustRightInd w:val="0"/>
        <w:spacing w:after="0" w:line="240" w:lineRule="auto"/>
        <w:rPr>
          <w:rFonts w:ascii="Times New Roman" w:hAnsi="Times New Roman" w:cs="Times New Roman"/>
          <w:i/>
          <w:iCs/>
          <w:sz w:val="24"/>
          <w:szCs w:val="24"/>
        </w:rPr>
      </w:pPr>
      <w:r w:rsidRPr="00074C2F">
        <w:rPr>
          <w:rFonts w:ascii="Times New Roman" w:hAnsi="Times New Roman" w:cs="Times New Roman"/>
          <w:i/>
          <w:iCs/>
          <w:sz w:val="24"/>
          <w:szCs w:val="24"/>
        </w:rPr>
        <w:t>Четвёртый класс: 68 часов в учебном году (2 часа в неделю).</w:t>
      </w:r>
    </w:p>
    <w:p w:rsidR="001B4CFB" w:rsidRPr="00074C2F" w:rsidRDefault="001B4CFB" w:rsidP="001B4CFB">
      <w:pPr>
        <w:autoSpaceDE w:val="0"/>
        <w:autoSpaceDN w:val="0"/>
        <w:adjustRightInd w:val="0"/>
        <w:spacing w:after="0" w:line="240" w:lineRule="auto"/>
        <w:rPr>
          <w:rFonts w:ascii="Times New Roman" w:hAnsi="Times New Roman" w:cs="Times New Roman"/>
          <w:i/>
          <w:iCs/>
          <w:sz w:val="24"/>
          <w:szCs w:val="24"/>
        </w:rPr>
      </w:pPr>
      <w:r w:rsidRPr="00074C2F">
        <w:rPr>
          <w:rFonts w:ascii="Times New Roman" w:hAnsi="Times New Roman" w:cs="Times New Roman"/>
          <w:i/>
          <w:iCs/>
          <w:sz w:val="24"/>
          <w:szCs w:val="24"/>
        </w:rPr>
        <w:t>I четверть (16 часов)</w:t>
      </w:r>
    </w:p>
    <w:p w:rsidR="001B4CFB" w:rsidRPr="00074C2F" w:rsidRDefault="001B4CFB" w:rsidP="001B4CFB">
      <w:pPr>
        <w:autoSpaceDE w:val="0"/>
        <w:autoSpaceDN w:val="0"/>
        <w:adjustRightInd w:val="0"/>
        <w:spacing w:after="0" w:line="240" w:lineRule="auto"/>
        <w:rPr>
          <w:rFonts w:ascii="Times New Roman" w:hAnsi="Times New Roman" w:cs="Times New Roman"/>
          <w:sz w:val="24"/>
          <w:szCs w:val="24"/>
        </w:rPr>
      </w:pPr>
      <w:r w:rsidRPr="00074C2F">
        <w:rPr>
          <w:rFonts w:ascii="Times New Roman" w:hAnsi="Times New Roman" w:cs="Times New Roman"/>
          <w:sz w:val="24"/>
          <w:szCs w:val="24"/>
        </w:rPr>
        <w:t>Обследование учащихся – 3 час.</w:t>
      </w:r>
    </w:p>
    <w:p w:rsidR="001B4CFB" w:rsidRPr="00074C2F" w:rsidRDefault="001B4CFB" w:rsidP="001B4CFB">
      <w:pPr>
        <w:autoSpaceDE w:val="0"/>
        <w:autoSpaceDN w:val="0"/>
        <w:adjustRightInd w:val="0"/>
        <w:spacing w:after="0" w:line="240" w:lineRule="auto"/>
        <w:rPr>
          <w:rFonts w:ascii="Times New Roman" w:hAnsi="Times New Roman" w:cs="Times New Roman"/>
          <w:sz w:val="24"/>
          <w:szCs w:val="24"/>
        </w:rPr>
      </w:pPr>
      <w:r w:rsidRPr="00074C2F">
        <w:rPr>
          <w:rFonts w:ascii="Times New Roman" w:hAnsi="Times New Roman" w:cs="Times New Roman"/>
          <w:sz w:val="24"/>
          <w:szCs w:val="24"/>
        </w:rPr>
        <w:t>Жесты и символы: «В школе» - 6 час.</w:t>
      </w:r>
    </w:p>
    <w:p w:rsidR="001B4CFB" w:rsidRPr="00074C2F" w:rsidRDefault="001B4CFB" w:rsidP="001B4CFB">
      <w:pPr>
        <w:autoSpaceDE w:val="0"/>
        <w:autoSpaceDN w:val="0"/>
        <w:adjustRightInd w:val="0"/>
        <w:spacing w:after="0" w:line="240" w:lineRule="auto"/>
        <w:rPr>
          <w:rFonts w:ascii="Times New Roman" w:hAnsi="Times New Roman" w:cs="Times New Roman"/>
          <w:sz w:val="24"/>
          <w:szCs w:val="24"/>
        </w:rPr>
      </w:pPr>
      <w:r w:rsidRPr="00074C2F">
        <w:rPr>
          <w:rFonts w:ascii="Times New Roman" w:hAnsi="Times New Roman" w:cs="Times New Roman"/>
          <w:sz w:val="24"/>
          <w:szCs w:val="24"/>
        </w:rPr>
        <w:t>Жесты и символы: «Предметы и виды деятельности» - 7 час.</w:t>
      </w:r>
    </w:p>
    <w:p w:rsidR="001B4CFB" w:rsidRPr="00074C2F" w:rsidRDefault="001B4CFB" w:rsidP="001B4CFB">
      <w:pPr>
        <w:autoSpaceDE w:val="0"/>
        <w:autoSpaceDN w:val="0"/>
        <w:adjustRightInd w:val="0"/>
        <w:spacing w:after="0" w:line="240" w:lineRule="auto"/>
        <w:rPr>
          <w:rFonts w:ascii="Times New Roman" w:hAnsi="Times New Roman" w:cs="Times New Roman"/>
          <w:i/>
          <w:iCs/>
          <w:sz w:val="24"/>
          <w:szCs w:val="24"/>
        </w:rPr>
      </w:pPr>
      <w:r w:rsidRPr="00074C2F">
        <w:rPr>
          <w:rFonts w:ascii="Times New Roman" w:hAnsi="Times New Roman" w:cs="Times New Roman"/>
          <w:i/>
          <w:iCs/>
          <w:sz w:val="24"/>
          <w:szCs w:val="24"/>
        </w:rPr>
        <w:t>II четверть (16 часов)</w:t>
      </w:r>
    </w:p>
    <w:p w:rsidR="001B4CFB" w:rsidRPr="00074C2F" w:rsidRDefault="001B4CFB" w:rsidP="001B4CFB">
      <w:pPr>
        <w:autoSpaceDE w:val="0"/>
        <w:autoSpaceDN w:val="0"/>
        <w:adjustRightInd w:val="0"/>
        <w:spacing w:after="0" w:line="240" w:lineRule="auto"/>
        <w:rPr>
          <w:rFonts w:ascii="Times New Roman" w:hAnsi="Times New Roman" w:cs="Times New Roman"/>
          <w:i/>
          <w:iCs/>
          <w:sz w:val="24"/>
          <w:szCs w:val="24"/>
        </w:rPr>
      </w:pPr>
    </w:p>
    <w:p w:rsidR="001B4CFB" w:rsidRPr="00074C2F" w:rsidRDefault="001B4CFB" w:rsidP="001B4CFB">
      <w:pPr>
        <w:autoSpaceDE w:val="0"/>
        <w:autoSpaceDN w:val="0"/>
        <w:adjustRightInd w:val="0"/>
        <w:spacing w:after="0" w:line="240" w:lineRule="auto"/>
        <w:rPr>
          <w:rFonts w:ascii="Times New Roman" w:hAnsi="Times New Roman" w:cs="Times New Roman"/>
          <w:sz w:val="24"/>
          <w:szCs w:val="24"/>
        </w:rPr>
      </w:pPr>
      <w:r w:rsidRPr="00074C2F">
        <w:rPr>
          <w:rFonts w:ascii="Times New Roman" w:hAnsi="Times New Roman" w:cs="Times New Roman"/>
          <w:sz w:val="24"/>
          <w:szCs w:val="24"/>
        </w:rPr>
        <w:t>Жесты и символы: «Работа» - 4 час.</w:t>
      </w:r>
    </w:p>
    <w:p w:rsidR="001B4CFB" w:rsidRPr="00074C2F" w:rsidRDefault="001B4CFB" w:rsidP="001B4CFB">
      <w:pPr>
        <w:autoSpaceDE w:val="0"/>
        <w:autoSpaceDN w:val="0"/>
        <w:adjustRightInd w:val="0"/>
        <w:spacing w:after="0" w:line="240" w:lineRule="auto"/>
        <w:rPr>
          <w:rFonts w:ascii="Times New Roman" w:hAnsi="Times New Roman" w:cs="Times New Roman"/>
          <w:sz w:val="24"/>
          <w:szCs w:val="24"/>
        </w:rPr>
      </w:pPr>
    </w:p>
    <w:p w:rsidR="001B4CFB" w:rsidRPr="00074C2F" w:rsidRDefault="001B4CFB" w:rsidP="001B4CFB">
      <w:pPr>
        <w:autoSpaceDE w:val="0"/>
        <w:autoSpaceDN w:val="0"/>
        <w:adjustRightInd w:val="0"/>
        <w:spacing w:after="0" w:line="240" w:lineRule="auto"/>
        <w:rPr>
          <w:rFonts w:ascii="Times New Roman" w:hAnsi="Times New Roman" w:cs="Times New Roman"/>
          <w:sz w:val="24"/>
          <w:szCs w:val="24"/>
        </w:rPr>
      </w:pPr>
      <w:r w:rsidRPr="00074C2F">
        <w:rPr>
          <w:rFonts w:ascii="Times New Roman" w:hAnsi="Times New Roman" w:cs="Times New Roman"/>
          <w:sz w:val="24"/>
          <w:szCs w:val="24"/>
        </w:rPr>
        <w:t>Жесты и символы: «Предметы и виды деятельности» - 7 час.</w:t>
      </w:r>
    </w:p>
    <w:p w:rsidR="001B4CFB" w:rsidRPr="00074C2F" w:rsidRDefault="001B4CFB" w:rsidP="001B4CFB">
      <w:pPr>
        <w:autoSpaceDE w:val="0"/>
        <w:autoSpaceDN w:val="0"/>
        <w:adjustRightInd w:val="0"/>
        <w:spacing w:after="0" w:line="240" w:lineRule="auto"/>
        <w:rPr>
          <w:rFonts w:ascii="Times New Roman" w:hAnsi="Times New Roman" w:cs="Times New Roman"/>
          <w:sz w:val="24"/>
          <w:szCs w:val="24"/>
        </w:rPr>
      </w:pPr>
      <w:r w:rsidRPr="00074C2F">
        <w:rPr>
          <w:rFonts w:ascii="Times New Roman" w:hAnsi="Times New Roman" w:cs="Times New Roman"/>
          <w:sz w:val="24"/>
          <w:szCs w:val="24"/>
        </w:rPr>
        <w:t>Жесты и символы: «Еда» - 5 час.</w:t>
      </w:r>
    </w:p>
    <w:p w:rsidR="001B4CFB" w:rsidRPr="00074C2F" w:rsidRDefault="001B4CFB" w:rsidP="001B4CFB">
      <w:pPr>
        <w:autoSpaceDE w:val="0"/>
        <w:autoSpaceDN w:val="0"/>
        <w:adjustRightInd w:val="0"/>
        <w:spacing w:after="0" w:line="240" w:lineRule="auto"/>
        <w:rPr>
          <w:rFonts w:ascii="Times New Roman" w:hAnsi="Times New Roman" w:cs="Times New Roman"/>
          <w:i/>
          <w:iCs/>
          <w:sz w:val="24"/>
          <w:szCs w:val="24"/>
        </w:rPr>
      </w:pPr>
      <w:r w:rsidRPr="00074C2F">
        <w:rPr>
          <w:rFonts w:ascii="Times New Roman" w:hAnsi="Times New Roman" w:cs="Times New Roman"/>
          <w:i/>
          <w:iCs/>
          <w:sz w:val="24"/>
          <w:szCs w:val="24"/>
        </w:rPr>
        <w:t>III четверть (20 часов)</w:t>
      </w:r>
    </w:p>
    <w:p w:rsidR="001B4CFB" w:rsidRPr="00074C2F" w:rsidRDefault="001B4CFB" w:rsidP="001B4CFB">
      <w:pPr>
        <w:autoSpaceDE w:val="0"/>
        <w:autoSpaceDN w:val="0"/>
        <w:adjustRightInd w:val="0"/>
        <w:spacing w:after="0" w:line="240" w:lineRule="auto"/>
        <w:rPr>
          <w:rFonts w:ascii="Times New Roman" w:hAnsi="Times New Roman" w:cs="Times New Roman"/>
          <w:sz w:val="24"/>
          <w:szCs w:val="24"/>
        </w:rPr>
      </w:pPr>
      <w:r w:rsidRPr="00074C2F">
        <w:rPr>
          <w:rFonts w:ascii="Times New Roman" w:hAnsi="Times New Roman" w:cs="Times New Roman"/>
          <w:sz w:val="24"/>
          <w:szCs w:val="24"/>
        </w:rPr>
        <w:t>Жесты и символы: «Предметы и виды деятельности» - 8 час.</w:t>
      </w:r>
    </w:p>
    <w:p w:rsidR="001B4CFB" w:rsidRPr="00074C2F" w:rsidRDefault="001B4CFB" w:rsidP="001B4CFB">
      <w:pPr>
        <w:autoSpaceDE w:val="0"/>
        <w:autoSpaceDN w:val="0"/>
        <w:adjustRightInd w:val="0"/>
        <w:spacing w:after="0" w:line="240" w:lineRule="auto"/>
        <w:rPr>
          <w:rFonts w:ascii="Times New Roman" w:hAnsi="Times New Roman" w:cs="Times New Roman"/>
          <w:sz w:val="24"/>
          <w:szCs w:val="24"/>
        </w:rPr>
      </w:pPr>
      <w:r w:rsidRPr="00074C2F">
        <w:rPr>
          <w:rFonts w:ascii="Times New Roman" w:hAnsi="Times New Roman" w:cs="Times New Roman"/>
          <w:sz w:val="24"/>
          <w:szCs w:val="24"/>
        </w:rPr>
        <w:t>Жесты и символы: «Еда» - 7 час.</w:t>
      </w:r>
    </w:p>
    <w:p w:rsidR="001B4CFB" w:rsidRPr="00074C2F" w:rsidRDefault="001B4CFB" w:rsidP="001B4CFB">
      <w:pPr>
        <w:autoSpaceDE w:val="0"/>
        <w:autoSpaceDN w:val="0"/>
        <w:adjustRightInd w:val="0"/>
        <w:spacing w:after="0" w:line="240" w:lineRule="auto"/>
        <w:rPr>
          <w:rFonts w:ascii="Times New Roman" w:hAnsi="Times New Roman" w:cs="Times New Roman"/>
          <w:sz w:val="24"/>
          <w:szCs w:val="24"/>
        </w:rPr>
      </w:pPr>
      <w:r w:rsidRPr="00074C2F">
        <w:rPr>
          <w:rFonts w:ascii="Times New Roman" w:hAnsi="Times New Roman" w:cs="Times New Roman"/>
          <w:sz w:val="24"/>
          <w:szCs w:val="24"/>
        </w:rPr>
        <w:lastRenderedPageBreak/>
        <w:t>Жесты и символы: «Пространственные ориентиры» - 5 час.</w:t>
      </w:r>
    </w:p>
    <w:p w:rsidR="001B4CFB" w:rsidRPr="00074C2F" w:rsidRDefault="001B4CFB" w:rsidP="001B4CFB">
      <w:pPr>
        <w:autoSpaceDE w:val="0"/>
        <w:autoSpaceDN w:val="0"/>
        <w:adjustRightInd w:val="0"/>
        <w:spacing w:after="0" w:line="240" w:lineRule="auto"/>
        <w:rPr>
          <w:rFonts w:ascii="Times New Roman" w:hAnsi="Times New Roman" w:cs="Times New Roman"/>
          <w:sz w:val="24"/>
          <w:szCs w:val="24"/>
        </w:rPr>
      </w:pPr>
    </w:p>
    <w:p w:rsidR="001B4CFB" w:rsidRPr="00074C2F" w:rsidRDefault="001B4CFB" w:rsidP="001B4CFB">
      <w:pPr>
        <w:autoSpaceDE w:val="0"/>
        <w:autoSpaceDN w:val="0"/>
        <w:adjustRightInd w:val="0"/>
        <w:spacing w:after="0" w:line="240" w:lineRule="auto"/>
        <w:rPr>
          <w:rFonts w:ascii="Times New Roman" w:hAnsi="Times New Roman" w:cs="Times New Roman"/>
          <w:sz w:val="24"/>
          <w:szCs w:val="24"/>
        </w:rPr>
      </w:pPr>
    </w:p>
    <w:p w:rsidR="001B4CFB" w:rsidRPr="00074C2F" w:rsidRDefault="001B4CFB" w:rsidP="001B4CFB">
      <w:pPr>
        <w:autoSpaceDE w:val="0"/>
        <w:autoSpaceDN w:val="0"/>
        <w:adjustRightInd w:val="0"/>
        <w:spacing w:after="0" w:line="240" w:lineRule="auto"/>
        <w:rPr>
          <w:rFonts w:ascii="Times New Roman" w:hAnsi="Times New Roman" w:cs="Times New Roman"/>
          <w:i/>
          <w:iCs/>
          <w:sz w:val="24"/>
          <w:szCs w:val="24"/>
        </w:rPr>
      </w:pPr>
      <w:r w:rsidRPr="00074C2F">
        <w:rPr>
          <w:rFonts w:ascii="Times New Roman" w:hAnsi="Times New Roman" w:cs="Times New Roman"/>
          <w:i/>
          <w:iCs/>
          <w:sz w:val="24"/>
          <w:szCs w:val="24"/>
        </w:rPr>
        <w:t>IV четверть (16 часов)</w:t>
      </w:r>
    </w:p>
    <w:p w:rsidR="001B4CFB" w:rsidRPr="00074C2F" w:rsidRDefault="001B4CFB" w:rsidP="001B4CFB">
      <w:pPr>
        <w:autoSpaceDE w:val="0"/>
        <w:autoSpaceDN w:val="0"/>
        <w:adjustRightInd w:val="0"/>
        <w:spacing w:after="0" w:line="240" w:lineRule="auto"/>
        <w:rPr>
          <w:rFonts w:ascii="Times New Roman" w:hAnsi="Times New Roman" w:cs="Times New Roman"/>
          <w:sz w:val="24"/>
          <w:szCs w:val="24"/>
        </w:rPr>
      </w:pPr>
      <w:r w:rsidRPr="00074C2F">
        <w:rPr>
          <w:rFonts w:ascii="Times New Roman" w:hAnsi="Times New Roman" w:cs="Times New Roman"/>
          <w:sz w:val="24"/>
          <w:szCs w:val="24"/>
        </w:rPr>
        <w:t>Жесты и символы: «Привычное окружение» -6 час.</w:t>
      </w:r>
    </w:p>
    <w:p w:rsidR="001B4CFB" w:rsidRPr="00074C2F" w:rsidRDefault="001B4CFB" w:rsidP="001B4CFB">
      <w:pPr>
        <w:autoSpaceDE w:val="0"/>
        <w:autoSpaceDN w:val="0"/>
        <w:adjustRightInd w:val="0"/>
        <w:spacing w:after="0" w:line="240" w:lineRule="auto"/>
        <w:rPr>
          <w:rFonts w:ascii="Times New Roman" w:hAnsi="Times New Roman" w:cs="Times New Roman"/>
          <w:sz w:val="24"/>
          <w:szCs w:val="24"/>
        </w:rPr>
      </w:pPr>
      <w:r w:rsidRPr="00074C2F">
        <w:rPr>
          <w:rFonts w:ascii="Times New Roman" w:hAnsi="Times New Roman" w:cs="Times New Roman"/>
          <w:sz w:val="24"/>
          <w:szCs w:val="24"/>
        </w:rPr>
        <w:t>Жесты и символы: «Ребёнок дома» - 7 час.</w:t>
      </w:r>
    </w:p>
    <w:p w:rsidR="001B4CFB" w:rsidRPr="00074C2F" w:rsidRDefault="001B4CFB" w:rsidP="001B4CFB">
      <w:pPr>
        <w:spacing w:line="240" w:lineRule="auto"/>
        <w:rPr>
          <w:rFonts w:ascii="Times New Roman" w:hAnsi="Times New Roman" w:cs="Times New Roman"/>
          <w:sz w:val="24"/>
          <w:szCs w:val="24"/>
        </w:rPr>
      </w:pPr>
      <w:r w:rsidRPr="00074C2F">
        <w:rPr>
          <w:rFonts w:ascii="Times New Roman" w:hAnsi="Times New Roman" w:cs="Times New Roman"/>
          <w:sz w:val="24"/>
          <w:szCs w:val="24"/>
        </w:rPr>
        <w:t>Обследование учащихся – 3 час.</w:t>
      </w:r>
    </w:p>
    <w:p w:rsidR="001B4CFB" w:rsidRPr="00074C2F" w:rsidRDefault="001B4CFB" w:rsidP="001B4CFB">
      <w:pPr>
        <w:spacing w:after="4" w:line="368" w:lineRule="auto"/>
        <w:ind w:right="185"/>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0"/>
          <w:sz w:val="24"/>
          <w:szCs w:val="24"/>
          <w:lang w:eastAsia="ru-RU"/>
        </w:rPr>
        <w:t xml:space="preserve">Коррекционно-развивающие занятия направлены на коррекцию отдельных сторон психической деятельности и личностной сферы; формирование социально приемлемых форм поведения, сведение к минимуму проявлений деструктивного поведения: крик, агрессия, стереотипии и др.; на реализацию индивидуальных специфических образовательных потребностей обучающихся с умеренной, тяжелой, глубокой умственной отсталостью, с ТМНР, не охваченных содержанием программ учебных предметов и коррекционных занятий; дополнительную помощь в освоении отдельных действий и представлений, которые оказываются для обучающихся особенно трудными; на развитие индивидуальных способностей обучающихся, их творческого потенциала.  </w:t>
      </w:r>
    </w:p>
    <w:p w:rsidR="001B4CFB" w:rsidRPr="00074C2F" w:rsidRDefault="001B4CFB" w:rsidP="001B4CFB">
      <w:pPr>
        <w:spacing w:line="240" w:lineRule="auto"/>
        <w:rPr>
          <w:rFonts w:ascii="Times New Roman" w:hAnsi="Times New Roman" w:cs="Times New Roman"/>
          <w:sz w:val="24"/>
          <w:szCs w:val="24"/>
        </w:rPr>
      </w:pPr>
    </w:p>
    <w:p w:rsidR="001B4CFB" w:rsidRPr="00074C2F" w:rsidRDefault="001B4CFB" w:rsidP="001B4CFB">
      <w:pPr>
        <w:spacing w:line="240" w:lineRule="auto"/>
        <w:rPr>
          <w:rFonts w:ascii="Times New Roman" w:hAnsi="Times New Roman" w:cs="Times New Roman"/>
          <w:sz w:val="24"/>
          <w:szCs w:val="24"/>
        </w:rPr>
      </w:pPr>
    </w:p>
    <w:p w:rsidR="001B4CFB" w:rsidRPr="00074C2F" w:rsidRDefault="001B4CFB" w:rsidP="001B4CFB">
      <w:pPr>
        <w:spacing w:line="240" w:lineRule="auto"/>
        <w:rPr>
          <w:rFonts w:ascii="Times New Roman" w:hAnsi="Times New Roman" w:cs="Times New Roman"/>
          <w:sz w:val="24"/>
          <w:szCs w:val="24"/>
        </w:rPr>
      </w:pPr>
      <w:r w:rsidRPr="00074C2F">
        <w:rPr>
          <w:rFonts w:ascii="Times New Roman" w:hAnsi="Times New Roman" w:cs="Times New Roman"/>
          <w:sz w:val="24"/>
          <w:szCs w:val="24"/>
        </w:rPr>
        <w:t>Содержание курса</w:t>
      </w:r>
    </w:p>
    <w:p w:rsidR="001B4CFB" w:rsidRPr="00074C2F" w:rsidRDefault="001B4CFB" w:rsidP="001B4CFB">
      <w:pPr>
        <w:spacing w:after="126" w:line="259" w:lineRule="auto"/>
        <w:ind w:right="884"/>
        <w:jc w:val="center"/>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b/>
          <w:i/>
          <w:color w:val="000000"/>
          <w:sz w:val="24"/>
          <w:szCs w:val="24"/>
          <w:lang w:eastAsia="ru-RU"/>
        </w:rPr>
        <w:t xml:space="preserve">Коммуникация с использованием невербальных средств </w:t>
      </w:r>
    </w:p>
    <w:p w:rsidR="001B4CFB" w:rsidRPr="00074C2F" w:rsidRDefault="001B4CFB" w:rsidP="001B4CFB">
      <w:pPr>
        <w:spacing w:after="0" w:line="368" w:lineRule="auto"/>
        <w:ind w:right="9"/>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0"/>
          <w:sz w:val="24"/>
          <w:szCs w:val="24"/>
          <w:lang w:eastAsia="ru-RU"/>
        </w:rPr>
        <w:t xml:space="preserve">Указание взглядом на объект при выражении своих желаний, ответе на вопрос. Выражение мимикой согласия (несогласия), удовольствия </w:t>
      </w:r>
    </w:p>
    <w:p w:rsidR="001B4CFB" w:rsidRPr="00074C2F" w:rsidRDefault="001B4CFB" w:rsidP="001B4CFB">
      <w:pPr>
        <w:spacing w:after="38" w:line="259" w:lineRule="auto"/>
        <w:ind w:right="9"/>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0"/>
          <w:sz w:val="24"/>
          <w:szCs w:val="24"/>
          <w:lang w:eastAsia="ru-RU"/>
        </w:rPr>
        <w:t xml:space="preserve">(неудовольствия); приветствие (прощание) с использованием мимики. </w:t>
      </w:r>
    </w:p>
    <w:p w:rsidR="001B4CFB" w:rsidRPr="00074C2F" w:rsidRDefault="001B4CFB" w:rsidP="001B4CFB">
      <w:pPr>
        <w:spacing w:after="0" w:line="368" w:lineRule="auto"/>
        <w:ind w:right="185"/>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0"/>
          <w:sz w:val="24"/>
          <w:szCs w:val="24"/>
          <w:lang w:eastAsia="ru-RU"/>
        </w:rPr>
        <w:t xml:space="preserve">Выражение жестом согласия (несогласия), удовольствия (неудовольствия), благодарности, своих желаний; приветствие (прощание), обращение за помощью, ответы на вопросы с  использованием жеста. Привлечение внимания звучащим предметом; выражение удовольствия (неудовольствия), благодарности звучащим предметом; обращение за помощью, ответы на вопросы,  предполагающие согласие (несогласие) с использованием звучащего предмета. Выражение своих желаний, благодарности, обращение за помощью, приветствие (прощание), ответы на вопросы с предъявлением предметного символа. 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графического изображения (фотография, цветная картинка, черно-белая картинка, пиктограмма). Выражение согласия (несогласия), удовольствия (неудовольствия), благодарности, своих желаний, приветствие (прощание), обращение за </w:t>
      </w:r>
      <w:r w:rsidRPr="00074C2F">
        <w:rPr>
          <w:rFonts w:ascii="Times New Roman" w:eastAsia="Times New Roman" w:hAnsi="Times New Roman" w:cs="Times New Roman"/>
          <w:color w:val="000000"/>
          <w:sz w:val="24"/>
          <w:szCs w:val="24"/>
          <w:lang w:eastAsia="ru-RU"/>
        </w:rPr>
        <w:lastRenderedPageBreak/>
        <w:t xml:space="preserve">помощью, ответы на вопросы, задавание вопросов с  использованием карточек с напечатанными словами. 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таблицы букв. </w:t>
      </w:r>
    </w:p>
    <w:p w:rsidR="001B4CFB" w:rsidRPr="00074C2F" w:rsidRDefault="001B4CFB" w:rsidP="001B4CFB">
      <w:pPr>
        <w:spacing w:after="0" w:line="368" w:lineRule="auto"/>
        <w:ind w:right="185"/>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0"/>
          <w:sz w:val="24"/>
          <w:szCs w:val="24"/>
          <w:lang w:eastAsia="ru-RU"/>
        </w:rPr>
        <w:t>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устройства «Language Master”</w:t>
      </w:r>
      <w:r w:rsidRPr="00074C2F">
        <w:rPr>
          <w:rFonts w:ascii="Times New Roman" w:eastAsia="Times New Roman" w:hAnsi="Times New Roman" w:cs="Times New Roman"/>
          <w:b/>
          <w:color w:val="000000"/>
          <w:sz w:val="24"/>
          <w:szCs w:val="24"/>
          <w:lang w:eastAsia="ru-RU"/>
        </w:rPr>
        <w:t xml:space="preserve">. </w:t>
      </w:r>
      <w:r w:rsidRPr="00074C2F">
        <w:rPr>
          <w:rFonts w:ascii="Times New Roman" w:eastAsia="Times New Roman" w:hAnsi="Times New Roman" w:cs="Times New Roman"/>
          <w:color w:val="000000"/>
          <w:sz w:val="24"/>
          <w:szCs w:val="24"/>
          <w:lang w:eastAsia="ru-RU"/>
        </w:rPr>
        <w:t xml:space="preserve">Привлечение внимания, выражение согласия (несогласия), благодарности, своих желаний, обращение за помощью, ответы на вопросы, задавание вопросов, приветствие (прощание) с использованием коммуникативной кнопки  (“Big Mac””, «Talk Block», «Go Talk One»). </w:t>
      </w:r>
    </w:p>
    <w:p w:rsidR="001B4CFB" w:rsidRPr="00074C2F" w:rsidRDefault="001B4CFB" w:rsidP="001B4CFB">
      <w:pPr>
        <w:spacing w:after="38" w:line="368" w:lineRule="auto"/>
        <w:ind w:right="192"/>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0"/>
          <w:sz w:val="24"/>
          <w:szCs w:val="24"/>
          <w:lang w:eastAsia="ru-RU"/>
        </w:rPr>
        <w:t>Выражение согласия (несогласия), благодарности, своих желаний, приветствие (прощание), обращение за помощью, ответы на вопросы, задавание вопросов, рассказ о себе, прошедших событиях и т.д. с  использованием  пошагового коммуникатора  “Step by step”. Выражение своих желаний, согласия (несогласия), благодарности, приветствие (прощание), обращение за помощью, ответы на вопросы, задавание вопросов, рассказывание с  использованием коммуникатора  “GoTalk» («MinTalker»,     «SmallTalker», «XL-Talker», «PowerTalker»). Выражение своих желаний, согласия (несогласия), благодарности, приветствие (прощание), обращение за помощью, ответы на вопросы, задавание вопросов, рассказывание с  использованием компьютера (планшетного компьютера).</w:t>
      </w:r>
    </w:p>
    <w:p w:rsidR="001B4CFB" w:rsidRPr="00074C2F" w:rsidRDefault="001B4CFB" w:rsidP="001B4CFB">
      <w:pPr>
        <w:spacing w:after="92" w:line="392" w:lineRule="auto"/>
        <w:ind w:right="55"/>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b/>
          <w:i/>
          <w:color w:val="000000"/>
          <w:sz w:val="24"/>
          <w:szCs w:val="24"/>
          <w:lang w:eastAsia="ru-RU"/>
        </w:rPr>
        <w:t xml:space="preserve">Развитие речи средствами невербальной коммуникации </w:t>
      </w:r>
      <w:r w:rsidRPr="00074C2F">
        <w:rPr>
          <w:rFonts w:ascii="Times New Roman" w:eastAsia="Times New Roman" w:hAnsi="Times New Roman" w:cs="Times New Roman"/>
          <w:i/>
          <w:color w:val="00000A"/>
          <w:sz w:val="24"/>
          <w:szCs w:val="24"/>
          <w:lang w:eastAsia="ru-RU"/>
        </w:rPr>
        <w:t xml:space="preserve">Импрессивная речь </w:t>
      </w:r>
    </w:p>
    <w:p w:rsidR="001B4CFB" w:rsidRPr="00074C2F" w:rsidRDefault="001B4CFB" w:rsidP="001B4CFB">
      <w:pPr>
        <w:spacing w:after="15" w:line="387" w:lineRule="auto"/>
        <w:ind w:right="188"/>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A"/>
          <w:sz w:val="24"/>
          <w:szCs w:val="24"/>
          <w:lang w:eastAsia="ru-RU"/>
        </w:rPr>
        <w:t xml:space="preserve">Понимание простых по звуковому составу слов </w:t>
      </w:r>
      <w:r w:rsidRPr="00074C2F">
        <w:rPr>
          <w:rFonts w:ascii="Times New Roman" w:eastAsia="Times New Roman" w:hAnsi="Times New Roman" w:cs="Times New Roman"/>
          <w:color w:val="000000"/>
          <w:sz w:val="24"/>
          <w:szCs w:val="24"/>
          <w:lang w:eastAsia="ru-RU"/>
        </w:rPr>
        <w:t>(мама, папа, дядя и др.).</w:t>
      </w:r>
      <w:r w:rsidRPr="00074C2F">
        <w:rPr>
          <w:rFonts w:ascii="Times New Roman" w:eastAsia="Times New Roman" w:hAnsi="Times New Roman" w:cs="Times New Roman"/>
          <w:color w:val="00000A"/>
          <w:sz w:val="24"/>
          <w:szCs w:val="24"/>
          <w:lang w:eastAsia="ru-RU"/>
        </w:rPr>
        <w:t xml:space="preserve">Реагирование на собственное имя.Узнавание (различение) имён членов семьи, учащихся класса, педагогов.Понимание слов, обозначающих предмет (посуда, мебель, игрушки, одежда, обувь, животные, овощи, фрукты, бытовые приборы, школьные принадлежности, продукты, транспорт, птицы и др.).Понимание обобщающих понятий (посуда, мебель, игрушки, одежда, обувь, животные, овощи, фрукты, бытовые приборы, школьные принадлежности, продукты, транспорт, птицы и др.).Понимание слов, обозначающих действия предмета (пить, есть, сидеть, стоять, бегать, спать, рисовать, играть, гулять и др.).Понимание слов, обозначающих признак предмета (цвет, величина, форма и др.). Понимание слов, обозначающих признак действия, состояние (громко, тихо, быстро, медленно, хорошо, плохо, весело, грустно и др.). Понимание слов, указывающих на предмет, его признак (я, он, мой, твой и др.). Понимание слов, обозначающих число, </w:t>
      </w:r>
      <w:r w:rsidRPr="00074C2F">
        <w:rPr>
          <w:rFonts w:ascii="Times New Roman" w:eastAsia="Times New Roman" w:hAnsi="Times New Roman" w:cs="Times New Roman"/>
          <w:color w:val="00000A"/>
          <w:sz w:val="24"/>
          <w:szCs w:val="24"/>
          <w:lang w:eastAsia="ru-RU"/>
        </w:rPr>
        <w:lastRenderedPageBreak/>
        <w:t xml:space="preserve">количество предметов (пять, второй и др.). Понимание слов, обозначающих взаимосвязь слов в предложении(в, на, под, из, из-за и др.). Понимание простых предложений. </w:t>
      </w:r>
    </w:p>
    <w:p w:rsidR="001B4CFB" w:rsidRPr="00074C2F" w:rsidRDefault="001B4CFB" w:rsidP="001B4CFB">
      <w:pPr>
        <w:spacing w:after="387" w:line="259" w:lineRule="auto"/>
        <w:ind w:right="7"/>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A"/>
          <w:sz w:val="24"/>
          <w:szCs w:val="24"/>
          <w:lang w:eastAsia="ru-RU"/>
        </w:rPr>
        <w:t>Понимание сложных предложений. Понимание содержания текста.</w:t>
      </w:r>
    </w:p>
    <w:p w:rsidR="001B4CFB" w:rsidRPr="00074C2F" w:rsidRDefault="001B4CFB" w:rsidP="001B4CFB">
      <w:pPr>
        <w:spacing w:after="26" w:line="259" w:lineRule="auto"/>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i/>
          <w:color w:val="000000"/>
          <w:sz w:val="24"/>
          <w:szCs w:val="24"/>
          <w:lang w:eastAsia="ru-RU"/>
        </w:rPr>
        <w:t xml:space="preserve">Экспрессия с использованием средств невербальной коммуникации. </w:t>
      </w:r>
    </w:p>
    <w:p w:rsidR="001B4CFB" w:rsidRPr="00074C2F" w:rsidRDefault="001B4CFB" w:rsidP="001B4CFB">
      <w:pPr>
        <w:spacing w:after="15" w:line="387" w:lineRule="auto"/>
        <w:ind w:right="186"/>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A"/>
          <w:sz w:val="24"/>
          <w:szCs w:val="24"/>
          <w:lang w:eastAsia="ru-RU"/>
        </w:rPr>
        <w:t xml:space="preserve">Сообщение собственного имени посредством напечатанного слова (электронного устройства). Сообщение имён членов семьи (учащихся класса, педагогов класса) посредством напечатанного слова (электронного устройства). Использование графического изображения (электронного устройства)  для обозначения предметов и объектов (посуда, мебель, игрушки, одежда, обувь, животные, овощи, фрукты, бытовые приборы, школьные принадлежности, продукты, транспорт, птицы и др.). Использование графического изображения (электронного устройства)  для обозначения действия предмета (пить, есть, сидеть, стоять, бегать, спать, рисовать, играть, гулять и др.). Использование графического изображения (электронного устройства) для обозначения признака предмета (цвет, величина, форма и др.). Использование графического изображения (электронного устройства)  для обозначения обобщающих понятий (посуда, мебель, игрушки, одежда, обувь, животные, овощи, фрукты, бытовые приборы, школьные принадлежности, продукты, транспорт, птицы и др.). </w:t>
      </w:r>
    </w:p>
    <w:p w:rsidR="001B4CFB" w:rsidRPr="00074C2F" w:rsidRDefault="001B4CFB" w:rsidP="001B4CFB">
      <w:pPr>
        <w:spacing w:after="15" w:line="387" w:lineRule="auto"/>
        <w:ind w:right="187"/>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A"/>
          <w:sz w:val="24"/>
          <w:szCs w:val="24"/>
          <w:lang w:eastAsia="ru-RU"/>
        </w:rPr>
        <w:t xml:space="preserve"> Использование графического изображения (электронного устройства)  для обозначения признака действия, состояния (громко, тихо, быстро, медленно, хорошо, плохо, весело, грустно и др.). Использование напечатанного слова (электронного устройства,) для обозначения слова, указывающего на предмет, его признак (я, он, мой, твой и др.). Использование электронного устройства для обозначения числа и количества предметов (пять, второй и др.). Составление простых предложений с использованием графического изображения (электронного устройства). Ответы на вопросы по содержанию текста с использованием графического изображения (электронного устройства). Составление рассказа по последовательно продемонстрированным действиям с      использованием графического изображения (электронного устройства). Составление рассказа по одной сюжетной картинке с использованием графического изображения </w:t>
      </w:r>
    </w:p>
    <w:p w:rsidR="001B4CFB" w:rsidRPr="00074C2F" w:rsidRDefault="001B4CFB" w:rsidP="001B4CFB">
      <w:pPr>
        <w:spacing w:after="15" w:line="387" w:lineRule="auto"/>
        <w:ind w:right="7"/>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A"/>
          <w:sz w:val="24"/>
          <w:szCs w:val="24"/>
          <w:lang w:eastAsia="ru-RU"/>
        </w:rPr>
        <w:t xml:space="preserve">(электронного устройства). Составление рассказа по серии сюжетных картинок с использованием графического изображения (электронного устройства). Составление рассказа о прошедших, планируемых событиях с использованием графического изображения (электронного устройства). </w:t>
      </w:r>
    </w:p>
    <w:p w:rsidR="001B4CFB" w:rsidRPr="00074C2F" w:rsidRDefault="001B4CFB" w:rsidP="001B4CFB">
      <w:pPr>
        <w:spacing w:after="38" w:line="368" w:lineRule="auto"/>
        <w:ind w:right="9"/>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0"/>
          <w:sz w:val="24"/>
          <w:szCs w:val="24"/>
          <w:lang w:eastAsia="ru-RU"/>
        </w:rPr>
        <w:lastRenderedPageBreak/>
        <w:t>Составление рассказа о себе с использованием графического изображения (электронного устройства).</w:t>
      </w:r>
    </w:p>
    <w:p w:rsidR="001B4CFB" w:rsidRPr="00074C2F" w:rsidRDefault="001B4CFB" w:rsidP="001B4CFB">
      <w:pPr>
        <w:spacing w:after="0" w:line="396" w:lineRule="auto"/>
        <w:ind w:right="2380"/>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i/>
          <w:color w:val="000000"/>
          <w:sz w:val="24"/>
          <w:szCs w:val="24"/>
          <w:lang w:eastAsia="ru-RU"/>
        </w:rPr>
        <w:t xml:space="preserve">Чтение и письмо </w:t>
      </w:r>
      <w:r w:rsidRPr="00074C2F">
        <w:rPr>
          <w:rFonts w:ascii="Times New Roman" w:eastAsia="Times New Roman" w:hAnsi="Times New Roman" w:cs="Times New Roman"/>
          <w:color w:val="000000"/>
          <w:sz w:val="24"/>
          <w:szCs w:val="24"/>
          <w:u w:val="single" w:color="000000"/>
          <w:lang w:eastAsia="ru-RU"/>
        </w:rPr>
        <w:t>Глобальное чтение.</w:t>
      </w:r>
    </w:p>
    <w:p w:rsidR="001B4CFB" w:rsidRPr="00074C2F" w:rsidRDefault="001B4CFB" w:rsidP="001B4CFB">
      <w:pPr>
        <w:spacing w:after="38" w:line="368" w:lineRule="auto"/>
        <w:ind w:right="193"/>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0"/>
          <w:sz w:val="24"/>
          <w:szCs w:val="24"/>
          <w:lang w:eastAsia="ru-RU"/>
        </w:rPr>
        <w:t xml:space="preserve">Узнавание (различение) напечатанных слов, обозначающих имена людей, названия предметов, действий. Использование карточек с напечатанными словами как средства коммуникации. </w:t>
      </w:r>
    </w:p>
    <w:p w:rsidR="001B4CFB" w:rsidRPr="00074C2F" w:rsidRDefault="001B4CFB" w:rsidP="001B4CFB">
      <w:pPr>
        <w:spacing w:after="131" w:line="259" w:lineRule="auto"/>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0"/>
          <w:sz w:val="24"/>
          <w:szCs w:val="24"/>
          <w:u w:val="single" w:color="000000"/>
          <w:lang w:eastAsia="ru-RU"/>
        </w:rPr>
        <w:t>Предпосылки к осмысленному чтению и письму</w:t>
      </w:r>
    </w:p>
    <w:p w:rsidR="001B4CFB" w:rsidRPr="00074C2F" w:rsidRDefault="001B4CFB" w:rsidP="001B4CFB">
      <w:pPr>
        <w:spacing w:after="38" w:line="368" w:lineRule="auto"/>
        <w:ind w:right="9"/>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0"/>
          <w:sz w:val="24"/>
          <w:szCs w:val="24"/>
          <w:lang w:eastAsia="ru-RU"/>
        </w:rPr>
        <w:t xml:space="preserve">Узнавание (различение) образов графем (букв). Графические действия с использованием элементов графем: обводка, штриховка, печатание букв </w:t>
      </w:r>
    </w:p>
    <w:p w:rsidR="001B4CFB" w:rsidRPr="00074C2F" w:rsidRDefault="001B4CFB" w:rsidP="001B4CFB">
      <w:pPr>
        <w:spacing w:after="186" w:line="259" w:lineRule="auto"/>
        <w:ind w:right="9"/>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0"/>
          <w:sz w:val="24"/>
          <w:szCs w:val="24"/>
          <w:lang w:eastAsia="ru-RU"/>
        </w:rPr>
        <w:t xml:space="preserve">(слов).  </w:t>
      </w:r>
    </w:p>
    <w:p w:rsidR="001B4CFB" w:rsidRPr="00074C2F" w:rsidRDefault="001B4CFB" w:rsidP="001B4CFB">
      <w:pPr>
        <w:spacing w:after="131" w:line="259" w:lineRule="auto"/>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0"/>
          <w:sz w:val="24"/>
          <w:szCs w:val="24"/>
          <w:u w:val="single" w:color="000000"/>
          <w:lang w:eastAsia="ru-RU"/>
        </w:rPr>
        <w:t>Начальные навыки чтения и письма</w:t>
      </w:r>
    </w:p>
    <w:p w:rsidR="001B4CFB" w:rsidRPr="00074C2F" w:rsidRDefault="001B4CFB" w:rsidP="001B4CFB">
      <w:pPr>
        <w:spacing w:after="38" w:line="368" w:lineRule="auto"/>
        <w:ind w:right="9"/>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0"/>
          <w:sz w:val="24"/>
          <w:szCs w:val="24"/>
          <w:lang w:eastAsia="ru-RU"/>
        </w:rPr>
        <w:t xml:space="preserve">Узнавание звука в слоге (слове). Соотнесение звука с буквой. Узнавание графического изображения буквы в слоге (слове). Чтение слова. </w:t>
      </w:r>
    </w:p>
    <w:p w:rsidR="001B4CFB" w:rsidRPr="00074C2F" w:rsidRDefault="001B4CFB" w:rsidP="001B4CFB">
      <w:pPr>
        <w:spacing w:after="192" w:line="259" w:lineRule="auto"/>
        <w:ind w:right="9"/>
        <w:jc w:val="both"/>
        <w:rPr>
          <w:rFonts w:ascii="Times New Roman" w:eastAsia="Times New Roman" w:hAnsi="Times New Roman" w:cs="Times New Roman"/>
          <w:color w:val="000000"/>
          <w:sz w:val="24"/>
          <w:szCs w:val="24"/>
          <w:lang w:eastAsia="ru-RU"/>
        </w:rPr>
      </w:pPr>
      <w:r w:rsidRPr="00074C2F">
        <w:rPr>
          <w:rFonts w:ascii="Times New Roman" w:eastAsia="Times New Roman" w:hAnsi="Times New Roman" w:cs="Times New Roman"/>
          <w:color w:val="000000"/>
          <w:sz w:val="24"/>
          <w:szCs w:val="24"/>
          <w:lang w:eastAsia="ru-RU"/>
        </w:rPr>
        <w:t xml:space="preserve">Написание буквы (слога, слова, предложения). </w:t>
      </w:r>
    </w:p>
    <w:p w:rsidR="001B4CFB" w:rsidRPr="00074C2F" w:rsidRDefault="001B4CFB" w:rsidP="001B4CFB">
      <w:pPr>
        <w:spacing w:line="240" w:lineRule="auto"/>
        <w:rPr>
          <w:rFonts w:ascii="Times New Roman" w:hAnsi="Times New Roman" w:cs="Times New Roman"/>
          <w:sz w:val="24"/>
          <w:szCs w:val="24"/>
        </w:rPr>
      </w:pPr>
      <w:r w:rsidRPr="00074C2F">
        <w:rPr>
          <w:rFonts w:ascii="Times New Roman" w:hAnsi="Times New Roman" w:cs="Times New Roman"/>
          <w:sz w:val="24"/>
          <w:szCs w:val="24"/>
        </w:rPr>
        <w:t>Тематическое планирование</w:t>
      </w:r>
    </w:p>
    <w:tbl>
      <w:tblPr>
        <w:tblStyle w:val="3f1"/>
        <w:tblpPr w:leftFromText="180" w:rightFromText="180" w:vertAnchor="page" w:horzAnchor="margin" w:tblpY="9763"/>
        <w:tblW w:w="0" w:type="auto"/>
        <w:tblLayout w:type="fixed"/>
        <w:tblLook w:val="04A0"/>
      </w:tblPr>
      <w:tblGrid>
        <w:gridCol w:w="804"/>
        <w:gridCol w:w="830"/>
        <w:gridCol w:w="212"/>
        <w:gridCol w:w="24"/>
        <w:gridCol w:w="2289"/>
        <w:gridCol w:w="68"/>
        <w:gridCol w:w="804"/>
        <w:gridCol w:w="16"/>
        <w:gridCol w:w="3238"/>
        <w:gridCol w:w="28"/>
        <w:gridCol w:w="2497"/>
        <w:gridCol w:w="20"/>
        <w:gridCol w:w="2835"/>
      </w:tblGrid>
      <w:tr w:rsidR="001B4CFB" w:rsidRPr="00074C2F" w:rsidTr="001B4CFB">
        <w:trPr>
          <w:trHeight w:val="1262"/>
        </w:trPr>
        <w:tc>
          <w:tcPr>
            <w:tcW w:w="1846" w:type="dxa"/>
            <w:gridSpan w:val="3"/>
            <w:tcBorders>
              <w:top w:val="single" w:sz="4" w:space="0" w:color="auto"/>
              <w:left w:val="single" w:sz="4" w:space="0" w:color="auto"/>
              <w:bottom w:val="single" w:sz="4" w:space="0" w:color="auto"/>
              <w:right w:val="single" w:sz="4" w:space="0" w:color="auto"/>
            </w:tcBorders>
            <w:hideMark/>
          </w:tcPr>
          <w:p w:rsidR="001B4CFB" w:rsidRPr="00074C2F" w:rsidRDefault="001B4CFB" w:rsidP="001B4CFB">
            <w:pPr>
              <w:autoSpaceDE w:val="0"/>
              <w:autoSpaceDN w:val="0"/>
              <w:adjustRightInd w:val="0"/>
              <w:rPr>
                <w:rFonts w:ascii="Times New Roman" w:hAnsi="Times New Roman"/>
                <w:iCs/>
                <w:sz w:val="24"/>
                <w:szCs w:val="24"/>
              </w:rPr>
            </w:pPr>
            <w:r w:rsidRPr="00074C2F">
              <w:rPr>
                <w:rFonts w:ascii="Times New Roman" w:hAnsi="Times New Roman"/>
                <w:iCs/>
                <w:sz w:val="24"/>
                <w:szCs w:val="24"/>
              </w:rPr>
              <w:t xml:space="preserve">№ </w:t>
            </w:r>
          </w:p>
        </w:tc>
        <w:tc>
          <w:tcPr>
            <w:tcW w:w="2313" w:type="dxa"/>
            <w:gridSpan w:val="2"/>
            <w:tcBorders>
              <w:top w:val="single" w:sz="4" w:space="0" w:color="auto"/>
              <w:left w:val="single" w:sz="4" w:space="0" w:color="auto"/>
              <w:bottom w:val="single" w:sz="4" w:space="0" w:color="auto"/>
              <w:right w:val="single" w:sz="4" w:space="0" w:color="auto"/>
            </w:tcBorders>
            <w:hideMark/>
          </w:tcPr>
          <w:p w:rsidR="001B4CFB" w:rsidRPr="00074C2F" w:rsidRDefault="001B4CFB" w:rsidP="001B4CFB">
            <w:pPr>
              <w:autoSpaceDE w:val="0"/>
              <w:autoSpaceDN w:val="0"/>
              <w:adjustRightInd w:val="0"/>
              <w:rPr>
                <w:rFonts w:ascii="Times New Roman" w:hAnsi="Times New Roman"/>
                <w:i/>
                <w:iCs/>
                <w:sz w:val="24"/>
                <w:szCs w:val="24"/>
              </w:rPr>
            </w:pPr>
            <w:r w:rsidRPr="00074C2F">
              <w:rPr>
                <w:rFonts w:ascii="Times New Roman" w:hAnsi="Times New Roman"/>
                <w:i/>
                <w:iCs/>
                <w:sz w:val="24"/>
                <w:szCs w:val="24"/>
              </w:rPr>
              <w:t>Тема раздела</w:t>
            </w:r>
          </w:p>
        </w:tc>
        <w:tc>
          <w:tcPr>
            <w:tcW w:w="888" w:type="dxa"/>
            <w:gridSpan w:val="3"/>
            <w:tcBorders>
              <w:top w:val="single" w:sz="4" w:space="0" w:color="auto"/>
              <w:left w:val="single" w:sz="4" w:space="0" w:color="auto"/>
              <w:bottom w:val="single" w:sz="4" w:space="0" w:color="auto"/>
              <w:right w:val="single" w:sz="4" w:space="0" w:color="auto"/>
            </w:tcBorders>
            <w:hideMark/>
          </w:tcPr>
          <w:p w:rsidR="001B4CFB" w:rsidRPr="00074C2F" w:rsidRDefault="001B4CFB" w:rsidP="001B4CFB">
            <w:pPr>
              <w:autoSpaceDE w:val="0"/>
              <w:autoSpaceDN w:val="0"/>
              <w:adjustRightInd w:val="0"/>
              <w:rPr>
                <w:rFonts w:ascii="Times New Roman" w:hAnsi="Times New Roman"/>
                <w:i/>
                <w:iCs/>
                <w:sz w:val="24"/>
                <w:szCs w:val="24"/>
              </w:rPr>
            </w:pPr>
            <w:r w:rsidRPr="00074C2F">
              <w:rPr>
                <w:rFonts w:ascii="Times New Roman" w:hAnsi="Times New Roman"/>
                <w:i/>
                <w:iCs/>
                <w:sz w:val="24"/>
                <w:szCs w:val="24"/>
              </w:rPr>
              <w:t>Часы</w:t>
            </w:r>
          </w:p>
        </w:tc>
        <w:tc>
          <w:tcPr>
            <w:tcW w:w="3266" w:type="dxa"/>
            <w:gridSpan w:val="2"/>
            <w:tcBorders>
              <w:top w:val="single" w:sz="4" w:space="0" w:color="auto"/>
              <w:left w:val="single" w:sz="4" w:space="0" w:color="auto"/>
              <w:bottom w:val="single" w:sz="4" w:space="0" w:color="auto"/>
              <w:right w:val="single" w:sz="4" w:space="0" w:color="auto"/>
            </w:tcBorders>
            <w:hideMark/>
          </w:tcPr>
          <w:p w:rsidR="001B4CFB" w:rsidRPr="00074C2F" w:rsidRDefault="001B4CFB" w:rsidP="001B4CFB">
            <w:pPr>
              <w:autoSpaceDE w:val="0"/>
              <w:autoSpaceDN w:val="0"/>
              <w:adjustRightInd w:val="0"/>
              <w:rPr>
                <w:rFonts w:ascii="Times New Roman" w:hAnsi="Times New Roman"/>
                <w:i/>
                <w:iCs/>
                <w:sz w:val="24"/>
                <w:szCs w:val="24"/>
              </w:rPr>
            </w:pPr>
            <w:r w:rsidRPr="00074C2F">
              <w:rPr>
                <w:rFonts w:ascii="Times New Roman" w:hAnsi="Times New Roman"/>
                <w:i/>
                <w:iCs/>
                <w:sz w:val="24"/>
                <w:szCs w:val="24"/>
              </w:rPr>
              <w:t xml:space="preserve">Темы занятий </w:t>
            </w:r>
          </w:p>
        </w:tc>
        <w:tc>
          <w:tcPr>
            <w:tcW w:w="2517" w:type="dxa"/>
            <w:gridSpan w:val="2"/>
            <w:tcBorders>
              <w:top w:val="single" w:sz="4" w:space="0" w:color="auto"/>
              <w:left w:val="single" w:sz="4" w:space="0" w:color="auto"/>
              <w:bottom w:val="single" w:sz="4" w:space="0" w:color="auto"/>
              <w:right w:val="single" w:sz="4" w:space="0" w:color="auto"/>
            </w:tcBorders>
            <w:hideMark/>
          </w:tcPr>
          <w:p w:rsidR="001B4CFB" w:rsidRPr="00074C2F" w:rsidRDefault="001B4CFB" w:rsidP="001B4CFB">
            <w:pPr>
              <w:autoSpaceDE w:val="0"/>
              <w:autoSpaceDN w:val="0"/>
              <w:adjustRightInd w:val="0"/>
              <w:rPr>
                <w:rFonts w:ascii="Times New Roman" w:hAnsi="Times New Roman"/>
                <w:i/>
                <w:iCs/>
                <w:sz w:val="24"/>
                <w:szCs w:val="24"/>
              </w:rPr>
            </w:pPr>
            <w:r w:rsidRPr="00074C2F">
              <w:rPr>
                <w:rFonts w:ascii="Times New Roman" w:hAnsi="Times New Roman"/>
                <w:i/>
                <w:iCs/>
                <w:sz w:val="24"/>
                <w:szCs w:val="24"/>
              </w:rPr>
              <w:t xml:space="preserve">Цель и задачи </w:t>
            </w:r>
          </w:p>
        </w:tc>
        <w:tc>
          <w:tcPr>
            <w:tcW w:w="2835" w:type="dxa"/>
            <w:tcBorders>
              <w:top w:val="single" w:sz="4" w:space="0" w:color="auto"/>
              <w:left w:val="single" w:sz="4" w:space="0" w:color="auto"/>
              <w:bottom w:val="single" w:sz="4" w:space="0" w:color="auto"/>
              <w:right w:val="single" w:sz="4" w:space="0" w:color="auto"/>
            </w:tcBorders>
            <w:hideMark/>
          </w:tcPr>
          <w:p w:rsidR="001B4CFB" w:rsidRPr="00074C2F" w:rsidRDefault="001B4CFB" w:rsidP="001B4CFB">
            <w:pPr>
              <w:autoSpaceDE w:val="0"/>
              <w:autoSpaceDN w:val="0"/>
              <w:adjustRightInd w:val="0"/>
              <w:rPr>
                <w:rFonts w:ascii="Times New Roman" w:hAnsi="Times New Roman"/>
                <w:i/>
                <w:iCs/>
                <w:sz w:val="24"/>
                <w:szCs w:val="24"/>
              </w:rPr>
            </w:pPr>
            <w:r w:rsidRPr="00074C2F">
              <w:rPr>
                <w:rFonts w:ascii="Times New Roman" w:hAnsi="Times New Roman"/>
                <w:i/>
                <w:iCs/>
                <w:sz w:val="24"/>
                <w:szCs w:val="24"/>
              </w:rPr>
              <w:t>Материалы и</w:t>
            </w:r>
          </w:p>
          <w:p w:rsidR="001B4CFB" w:rsidRPr="00074C2F" w:rsidRDefault="001B4CFB" w:rsidP="001B4CFB">
            <w:pPr>
              <w:autoSpaceDE w:val="0"/>
              <w:autoSpaceDN w:val="0"/>
              <w:adjustRightInd w:val="0"/>
              <w:rPr>
                <w:rFonts w:ascii="Times New Roman" w:hAnsi="Times New Roman"/>
                <w:i/>
                <w:iCs/>
                <w:sz w:val="24"/>
                <w:szCs w:val="24"/>
              </w:rPr>
            </w:pPr>
            <w:r w:rsidRPr="00074C2F">
              <w:rPr>
                <w:rFonts w:ascii="Times New Roman" w:hAnsi="Times New Roman"/>
                <w:i/>
                <w:iCs/>
                <w:sz w:val="24"/>
                <w:szCs w:val="24"/>
              </w:rPr>
              <w:t>Оборудование</w:t>
            </w:r>
          </w:p>
        </w:tc>
      </w:tr>
      <w:tr w:rsidR="001B4CFB" w:rsidRPr="00074C2F" w:rsidTr="001B4CFB">
        <w:tc>
          <w:tcPr>
            <w:tcW w:w="13665" w:type="dxa"/>
            <w:gridSpan w:val="13"/>
            <w:tcBorders>
              <w:top w:val="single" w:sz="4" w:space="0" w:color="auto"/>
              <w:left w:val="single" w:sz="4" w:space="0" w:color="auto"/>
              <w:bottom w:val="single" w:sz="4" w:space="0" w:color="auto"/>
              <w:right w:val="single" w:sz="4" w:space="0" w:color="auto"/>
            </w:tcBorders>
            <w:hideMark/>
          </w:tcPr>
          <w:p w:rsidR="001B4CFB" w:rsidRPr="00074C2F" w:rsidRDefault="001B4CFB" w:rsidP="001B4CFB">
            <w:pPr>
              <w:tabs>
                <w:tab w:val="left" w:pos="3478"/>
              </w:tabs>
              <w:autoSpaceDE w:val="0"/>
              <w:autoSpaceDN w:val="0"/>
              <w:adjustRightInd w:val="0"/>
              <w:rPr>
                <w:rFonts w:ascii="Times New Roman" w:hAnsi="Times New Roman"/>
                <w:iCs/>
                <w:sz w:val="24"/>
                <w:szCs w:val="24"/>
              </w:rPr>
            </w:pPr>
            <w:r w:rsidRPr="00074C2F">
              <w:rPr>
                <w:rFonts w:ascii="Times New Roman" w:hAnsi="Times New Roman"/>
                <w:iCs/>
                <w:sz w:val="24"/>
                <w:szCs w:val="24"/>
              </w:rPr>
              <w:tab/>
            </w:r>
            <w:r w:rsidRPr="00074C2F">
              <w:rPr>
                <w:rFonts w:ascii="Times New Roman" w:hAnsi="Times New Roman"/>
                <w:iCs/>
                <w:sz w:val="24"/>
                <w:szCs w:val="24"/>
              </w:rPr>
              <w:tab/>
              <w:t>1 четверть, 16 часов (2 часа в неделю)</w:t>
            </w:r>
          </w:p>
        </w:tc>
      </w:tr>
      <w:tr w:rsidR="001B4CFB" w:rsidRPr="00074C2F" w:rsidTr="001B4CFB">
        <w:tc>
          <w:tcPr>
            <w:tcW w:w="1870" w:type="dxa"/>
            <w:gridSpan w:val="4"/>
            <w:tcBorders>
              <w:top w:val="single" w:sz="4" w:space="0" w:color="auto"/>
              <w:left w:val="single" w:sz="4" w:space="0" w:color="auto"/>
              <w:bottom w:val="single" w:sz="4" w:space="0" w:color="auto"/>
              <w:right w:val="single" w:sz="4" w:space="0" w:color="auto"/>
            </w:tcBorders>
            <w:hideMark/>
          </w:tcPr>
          <w:p w:rsidR="001B4CFB" w:rsidRPr="00074C2F" w:rsidRDefault="001B4CFB" w:rsidP="001B4CFB">
            <w:pPr>
              <w:tabs>
                <w:tab w:val="left" w:pos="3478"/>
              </w:tabs>
              <w:autoSpaceDE w:val="0"/>
              <w:autoSpaceDN w:val="0"/>
              <w:adjustRightInd w:val="0"/>
              <w:rPr>
                <w:rFonts w:ascii="Times New Roman" w:hAnsi="Times New Roman"/>
                <w:iCs/>
                <w:sz w:val="24"/>
                <w:szCs w:val="24"/>
              </w:rPr>
            </w:pPr>
            <w:r w:rsidRPr="00074C2F">
              <w:rPr>
                <w:rFonts w:ascii="Times New Roman" w:hAnsi="Times New Roman"/>
                <w:sz w:val="24"/>
                <w:szCs w:val="24"/>
              </w:rPr>
              <w:t>1</w:t>
            </w:r>
          </w:p>
        </w:tc>
        <w:tc>
          <w:tcPr>
            <w:tcW w:w="2357" w:type="dxa"/>
            <w:gridSpan w:val="2"/>
            <w:tcBorders>
              <w:top w:val="single" w:sz="4" w:space="0" w:color="auto"/>
              <w:left w:val="single" w:sz="4" w:space="0" w:color="auto"/>
              <w:bottom w:val="single" w:sz="4" w:space="0" w:color="auto"/>
              <w:right w:val="single" w:sz="4" w:space="0" w:color="auto"/>
            </w:tcBorders>
            <w:hideMark/>
          </w:tcPr>
          <w:p w:rsidR="001B4CFB" w:rsidRPr="00074C2F" w:rsidRDefault="001B4CFB" w:rsidP="001B4CFB">
            <w:pPr>
              <w:autoSpaceDE w:val="0"/>
              <w:autoSpaceDN w:val="0"/>
              <w:adjustRightInd w:val="0"/>
              <w:rPr>
                <w:rFonts w:ascii="Times New Roman" w:hAnsi="Times New Roman"/>
                <w:sz w:val="24"/>
                <w:szCs w:val="24"/>
              </w:rPr>
            </w:pPr>
            <w:r w:rsidRPr="00074C2F">
              <w:rPr>
                <w:rFonts w:ascii="Times New Roman" w:hAnsi="Times New Roman"/>
                <w:sz w:val="24"/>
                <w:szCs w:val="24"/>
              </w:rPr>
              <w:t>Обследование</w:t>
            </w:r>
          </w:p>
          <w:p w:rsidR="001B4CFB" w:rsidRPr="00074C2F" w:rsidRDefault="001B4CFB" w:rsidP="001B4CFB">
            <w:pPr>
              <w:tabs>
                <w:tab w:val="left" w:pos="3478"/>
              </w:tabs>
              <w:autoSpaceDE w:val="0"/>
              <w:autoSpaceDN w:val="0"/>
              <w:adjustRightInd w:val="0"/>
              <w:rPr>
                <w:rFonts w:ascii="Times New Roman" w:hAnsi="Times New Roman"/>
                <w:i/>
                <w:iCs/>
                <w:sz w:val="24"/>
                <w:szCs w:val="24"/>
              </w:rPr>
            </w:pPr>
            <w:r w:rsidRPr="00074C2F">
              <w:rPr>
                <w:rFonts w:ascii="Times New Roman" w:hAnsi="Times New Roman"/>
                <w:sz w:val="24"/>
                <w:szCs w:val="24"/>
              </w:rPr>
              <w:t>обучающихся.</w:t>
            </w:r>
          </w:p>
        </w:tc>
        <w:tc>
          <w:tcPr>
            <w:tcW w:w="804" w:type="dxa"/>
            <w:tcBorders>
              <w:top w:val="single" w:sz="4" w:space="0" w:color="auto"/>
              <w:left w:val="single" w:sz="4" w:space="0" w:color="auto"/>
              <w:bottom w:val="single" w:sz="4" w:space="0" w:color="auto"/>
              <w:right w:val="single" w:sz="4" w:space="0" w:color="auto"/>
            </w:tcBorders>
            <w:hideMark/>
          </w:tcPr>
          <w:p w:rsidR="001B4CFB" w:rsidRPr="00074C2F" w:rsidRDefault="001B4CFB" w:rsidP="001B4CFB">
            <w:pPr>
              <w:tabs>
                <w:tab w:val="left" w:pos="3478"/>
              </w:tabs>
              <w:autoSpaceDE w:val="0"/>
              <w:autoSpaceDN w:val="0"/>
              <w:adjustRightInd w:val="0"/>
              <w:rPr>
                <w:rFonts w:ascii="Times New Roman" w:hAnsi="Times New Roman"/>
                <w:i/>
                <w:iCs/>
                <w:sz w:val="24"/>
                <w:szCs w:val="24"/>
              </w:rPr>
            </w:pPr>
            <w:r w:rsidRPr="00074C2F">
              <w:rPr>
                <w:rFonts w:ascii="Times New Roman" w:hAnsi="Times New Roman"/>
                <w:i/>
                <w:iCs/>
                <w:sz w:val="24"/>
                <w:szCs w:val="24"/>
              </w:rPr>
              <w:t>4</w:t>
            </w:r>
          </w:p>
        </w:tc>
        <w:tc>
          <w:tcPr>
            <w:tcW w:w="3254" w:type="dxa"/>
            <w:gridSpan w:val="2"/>
            <w:tcBorders>
              <w:top w:val="single" w:sz="4" w:space="0" w:color="auto"/>
              <w:left w:val="single" w:sz="4" w:space="0" w:color="auto"/>
              <w:bottom w:val="single" w:sz="4" w:space="0" w:color="auto"/>
              <w:right w:val="single" w:sz="4" w:space="0" w:color="auto"/>
            </w:tcBorders>
            <w:hideMark/>
          </w:tcPr>
          <w:p w:rsidR="001B4CFB" w:rsidRPr="00074C2F" w:rsidRDefault="001B4CFB" w:rsidP="001B4CFB">
            <w:pPr>
              <w:autoSpaceDE w:val="0"/>
              <w:autoSpaceDN w:val="0"/>
              <w:adjustRightInd w:val="0"/>
              <w:rPr>
                <w:rFonts w:ascii="Times New Roman" w:hAnsi="Times New Roman"/>
                <w:sz w:val="24"/>
                <w:szCs w:val="24"/>
              </w:rPr>
            </w:pPr>
            <w:r w:rsidRPr="00074C2F">
              <w:rPr>
                <w:rFonts w:ascii="Times New Roman" w:hAnsi="Times New Roman"/>
                <w:sz w:val="24"/>
                <w:szCs w:val="24"/>
              </w:rPr>
              <w:t>1.Изучение медицинских карт,</w:t>
            </w:r>
          </w:p>
          <w:p w:rsidR="001B4CFB" w:rsidRPr="00074C2F" w:rsidRDefault="001B4CFB" w:rsidP="001B4CFB">
            <w:pPr>
              <w:autoSpaceDE w:val="0"/>
              <w:autoSpaceDN w:val="0"/>
              <w:adjustRightInd w:val="0"/>
              <w:rPr>
                <w:rFonts w:ascii="Times New Roman" w:hAnsi="Times New Roman"/>
                <w:sz w:val="24"/>
                <w:szCs w:val="24"/>
              </w:rPr>
            </w:pPr>
            <w:r w:rsidRPr="00074C2F">
              <w:rPr>
                <w:rFonts w:ascii="Times New Roman" w:hAnsi="Times New Roman"/>
                <w:sz w:val="24"/>
                <w:szCs w:val="24"/>
              </w:rPr>
              <w:t>сведений о семье ребёнка,</w:t>
            </w:r>
          </w:p>
          <w:p w:rsidR="001B4CFB" w:rsidRPr="00074C2F" w:rsidRDefault="001B4CFB" w:rsidP="001B4CFB">
            <w:pPr>
              <w:autoSpaceDE w:val="0"/>
              <w:autoSpaceDN w:val="0"/>
              <w:adjustRightInd w:val="0"/>
              <w:rPr>
                <w:rFonts w:ascii="Times New Roman" w:hAnsi="Times New Roman"/>
                <w:sz w:val="24"/>
                <w:szCs w:val="24"/>
              </w:rPr>
            </w:pPr>
            <w:r w:rsidRPr="00074C2F">
              <w:rPr>
                <w:rFonts w:ascii="Times New Roman" w:hAnsi="Times New Roman"/>
                <w:sz w:val="24"/>
                <w:szCs w:val="24"/>
              </w:rPr>
              <w:t>данных о раннем речевом</w:t>
            </w:r>
          </w:p>
          <w:p w:rsidR="001B4CFB" w:rsidRPr="00074C2F" w:rsidRDefault="001B4CFB" w:rsidP="001B4CFB">
            <w:pPr>
              <w:autoSpaceDE w:val="0"/>
              <w:autoSpaceDN w:val="0"/>
              <w:adjustRightInd w:val="0"/>
              <w:rPr>
                <w:rFonts w:ascii="Times New Roman" w:hAnsi="Times New Roman"/>
                <w:sz w:val="24"/>
                <w:szCs w:val="24"/>
              </w:rPr>
            </w:pPr>
            <w:r w:rsidRPr="00074C2F">
              <w:rPr>
                <w:rFonts w:ascii="Times New Roman" w:hAnsi="Times New Roman"/>
                <w:sz w:val="24"/>
                <w:szCs w:val="24"/>
              </w:rPr>
              <w:t>развитии.</w:t>
            </w:r>
          </w:p>
          <w:p w:rsidR="001B4CFB" w:rsidRPr="00074C2F" w:rsidRDefault="001B4CFB" w:rsidP="001B4CFB">
            <w:pPr>
              <w:autoSpaceDE w:val="0"/>
              <w:autoSpaceDN w:val="0"/>
              <w:adjustRightInd w:val="0"/>
              <w:rPr>
                <w:rFonts w:ascii="Times New Roman" w:hAnsi="Times New Roman"/>
                <w:sz w:val="24"/>
                <w:szCs w:val="24"/>
              </w:rPr>
            </w:pPr>
            <w:r w:rsidRPr="00074C2F">
              <w:rPr>
                <w:rFonts w:ascii="Times New Roman" w:hAnsi="Times New Roman"/>
                <w:sz w:val="24"/>
                <w:szCs w:val="24"/>
              </w:rPr>
              <w:t>2.Обследование речи:</w:t>
            </w:r>
          </w:p>
          <w:p w:rsidR="001B4CFB" w:rsidRPr="00074C2F" w:rsidRDefault="001B4CFB" w:rsidP="001B4CFB">
            <w:pPr>
              <w:autoSpaceDE w:val="0"/>
              <w:autoSpaceDN w:val="0"/>
              <w:adjustRightInd w:val="0"/>
              <w:rPr>
                <w:rFonts w:ascii="Times New Roman" w:hAnsi="Times New Roman"/>
                <w:sz w:val="24"/>
                <w:szCs w:val="24"/>
              </w:rPr>
            </w:pPr>
            <w:r w:rsidRPr="00074C2F">
              <w:rPr>
                <w:rFonts w:ascii="Times New Roman" w:hAnsi="Times New Roman"/>
                <w:sz w:val="24"/>
                <w:szCs w:val="24"/>
              </w:rPr>
              <w:t>-понимание обращённой речи.</w:t>
            </w:r>
          </w:p>
          <w:p w:rsidR="001B4CFB" w:rsidRPr="00074C2F" w:rsidRDefault="001B4CFB" w:rsidP="001B4CFB">
            <w:pPr>
              <w:autoSpaceDE w:val="0"/>
              <w:autoSpaceDN w:val="0"/>
              <w:adjustRightInd w:val="0"/>
              <w:rPr>
                <w:rFonts w:ascii="Times New Roman" w:hAnsi="Times New Roman"/>
                <w:sz w:val="24"/>
                <w:szCs w:val="24"/>
              </w:rPr>
            </w:pPr>
            <w:r w:rsidRPr="00074C2F">
              <w:rPr>
                <w:rFonts w:ascii="Times New Roman" w:hAnsi="Times New Roman"/>
                <w:sz w:val="24"/>
                <w:szCs w:val="24"/>
              </w:rPr>
              <w:t>- внятность речи.</w:t>
            </w:r>
          </w:p>
          <w:p w:rsidR="001B4CFB" w:rsidRPr="00074C2F" w:rsidRDefault="001B4CFB" w:rsidP="001B4CFB">
            <w:pPr>
              <w:autoSpaceDE w:val="0"/>
              <w:autoSpaceDN w:val="0"/>
              <w:adjustRightInd w:val="0"/>
              <w:rPr>
                <w:rFonts w:ascii="Times New Roman" w:hAnsi="Times New Roman"/>
                <w:sz w:val="24"/>
                <w:szCs w:val="24"/>
              </w:rPr>
            </w:pPr>
            <w:r w:rsidRPr="00074C2F">
              <w:rPr>
                <w:rFonts w:ascii="Times New Roman" w:hAnsi="Times New Roman"/>
                <w:sz w:val="24"/>
                <w:szCs w:val="24"/>
              </w:rPr>
              <w:t>-лексический строй речи.</w:t>
            </w:r>
          </w:p>
          <w:p w:rsidR="001B4CFB" w:rsidRPr="00074C2F" w:rsidRDefault="001B4CFB" w:rsidP="001B4CFB">
            <w:pPr>
              <w:autoSpaceDE w:val="0"/>
              <w:autoSpaceDN w:val="0"/>
              <w:adjustRightInd w:val="0"/>
              <w:rPr>
                <w:rFonts w:ascii="Times New Roman" w:hAnsi="Times New Roman"/>
                <w:sz w:val="24"/>
                <w:szCs w:val="24"/>
              </w:rPr>
            </w:pPr>
            <w:r w:rsidRPr="00074C2F">
              <w:rPr>
                <w:rFonts w:ascii="Times New Roman" w:hAnsi="Times New Roman"/>
                <w:sz w:val="24"/>
                <w:szCs w:val="24"/>
              </w:rPr>
              <w:t>3. Психомоторное развитие:</w:t>
            </w:r>
          </w:p>
          <w:p w:rsidR="001B4CFB" w:rsidRPr="00074C2F" w:rsidRDefault="001B4CFB" w:rsidP="001B4CFB">
            <w:pPr>
              <w:autoSpaceDE w:val="0"/>
              <w:autoSpaceDN w:val="0"/>
              <w:adjustRightInd w:val="0"/>
              <w:rPr>
                <w:rFonts w:ascii="Times New Roman" w:hAnsi="Times New Roman"/>
                <w:sz w:val="24"/>
                <w:szCs w:val="24"/>
              </w:rPr>
            </w:pPr>
            <w:r w:rsidRPr="00074C2F">
              <w:rPr>
                <w:rFonts w:ascii="Times New Roman" w:hAnsi="Times New Roman"/>
                <w:sz w:val="24"/>
                <w:szCs w:val="24"/>
              </w:rPr>
              <w:t>-мелкая моторика рук.</w:t>
            </w:r>
          </w:p>
          <w:p w:rsidR="001B4CFB" w:rsidRPr="00074C2F" w:rsidRDefault="001B4CFB" w:rsidP="001B4CFB">
            <w:pPr>
              <w:autoSpaceDE w:val="0"/>
              <w:autoSpaceDN w:val="0"/>
              <w:adjustRightInd w:val="0"/>
              <w:rPr>
                <w:rFonts w:ascii="Times New Roman" w:hAnsi="Times New Roman"/>
                <w:sz w:val="24"/>
                <w:szCs w:val="24"/>
              </w:rPr>
            </w:pPr>
            <w:r w:rsidRPr="00074C2F">
              <w:rPr>
                <w:rFonts w:ascii="Times New Roman" w:hAnsi="Times New Roman"/>
                <w:sz w:val="24"/>
                <w:szCs w:val="24"/>
              </w:rPr>
              <w:t>-общая координация движений.</w:t>
            </w:r>
          </w:p>
          <w:p w:rsidR="001B4CFB" w:rsidRPr="00074C2F" w:rsidRDefault="001B4CFB" w:rsidP="001B4CFB">
            <w:pPr>
              <w:autoSpaceDE w:val="0"/>
              <w:autoSpaceDN w:val="0"/>
              <w:adjustRightInd w:val="0"/>
              <w:rPr>
                <w:rFonts w:ascii="Times New Roman" w:hAnsi="Times New Roman"/>
                <w:sz w:val="24"/>
                <w:szCs w:val="24"/>
              </w:rPr>
            </w:pPr>
            <w:r w:rsidRPr="00074C2F">
              <w:rPr>
                <w:rFonts w:ascii="Times New Roman" w:hAnsi="Times New Roman"/>
                <w:sz w:val="24"/>
                <w:szCs w:val="24"/>
              </w:rPr>
              <w:t>-мимика. 4. Обследование психических</w:t>
            </w:r>
          </w:p>
          <w:p w:rsidR="001B4CFB" w:rsidRPr="00074C2F" w:rsidRDefault="001B4CFB" w:rsidP="001B4CFB">
            <w:pPr>
              <w:tabs>
                <w:tab w:val="left" w:pos="3478"/>
              </w:tabs>
              <w:autoSpaceDE w:val="0"/>
              <w:autoSpaceDN w:val="0"/>
              <w:adjustRightInd w:val="0"/>
              <w:rPr>
                <w:rFonts w:ascii="Times New Roman" w:hAnsi="Times New Roman"/>
                <w:i/>
                <w:iCs/>
                <w:sz w:val="24"/>
                <w:szCs w:val="24"/>
              </w:rPr>
            </w:pPr>
            <w:r w:rsidRPr="00074C2F">
              <w:rPr>
                <w:rFonts w:ascii="Times New Roman" w:hAnsi="Times New Roman"/>
                <w:sz w:val="24"/>
                <w:szCs w:val="24"/>
              </w:rPr>
              <w:t>процессов.</w:t>
            </w:r>
          </w:p>
        </w:tc>
        <w:tc>
          <w:tcPr>
            <w:tcW w:w="2525" w:type="dxa"/>
            <w:gridSpan w:val="2"/>
            <w:tcBorders>
              <w:top w:val="single" w:sz="4" w:space="0" w:color="auto"/>
              <w:left w:val="single" w:sz="4" w:space="0" w:color="auto"/>
              <w:bottom w:val="single" w:sz="4" w:space="0" w:color="auto"/>
              <w:right w:val="single" w:sz="4" w:space="0" w:color="auto"/>
            </w:tcBorders>
            <w:hideMark/>
          </w:tcPr>
          <w:p w:rsidR="001B4CFB" w:rsidRPr="00074C2F" w:rsidRDefault="001B4CFB" w:rsidP="001B4CFB">
            <w:pPr>
              <w:autoSpaceDE w:val="0"/>
              <w:autoSpaceDN w:val="0"/>
              <w:adjustRightInd w:val="0"/>
              <w:rPr>
                <w:rFonts w:ascii="Times New Roman" w:hAnsi="Times New Roman"/>
                <w:sz w:val="24"/>
                <w:szCs w:val="24"/>
              </w:rPr>
            </w:pPr>
            <w:r w:rsidRPr="00074C2F">
              <w:rPr>
                <w:rFonts w:ascii="Times New Roman" w:hAnsi="Times New Roman"/>
                <w:sz w:val="24"/>
                <w:szCs w:val="24"/>
              </w:rPr>
              <w:t>Цель: Провести</w:t>
            </w:r>
          </w:p>
          <w:p w:rsidR="001B4CFB" w:rsidRPr="00074C2F" w:rsidRDefault="001B4CFB" w:rsidP="001B4CFB">
            <w:pPr>
              <w:autoSpaceDE w:val="0"/>
              <w:autoSpaceDN w:val="0"/>
              <w:adjustRightInd w:val="0"/>
              <w:rPr>
                <w:rFonts w:ascii="Times New Roman" w:hAnsi="Times New Roman"/>
                <w:sz w:val="24"/>
                <w:szCs w:val="24"/>
              </w:rPr>
            </w:pPr>
            <w:r w:rsidRPr="00074C2F">
              <w:rPr>
                <w:rFonts w:ascii="Times New Roman" w:hAnsi="Times New Roman"/>
                <w:sz w:val="24"/>
                <w:szCs w:val="24"/>
              </w:rPr>
              <w:t>первичную</w:t>
            </w:r>
          </w:p>
          <w:p w:rsidR="001B4CFB" w:rsidRPr="00074C2F" w:rsidRDefault="001B4CFB" w:rsidP="001B4CFB">
            <w:pPr>
              <w:autoSpaceDE w:val="0"/>
              <w:autoSpaceDN w:val="0"/>
              <w:adjustRightInd w:val="0"/>
              <w:rPr>
                <w:rFonts w:ascii="Times New Roman" w:hAnsi="Times New Roman"/>
                <w:sz w:val="24"/>
                <w:szCs w:val="24"/>
              </w:rPr>
            </w:pPr>
            <w:r w:rsidRPr="00074C2F">
              <w:rPr>
                <w:rFonts w:ascii="Times New Roman" w:hAnsi="Times New Roman"/>
                <w:sz w:val="24"/>
                <w:szCs w:val="24"/>
              </w:rPr>
              <w:t>(скрининговую)</w:t>
            </w:r>
          </w:p>
          <w:p w:rsidR="001B4CFB" w:rsidRPr="00074C2F" w:rsidRDefault="001B4CFB" w:rsidP="001B4CFB">
            <w:pPr>
              <w:tabs>
                <w:tab w:val="left" w:pos="3478"/>
              </w:tabs>
              <w:autoSpaceDE w:val="0"/>
              <w:autoSpaceDN w:val="0"/>
              <w:adjustRightInd w:val="0"/>
              <w:rPr>
                <w:rFonts w:ascii="Times New Roman" w:hAnsi="Times New Roman"/>
                <w:i/>
                <w:iCs/>
                <w:sz w:val="24"/>
                <w:szCs w:val="24"/>
              </w:rPr>
            </w:pPr>
            <w:r w:rsidRPr="00074C2F">
              <w:rPr>
                <w:rFonts w:ascii="Times New Roman" w:hAnsi="Times New Roman"/>
                <w:sz w:val="24"/>
                <w:szCs w:val="24"/>
              </w:rPr>
              <w:t>диагностику.</w:t>
            </w:r>
          </w:p>
        </w:tc>
        <w:tc>
          <w:tcPr>
            <w:tcW w:w="2855" w:type="dxa"/>
            <w:gridSpan w:val="2"/>
            <w:tcBorders>
              <w:top w:val="single" w:sz="4" w:space="0" w:color="auto"/>
              <w:left w:val="single" w:sz="4" w:space="0" w:color="auto"/>
              <w:bottom w:val="single" w:sz="4" w:space="0" w:color="auto"/>
              <w:right w:val="single" w:sz="4" w:space="0" w:color="auto"/>
            </w:tcBorders>
            <w:hideMark/>
          </w:tcPr>
          <w:p w:rsidR="001B4CFB" w:rsidRPr="00074C2F" w:rsidRDefault="001B4CFB" w:rsidP="001B4CFB">
            <w:pPr>
              <w:autoSpaceDE w:val="0"/>
              <w:autoSpaceDN w:val="0"/>
              <w:adjustRightInd w:val="0"/>
              <w:rPr>
                <w:rFonts w:ascii="Times New Roman" w:hAnsi="Times New Roman"/>
                <w:sz w:val="24"/>
                <w:szCs w:val="24"/>
              </w:rPr>
            </w:pPr>
            <w:r w:rsidRPr="00074C2F">
              <w:rPr>
                <w:rFonts w:ascii="Times New Roman" w:hAnsi="Times New Roman"/>
                <w:sz w:val="24"/>
                <w:szCs w:val="24"/>
              </w:rPr>
              <w:t>Логопедические</w:t>
            </w:r>
          </w:p>
          <w:p w:rsidR="001B4CFB" w:rsidRPr="00074C2F" w:rsidRDefault="001B4CFB" w:rsidP="001B4CFB">
            <w:pPr>
              <w:autoSpaceDE w:val="0"/>
              <w:autoSpaceDN w:val="0"/>
              <w:adjustRightInd w:val="0"/>
              <w:rPr>
                <w:rFonts w:ascii="Times New Roman" w:hAnsi="Times New Roman"/>
                <w:sz w:val="24"/>
                <w:szCs w:val="24"/>
              </w:rPr>
            </w:pPr>
            <w:r w:rsidRPr="00074C2F">
              <w:rPr>
                <w:rFonts w:ascii="Times New Roman" w:hAnsi="Times New Roman"/>
                <w:sz w:val="24"/>
                <w:szCs w:val="24"/>
              </w:rPr>
              <w:t>альбомы,</w:t>
            </w:r>
          </w:p>
          <w:p w:rsidR="001B4CFB" w:rsidRPr="00074C2F" w:rsidRDefault="001B4CFB" w:rsidP="001B4CFB">
            <w:pPr>
              <w:autoSpaceDE w:val="0"/>
              <w:autoSpaceDN w:val="0"/>
              <w:adjustRightInd w:val="0"/>
              <w:rPr>
                <w:rFonts w:ascii="Times New Roman" w:hAnsi="Times New Roman"/>
                <w:sz w:val="24"/>
                <w:szCs w:val="24"/>
              </w:rPr>
            </w:pPr>
            <w:r w:rsidRPr="00074C2F">
              <w:rPr>
                <w:rFonts w:ascii="Times New Roman" w:hAnsi="Times New Roman"/>
                <w:sz w:val="24"/>
                <w:szCs w:val="24"/>
              </w:rPr>
              <w:t>наглядно-</w:t>
            </w:r>
          </w:p>
          <w:p w:rsidR="001B4CFB" w:rsidRPr="00074C2F" w:rsidRDefault="001B4CFB" w:rsidP="001B4CFB">
            <w:pPr>
              <w:autoSpaceDE w:val="0"/>
              <w:autoSpaceDN w:val="0"/>
              <w:adjustRightInd w:val="0"/>
              <w:rPr>
                <w:rFonts w:ascii="Times New Roman" w:hAnsi="Times New Roman"/>
                <w:sz w:val="24"/>
                <w:szCs w:val="24"/>
              </w:rPr>
            </w:pPr>
            <w:r w:rsidRPr="00074C2F">
              <w:rPr>
                <w:rFonts w:ascii="Times New Roman" w:hAnsi="Times New Roman"/>
                <w:sz w:val="24"/>
                <w:szCs w:val="24"/>
              </w:rPr>
              <w:t>дидактические</w:t>
            </w:r>
          </w:p>
          <w:p w:rsidR="001B4CFB" w:rsidRPr="00074C2F" w:rsidRDefault="001B4CFB" w:rsidP="001B4CFB">
            <w:pPr>
              <w:autoSpaceDE w:val="0"/>
              <w:autoSpaceDN w:val="0"/>
              <w:adjustRightInd w:val="0"/>
              <w:rPr>
                <w:rFonts w:ascii="Times New Roman" w:hAnsi="Times New Roman"/>
                <w:sz w:val="24"/>
                <w:szCs w:val="24"/>
              </w:rPr>
            </w:pPr>
            <w:r w:rsidRPr="00074C2F">
              <w:rPr>
                <w:rFonts w:ascii="Times New Roman" w:hAnsi="Times New Roman"/>
                <w:sz w:val="24"/>
                <w:szCs w:val="24"/>
              </w:rPr>
              <w:t>пособия,</w:t>
            </w:r>
          </w:p>
          <w:p w:rsidR="001B4CFB" w:rsidRPr="00074C2F" w:rsidRDefault="001B4CFB" w:rsidP="001B4CFB">
            <w:pPr>
              <w:autoSpaceDE w:val="0"/>
              <w:autoSpaceDN w:val="0"/>
              <w:adjustRightInd w:val="0"/>
              <w:rPr>
                <w:rFonts w:ascii="Times New Roman" w:hAnsi="Times New Roman"/>
                <w:sz w:val="24"/>
                <w:szCs w:val="24"/>
              </w:rPr>
            </w:pPr>
            <w:r w:rsidRPr="00074C2F">
              <w:rPr>
                <w:rFonts w:ascii="Times New Roman" w:hAnsi="Times New Roman"/>
                <w:sz w:val="24"/>
                <w:szCs w:val="24"/>
              </w:rPr>
              <w:t>дидактические</w:t>
            </w:r>
          </w:p>
          <w:p w:rsidR="001B4CFB" w:rsidRPr="00074C2F" w:rsidRDefault="001B4CFB" w:rsidP="001B4CFB">
            <w:pPr>
              <w:tabs>
                <w:tab w:val="left" w:pos="3478"/>
              </w:tabs>
              <w:autoSpaceDE w:val="0"/>
              <w:autoSpaceDN w:val="0"/>
              <w:adjustRightInd w:val="0"/>
              <w:rPr>
                <w:rFonts w:ascii="Times New Roman" w:hAnsi="Times New Roman"/>
                <w:i/>
                <w:iCs/>
                <w:sz w:val="24"/>
                <w:szCs w:val="24"/>
              </w:rPr>
            </w:pPr>
            <w:r w:rsidRPr="00074C2F">
              <w:rPr>
                <w:rFonts w:ascii="Times New Roman" w:hAnsi="Times New Roman"/>
                <w:sz w:val="24"/>
                <w:szCs w:val="24"/>
              </w:rPr>
              <w:t>игры.</w:t>
            </w:r>
          </w:p>
        </w:tc>
      </w:tr>
      <w:tr w:rsidR="001B4CFB" w:rsidRPr="00074C2F" w:rsidTr="001B4CFB">
        <w:tc>
          <w:tcPr>
            <w:tcW w:w="1870" w:type="dxa"/>
            <w:gridSpan w:val="4"/>
            <w:tcBorders>
              <w:top w:val="single" w:sz="4" w:space="0" w:color="auto"/>
              <w:left w:val="single" w:sz="4" w:space="0" w:color="auto"/>
              <w:bottom w:val="single" w:sz="4" w:space="0" w:color="auto"/>
              <w:right w:val="single" w:sz="4" w:space="0" w:color="auto"/>
            </w:tcBorders>
            <w:hideMark/>
          </w:tcPr>
          <w:p w:rsidR="001B4CFB" w:rsidRPr="00074C2F" w:rsidRDefault="001B4CFB" w:rsidP="001B4CFB">
            <w:pPr>
              <w:tabs>
                <w:tab w:val="left" w:pos="3478"/>
              </w:tabs>
              <w:autoSpaceDE w:val="0"/>
              <w:autoSpaceDN w:val="0"/>
              <w:adjustRightInd w:val="0"/>
              <w:rPr>
                <w:rFonts w:ascii="Times New Roman" w:hAnsi="Times New Roman"/>
                <w:iCs/>
                <w:sz w:val="24"/>
                <w:szCs w:val="24"/>
              </w:rPr>
            </w:pPr>
            <w:r w:rsidRPr="00074C2F">
              <w:rPr>
                <w:rFonts w:ascii="Times New Roman" w:hAnsi="Times New Roman"/>
                <w:i/>
                <w:iCs/>
                <w:sz w:val="24"/>
                <w:szCs w:val="24"/>
              </w:rPr>
              <w:t>2</w:t>
            </w:r>
          </w:p>
        </w:tc>
        <w:tc>
          <w:tcPr>
            <w:tcW w:w="2357" w:type="dxa"/>
            <w:gridSpan w:val="2"/>
            <w:tcBorders>
              <w:top w:val="single" w:sz="4" w:space="0" w:color="auto"/>
              <w:left w:val="single" w:sz="4" w:space="0" w:color="auto"/>
              <w:bottom w:val="single" w:sz="4" w:space="0" w:color="auto"/>
              <w:right w:val="single" w:sz="4" w:space="0" w:color="auto"/>
            </w:tcBorders>
            <w:hideMark/>
          </w:tcPr>
          <w:p w:rsidR="001B4CFB" w:rsidRPr="00074C2F" w:rsidRDefault="001B4CFB" w:rsidP="001B4CFB">
            <w:pPr>
              <w:autoSpaceDE w:val="0"/>
              <w:autoSpaceDN w:val="0"/>
              <w:adjustRightInd w:val="0"/>
              <w:rPr>
                <w:rFonts w:ascii="Times New Roman" w:hAnsi="Times New Roman"/>
                <w:sz w:val="24"/>
                <w:szCs w:val="24"/>
              </w:rPr>
            </w:pPr>
            <w:r w:rsidRPr="00074C2F">
              <w:rPr>
                <w:rFonts w:ascii="Times New Roman" w:hAnsi="Times New Roman"/>
                <w:sz w:val="24"/>
                <w:szCs w:val="24"/>
              </w:rPr>
              <w:t>«Ближайшее</w:t>
            </w:r>
          </w:p>
          <w:p w:rsidR="001B4CFB" w:rsidRPr="00074C2F" w:rsidRDefault="001B4CFB" w:rsidP="001B4CFB">
            <w:pPr>
              <w:tabs>
                <w:tab w:val="left" w:pos="3478"/>
              </w:tabs>
              <w:autoSpaceDE w:val="0"/>
              <w:autoSpaceDN w:val="0"/>
              <w:adjustRightInd w:val="0"/>
              <w:rPr>
                <w:rFonts w:ascii="Times New Roman" w:hAnsi="Times New Roman"/>
                <w:i/>
                <w:iCs/>
                <w:sz w:val="24"/>
                <w:szCs w:val="24"/>
              </w:rPr>
            </w:pPr>
            <w:r w:rsidRPr="00074C2F">
              <w:rPr>
                <w:rFonts w:ascii="Times New Roman" w:hAnsi="Times New Roman"/>
                <w:sz w:val="24"/>
                <w:szCs w:val="24"/>
              </w:rPr>
              <w:t>окружение»</w:t>
            </w:r>
          </w:p>
        </w:tc>
        <w:tc>
          <w:tcPr>
            <w:tcW w:w="804" w:type="dxa"/>
            <w:tcBorders>
              <w:top w:val="single" w:sz="4" w:space="0" w:color="auto"/>
              <w:left w:val="single" w:sz="4" w:space="0" w:color="auto"/>
              <w:bottom w:val="single" w:sz="4" w:space="0" w:color="auto"/>
              <w:right w:val="single" w:sz="4" w:space="0" w:color="auto"/>
            </w:tcBorders>
            <w:hideMark/>
          </w:tcPr>
          <w:p w:rsidR="001B4CFB" w:rsidRPr="00074C2F" w:rsidRDefault="001B4CFB" w:rsidP="001B4CFB">
            <w:pPr>
              <w:tabs>
                <w:tab w:val="left" w:pos="3478"/>
              </w:tabs>
              <w:autoSpaceDE w:val="0"/>
              <w:autoSpaceDN w:val="0"/>
              <w:adjustRightInd w:val="0"/>
              <w:rPr>
                <w:rFonts w:ascii="Times New Roman" w:hAnsi="Times New Roman"/>
                <w:i/>
                <w:iCs/>
                <w:sz w:val="24"/>
                <w:szCs w:val="24"/>
              </w:rPr>
            </w:pPr>
            <w:r w:rsidRPr="00074C2F">
              <w:rPr>
                <w:rFonts w:ascii="Times New Roman" w:hAnsi="Times New Roman"/>
                <w:i/>
                <w:iCs/>
                <w:sz w:val="24"/>
                <w:szCs w:val="24"/>
              </w:rPr>
              <w:t>4</w:t>
            </w:r>
          </w:p>
        </w:tc>
        <w:tc>
          <w:tcPr>
            <w:tcW w:w="3254" w:type="dxa"/>
            <w:gridSpan w:val="2"/>
            <w:tcBorders>
              <w:top w:val="single" w:sz="4" w:space="0" w:color="auto"/>
              <w:left w:val="single" w:sz="4" w:space="0" w:color="auto"/>
              <w:bottom w:val="single" w:sz="4" w:space="0" w:color="auto"/>
              <w:right w:val="single" w:sz="4" w:space="0" w:color="auto"/>
            </w:tcBorders>
            <w:hideMark/>
          </w:tcPr>
          <w:p w:rsidR="001B4CFB" w:rsidRPr="00074C2F" w:rsidRDefault="001B4CFB" w:rsidP="001B4CFB">
            <w:pPr>
              <w:autoSpaceDE w:val="0"/>
              <w:autoSpaceDN w:val="0"/>
              <w:adjustRightInd w:val="0"/>
              <w:rPr>
                <w:rFonts w:ascii="Times New Roman" w:hAnsi="Times New Roman"/>
                <w:sz w:val="24"/>
                <w:szCs w:val="24"/>
              </w:rPr>
            </w:pPr>
            <w:r w:rsidRPr="00074C2F">
              <w:rPr>
                <w:rFonts w:ascii="Times New Roman" w:hAnsi="Times New Roman"/>
                <w:sz w:val="24"/>
                <w:szCs w:val="24"/>
              </w:rPr>
              <w:t>символом «Дедушка»</w:t>
            </w:r>
          </w:p>
          <w:p w:rsidR="001B4CFB" w:rsidRPr="00074C2F" w:rsidRDefault="001B4CFB" w:rsidP="001B4CFB">
            <w:pPr>
              <w:autoSpaceDE w:val="0"/>
              <w:autoSpaceDN w:val="0"/>
              <w:adjustRightInd w:val="0"/>
              <w:rPr>
                <w:rFonts w:ascii="Times New Roman" w:hAnsi="Times New Roman"/>
                <w:sz w:val="24"/>
                <w:szCs w:val="24"/>
              </w:rPr>
            </w:pPr>
            <w:r w:rsidRPr="00074C2F">
              <w:rPr>
                <w:rFonts w:ascii="Times New Roman" w:hAnsi="Times New Roman"/>
                <w:sz w:val="24"/>
                <w:szCs w:val="24"/>
              </w:rPr>
              <w:t>2. Знакомство с жестом и</w:t>
            </w:r>
          </w:p>
          <w:p w:rsidR="001B4CFB" w:rsidRPr="00074C2F" w:rsidRDefault="001B4CFB" w:rsidP="001B4CFB">
            <w:pPr>
              <w:autoSpaceDE w:val="0"/>
              <w:autoSpaceDN w:val="0"/>
              <w:adjustRightInd w:val="0"/>
              <w:rPr>
                <w:rFonts w:ascii="Times New Roman" w:hAnsi="Times New Roman"/>
                <w:sz w:val="24"/>
                <w:szCs w:val="24"/>
              </w:rPr>
            </w:pPr>
            <w:r w:rsidRPr="00074C2F">
              <w:rPr>
                <w:rFonts w:ascii="Times New Roman" w:hAnsi="Times New Roman"/>
                <w:sz w:val="24"/>
                <w:szCs w:val="24"/>
              </w:rPr>
              <w:t>символом «Няня»</w:t>
            </w:r>
          </w:p>
          <w:p w:rsidR="001B4CFB" w:rsidRPr="00074C2F" w:rsidRDefault="001B4CFB" w:rsidP="001B4CFB">
            <w:pPr>
              <w:autoSpaceDE w:val="0"/>
              <w:autoSpaceDN w:val="0"/>
              <w:adjustRightInd w:val="0"/>
              <w:rPr>
                <w:rFonts w:ascii="Times New Roman" w:hAnsi="Times New Roman"/>
                <w:sz w:val="24"/>
                <w:szCs w:val="24"/>
              </w:rPr>
            </w:pPr>
            <w:r w:rsidRPr="00074C2F">
              <w:rPr>
                <w:rFonts w:ascii="Times New Roman" w:hAnsi="Times New Roman"/>
                <w:sz w:val="24"/>
                <w:szCs w:val="24"/>
              </w:rPr>
              <w:t>3. Знакомство с жестом и</w:t>
            </w:r>
          </w:p>
          <w:p w:rsidR="001B4CFB" w:rsidRPr="00074C2F" w:rsidRDefault="001B4CFB" w:rsidP="001B4CFB">
            <w:pPr>
              <w:autoSpaceDE w:val="0"/>
              <w:autoSpaceDN w:val="0"/>
              <w:adjustRightInd w:val="0"/>
              <w:rPr>
                <w:rFonts w:ascii="Times New Roman" w:hAnsi="Times New Roman"/>
                <w:sz w:val="24"/>
                <w:szCs w:val="24"/>
              </w:rPr>
            </w:pPr>
            <w:r w:rsidRPr="00074C2F">
              <w:rPr>
                <w:rFonts w:ascii="Times New Roman" w:hAnsi="Times New Roman"/>
                <w:sz w:val="24"/>
                <w:szCs w:val="24"/>
              </w:rPr>
              <w:lastRenderedPageBreak/>
              <w:t>символом «Воспитатель»</w:t>
            </w:r>
          </w:p>
          <w:p w:rsidR="001B4CFB" w:rsidRPr="00074C2F" w:rsidRDefault="001B4CFB" w:rsidP="001B4CFB">
            <w:pPr>
              <w:autoSpaceDE w:val="0"/>
              <w:autoSpaceDN w:val="0"/>
              <w:adjustRightInd w:val="0"/>
              <w:rPr>
                <w:rFonts w:ascii="Times New Roman" w:hAnsi="Times New Roman"/>
                <w:sz w:val="24"/>
                <w:szCs w:val="24"/>
              </w:rPr>
            </w:pPr>
            <w:r w:rsidRPr="00074C2F">
              <w:rPr>
                <w:rFonts w:ascii="Times New Roman" w:hAnsi="Times New Roman"/>
                <w:sz w:val="24"/>
                <w:szCs w:val="24"/>
              </w:rPr>
              <w:t>4. Знакомство с жестом и</w:t>
            </w:r>
          </w:p>
          <w:p w:rsidR="001B4CFB" w:rsidRPr="00074C2F" w:rsidRDefault="001B4CFB" w:rsidP="001B4CFB">
            <w:pPr>
              <w:tabs>
                <w:tab w:val="left" w:pos="3478"/>
              </w:tabs>
              <w:autoSpaceDE w:val="0"/>
              <w:autoSpaceDN w:val="0"/>
              <w:adjustRightInd w:val="0"/>
              <w:rPr>
                <w:rFonts w:ascii="Times New Roman" w:hAnsi="Times New Roman"/>
                <w:i/>
                <w:iCs/>
                <w:sz w:val="24"/>
                <w:szCs w:val="24"/>
              </w:rPr>
            </w:pPr>
            <w:r w:rsidRPr="00074C2F">
              <w:rPr>
                <w:rFonts w:ascii="Times New Roman" w:hAnsi="Times New Roman"/>
                <w:sz w:val="24"/>
                <w:szCs w:val="24"/>
              </w:rPr>
              <w:t>символом «Человек»</w:t>
            </w:r>
          </w:p>
        </w:tc>
        <w:tc>
          <w:tcPr>
            <w:tcW w:w="2525" w:type="dxa"/>
            <w:gridSpan w:val="2"/>
            <w:tcBorders>
              <w:top w:val="single" w:sz="4" w:space="0" w:color="auto"/>
              <w:left w:val="single" w:sz="4" w:space="0" w:color="auto"/>
              <w:bottom w:val="single" w:sz="4" w:space="0" w:color="auto"/>
              <w:right w:val="single" w:sz="4" w:space="0" w:color="auto"/>
            </w:tcBorders>
            <w:hideMark/>
          </w:tcPr>
          <w:p w:rsidR="001B4CFB" w:rsidRPr="00074C2F" w:rsidRDefault="001B4CFB" w:rsidP="001B4CFB">
            <w:pPr>
              <w:autoSpaceDE w:val="0"/>
              <w:autoSpaceDN w:val="0"/>
              <w:adjustRightInd w:val="0"/>
              <w:rPr>
                <w:rFonts w:ascii="Times New Roman" w:hAnsi="Times New Roman"/>
                <w:sz w:val="24"/>
                <w:szCs w:val="24"/>
              </w:rPr>
            </w:pPr>
            <w:r w:rsidRPr="00074C2F">
              <w:rPr>
                <w:rFonts w:ascii="Times New Roman" w:hAnsi="Times New Roman"/>
                <w:sz w:val="24"/>
                <w:szCs w:val="24"/>
              </w:rPr>
              <w:lastRenderedPageBreak/>
              <w:t>Цель :овладевать</w:t>
            </w:r>
          </w:p>
          <w:p w:rsidR="001B4CFB" w:rsidRPr="00074C2F" w:rsidRDefault="001B4CFB" w:rsidP="001B4CFB">
            <w:pPr>
              <w:autoSpaceDE w:val="0"/>
              <w:autoSpaceDN w:val="0"/>
              <w:adjustRightInd w:val="0"/>
              <w:rPr>
                <w:rFonts w:ascii="Times New Roman" w:hAnsi="Times New Roman"/>
                <w:sz w:val="24"/>
                <w:szCs w:val="24"/>
              </w:rPr>
            </w:pPr>
            <w:r w:rsidRPr="00074C2F">
              <w:rPr>
                <w:rFonts w:ascii="Times New Roman" w:hAnsi="Times New Roman"/>
                <w:sz w:val="24"/>
                <w:szCs w:val="24"/>
              </w:rPr>
              <w:t>невербальными</w:t>
            </w:r>
          </w:p>
          <w:p w:rsidR="001B4CFB" w:rsidRPr="00074C2F" w:rsidRDefault="001B4CFB" w:rsidP="001B4CFB">
            <w:pPr>
              <w:autoSpaceDE w:val="0"/>
              <w:autoSpaceDN w:val="0"/>
              <w:adjustRightInd w:val="0"/>
              <w:rPr>
                <w:rFonts w:ascii="Times New Roman" w:hAnsi="Times New Roman"/>
                <w:sz w:val="24"/>
                <w:szCs w:val="24"/>
              </w:rPr>
            </w:pPr>
            <w:r w:rsidRPr="00074C2F">
              <w:rPr>
                <w:rFonts w:ascii="Times New Roman" w:hAnsi="Times New Roman"/>
                <w:sz w:val="24"/>
                <w:szCs w:val="24"/>
              </w:rPr>
              <w:t>(альтернативными)</w:t>
            </w:r>
          </w:p>
          <w:p w:rsidR="001B4CFB" w:rsidRPr="00074C2F" w:rsidRDefault="001B4CFB" w:rsidP="001B4CFB">
            <w:pPr>
              <w:autoSpaceDE w:val="0"/>
              <w:autoSpaceDN w:val="0"/>
              <w:adjustRightInd w:val="0"/>
              <w:rPr>
                <w:rFonts w:ascii="Times New Roman" w:hAnsi="Times New Roman"/>
                <w:sz w:val="24"/>
                <w:szCs w:val="24"/>
              </w:rPr>
            </w:pPr>
            <w:r w:rsidRPr="00074C2F">
              <w:rPr>
                <w:rFonts w:ascii="Times New Roman" w:hAnsi="Times New Roman"/>
                <w:sz w:val="24"/>
                <w:szCs w:val="24"/>
              </w:rPr>
              <w:t>средствами</w:t>
            </w:r>
          </w:p>
          <w:p w:rsidR="001B4CFB" w:rsidRPr="00074C2F" w:rsidRDefault="001B4CFB" w:rsidP="001B4CFB">
            <w:pPr>
              <w:autoSpaceDE w:val="0"/>
              <w:autoSpaceDN w:val="0"/>
              <w:adjustRightInd w:val="0"/>
              <w:rPr>
                <w:rFonts w:ascii="Times New Roman" w:hAnsi="Times New Roman"/>
                <w:sz w:val="24"/>
                <w:szCs w:val="24"/>
              </w:rPr>
            </w:pPr>
            <w:r w:rsidRPr="00074C2F">
              <w:rPr>
                <w:rFonts w:ascii="Times New Roman" w:hAnsi="Times New Roman"/>
                <w:sz w:val="24"/>
                <w:szCs w:val="24"/>
              </w:rPr>
              <w:lastRenderedPageBreak/>
              <w:t>коммуникации.</w:t>
            </w:r>
          </w:p>
          <w:p w:rsidR="001B4CFB" w:rsidRPr="00074C2F" w:rsidRDefault="001B4CFB" w:rsidP="001B4CFB">
            <w:pPr>
              <w:autoSpaceDE w:val="0"/>
              <w:autoSpaceDN w:val="0"/>
              <w:adjustRightInd w:val="0"/>
              <w:rPr>
                <w:rFonts w:ascii="Times New Roman" w:hAnsi="Times New Roman"/>
                <w:sz w:val="24"/>
                <w:szCs w:val="24"/>
              </w:rPr>
            </w:pPr>
            <w:r w:rsidRPr="00074C2F">
              <w:rPr>
                <w:rFonts w:ascii="Times New Roman" w:hAnsi="Times New Roman"/>
                <w:sz w:val="24"/>
                <w:szCs w:val="24"/>
              </w:rPr>
              <w:t>Задачи: 1. Учить</w:t>
            </w:r>
          </w:p>
          <w:p w:rsidR="001B4CFB" w:rsidRPr="00074C2F" w:rsidRDefault="001B4CFB" w:rsidP="001B4CFB">
            <w:pPr>
              <w:autoSpaceDE w:val="0"/>
              <w:autoSpaceDN w:val="0"/>
              <w:adjustRightInd w:val="0"/>
              <w:rPr>
                <w:rFonts w:ascii="Times New Roman" w:hAnsi="Times New Roman"/>
                <w:sz w:val="24"/>
                <w:szCs w:val="24"/>
              </w:rPr>
            </w:pPr>
            <w:r w:rsidRPr="00074C2F">
              <w:rPr>
                <w:rFonts w:ascii="Times New Roman" w:hAnsi="Times New Roman"/>
                <w:sz w:val="24"/>
                <w:szCs w:val="24"/>
              </w:rPr>
              <w:t>использовать</w:t>
            </w:r>
          </w:p>
          <w:p w:rsidR="001B4CFB" w:rsidRPr="00074C2F" w:rsidRDefault="001B4CFB" w:rsidP="001B4CFB">
            <w:pPr>
              <w:autoSpaceDE w:val="0"/>
              <w:autoSpaceDN w:val="0"/>
              <w:adjustRightInd w:val="0"/>
              <w:rPr>
                <w:rFonts w:ascii="Times New Roman" w:hAnsi="Times New Roman"/>
                <w:sz w:val="24"/>
                <w:szCs w:val="24"/>
              </w:rPr>
            </w:pPr>
            <w:r w:rsidRPr="00074C2F">
              <w:rPr>
                <w:rFonts w:ascii="Times New Roman" w:hAnsi="Times New Roman"/>
                <w:sz w:val="24"/>
                <w:szCs w:val="24"/>
              </w:rPr>
              <w:t>доступные жесты</w:t>
            </w:r>
          </w:p>
          <w:p w:rsidR="001B4CFB" w:rsidRPr="00074C2F" w:rsidRDefault="001B4CFB" w:rsidP="001B4CFB">
            <w:pPr>
              <w:autoSpaceDE w:val="0"/>
              <w:autoSpaceDN w:val="0"/>
              <w:adjustRightInd w:val="0"/>
              <w:rPr>
                <w:rFonts w:ascii="Times New Roman" w:hAnsi="Times New Roman"/>
                <w:sz w:val="24"/>
                <w:szCs w:val="24"/>
              </w:rPr>
            </w:pPr>
            <w:r w:rsidRPr="00074C2F">
              <w:rPr>
                <w:rFonts w:ascii="Times New Roman" w:hAnsi="Times New Roman"/>
                <w:sz w:val="24"/>
                <w:szCs w:val="24"/>
              </w:rPr>
              <w:t>для передачи</w:t>
            </w:r>
          </w:p>
          <w:p w:rsidR="001B4CFB" w:rsidRPr="00074C2F" w:rsidRDefault="001B4CFB" w:rsidP="001B4CFB">
            <w:pPr>
              <w:autoSpaceDE w:val="0"/>
              <w:autoSpaceDN w:val="0"/>
              <w:adjustRightInd w:val="0"/>
              <w:rPr>
                <w:rFonts w:ascii="Times New Roman" w:hAnsi="Times New Roman"/>
                <w:sz w:val="24"/>
                <w:szCs w:val="24"/>
              </w:rPr>
            </w:pPr>
            <w:r w:rsidRPr="00074C2F">
              <w:rPr>
                <w:rFonts w:ascii="Times New Roman" w:hAnsi="Times New Roman"/>
                <w:sz w:val="24"/>
                <w:szCs w:val="24"/>
              </w:rPr>
              <w:t>сообщений.</w:t>
            </w:r>
          </w:p>
          <w:p w:rsidR="001B4CFB" w:rsidRPr="00074C2F" w:rsidRDefault="001B4CFB" w:rsidP="001B4CFB">
            <w:pPr>
              <w:autoSpaceDE w:val="0"/>
              <w:autoSpaceDN w:val="0"/>
              <w:adjustRightInd w:val="0"/>
              <w:rPr>
                <w:rFonts w:ascii="Times New Roman" w:hAnsi="Times New Roman"/>
                <w:sz w:val="24"/>
                <w:szCs w:val="24"/>
              </w:rPr>
            </w:pPr>
            <w:r w:rsidRPr="00074C2F">
              <w:rPr>
                <w:rFonts w:ascii="Times New Roman" w:hAnsi="Times New Roman"/>
                <w:sz w:val="24"/>
                <w:szCs w:val="24"/>
              </w:rPr>
              <w:t>2. Учить соотносить</w:t>
            </w:r>
          </w:p>
          <w:p w:rsidR="001B4CFB" w:rsidRPr="00074C2F" w:rsidRDefault="001B4CFB" w:rsidP="001B4CFB">
            <w:pPr>
              <w:autoSpaceDE w:val="0"/>
              <w:autoSpaceDN w:val="0"/>
              <w:adjustRightInd w:val="0"/>
              <w:rPr>
                <w:rFonts w:ascii="Times New Roman" w:hAnsi="Times New Roman"/>
                <w:sz w:val="24"/>
                <w:szCs w:val="24"/>
              </w:rPr>
            </w:pPr>
            <w:r w:rsidRPr="00074C2F">
              <w:rPr>
                <w:rFonts w:ascii="Times New Roman" w:hAnsi="Times New Roman"/>
                <w:sz w:val="24"/>
                <w:szCs w:val="24"/>
              </w:rPr>
              <w:t>жест со словом.</w:t>
            </w:r>
          </w:p>
          <w:p w:rsidR="001B4CFB" w:rsidRPr="00074C2F" w:rsidRDefault="001B4CFB" w:rsidP="001B4CFB">
            <w:pPr>
              <w:autoSpaceDE w:val="0"/>
              <w:autoSpaceDN w:val="0"/>
              <w:adjustRightInd w:val="0"/>
              <w:rPr>
                <w:rFonts w:ascii="Times New Roman" w:hAnsi="Times New Roman"/>
                <w:sz w:val="24"/>
                <w:szCs w:val="24"/>
              </w:rPr>
            </w:pPr>
            <w:r w:rsidRPr="00074C2F">
              <w:rPr>
                <w:rFonts w:ascii="Times New Roman" w:hAnsi="Times New Roman"/>
                <w:sz w:val="24"/>
                <w:szCs w:val="24"/>
              </w:rPr>
              <w:t>3.Развивать</w:t>
            </w:r>
          </w:p>
          <w:p w:rsidR="001B4CFB" w:rsidRPr="00074C2F" w:rsidRDefault="001B4CFB" w:rsidP="001B4CFB">
            <w:pPr>
              <w:autoSpaceDE w:val="0"/>
              <w:autoSpaceDN w:val="0"/>
              <w:adjustRightInd w:val="0"/>
              <w:rPr>
                <w:rFonts w:ascii="Times New Roman" w:hAnsi="Times New Roman"/>
                <w:sz w:val="24"/>
                <w:szCs w:val="24"/>
              </w:rPr>
            </w:pPr>
            <w:r w:rsidRPr="00074C2F">
              <w:rPr>
                <w:rFonts w:ascii="Times New Roman" w:hAnsi="Times New Roman"/>
                <w:sz w:val="24"/>
                <w:szCs w:val="24"/>
              </w:rPr>
              <w:t>понимание</w:t>
            </w:r>
          </w:p>
          <w:p w:rsidR="001B4CFB" w:rsidRPr="00074C2F" w:rsidRDefault="001B4CFB" w:rsidP="001B4CFB">
            <w:pPr>
              <w:autoSpaceDE w:val="0"/>
              <w:autoSpaceDN w:val="0"/>
              <w:adjustRightInd w:val="0"/>
              <w:rPr>
                <w:rFonts w:ascii="Times New Roman" w:hAnsi="Times New Roman"/>
                <w:sz w:val="24"/>
                <w:szCs w:val="24"/>
              </w:rPr>
            </w:pPr>
            <w:r w:rsidRPr="00074C2F">
              <w:rPr>
                <w:rFonts w:ascii="Times New Roman" w:hAnsi="Times New Roman"/>
                <w:sz w:val="24"/>
                <w:szCs w:val="24"/>
              </w:rPr>
              <w:t>ситуативной и</w:t>
            </w:r>
          </w:p>
          <w:p w:rsidR="001B4CFB" w:rsidRPr="00074C2F" w:rsidRDefault="001B4CFB" w:rsidP="001B4CFB">
            <w:pPr>
              <w:autoSpaceDE w:val="0"/>
              <w:autoSpaceDN w:val="0"/>
              <w:adjustRightInd w:val="0"/>
              <w:rPr>
                <w:rFonts w:ascii="Times New Roman" w:hAnsi="Times New Roman"/>
                <w:sz w:val="24"/>
                <w:szCs w:val="24"/>
              </w:rPr>
            </w:pPr>
            <w:r w:rsidRPr="00074C2F">
              <w:rPr>
                <w:rFonts w:ascii="Times New Roman" w:hAnsi="Times New Roman"/>
                <w:sz w:val="24"/>
                <w:szCs w:val="24"/>
              </w:rPr>
              <w:t>бытовой речи.</w:t>
            </w:r>
          </w:p>
          <w:p w:rsidR="001B4CFB" w:rsidRPr="00074C2F" w:rsidRDefault="001B4CFB" w:rsidP="001B4CFB">
            <w:pPr>
              <w:autoSpaceDE w:val="0"/>
              <w:autoSpaceDN w:val="0"/>
              <w:adjustRightInd w:val="0"/>
              <w:rPr>
                <w:rFonts w:ascii="Times New Roman" w:hAnsi="Times New Roman"/>
                <w:sz w:val="24"/>
                <w:szCs w:val="24"/>
              </w:rPr>
            </w:pPr>
            <w:r w:rsidRPr="00074C2F">
              <w:rPr>
                <w:rFonts w:ascii="Times New Roman" w:hAnsi="Times New Roman"/>
                <w:sz w:val="24"/>
                <w:szCs w:val="24"/>
              </w:rPr>
              <w:t>4. Формировать</w:t>
            </w:r>
          </w:p>
          <w:p w:rsidR="001B4CFB" w:rsidRPr="00074C2F" w:rsidRDefault="001B4CFB" w:rsidP="001B4CFB">
            <w:pPr>
              <w:autoSpaceDE w:val="0"/>
              <w:autoSpaceDN w:val="0"/>
              <w:adjustRightInd w:val="0"/>
              <w:rPr>
                <w:rFonts w:ascii="Times New Roman" w:hAnsi="Times New Roman"/>
                <w:sz w:val="24"/>
                <w:szCs w:val="24"/>
              </w:rPr>
            </w:pPr>
            <w:r w:rsidRPr="00074C2F">
              <w:rPr>
                <w:rFonts w:ascii="Times New Roman" w:hAnsi="Times New Roman"/>
                <w:sz w:val="24"/>
                <w:szCs w:val="24"/>
              </w:rPr>
              <w:t>первичные</w:t>
            </w:r>
          </w:p>
          <w:p w:rsidR="001B4CFB" w:rsidRPr="00074C2F" w:rsidRDefault="001B4CFB" w:rsidP="001B4CFB">
            <w:pPr>
              <w:autoSpaceDE w:val="0"/>
              <w:autoSpaceDN w:val="0"/>
              <w:adjustRightInd w:val="0"/>
              <w:rPr>
                <w:rFonts w:ascii="Times New Roman" w:hAnsi="Times New Roman"/>
                <w:sz w:val="24"/>
                <w:szCs w:val="24"/>
              </w:rPr>
            </w:pPr>
            <w:r w:rsidRPr="00074C2F">
              <w:rPr>
                <w:rFonts w:ascii="Times New Roman" w:hAnsi="Times New Roman"/>
                <w:sz w:val="24"/>
                <w:szCs w:val="24"/>
              </w:rPr>
              <w:t>коммуникативные</w:t>
            </w:r>
          </w:p>
          <w:p w:rsidR="001B4CFB" w:rsidRPr="00074C2F" w:rsidRDefault="001B4CFB" w:rsidP="001B4CFB">
            <w:pPr>
              <w:tabs>
                <w:tab w:val="left" w:pos="3478"/>
              </w:tabs>
              <w:autoSpaceDE w:val="0"/>
              <w:autoSpaceDN w:val="0"/>
              <w:adjustRightInd w:val="0"/>
              <w:rPr>
                <w:rFonts w:ascii="Times New Roman" w:hAnsi="Times New Roman"/>
                <w:i/>
                <w:iCs/>
                <w:sz w:val="24"/>
                <w:szCs w:val="24"/>
              </w:rPr>
            </w:pPr>
            <w:r w:rsidRPr="00074C2F">
              <w:rPr>
                <w:rFonts w:ascii="Times New Roman" w:hAnsi="Times New Roman"/>
                <w:sz w:val="24"/>
                <w:szCs w:val="24"/>
              </w:rPr>
              <w:t>навыки.</w:t>
            </w:r>
          </w:p>
        </w:tc>
        <w:tc>
          <w:tcPr>
            <w:tcW w:w="2855" w:type="dxa"/>
            <w:gridSpan w:val="2"/>
            <w:tcBorders>
              <w:top w:val="single" w:sz="4" w:space="0" w:color="auto"/>
              <w:left w:val="single" w:sz="4" w:space="0" w:color="auto"/>
              <w:bottom w:val="single" w:sz="4" w:space="0" w:color="auto"/>
              <w:right w:val="single" w:sz="4" w:space="0" w:color="auto"/>
            </w:tcBorders>
            <w:hideMark/>
          </w:tcPr>
          <w:p w:rsidR="001B4CFB" w:rsidRPr="00074C2F" w:rsidRDefault="001B4CFB" w:rsidP="001B4CFB">
            <w:pPr>
              <w:autoSpaceDE w:val="0"/>
              <w:autoSpaceDN w:val="0"/>
              <w:adjustRightInd w:val="0"/>
              <w:rPr>
                <w:rFonts w:ascii="Times New Roman" w:hAnsi="Times New Roman"/>
                <w:sz w:val="24"/>
                <w:szCs w:val="24"/>
              </w:rPr>
            </w:pPr>
            <w:r w:rsidRPr="00074C2F">
              <w:rPr>
                <w:rFonts w:ascii="Times New Roman" w:hAnsi="Times New Roman"/>
                <w:sz w:val="24"/>
                <w:szCs w:val="24"/>
              </w:rPr>
              <w:lastRenderedPageBreak/>
              <w:t>Символы,</w:t>
            </w:r>
          </w:p>
          <w:p w:rsidR="001B4CFB" w:rsidRPr="00074C2F" w:rsidRDefault="001B4CFB" w:rsidP="001B4CFB">
            <w:pPr>
              <w:autoSpaceDE w:val="0"/>
              <w:autoSpaceDN w:val="0"/>
              <w:adjustRightInd w:val="0"/>
              <w:rPr>
                <w:rFonts w:ascii="Times New Roman" w:hAnsi="Times New Roman"/>
                <w:sz w:val="24"/>
                <w:szCs w:val="24"/>
              </w:rPr>
            </w:pPr>
            <w:r w:rsidRPr="00074C2F">
              <w:rPr>
                <w:rFonts w:ascii="Times New Roman" w:hAnsi="Times New Roman"/>
                <w:sz w:val="24"/>
                <w:szCs w:val="24"/>
              </w:rPr>
              <w:t>рисунки,</w:t>
            </w:r>
          </w:p>
          <w:p w:rsidR="001B4CFB" w:rsidRPr="00074C2F" w:rsidRDefault="001B4CFB" w:rsidP="001B4CFB">
            <w:pPr>
              <w:autoSpaceDE w:val="0"/>
              <w:autoSpaceDN w:val="0"/>
              <w:adjustRightInd w:val="0"/>
              <w:rPr>
                <w:rFonts w:ascii="Times New Roman" w:hAnsi="Times New Roman"/>
                <w:sz w:val="24"/>
                <w:szCs w:val="24"/>
              </w:rPr>
            </w:pPr>
            <w:r w:rsidRPr="00074C2F">
              <w:rPr>
                <w:rFonts w:ascii="Times New Roman" w:hAnsi="Times New Roman"/>
                <w:sz w:val="24"/>
                <w:szCs w:val="24"/>
              </w:rPr>
              <w:t>технические</w:t>
            </w:r>
          </w:p>
          <w:p w:rsidR="001B4CFB" w:rsidRPr="00074C2F" w:rsidRDefault="001B4CFB" w:rsidP="001B4CFB">
            <w:pPr>
              <w:autoSpaceDE w:val="0"/>
              <w:autoSpaceDN w:val="0"/>
              <w:adjustRightInd w:val="0"/>
              <w:rPr>
                <w:rFonts w:ascii="Times New Roman" w:hAnsi="Times New Roman"/>
                <w:sz w:val="24"/>
                <w:szCs w:val="24"/>
              </w:rPr>
            </w:pPr>
            <w:r w:rsidRPr="00074C2F">
              <w:rPr>
                <w:rFonts w:ascii="Times New Roman" w:hAnsi="Times New Roman"/>
                <w:sz w:val="24"/>
                <w:szCs w:val="24"/>
              </w:rPr>
              <w:t>средства</w:t>
            </w:r>
          </w:p>
          <w:p w:rsidR="001B4CFB" w:rsidRPr="00074C2F" w:rsidRDefault="001B4CFB" w:rsidP="001B4CFB">
            <w:pPr>
              <w:autoSpaceDE w:val="0"/>
              <w:autoSpaceDN w:val="0"/>
              <w:adjustRightInd w:val="0"/>
              <w:rPr>
                <w:rFonts w:ascii="Times New Roman" w:hAnsi="Times New Roman"/>
                <w:sz w:val="24"/>
                <w:szCs w:val="24"/>
              </w:rPr>
            </w:pPr>
            <w:r w:rsidRPr="00074C2F">
              <w:rPr>
                <w:rFonts w:ascii="Times New Roman" w:hAnsi="Times New Roman"/>
                <w:sz w:val="24"/>
                <w:szCs w:val="24"/>
              </w:rPr>
              <w:lastRenderedPageBreak/>
              <w:t>обучения</w:t>
            </w:r>
          </w:p>
          <w:p w:rsidR="001B4CFB" w:rsidRPr="00074C2F" w:rsidRDefault="001B4CFB" w:rsidP="001B4CFB">
            <w:pPr>
              <w:autoSpaceDE w:val="0"/>
              <w:autoSpaceDN w:val="0"/>
              <w:adjustRightInd w:val="0"/>
              <w:rPr>
                <w:rFonts w:ascii="Times New Roman" w:hAnsi="Times New Roman"/>
                <w:sz w:val="24"/>
                <w:szCs w:val="24"/>
              </w:rPr>
            </w:pPr>
            <w:r w:rsidRPr="00074C2F">
              <w:rPr>
                <w:rFonts w:ascii="Times New Roman" w:hAnsi="Times New Roman"/>
                <w:sz w:val="24"/>
                <w:szCs w:val="24"/>
              </w:rPr>
              <w:t>(презентации),</w:t>
            </w:r>
          </w:p>
          <w:p w:rsidR="001B4CFB" w:rsidRPr="00074C2F" w:rsidRDefault="001B4CFB" w:rsidP="001B4CFB">
            <w:pPr>
              <w:autoSpaceDE w:val="0"/>
              <w:autoSpaceDN w:val="0"/>
              <w:adjustRightInd w:val="0"/>
              <w:rPr>
                <w:rFonts w:ascii="Times New Roman" w:hAnsi="Times New Roman"/>
                <w:sz w:val="24"/>
                <w:szCs w:val="24"/>
              </w:rPr>
            </w:pPr>
            <w:r w:rsidRPr="00074C2F">
              <w:rPr>
                <w:rFonts w:ascii="Times New Roman" w:hAnsi="Times New Roman"/>
                <w:sz w:val="24"/>
                <w:szCs w:val="24"/>
              </w:rPr>
              <w:t>дидактические</w:t>
            </w:r>
          </w:p>
          <w:p w:rsidR="001B4CFB" w:rsidRPr="00074C2F" w:rsidRDefault="001B4CFB" w:rsidP="001B4CFB">
            <w:pPr>
              <w:tabs>
                <w:tab w:val="left" w:pos="3478"/>
              </w:tabs>
              <w:autoSpaceDE w:val="0"/>
              <w:autoSpaceDN w:val="0"/>
              <w:adjustRightInd w:val="0"/>
              <w:rPr>
                <w:rFonts w:ascii="Times New Roman" w:hAnsi="Times New Roman"/>
                <w:i/>
                <w:iCs/>
                <w:sz w:val="24"/>
                <w:szCs w:val="24"/>
              </w:rPr>
            </w:pPr>
            <w:r w:rsidRPr="00074C2F">
              <w:rPr>
                <w:rFonts w:ascii="Times New Roman" w:hAnsi="Times New Roman"/>
                <w:sz w:val="24"/>
                <w:szCs w:val="24"/>
              </w:rPr>
              <w:t>игры.</w:t>
            </w:r>
          </w:p>
        </w:tc>
      </w:tr>
      <w:tr w:rsidR="001B4CFB" w:rsidRPr="00074C2F" w:rsidTr="001B4CFB">
        <w:tc>
          <w:tcPr>
            <w:tcW w:w="1870" w:type="dxa"/>
            <w:gridSpan w:val="4"/>
            <w:tcBorders>
              <w:top w:val="single" w:sz="4" w:space="0" w:color="auto"/>
              <w:left w:val="single" w:sz="4" w:space="0" w:color="auto"/>
              <w:bottom w:val="single" w:sz="4" w:space="0" w:color="auto"/>
              <w:right w:val="single" w:sz="4" w:space="0" w:color="auto"/>
            </w:tcBorders>
            <w:hideMark/>
          </w:tcPr>
          <w:p w:rsidR="001B4CFB" w:rsidRPr="00074C2F" w:rsidRDefault="001B4CFB" w:rsidP="001B4CFB">
            <w:pPr>
              <w:tabs>
                <w:tab w:val="left" w:pos="3478"/>
              </w:tabs>
              <w:autoSpaceDE w:val="0"/>
              <w:autoSpaceDN w:val="0"/>
              <w:adjustRightInd w:val="0"/>
              <w:rPr>
                <w:rFonts w:ascii="Times New Roman" w:hAnsi="Times New Roman"/>
                <w:iCs/>
                <w:sz w:val="24"/>
                <w:szCs w:val="24"/>
              </w:rPr>
            </w:pPr>
            <w:r w:rsidRPr="00074C2F">
              <w:rPr>
                <w:rFonts w:ascii="Times New Roman" w:hAnsi="Times New Roman"/>
                <w:i/>
                <w:iCs/>
                <w:sz w:val="24"/>
                <w:szCs w:val="24"/>
              </w:rPr>
              <w:lastRenderedPageBreak/>
              <w:t>3</w:t>
            </w:r>
          </w:p>
        </w:tc>
        <w:tc>
          <w:tcPr>
            <w:tcW w:w="2357" w:type="dxa"/>
            <w:gridSpan w:val="2"/>
            <w:tcBorders>
              <w:top w:val="single" w:sz="4" w:space="0" w:color="auto"/>
              <w:left w:val="single" w:sz="4" w:space="0" w:color="auto"/>
              <w:bottom w:val="single" w:sz="4" w:space="0" w:color="auto"/>
              <w:right w:val="single" w:sz="4" w:space="0" w:color="auto"/>
            </w:tcBorders>
            <w:hideMark/>
          </w:tcPr>
          <w:p w:rsidR="001B4CFB" w:rsidRPr="00074C2F" w:rsidRDefault="001B4CFB" w:rsidP="001B4CFB">
            <w:pPr>
              <w:autoSpaceDE w:val="0"/>
              <w:autoSpaceDN w:val="0"/>
              <w:adjustRightInd w:val="0"/>
              <w:rPr>
                <w:rFonts w:ascii="Times New Roman" w:hAnsi="Times New Roman"/>
                <w:sz w:val="24"/>
                <w:szCs w:val="24"/>
              </w:rPr>
            </w:pPr>
            <w:r w:rsidRPr="00074C2F">
              <w:rPr>
                <w:rFonts w:ascii="Times New Roman" w:hAnsi="Times New Roman"/>
                <w:sz w:val="24"/>
                <w:szCs w:val="24"/>
              </w:rPr>
              <w:t>«Развлечения на</w:t>
            </w:r>
          </w:p>
          <w:p w:rsidR="001B4CFB" w:rsidRPr="00074C2F" w:rsidRDefault="001B4CFB" w:rsidP="001B4CFB">
            <w:pPr>
              <w:tabs>
                <w:tab w:val="left" w:pos="3478"/>
              </w:tabs>
              <w:autoSpaceDE w:val="0"/>
              <w:autoSpaceDN w:val="0"/>
              <w:adjustRightInd w:val="0"/>
              <w:rPr>
                <w:rFonts w:ascii="Times New Roman" w:hAnsi="Times New Roman"/>
                <w:i/>
                <w:iCs/>
                <w:sz w:val="24"/>
                <w:szCs w:val="24"/>
              </w:rPr>
            </w:pPr>
            <w:r w:rsidRPr="00074C2F">
              <w:rPr>
                <w:rFonts w:ascii="Times New Roman" w:hAnsi="Times New Roman"/>
                <w:sz w:val="24"/>
                <w:szCs w:val="24"/>
              </w:rPr>
              <w:t>улице»</w:t>
            </w:r>
          </w:p>
        </w:tc>
        <w:tc>
          <w:tcPr>
            <w:tcW w:w="804" w:type="dxa"/>
            <w:tcBorders>
              <w:top w:val="single" w:sz="4" w:space="0" w:color="auto"/>
              <w:left w:val="single" w:sz="4" w:space="0" w:color="auto"/>
              <w:bottom w:val="single" w:sz="4" w:space="0" w:color="auto"/>
              <w:right w:val="single" w:sz="4" w:space="0" w:color="auto"/>
            </w:tcBorders>
            <w:hideMark/>
          </w:tcPr>
          <w:p w:rsidR="001B4CFB" w:rsidRPr="00074C2F" w:rsidRDefault="001B4CFB" w:rsidP="001B4CFB">
            <w:pPr>
              <w:tabs>
                <w:tab w:val="left" w:pos="3478"/>
              </w:tabs>
              <w:autoSpaceDE w:val="0"/>
              <w:autoSpaceDN w:val="0"/>
              <w:adjustRightInd w:val="0"/>
              <w:rPr>
                <w:rFonts w:ascii="Times New Roman" w:hAnsi="Times New Roman"/>
                <w:i/>
                <w:iCs/>
                <w:sz w:val="24"/>
                <w:szCs w:val="24"/>
              </w:rPr>
            </w:pPr>
            <w:r w:rsidRPr="00074C2F">
              <w:rPr>
                <w:rFonts w:ascii="Times New Roman" w:hAnsi="Times New Roman"/>
                <w:i/>
                <w:iCs/>
                <w:sz w:val="24"/>
                <w:szCs w:val="24"/>
              </w:rPr>
              <w:t>3</w:t>
            </w:r>
          </w:p>
        </w:tc>
        <w:tc>
          <w:tcPr>
            <w:tcW w:w="3254" w:type="dxa"/>
            <w:gridSpan w:val="2"/>
            <w:tcBorders>
              <w:top w:val="single" w:sz="4" w:space="0" w:color="auto"/>
              <w:left w:val="single" w:sz="4" w:space="0" w:color="auto"/>
              <w:bottom w:val="single" w:sz="4" w:space="0" w:color="auto"/>
              <w:right w:val="single" w:sz="4" w:space="0" w:color="auto"/>
            </w:tcBorders>
            <w:hideMark/>
          </w:tcPr>
          <w:p w:rsidR="001B4CFB" w:rsidRPr="00074C2F" w:rsidRDefault="001B4CFB" w:rsidP="001B4CFB">
            <w:pPr>
              <w:autoSpaceDE w:val="0"/>
              <w:autoSpaceDN w:val="0"/>
              <w:adjustRightInd w:val="0"/>
              <w:rPr>
                <w:rFonts w:ascii="Times New Roman" w:hAnsi="Times New Roman"/>
                <w:sz w:val="24"/>
                <w:szCs w:val="24"/>
              </w:rPr>
            </w:pPr>
            <w:r w:rsidRPr="00074C2F">
              <w:rPr>
                <w:rFonts w:ascii="Times New Roman" w:hAnsi="Times New Roman"/>
                <w:sz w:val="24"/>
                <w:szCs w:val="24"/>
              </w:rPr>
              <w:t>1. Знакомство с жестом и</w:t>
            </w:r>
          </w:p>
          <w:p w:rsidR="001B4CFB" w:rsidRPr="00074C2F" w:rsidRDefault="001B4CFB" w:rsidP="001B4CFB">
            <w:pPr>
              <w:autoSpaceDE w:val="0"/>
              <w:autoSpaceDN w:val="0"/>
              <w:adjustRightInd w:val="0"/>
              <w:rPr>
                <w:rFonts w:ascii="Times New Roman" w:hAnsi="Times New Roman"/>
                <w:sz w:val="24"/>
                <w:szCs w:val="24"/>
              </w:rPr>
            </w:pPr>
            <w:r w:rsidRPr="00074C2F">
              <w:rPr>
                <w:rFonts w:ascii="Times New Roman" w:hAnsi="Times New Roman"/>
                <w:sz w:val="24"/>
                <w:szCs w:val="24"/>
              </w:rPr>
              <w:t>символом «Качели (1)»,</w:t>
            </w:r>
          </w:p>
          <w:p w:rsidR="001B4CFB" w:rsidRPr="00074C2F" w:rsidRDefault="001B4CFB" w:rsidP="001B4CFB">
            <w:pPr>
              <w:autoSpaceDE w:val="0"/>
              <w:autoSpaceDN w:val="0"/>
              <w:adjustRightInd w:val="0"/>
              <w:rPr>
                <w:rFonts w:ascii="Times New Roman" w:hAnsi="Times New Roman"/>
                <w:sz w:val="24"/>
                <w:szCs w:val="24"/>
              </w:rPr>
            </w:pPr>
            <w:r w:rsidRPr="00074C2F">
              <w:rPr>
                <w:rFonts w:ascii="Times New Roman" w:hAnsi="Times New Roman"/>
                <w:sz w:val="24"/>
                <w:szCs w:val="24"/>
              </w:rPr>
              <w:t>«Качели (2)»</w:t>
            </w:r>
          </w:p>
          <w:p w:rsidR="001B4CFB" w:rsidRPr="00074C2F" w:rsidRDefault="001B4CFB" w:rsidP="001B4CFB">
            <w:pPr>
              <w:autoSpaceDE w:val="0"/>
              <w:autoSpaceDN w:val="0"/>
              <w:adjustRightInd w:val="0"/>
              <w:rPr>
                <w:rFonts w:ascii="Times New Roman" w:hAnsi="Times New Roman"/>
                <w:sz w:val="24"/>
                <w:szCs w:val="24"/>
              </w:rPr>
            </w:pPr>
            <w:r w:rsidRPr="00074C2F">
              <w:rPr>
                <w:rFonts w:ascii="Times New Roman" w:hAnsi="Times New Roman"/>
                <w:sz w:val="24"/>
                <w:szCs w:val="24"/>
              </w:rPr>
              <w:t>2. Знакомство с жестом и</w:t>
            </w:r>
          </w:p>
          <w:p w:rsidR="001B4CFB" w:rsidRPr="00074C2F" w:rsidRDefault="001B4CFB" w:rsidP="001B4CFB">
            <w:pPr>
              <w:autoSpaceDE w:val="0"/>
              <w:autoSpaceDN w:val="0"/>
              <w:adjustRightInd w:val="0"/>
              <w:rPr>
                <w:rFonts w:ascii="Times New Roman" w:hAnsi="Times New Roman"/>
                <w:sz w:val="24"/>
                <w:szCs w:val="24"/>
              </w:rPr>
            </w:pPr>
            <w:r w:rsidRPr="00074C2F">
              <w:rPr>
                <w:rFonts w:ascii="Times New Roman" w:hAnsi="Times New Roman"/>
                <w:sz w:val="24"/>
                <w:szCs w:val="24"/>
              </w:rPr>
              <w:t>символом «Песок»,</w:t>
            </w:r>
          </w:p>
          <w:p w:rsidR="001B4CFB" w:rsidRPr="00074C2F" w:rsidRDefault="001B4CFB" w:rsidP="001B4CFB">
            <w:pPr>
              <w:autoSpaceDE w:val="0"/>
              <w:autoSpaceDN w:val="0"/>
              <w:adjustRightInd w:val="0"/>
              <w:rPr>
                <w:rFonts w:ascii="Times New Roman" w:hAnsi="Times New Roman"/>
                <w:sz w:val="24"/>
                <w:szCs w:val="24"/>
              </w:rPr>
            </w:pPr>
            <w:r w:rsidRPr="00074C2F">
              <w:rPr>
                <w:rFonts w:ascii="Times New Roman" w:hAnsi="Times New Roman"/>
                <w:sz w:val="24"/>
                <w:szCs w:val="24"/>
              </w:rPr>
              <w:t>«Песочница» 3. Знакомство с жестом и</w:t>
            </w:r>
          </w:p>
          <w:p w:rsidR="001B4CFB" w:rsidRPr="00074C2F" w:rsidRDefault="001B4CFB" w:rsidP="001B4CFB">
            <w:pPr>
              <w:tabs>
                <w:tab w:val="left" w:pos="3478"/>
              </w:tabs>
              <w:autoSpaceDE w:val="0"/>
              <w:autoSpaceDN w:val="0"/>
              <w:adjustRightInd w:val="0"/>
              <w:rPr>
                <w:rFonts w:ascii="Times New Roman" w:hAnsi="Times New Roman"/>
                <w:i/>
                <w:iCs/>
                <w:sz w:val="24"/>
                <w:szCs w:val="24"/>
              </w:rPr>
            </w:pPr>
            <w:r w:rsidRPr="00074C2F">
              <w:rPr>
                <w:rFonts w:ascii="Times New Roman" w:hAnsi="Times New Roman"/>
                <w:sz w:val="24"/>
                <w:szCs w:val="24"/>
              </w:rPr>
              <w:t>символом «Вода»</w:t>
            </w:r>
          </w:p>
        </w:tc>
        <w:tc>
          <w:tcPr>
            <w:tcW w:w="2525" w:type="dxa"/>
            <w:gridSpan w:val="2"/>
            <w:tcBorders>
              <w:top w:val="single" w:sz="4" w:space="0" w:color="auto"/>
              <w:left w:val="single" w:sz="4" w:space="0" w:color="auto"/>
              <w:bottom w:val="single" w:sz="4" w:space="0" w:color="auto"/>
              <w:right w:val="single" w:sz="4" w:space="0" w:color="auto"/>
            </w:tcBorders>
            <w:hideMark/>
          </w:tcPr>
          <w:p w:rsidR="001B4CFB" w:rsidRPr="00074C2F" w:rsidRDefault="001B4CFB" w:rsidP="001B4CFB">
            <w:pPr>
              <w:autoSpaceDE w:val="0"/>
              <w:autoSpaceDN w:val="0"/>
              <w:adjustRightInd w:val="0"/>
              <w:rPr>
                <w:rFonts w:ascii="Times New Roman" w:hAnsi="Times New Roman"/>
                <w:sz w:val="24"/>
                <w:szCs w:val="24"/>
              </w:rPr>
            </w:pPr>
            <w:r w:rsidRPr="00074C2F">
              <w:rPr>
                <w:rFonts w:ascii="Times New Roman" w:hAnsi="Times New Roman"/>
                <w:sz w:val="24"/>
                <w:szCs w:val="24"/>
              </w:rPr>
              <w:t>Цель: Учить</w:t>
            </w:r>
          </w:p>
          <w:p w:rsidR="001B4CFB" w:rsidRPr="00074C2F" w:rsidRDefault="001B4CFB" w:rsidP="001B4CFB">
            <w:pPr>
              <w:autoSpaceDE w:val="0"/>
              <w:autoSpaceDN w:val="0"/>
              <w:adjustRightInd w:val="0"/>
              <w:rPr>
                <w:rFonts w:ascii="Times New Roman" w:hAnsi="Times New Roman"/>
                <w:sz w:val="24"/>
                <w:szCs w:val="24"/>
              </w:rPr>
            </w:pPr>
            <w:r w:rsidRPr="00074C2F">
              <w:rPr>
                <w:rFonts w:ascii="Times New Roman" w:hAnsi="Times New Roman"/>
                <w:sz w:val="24"/>
                <w:szCs w:val="24"/>
              </w:rPr>
              <w:t>овладевать</w:t>
            </w:r>
          </w:p>
          <w:p w:rsidR="001B4CFB" w:rsidRPr="00074C2F" w:rsidRDefault="001B4CFB" w:rsidP="001B4CFB">
            <w:pPr>
              <w:autoSpaceDE w:val="0"/>
              <w:autoSpaceDN w:val="0"/>
              <w:adjustRightInd w:val="0"/>
              <w:rPr>
                <w:rFonts w:ascii="Times New Roman" w:hAnsi="Times New Roman"/>
                <w:sz w:val="24"/>
                <w:szCs w:val="24"/>
              </w:rPr>
            </w:pPr>
            <w:r w:rsidRPr="00074C2F">
              <w:rPr>
                <w:rFonts w:ascii="Times New Roman" w:hAnsi="Times New Roman"/>
                <w:sz w:val="24"/>
                <w:szCs w:val="24"/>
              </w:rPr>
              <w:t>невербальными</w:t>
            </w:r>
          </w:p>
          <w:p w:rsidR="001B4CFB" w:rsidRPr="00074C2F" w:rsidRDefault="001B4CFB" w:rsidP="001B4CFB">
            <w:pPr>
              <w:autoSpaceDE w:val="0"/>
              <w:autoSpaceDN w:val="0"/>
              <w:adjustRightInd w:val="0"/>
              <w:rPr>
                <w:rFonts w:ascii="Times New Roman" w:hAnsi="Times New Roman"/>
                <w:sz w:val="24"/>
                <w:szCs w:val="24"/>
              </w:rPr>
            </w:pPr>
            <w:r w:rsidRPr="00074C2F">
              <w:rPr>
                <w:rFonts w:ascii="Times New Roman" w:hAnsi="Times New Roman"/>
                <w:sz w:val="24"/>
                <w:szCs w:val="24"/>
              </w:rPr>
              <w:t>(альтернативными)</w:t>
            </w:r>
          </w:p>
          <w:p w:rsidR="001B4CFB" w:rsidRPr="00074C2F" w:rsidRDefault="001B4CFB" w:rsidP="001B4CFB">
            <w:pPr>
              <w:autoSpaceDE w:val="0"/>
              <w:autoSpaceDN w:val="0"/>
              <w:adjustRightInd w:val="0"/>
              <w:rPr>
                <w:rFonts w:ascii="Times New Roman" w:hAnsi="Times New Roman"/>
                <w:sz w:val="24"/>
                <w:szCs w:val="24"/>
              </w:rPr>
            </w:pPr>
            <w:r w:rsidRPr="00074C2F">
              <w:rPr>
                <w:rFonts w:ascii="Times New Roman" w:hAnsi="Times New Roman"/>
                <w:sz w:val="24"/>
                <w:szCs w:val="24"/>
              </w:rPr>
              <w:t>средствами</w:t>
            </w:r>
          </w:p>
          <w:p w:rsidR="001B4CFB" w:rsidRPr="00074C2F" w:rsidRDefault="001B4CFB" w:rsidP="001B4CFB">
            <w:pPr>
              <w:tabs>
                <w:tab w:val="left" w:pos="3478"/>
              </w:tabs>
              <w:autoSpaceDE w:val="0"/>
              <w:autoSpaceDN w:val="0"/>
              <w:adjustRightInd w:val="0"/>
              <w:rPr>
                <w:rFonts w:ascii="Times New Roman" w:hAnsi="Times New Roman"/>
                <w:sz w:val="24"/>
                <w:szCs w:val="24"/>
              </w:rPr>
            </w:pPr>
            <w:r w:rsidRPr="00074C2F">
              <w:rPr>
                <w:rFonts w:ascii="Times New Roman" w:hAnsi="Times New Roman"/>
                <w:sz w:val="24"/>
                <w:szCs w:val="24"/>
              </w:rPr>
              <w:t>коммуникации.</w:t>
            </w:r>
          </w:p>
          <w:p w:rsidR="001B4CFB" w:rsidRPr="00074C2F" w:rsidRDefault="001B4CFB" w:rsidP="001B4CFB">
            <w:pPr>
              <w:autoSpaceDE w:val="0"/>
              <w:autoSpaceDN w:val="0"/>
              <w:adjustRightInd w:val="0"/>
              <w:rPr>
                <w:rFonts w:ascii="Times New Roman" w:hAnsi="Times New Roman"/>
                <w:sz w:val="24"/>
                <w:szCs w:val="24"/>
              </w:rPr>
            </w:pPr>
            <w:r w:rsidRPr="00074C2F">
              <w:rPr>
                <w:rFonts w:ascii="Times New Roman" w:hAnsi="Times New Roman"/>
                <w:sz w:val="24"/>
                <w:szCs w:val="24"/>
              </w:rPr>
              <w:t>Задачи: 1. Учить</w:t>
            </w:r>
          </w:p>
          <w:p w:rsidR="001B4CFB" w:rsidRPr="00074C2F" w:rsidRDefault="001B4CFB" w:rsidP="001B4CFB">
            <w:pPr>
              <w:autoSpaceDE w:val="0"/>
              <w:autoSpaceDN w:val="0"/>
              <w:adjustRightInd w:val="0"/>
              <w:rPr>
                <w:rFonts w:ascii="Times New Roman" w:hAnsi="Times New Roman"/>
                <w:sz w:val="24"/>
                <w:szCs w:val="24"/>
              </w:rPr>
            </w:pPr>
            <w:r w:rsidRPr="00074C2F">
              <w:rPr>
                <w:rFonts w:ascii="Times New Roman" w:hAnsi="Times New Roman"/>
                <w:sz w:val="24"/>
                <w:szCs w:val="24"/>
              </w:rPr>
              <w:t>использовать</w:t>
            </w:r>
          </w:p>
          <w:p w:rsidR="001B4CFB" w:rsidRPr="00074C2F" w:rsidRDefault="001B4CFB" w:rsidP="001B4CFB">
            <w:pPr>
              <w:autoSpaceDE w:val="0"/>
              <w:autoSpaceDN w:val="0"/>
              <w:adjustRightInd w:val="0"/>
              <w:rPr>
                <w:rFonts w:ascii="Times New Roman" w:hAnsi="Times New Roman"/>
                <w:sz w:val="24"/>
                <w:szCs w:val="24"/>
              </w:rPr>
            </w:pPr>
            <w:r w:rsidRPr="00074C2F">
              <w:rPr>
                <w:rFonts w:ascii="Times New Roman" w:hAnsi="Times New Roman"/>
                <w:sz w:val="24"/>
                <w:szCs w:val="24"/>
              </w:rPr>
              <w:t>доступные жесты</w:t>
            </w:r>
          </w:p>
          <w:p w:rsidR="001B4CFB" w:rsidRPr="00074C2F" w:rsidRDefault="001B4CFB" w:rsidP="001B4CFB">
            <w:pPr>
              <w:autoSpaceDE w:val="0"/>
              <w:autoSpaceDN w:val="0"/>
              <w:adjustRightInd w:val="0"/>
              <w:rPr>
                <w:rFonts w:ascii="Times New Roman" w:hAnsi="Times New Roman"/>
                <w:sz w:val="24"/>
                <w:szCs w:val="24"/>
              </w:rPr>
            </w:pPr>
            <w:r w:rsidRPr="00074C2F">
              <w:rPr>
                <w:rFonts w:ascii="Times New Roman" w:hAnsi="Times New Roman"/>
                <w:sz w:val="24"/>
                <w:szCs w:val="24"/>
              </w:rPr>
              <w:t>для передачи</w:t>
            </w:r>
          </w:p>
          <w:p w:rsidR="001B4CFB" w:rsidRPr="00074C2F" w:rsidRDefault="001B4CFB" w:rsidP="001B4CFB">
            <w:pPr>
              <w:autoSpaceDE w:val="0"/>
              <w:autoSpaceDN w:val="0"/>
              <w:adjustRightInd w:val="0"/>
              <w:rPr>
                <w:rFonts w:ascii="Times New Roman" w:hAnsi="Times New Roman"/>
                <w:sz w:val="24"/>
                <w:szCs w:val="24"/>
              </w:rPr>
            </w:pPr>
            <w:r w:rsidRPr="00074C2F">
              <w:rPr>
                <w:rFonts w:ascii="Times New Roman" w:hAnsi="Times New Roman"/>
                <w:sz w:val="24"/>
                <w:szCs w:val="24"/>
              </w:rPr>
              <w:t>сообщений.</w:t>
            </w:r>
          </w:p>
          <w:p w:rsidR="001B4CFB" w:rsidRPr="00074C2F" w:rsidRDefault="001B4CFB" w:rsidP="001B4CFB">
            <w:pPr>
              <w:autoSpaceDE w:val="0"/>
              <w:autoSpaceDN w:val="0"/>
              <w:adjustRightInd w:val="0"/>
              <w:rPr>
                <w:rFonts w:ascii="Times New Roman" w:hAnsi="Times New Roman"/>
                <w:sz w:val="24"/>
                <w:szCs w:val="24"/>
              </w:rPr>
            </w:pPr>
            <w:r w:rsidRPr="00074C2F">
              <w:rPr>
                <w:rFonts w:ascii="Times New Roman" w:hAnsi="Times New Roman"/>
                <w:sz w:val="24"/>
                <w:szCs w:val="24"/>
              </w:rPr>
              <w:t>2. Учить соотносить</w:t>
            </w:r>
          </w:p>
          <w:p w:rsidR="001B4CFB" w:rsidRPr="00074C2F" w:rsidRDefault="001B4CFB" w:rsidP="001B4CFB">
            <w:pPr>
              <w:autoSpaceDE w:val="0"/>
              <w:autoSpaceDN w:val="0"/>
              <w:adjustRightInd w:val="0"/>
              <w:rPr>
                <w:rFonts w:ascii="Times New Roman" w:hAnsi="Times New Roman"/>
                <w:sz w:val="24"/>
                <w:szCs w:val="24"/>
              </w:rPr>
            </w:pPr>
            <w:r w:rsidRPr="00074C2F">
              <w:rPr>
                <w:rFonts w:ascii="Times New Roman" w:hAnsi="Times New Roman"/>
                <w:sz w:val="24"/>
                <w:szCs w:val="24"/>
              </w:rPr>
              <w:t>жест со словом.</w:t>
            </w:r>
          </w:p>
          <w:p w:rsidR="001B4CFB" w:rsidRPr="00074C2F" w:rsidRDefault="001B4CFB" w:rsidP="001B4CFB">
            <w:pPr>
              <w:autoSpaceDE w:val="0"/>
              <w:autoSpaceDN w:val="0"/>
              <w:adjustRightInd w:val="0"/>
              <w:rPr>
                <w:rFonts w:ascii="Times New Roman" w:hAnsi="Times New Roman"/>
                <w:sz w:val="24"/>
                <w:szCs w:val="24"/>
              </w:rPr>
            </w:pPr>
            <w:r w:rsidRPr="00074C2F">
              <w:rPr>
                <w:rFonts w:ascii="Times New Roman" w:hAnsi="Times New Roman"/>
                <w:sz w:val="24"/>
                <w:szCs w:val="24"/>
              </w:rPr>
              <w:t>3.Развивать</w:t>
            </w:r>
          </w:p>
          <w:p w:rsidR="001B4CFB" w:rsidRPr="00074C2F" w:rsidRDefault="001B4CFB" w:rsidP="001B4CFB">
            <w:pPr>
              <w:autoSpaceDE w:val="0"/>
              <w:autoSpaceDN w:val="0"/>
              <w:adjustRightInd w:val="0"/>
              <w:rPr>
                <w:rFonts w:ascii="Times New Roman" w:hAnsi="Times New Roman"/>
                <w:sz w:val="24"/>
                <w:szCs w:val="24"/>
              </w:rPr>
            </w:pPr>
            <w:r w:rsidRPr="00074C2F">
              <w:rPr>
                <w:rFonts w:ascii="Times New Roman" w:hAnsi="Times New Roman"/>
                <w:sz w:val="24"/>
                <w:szCs w:val="24"/>
              </w:rPr>
              <w:t>понимание</w:t>
            </w:r>
          </w:p>
          <w:p w:rsidR="001B4CFB" w:rsidRPr="00074C2F" w:rsidRDefault="001B4CFB" w:rsidP="001B4CFB">
            <w:pPr>
              <w:autoSpaceDE w:val="0"/>
              <w:autoSpaceDN w:val="0"/>
              <w:adjustRightInd w:val="0"/>
              <w:rPr>
                <w:rFonts w:ascii="Times New Roman" w:hAnsi="Times New Roman"/>
                <w:sz w:val="24"/>
                <w:szCs w:val="24"/>
              </w:rPr>
            </w:pPr>
            <w:r w:rsidRPr="00074C2F">
              <w:rPr>
                <w:rFonts w:ascii="Times New Roman" w:hAnsi="Times New Roman"/>
                <w:sz w:val="24"/>
                <w:szCs w:val="24"/>
              </w:rPr>
              <w:t>ситуативной и</w:t>
            </w:r>
          </w:p>
          <w:p w:rsidR="001B4CFB" w:rsidRPr="00074C2F" w:rsidRDefault="001B4CFB" w:rsidP="001B4CFB">
            <w:pPr>
              <w:autoSpaceDE w:val="0"/>
              <w:autoSpaceDN w:val="0"/>
              <w:adjustRightInd w:val="0"/>
              <w:rPr>
                <w:rFonts w:ascii="Times New Roman" w:hAnsi="Times New Roman"/>
                <w:sz w:val="24"/>
                <w:szCs w:val="24"/>
              </w:rPr>
            </w:pPr>
            <w:r w:rsidRPr="00074C2F">
              <w:rPr>
                <w:rFonts w:ascii="Times New Roman" w:hAnsi="Times New Roman"/>
                <w:sz w:val="24"/>
                <w:szCs w:val="24"/>
              </w:rPr>
              <w:t>бытовой речи.</w:t>
            </w:r>
          </w:p>
          <w:p w:rsidR="001B4CFB" w:rsidRPr="00074C2F" w:rsidRDefault="001B4CFB" w:rsidP="001B4CFB">
            <w:pPr>
              <w:autoSpaceDE w:val="0"/>
              <w:autoSpaceDN w:val="0"/>
              <w:adjustRightInd w:val="0"/>
              <w:rPr>
                <w:rFonts w:ascii="Times New Roman" w:hAnsi="Times New Roman"/>
                <w:sz w:val="24"/>
                <w:szCs w:val="24"/>
              </w:rPr>
            </w:pPr>
            <w:r w:rsidRPr="00074C2F">
              <w:rPr>
                <w:rFonts w:ascii="Times New Roman" w:hAnsi="Times New Roman"/>
                <w:sz w:val="24"/>
                <w:szCs w:val="24"/>
              </w:rPr>
              <w:t>4. Формировать</w:t>
            </w:r>
          </w:p>
          <w:p w:rsidR="001B4CFB" w:rsidRPr="00074C2F" w:rsidRDefault="001B4CFB" w:rsidP="001B4CFB">
            <w:pPr>
              <w:autoSpaceDE w:val="0"/>
              <w:autoSpaceDN w:val="0"/>
              <w:adjustRightInd w:val="0"/>
              <w:rPr>
                <w:rFonts w:ascii="Times New Roman" w:hAnsi="Times New Roman"/>
                <w:sz w:val="24"/>
                <w:szCs w:val="24"/>
              </w:rPr>
            </w:pPr>
            <w:r w:rsidRPr="00074C2F">
              <w:rPr>
                <w:rFonts w:ascii="Times New Roman" w:hAnsi="Times New Roman"/>
                <w:sz w:val="24"/>
                <w:szCs w:val="24"/>
              </w:rPr>
              <w:t>первичные</w:t>
            </w:r>
          </w:p>
          <w:p w:rsidR="001B4CFB" w:rsidRPr="00074C2F" w:rsidRDefault="001B4CFB" w:rsidP="001B4CFB">
            <w:pPr>
              <w:autoSpaceDE w:val="0"/>
              <w:autoSpaceDN w:val="0"/>
              <w:adjustRightInd w:val="0"/>
              <w:rPr>
                <w:rFonts w:ascii="Times New Roman" w:hAnsi="Times New Roman"/>
                <w:sz w:val="24"/>
                <w:szCs w:val="24"/>
              </w:rPr>
            </w:pPr>
            <w:r w:rsidRPr="00074C2F">
              <w:rPr>
                <w:rFonts w:ascii="Times New Roman" w:hAnsi="Times New Roman"/>
                <w:sz w:val="24"/>
                <w:szCs w:val="24"/>
              </w:rPr>
              <w:t>коммуникативные</w:t>
            </w:r>
          </w:p>
          <w:p w:rsidR="001B4CFB" w:rsidRPr="00074C2F" w:rsidRDefault="001B4CFB" w:rsidP="001B4CFB">
            <w:pPr>
              <w:tabs>
                <w:tab w:val="left" w:pos="3478"/>
              </w:tabs>
              <w:autoSpaceDE w:val="0"/>
              <w:autoSpaceDN w:val="0"/>
              <w:adjustRightInd w:val="0"/>
              <w:rPr>
                <w:rFonts w:ascii="Times New Roman" w:hAnsi="Times New Roman"/>
                <w:i/>
                <w:iCs/>
                <w:sz w:val="24"/>
                <w:szCs w:val="24"/>
              </w:rPr>
            </w:pPr>
            <w:r w:rsidRPr="00074C2F">
              <w:rPr>
                <w:rFonts w:ascii="Times New Roman" w:hAnsi="Times New Roman"/>
                <w:sz w:val="24"/>
                <w:szCs w:val="24"/>
              </w:rPr>
              <w:t>навыки.</w:t>
            </w:r>
          </w:p>
        </w:tc>
        <w:tc>
          <w:tcPr>
            <w:tcW w:w="2855" w:type="dxa"/>
            <w:gridSpan w:val="2"/>
            <w:tcBorders>
              <w:top w:val="single" w:sz="4" w:space="0" w:color="auto"/>
              <w:left w:val="single" w:sz="4" w:space="0" w:color="auto"/>
              <w:bottom w:val="single" w:sz="4" w:space="0" w:color="auto"/>
              <w:right w:val="single" w:sz="4" w:space="0" w:color="auto"/>
            </w:tcBorders>
            <w:hideMark/>
          </w:tcPr>
          <w:p w:rsidR="001B4CFB" w:rsidRPr="00074C2F" w:rsidRDefault="001B4CFB" w:rsidP="001B4CFB">
            <w:pPr>
              <w:autoSpaceDE w:val="0"/>
              <w:autoSpaceDN w:val="0"/>
              <w:adjustRightInd w:val="0"/>
              <w:rPr>
                <w:rFonts w:ascii="Times New Roman" w:hAnsi="Times New Roman"/>
                <w:sz w:val="24"/>
                <w:szCs w:val="24"/>
              </w:rPr>
            </w:pPr>
            <w:r w:rsidRPr="00074C2F">
              <w:rPr>
                <w:rFonts w:ascii="Times New Roman" w:hAnsi="Times New Roman"/>
                <w:sz w:val="24"/>
                <w:szCs w:val="24"/>
              </w:rPr>
              <w:t>Символы,</w:t>
            </w:r>
          </w:p>
          <w:p w:rsidR="001B4CFB" w:rsidRPr="00074C2F" w:rsidRDefault="001B4CFB" w:rsidP="001B4CFB">
            <w:pPr>
              <w:autoSpaceDE w:val="0"/>
              <w:autoSpaceDN w:val="0"/>
              <w:adjustRightInd w:val="0"/>
              <w:rPr>
                <w:rFonts w:ascii="Times New Roman" w:hAnsi="Times New Roman"/>
                <w:sz w:val="24"/>
                <w:szCs w:val="24"/>
              </w:rPr>
            </w:pPr>
            <w:r w:rsidRPr="00074C2F">
              <w:rPr>
                <w:rFonts w:ascii="Times New Roman" w:hAnsi="Times New Roman"/>
                <w:sz w:val="24"/>
                <w:szCs w:val="24"/>
              </w:rPr>
              <w:t>рисунки,</w:t>
            </w:r>
          </w:p>
          <w:p w:rsidR="001B4CFB" w:rsidRPr="00074C2F" w:rsidRDefault="001B4CFB" w:rsidP="001B4CFB">
            <w:pPr>
              <w:autoSpaceDE w:val="0"/>
              <w:autoSpaceDN w:val="0"/>
              <w:adjustRightInd w:val="0"/>
              <w:rPr>
                <w:rFonts w:ascii="Times New Roman" w:hAnsi="Times New Roman"/>
                <w:sz w:val="24"/>
                <w:szCs w:val="24"/>
              </w:rPr>
            </w:pPr>
            <w:r w:rsidRPr="00074C2F">
              <w:rPr>
                <w:rFonts w:ascii="Times New Roman" w:hAnsi="Times New Roman"/>
                <w:sz w:val="24"/>
                <w:szCs w:val="24"/>
              </w:rPr>
              <w:t>технические</w:t>
            </w:r>
          </w:p>
          <w:p w:rsidR="001B4CFB" w:rsidRPr="00074C2F" w:rsidRDefault="001B4CFB" w:rsidP="001B4CFB">
            <w:pPr>
              <w:autoSpaceDE w:val="0"/>
              <w:autoSpaceDN w:val="0"/>
              <w:adjustRightInd w:val="0"/>
              <w:rPr>
                <w:rFonts w:ascii="Times New Roman" w:hAnsi="Times New Roman"/>
                <w:sz w:val="24"/>
                <w:szCs w:val="24"/>
              </w:rPr>
            </w:pPr>
            <w:r w:rsidRPr="00074C2F">
              <w:rPr>
                <w:rFonts w:ascii="Times New Roman" w:hAnsi="Times New Roman"/>
                <w:sz w:val="24"/>
                <w:szCs w:val="24"/>
              </w:rPr>
              <w:t>средства</w:t>
            </w:r>
          </w:p>
          <w:p w:rsidR="001B4CFB" w:rsidRPr="00074C2F" w:rsidRDefault="001B4CFB" w:rsidP="001B4CFB">
            <w:pPr>
              <w:autoSpaceDE w:val="0"/>
              <w:autoSpaceDN w:val="0"/>
              <w:adjustRightInd w:val="0"/>
              <w:rPr>
                <w:rFonts w:ascii="Times New Roman" w:hAnsi="Times New Roman"/>
                <w:sz w:val="24"/>
                <w:szCs w:val="24"/>
              </w:rPr>
            </w:pPr>
            <w:r w:rsidRPr="00074C2F">
              <w:rPr>
                <w:rFonts w:ascii="Times New Roman" w:hAnsi="Times New Roman"/>
                <w:sz w:val="24"/>
                <w:szCs w:val="24"/>
              </w:rPr>
              <w:t>обучения</w:t>
            </w:r>
          </w:p>
          <w:p w:rsidR="001B4CFB" w:rsidRPr="00074C2F" w:rsidRDefault="001B4CFB" w:rsidP="001B4CFB">
            <w:pPr>
              <w:tabs>
                <w:tab w:val="left" w:pos="3478"/>
              </w:tabs>
              <w:autoSpaceDE w:val="0"/>
              <w:autoSpaceDN w:val="0"/>
              <w:adjustRightInd w:val="0"/>
              <w:rPr>
                <w:rFonts w:ascii="Times New Roman" w:hAnsi="Times New Roman"/>
                <w:sz w:val="24"/>
                <w:szCs w:val="24"/>
              </w:rPr>
            </w:pPr>
            <w:r w:rsidRPr="00074C2F">
              <w:rPr>
                <w:rFonts w:ascii="Times New Roman" w:hAnsi="Times New Roman"/>
                <w:sz w:val="24"/>
                <w:szCs w:val="24"/>
              </w:rPr>
              <w:t>(презентации),</w:t>
            </w:r>
          </w:p>
          <w:p w:rsidR="001B4CFB" w:rsidRPr="00074C2F" w:rsidRDefault="001B4CFB" w:rsidP="001B4CFB">
            <w:pPr>
              <w:autoSpaceDE w:val="0"/>
              <w:autoSpaceDN w:val="0"/>
              <w:adjustRightInd w:val="0"/>
              <w:rPr>
                <w:rFonts w:ascii="Times New Roman" w:hAnsi="Times New Roman"/>
                <w:sz w:val="24"/>
                <w:szCs w:val="24"/>
              </w:rPr>
            </w:pPr>
            <w:r w:rsidRPr="00074C2F">
              <w:rPr>
                <w:rFonts w:ascii="Times New Roman" w:hAnsi="Times New Roman"/>
                <w:sz w:val="24"/>
                <w:szCs w:val="24"/>
              </w:rPr>
              <w:t>дидактические</w:t>
            </w:r>
          </w:p>
          <w:p w:rsidR="001B4CFB" w:rsidRPr="00074C2F" w:rsidRDefault="001B4CFB" w:rsidP="001B4CFB">
            <w:pPr>
              <w:tabs>
                <w:tab w:val="left" w:pos="3478"/>
              </w:tabs>
              <w:autoSpaceDE w:val="0"/>
              <w:autoSpaceDN w:val="0"/>
              <w:adjustRightInd w:val="0"/>
              <w:rPr>
                <w:rFonts w:ascii="Times New Roman" w:hAnsi="Times New Roman"/>
                <w:i/>
                <w:iCs/>
                <w:sz w:val="24"/>
                <w:szCs w:val="24"/>
              </w:rPr>
            </w:pPr>
            <w:r w:rsidRPr="00074C2F">
              <w:rPr>
                <w:rFonts w:ascii="Times New Roman" w:hAnsi="Times New Roman"/>
                <w:sz w:val="24"/>
                <w:szCs w:val="24"/>
              </w:rPr>
              <w:t>игры.</w:t>
            </w:r>
          </w:p>
        </w:tc>
      </w:tr>
      <w:tr w:rsidR="001B4CFB" w:rsidRPr="00074C2F" w:rsidTr="001B4CFB">
        <w:tc>
          <w:tcPr>
            <w:tcW w:w="1870" w:type="dxa"/>
            <w:gridSpan w:val="4"/>
            <w:tcBorders>
              <w:top w:val="single" w:sz="4" w:space="0" w:color="auto"/>
              <w:left w:val="single" w:sz="4" w:space="0" w:color="auto"/>
              <w:bottom w:val="single" w:sz="4" w:space="0" w:color="auto"/>
              <w:right w:val="single" w:sz="4" w:space="0" w:color="auto"/>
            </w:tcBorders>
            <w:hideMark/>
          </w:tcPr>
          <w:p w:rsidR="001B4CFB" w:rsidRPr="00074C2F" w:rsidRDefault="001B4CFB" w:rsidP="001B4CFB">
            <w:pPr>
              <w:tabs>
                <w:tab w:val="left" w:pos="3478"/>
              </w:tabs>
              <w:autoSpaceDE w:val="0"/>
              <w:autoSpaceDN w:val="0"/>
              <w:adjustRightInd w:val="0"/>
              <w:rPr>
                <w:rFonts w:ascii="Times New Roman" w:hAnsi="Times New Roman"/>
                <w:iCs/>
                <w:sz w:val="24"/>
                <w:szCs w:val="24"/>
              </w:rPr>
            </w:pPr>
            <w:r w:rsidRPr="00074C2F">
              <w:rPr>
                <w:rFonts w:ascii="Times New Roman" w:hAnsi="Times New Roman"/>
                <w:i/>
                <w:iCs/>
                <w:sz w:val="24"/>
                <w:szCs w:val="24"/>
              </w:rPr>
              <w:t>4</w:t>
            </w:r>
          </w:p>
        </w:tc>
        <w:tc>
          <w:tcPr>
            <w:tcW w:w="2357" w:type="dxa"/>
            <w:gridSpan w:val="2"/>
            <w:tcBorders>
              <w:top w:val="single" w:sz="4" w:space="0" w:color="auto"/>
              <w:left w:val="single" w:sz="4" w:space="0" w:color="auto"/>
              <w:bottom w:val="single" w:sz="4" w:space="0" w:color="auto"/>
              <w:right w:val="single" w:sz="4" w:space="0" w:color="auto"/>
            </w:tcBorders>
            <w:hideMark/>
          </w:tcPr>
          <w:p w:rsidR="001B4CFB" w:rsidRPr="00074C2F" w:rsidRDefault="001B4CFB" w:rsidP="001B4CFB">
            <w:pPr>
              <w:tabs>
                <w:tab w:val="left" w:pos="3478"/>
              </w:tabs>
              <w:autoSpaceDE w:val="0"/>
              <w:autoSpaceDN w:val="0"/>
              <w:adjustRightInd w:val="0"/>
              <w:rPr>
                <w:rFonts w:ascii="Times New Roman" w:hAnsi="Times New Roman"/>
                <w:i/>
                <w:iCs/>
                <w:sz w:val="24"/>
                <w:szCs w:val="24"/>
              </w:rPr>
            </w:pPr>
            <w:r w:rsidRPr="00074C2F">
              <w:rPr>
                <w:rFonts w:ascii="Times New Roman" w:hAnsi="Times New Roman"/>
                <w:sz w:val="24"/>
                <w:szCs w:val="24"/>
              </w:rPr>
              <w:t>«Животные»</w:t>
            </w:r>
          </w:p>
        </w:tc>
        <w:tc>
          <w:tcPr>
            <w:tcW w:w="804" w:type="dxa"/>
            <w:tcBorders>
              <w:top w:val="single" w:sz="4" w:space="0" w:color="auto"/>
              <w:left w:val="single" w:sz="4" w:space="0" w:color="auto"/>
              <w:bottom w:val="single" w:sz="4" w:space="0" w:color="auto"/>
              <w:right w:val="single" w:sz="4" w:space="0" w:color="auto"/>
            </w:tcBorders>
            <w:hideMark/>
          </w:tcPr>
          <w:p w:rsidR="001B4CFB" w:rsidRPr="00074C2F" w:rsidRDefault="001B4CFB" w:rsidP="001B4CFB">
            <w:pPr>
              <w:tabs>
                <w:tab w:val="left" w:pos="3478"/>
              </w:tabs>
              <w:autoSpaceDE w:val="0"/>
              <w:autoSpaceDN w:val="0"/>
              <w:adjustRightInd w:val="0"/>
              <w:rPr>
                <w:rFonts w:ascii="Times New Roman" w:hAnsi="Times New Roman"/>
                <w:i/>
                <w:iCs/>
                <w:sz w:val="24"/>
                <w:szCs w:val="24"/>
              </w:rPr>
            </w:pPr>
            <w:r w:rsidRPr="00074C2F">
              <w:rPr>
                <w:rFonts w:ascii="Times New Roman" w:hAnsi="Times New Roman"/>
                <w:i/>
                <w:iCs/>
                <w:sz w:val="24"/>
                <w:szCs w:val="24"/>
              </w:rPr>
              <w:t>5</w:t>
            </w:r>
          </w:p>
        </w:tc>
        <w:tc>
          <w:tcPr>
            <w:tcW w:w="3254" w:type="dxa"/>
            <w:gridSpan w:val="2"/>
            <w:tcBorders>
              <w:top w:val="single" w:sz="4" w:space="0" w:color="auto"/>
              <w:left w:val="single" w:sz="4" w:space="0" w:color="auto"/>
              <w:bottom w:val="single" w:sz="4" w:space="0" w:color="auto"/>
              <w:right w:val="single" w:sz="4" w:space="0" w:color="auto"/>
            </w:tcBorders>
            <w:hideMark/>
          </w:tcPr>
          <w:p w:rsidR="001B4CFB" w:rsidRPr="00074C2F" w:rsidRDefault="001B4CFB" w:rsidP="001B4CFB">
            <w:pPr>
              <w:autoSpaceDE w:val="0"/>
              <w:autoSpaceDN w:val="0"/>
              <w:adjustRightInd w:val="0"/>
              <w:rPr>
                <w:rFonts w:ascii="Times New Roman" w:hAnsi="Times New Roman"/>
                <w:sz w:val="24"/>
                <w:szCs w:val="24"/>
              </w:rPr>
            </w:pPr>
            <w:r w:rsidRPr="00074C2F">
              <w:rPr>
                <w:rFonts w:ascii="Times New Roman" w:hAnsi="Times New Roman"/>
                <w:sz w:val="24"/>
                <w:szCs w:val="24"/>
              </w:rPr>
              <w:t>1. Знакомство с жестом и</w:t>
            </w:r>
          </w:p>
          <w:p w:rsidR="001B4CFB" w:rsidRPr="00074C2F" w:rsidRDefault="001B4CFB" w:rsidP="001B4CFB">
            <w:pPr>
              <w:autoSpaceDE w:val="0"/>
              <w:autoSpaceDN w:val="0"/>
              <w:adjustRightInd w:val="0"/>
              <w:rPr>
                <w:rFonts w:ascii="Times New Roman" w:hAnsi="Times New Roman"/>
                <w:sz w:val="24"/>
                <w:szCs w:val="24"/>
              </w:rPr>
            </w:pPr>
            <w:r w:rsidRPr="00074C2F">
              <w:rPr>
                <w:rFonts w:ascii="Times New Roman" w:hAnsi="Times New Roman"/>
                <w:sz w:val="24"/>
                <w:szCs w:val="24"/>
              </w:rPr>
              <w:t>символом «Медведь»</w:t>
            </w:r>
          </w:p>
          <w:p w:rsidR="001B4CFB" w:rsidRPr="00074C2F" w:rsidRDefault="001B4CFB" w:rsidP="001B4CFB">
            <w:pPr>
              <w:autoSpaceDE w:val="0"/>
              <w:autoSpaceDN w:val="0"/>
              <w:adjustRightInd w:val="0"/>
              <w:rPr>
                <w:rFonts w:ascii="Times New Roman" w:hAnsi="Times New Roman"/>
                <w:sz w:val="24"/>
                <w:szCs w:val="24"/>
              </w:rPr>
            </w:pPr>
            <w:r w:rsidRPr="00074C2F">
              <w:rPr>
                <w:rFonts w:ascii="Times New Roman" w:hAnsi="Times New Roman"/>
                <w:sz w:val="24"/>
                <w:szCs w:val="24"/>
              </w:rPr>
              <w:t>2. Знакомство с жестом и</w:t>
            </w:r>
          </w:p>
          <w:p w:rsidR="001B4CFB" w:rsidRPr="00074C2F" w:rsidRDefault="001B4CFB" w:rsidP="001B4CFB">
            <w:pPr>
              <w:autoSpaceDE w:val="0"/>
              <w:autoSpaceDN w:val="0"/>
              <w:adjustRightInd w:val="0"/>
              <w:rPr>
                <w:rFonts w:ascii="Times New Roman" w:hAnsi="Times New Roman"/>
                <w:sz w:val="24"/>
                <w:szCs w:val="24"/>
              </w:rPr>
            </w:pPr>
            <w:r w:rsidRPr="00074C2F">
              <w:rPr>
                <w:rFonts w:ascii="Times New Roman" w:hAnsi="Times New Roman"/>
                <w:sz w:val="24"/>
                <w:szCs w:val="24"/>
              </w:rPr>
              <w:t>символом «Корова»</w:t>
            </w:r>
          </w:p>
          <w:p w:rsidR="001B4CFB" w:rsidRPr="00074C2F" w:rsidRDefault="001B4CFB" w:rsidP="001B4CFB">
            <w:pPr>
              <w:autoSpaceDE w:val="0"/>
              <w:autoSpaceDN w:val="0"/>
              <w:adjustRightInd w:val="0"/>
              <w:rPr>
                <w:rFonts w:ascii="Times New Roman" w:hAnsi="Times New Roman"/>
                <w:sz w:val="24"/>
                <w:szCs w:val="24"/>
              </w:rPr>
            </w:pPr>
            <w:r w:rsidRPr="00074C2F">
              <w:rPr>
                <w:rFonts w:ascii="Times New Roman" w:hAnsi="Times New Roman"/>
                <w:sz w:val="24"/>
                <w:szCs w:val="24"/>
              </w:rPr>
              <w:t>3. Знакомство с жестом и</w:t>
            </w:r>
          </w:p>
          <w:p w:rsidR="001B4CFB" w:rsidRPr="00074C2F" w:rsidRDefault="001B4CFB" w:rsidP="001B4CFB">
            <w:pPr>
              <w:autoSpaceDE w:val="0"/>
              <w:autoSpaceDN w:val="0"/>
              <w:adjustRightInd w:val="0"/>
              <w:rPr>
                <w:rFonts w:ascii="Times New Roman" w:hAnsi="Times New Roman"/>
                <w:sz w:val="24"/>
                <w:szCs w:val="24"/>
              </w:rPr>
            </w:pPr>
            <w:r w:rsidRPr="00074C2F">
              <w:rPr>
                <w:rFonts w:ascii="Times New Roman" w:hAnsi="Times New Roman"/>
                <w:sz w:val="24"/>
                <w:szCs w:val="24"/>
              </w:rPr>
              <w:t>символом «Лошадь»</w:t>
            </w:r>
          </w:p>
          <w:p w:rsidR="001B4CFB" w:rsidRPr="00074C2F" w:rsidRDefault="001B4CFB" w:rsidP="001B4CFB">
            <w:pPr>
              <w:autoSpaceDE w:val="0"/>
              <w:autoSpaceDN w:val="0"/>
              <w:adjustRightInd w:val="0"/>
              <w:rPr>
                <w:rFonts w:ascii="Times New Roman" w:hAnsi="Times New Roman"/>
                <w:sz w:val="24"/>
                <w:szCs w:val="24"/>
              </w:rPr>
            </w:pPr>
            <w:r w:rsidRPr="00074C2F">
              <w:rPr>
                <w:rFonts w:ascii="Times New Roman" w:hAnsi="Times New Roman"/>
                <w:sz w:val="24"/>
                <w:szCs w:val="24"/>
              </w:rPr>
              <w:t>4. Знакомство с жестом и</w:t>
            </w:r>
          </w:p>
          <w:p w:rsidR="001B4CFB" w:rsidRPr="00074C2F" w:rsidRDefault="001B4CFB" w:rsidP="001B4CFB">
            <w:pPr>
              <w:autoSpaceDE w:val="0"/>
              <w:autoSpaceDN w:val="0"/>
              <w:adjustRightInd w:val="0"/>
              <w:rPr>
                <w:rFonts w:ascii="Times New Roman" w:hAnsi="Times New Roman"/>
                <w:sz w:val="24"/>
                <w:szCs w:val="24"/>
              </w:rPr>
            </w:pPr>
            <w:r w:rsidRPr="00074C2F">
              <w:rPr>
                <w:rFonts w:ascii="Times New Roman" w:hAnsi="Times New Roman"/>
                <w:sz w:val="24"/>
                <w:szCs w:val="24"/>
              </w:rPr>
              <w:t>символом «Свинья»</w:t>
            </w:r>
          </w:p>
          <w:p w:rsidR="001B4CFB" w:rsidRPr="00074C2F" w:rsidRDefault="001B4CFB" w:rsidP="001B4CFB">
            <w:pPr>
              <w:autoSpaceDE w:val="0"/>
              <w:autoSpaceDN w:val="0"/>
              <w:adjustRightInd w:val="0"/>
              <w:rPr>
                <w:rFonts w:ascii="Times New Roman" w:hAnsi="Times New Roman"/>
                <w:sz w:val="24"/>
                <w:szCs w:val="24"/>
              </w:rPr>
            </w:pPr>
            <w:r w:rsidRPr="00074C2F">
              <w:rPr>
                <w:rFonts w:ascii="Times New Roman" w:hAnsi="Times New Roman"/>
                <w:sz w:val="24"/>
                <w:szCs w:val="24"/>
              </w:rPr>
              <w:t>5. Знакомство с жестом и</w:t>
            </w:r>
          </w:p>
          <w:p w:rsidR="001B4CFB" w:rsidRPr="00074C2F" w:rsidRDefault="001B4CFB" w:rsidP="001B4CFB">
            <w:pPr>
              <w:tabs>
                <w:tab w:val="left" w:pos="3478"/>
              </w:tabs>
              <w:autoSpaceDE w:val="0"/>
              <w:autoSpaceDN w:val="0"/>
              <w:adjustRightInd w:val="0"/>
              <w:rPr>
                <w:rFonts w:ascii="Times New Roman" w:hAnsi="Times New Roman"/>
                <w:i/>
                <w:iCs/>
                <w:sz w:val="24"/>
                <w:szCs w:val="24"/>
              </w:rPr>
            </w:pPr>
            <w:r w:rsidRPr="00074C2F">
              <w:rPr>
                <w:rFonts w:ascii="Times New Roman" w:hAnsi="Times New Roman"/>
                <w:sz w:val="24"/>
                <w:szCs w:val="24"/>
              </w:rPr>
              <w:t>символом «Коза»</w:t>
            </w:r>
          </w:p>
        </w:tc>
        <w:tc>
          <w:tcPr>
            <w:tcW w:w="2525" w:type="dxa"/>
            <w:gridSpan w:val="2"/>
            <w:tcBorders>
              <w:top w:val="single" w:sz="4" w:space="0" w:color="auto"/>
              <w:left w:val="single" w:sz="4" w:space="0" w:color="auto"/>
              <w:bottom w:val="single" w:sz="4" w:space="0" w:color="auto"/>
              <w:right w:val="single" w:sz="4" w:space="0" w:color="auto"/>
            </w:tcBorders>
            <w:hideMark/>
          </w:tcPr>
          <w:p w:rsidR="001B4CFB" w:rsidRPr="00074C2F" w:rsidRDefault="001B4CFB" w:rsidP="001B4CFB">
            <w:pPr>
              <w:autoSpaceDE w:val="0"/>
              <w:autoSpaceDN w:val="0"/>
              <w:adjustRightInd w:val="0"/>
              <w:rPr>
                <w:rFonts w:ascii="Times New Roman" w:hAnsi="Times New Roman"/>
                <w:sz w:val="24"/>
                <w:szCs w:val="24"/>
              </w:rPr>
            </w:pPr>
            <w:r w:rsidRPr="00074C2F">
              <w:rPr>
                <w:rFonts w:ascii="Times New Roman" w:hAnsi="Times New Roman"/>
                <w:sz w:val="24"/>
                <w:szCs w:val="24"/>
              </w:rPr>
              <w:t>Цель: Учить</w:t>
            </w:r>
          </w:p>
          <w:p w:rsidR="001B4CFB" w:rsidRPr="00074C2F" w:rsidRDefault="001B4CFB" w:rsidP="001B4CFB">
            <w:pPr>
              <w:autoSpaceDE w:val="0"/>
              <w:autoSpaceDN w:val="0"/>
              <w:adjustRightInd w:val="0"/>
              <w:rPr>
                <w:rFonts w:ascii="Times New Roman" w:hAnsi="Times New Roman"/>
                <w:sz w:val="24"/>
                <w:szCs w:val="24"/>
              </w:rPr>
            </w:pPr>
            <w:r w:rsidRPr="00074C2F">
              <w:rPr>
                <w:rFonts w:ascii="Times New Roman" w:hAnsi="Times New Roman"/>
                <w:sz w:val="24"/>
                <w:szCs w:val="24"/>
              </w:rPr>
              <w:t>овладевать</w:t>
            </w:r>
          </w:p>
          <w:p w:rsidR="001B4CFB" w:rsidRPr="00074C2F" w:rsidRDefault="001B4CFB" w:rsidP="001B4CFB">
            <w:pPr>
              <w:autoSpaceDE w:val="0"/>
              <w:autoSpaceDN w:val="0"/>
              <w:adjustRightInd w:val="0"/>
              <w:rPr>
                <w:rFonts w:ascii="Times New Roman" w:hAnsi="Times New Roman"/>
                <w:sz w:val="24"/>
                <w:szCs w:val="24"/>
              </w:rPr>
            </w:pPr>
            <w:r w:rsidRPr="00074C2F">
              <w:rPr>
                <w:rFonts w:ascii="Times New Roman" w:hAnsi="Times New Roman"/>
                <w:sz w:val="24"/>
                <w:szCs w:val="24"/>
              </w:rPr>
              <w:t>невербальными</w:t>
            </w:r>
          </w:p>
          <w:p w:rsidR="001B4CFB" w:rsidRPr="00074C2F" w:rsidRDefault="001B4CFB" w:rsidP="001B4CFB">
            <w:pPr>
              <w:autoSpaceDE w:val="0"/>
              <w:autoSpaceDN w:val="0"/>
              <w:adjustRightInd w:val="0"/>
              <w:rPr>
                <w:rFonts w:ascii="Times New Roman" w:hAnsi="Times New Roman"/>
                <w:sz w:val="24"/>
                <w:szCs w:val="24"/>
              </w:rPr>
            </w:pPr>
            <w:r w:rsidRPr="00074C2F">
              <w:rPr>
                <w:rFonts w:ascii="Times New Roman" w:hAnsi="Times New Roman"/>
                <w:sz w:val="24"/>
                <w:szCs w:val="24"/>
              </w:rPr>
              <w:t>(альтернативными)</w:t>
            </w:r>
          </w:p>
          <w:p w:rsidR="001B4CFB" w:rsidRPr="00074C2F" w:rsidRDefault="001B4CFB" w:rsidP="001B4CFB">
            <w:pPr>
              <w:autoSpaceDE w:val="0"/>
              <w:autoSpaceDN w:val="0"/>
              <w:adjustRightInd w:val="0"/>
              <w:rPr>
                <w:rFonts w:ascii="Times New Roman" w:hAnsi="Times New Roman"/>
                <w:sz w:val="24"/>
                <w:szCs w:val="24"/>
              </w:rPr>
            </w:pPr>
            <w:r w:rsidRPr="00074C2F">
              <w:rPr>
                <w:rFonts w:ascii="Times New Roman" w:hAnsi="Times New Roman"/>
                <w:sz w:val="24"/>
                <w:szCs w:val="24"/>
              </w:rPr>
              <w:t>средствами</w:t>
            </w:r>
          </w:p>
          <w:p w:rsidR="001B4CFB" w:rsidRPr="00074C2F" w:rsidRDefault="001B4CFB" w:rsidP="001B4CFB">
            <w:pPr>
              <w:autoSpaceDE w:val="0"/>
              <w:autoSpaceDN w:val="0"/>
              <w:adjustRightInd w:val="0"/>
              <w:rPr>
                <w:rFonts w:ascii="Times New Roman" w:hAnsi="Times New Roman"/>
                <w:sz w:val="24"/>
                <w:szCs w:val="24"/>
              </w:rPr>
            </w:pPr>
            <w:r w:rsidRPr="00074C2F">
              <w:rPr>
                <w:rFonts w:ascii="Times New Roman" w:hAnsi="Times New Roman"/>
                <w:sz w:val="24"/>
                <w:szCs w:val="24"/>
              </w:rPr>
              <w:t>коммуникации.</w:t>
            </w:r>
          </w:p>
          <w:p w:rsidR="001B4CFB" w:rsidRPr="00074C2F" w:rsidRDefault="001B4CFB" w:rsidP="001B4CFB">
            <w:pPr>
              <w:autoSpaceDE w:val="0"/>
              <w:autoSpaceDN w:val="0"/>
              <w:adjustRightInd w:val="0"/>
              <w:rPr>
                <w:rFonts w:ascii="Times New Roman" w:hAnsi="Times New Roman"/>
                <w:sz w:val="24"/>
                <w:szCs w:val="24"/>
              </w:rPr>
            </w:pPr>
            <w:r w:rsidRPr="00074C2F">
              <w:rPr>
                <w:rFonts w:ascii="Times New Roman" w:hAnsi="Times New Roman"/>
                <w:sz w:val="24"/>
                <w:szCs w:val="24"/>
              </w:rPr>
              <w:t>Задачи: 1. Учить</w:t>
            </w:r>
          </w:p>
          <w:p w:rsidR="001B4CFB" w:rsidRPr="00074C2F" w:rsidRDefault="001B4CFB" w:rsidP="001B4CFB">
            <w:pPr>
              <w:autoSpaceDE w:val="0"/>
              <w:autoSpaceDN w:val="0"/>
              <w:adjustRightInd w:val="0"/>
              <w:rPr>
                <w:rFonts w:ascii="Times New Roman" w:hAnsi="Times New Roman"/>
                <w:sz w:val="24"/>
                <w:szCs w:val="24"/>
              </w:rPr>
            </w:pPr>
            <w:r w:rsidRPr="00074C2F">
              <w:rPr>
                <w:rFonts w:ascii="Times New Roman" w:hAnsi="Times New Roman"/>
                <w:sz w:val="24"/>
                <w:szCs w:val="24"/>
              </w:rPr>
              <w:t>использовать</w:t>
            </w:r>
          </w:p>
          <w:p w:rsidR="001B4CFB" w:rsidRPr="00074C2F" w:rsidRDefault="001B4CFB" w:rsidP="001B4CFB">
            <w:pPr>
              <w:autoSpaceDE w:val="0"/>
              <w:autoSpaceDN w:val="0"/>
              <w:adjustRightInd w:val="0"/>
              <w:rPr>
                <w:rFonts w:ascii="Times New Roman" w:hAnsi="Times New Roman"/>
                <w:sz w:val="24"/>
                <w:szCs w:val="24"/>
              </w:rPr>
            </w:pPr>
            <w:r w:rsidRPr="00074C2F">
              <w:rPr>
                <w:rFonts w:ascii="Times New Roman" w:hAnsi="Times New Roman"/>
                <w:sz w:val="24"/>
                <w:szCs w:val="24"/>
              </w:rPr>
              <w:t>доступные жесты</w:t>
            </w:r>
          </w:p>
          <w:p w:rsidR="001B4CFB" w:rsidRPr="00074C2F" w:rsidRDefault="001B4CFB" w:rsidP="001B4CFB">
            <w:pPr>
              <w:autoSpaceDE w:val="0"/>
              <w:autoSpaceDN w:val="0"/>
              <w:adjustRightInd w:val="0"/>
              <w:rPr>
                <w:rFonts w:ascii="Times New Roman" w:hAnsi="Times New Roman"/>
                <w:sz w:val="24"/>
                <w:szCs w:val="24"/>
              </w:rPr>
            </w:pPr>
            <w:r w:rsidRPr="00074C2F">
              <w:rPr>
                <w:rFonts w:ascii="Times New Roman" w:hAnsi="Times New Roman"/>
                <w:sz w:val="24"/>
                <w:szCs w:val="24"/>
              </w:rPr>
              <w:t>для передачи</w:t>
            </w:r>
          </w:p>
          <w:p w:rsidR="001B4CFB" w:rsidRPr="00074C2F" w:rsidRDefault="001B4CFB" w:rsidP="001B4CFB">
            <w:pPr>
              <w:autoSpaceDE w:val="0"/>
              <w:autoSpaceDN w:val="0"/>
              <w:adjustRightInd w:val="0"/>
              <w:rPr>
                <w:rFonts w:ascii="Times New Roman" w:hAnsi="Times New Roman"/>
                <w:sz w:val="24"/>
                <w:szCs w:val="24"/>
              </w:rPr>
            </w:pPr>
            <w:r w:rsidRPr="00074C2F">
              <w:rPr>
                <w:rFonts w:ascii="Times New Roman" w:hAnsi="Times New Roman"/>
                <w:sz w:val="24"/>
                <w:szCs w:val="24"/>
              </w:rPr>
              <w:t>сообщений.</w:t>
            </w:r>
          </w:p>
          <w:p w:rsidR="001B4CFB" w:rsidRPr="00074C2F" w:rsidRDefault="001B4CFB" w:rsidP="001B4CFB">
            <w:pPr>
              <w:autoSpaceDE w:val="0"/>
              <w:autoSpaceDN w:val="0"/>
              <w:adjustRightInd w:val="0"/>
              <w:rPr>
                <w:rFonts w:ascii="Times New Roman" w:hAnsi="Times New Roman"/>
                <w:sz w:val="24"/>
                <w:szCs w:val="24"/>
              </w:rPr>
            </w:pPr>
            <w:r w:rsidRPr="00074C2F">
              <w:rPr>
                <w:rFonts w:ascii="Times New Roman" w:hAnsi="Times New Roman"/>
                <w:sz w:val="24"/>
                <w:szCs w:val="24"/>
              </w:rPr>
              <w:t>2. Учить соотносить</w:t>
            </w:r>
          </w:p>
          <w:p w:rsidR="001B4CFB" w:rsidRPr="00074C2F" w:rsidRDefault="001B4CFB" w:rsidP="001B4CFB">
            <w:pPr>
              <w:autoSpaceDE w:val="0"/>
              <w:autoSpaceDN w:val="0"/>
              <w:adjustRightInd w:val="0"/>
              <w:rPr>
                <w:rFonts w:ascii="Times New Roman" w:hAnsi="Times New Roman"/>
                <w:sz w:val="24"/>
                <w:szCs w:val="24"/>
              </w:rPr>
            </w:pPr>
            <w:r w:rsidRPr="00074C2F">
              <w:rPr>
                <w:rFonts w:ascii="Times New Roman" w:hAnsi="Times New Roman"/>
                <w:sz w:val="24"/>
                <w:szCs w:val="24"/>
              </w:rPr>
              <w:t>жест со словом.</w:t>
            </w:r>
          </w:p>
          <w:p w:rsidR="001B4CFB" w:rsidRPr="00074C2F" w:rsidRDefault="001B4CFB" w:rsidP="001B4CFB">
            <w:pPr>
              <w:tabs>
                <w:tab w:val="left" w:pos="3478"/>
              </w:tabs>
              <w:autoSpaceDE w:val="0"/>
              <w:autoSpaceDN w:val="0"/>
              <w:adjustRightInd w:val="0"/>
              <w:rPr>
                <w:rFonts w:ascii="Times New Roman" w:hAnsi="Times New Roman"/>
                <w:sz w:val="24"/>
                <w:szCs w:val="24"/>
              </w:rPr>
            </w:pPr>
            <w:r w:rsidRPr="00074C2F">
              <w:rPr>
                <w:rFonts w:ascii="Times New Roman" w:hAnsi="Times New Roman"/>
                <w:sz w:val="24"/>
                <w:szCs w:val="24"/>
              </w:rPr>
              <w:t>3.Развивать</w:t>
            </w:r>
          </w:p>
          <w:p w:rsidR="001B4CFB" w:rsidRPr="00074C2F" w:rsidRDefault="001B4CFB" w:rsidP="001B4CFB">
            <w:pPr>
              <w:autoSpaceDE w:val="0"/>
              <w:autoSpaceDN w:val="0"/>
              <w:adjustRightInd w:val="0"/>
              <w:rPr>
                <w:rFonts w:ascii="Times New Roman" w:hAnsi="Times New Roman"/>
                <w:sz w:val="24"/>
                <w:szCs w:val="24"/>
              </w:rPr>
            </w:pPr>
            <w:r w:rsidRPr="00074C2F">
              <w:rPr>
                <w:rFonts w:ascii="Times New Roman" w:hAnsi="Times New Roman"/>
                <w:sz w:val="24"/>
                <w:szCs w:val="24"/>
              </w:rPr>
              <w:lastRenderedPageBreak/>
              <w:t>понимание</w:t>
            </w:r>
          </w:p>
          <w:p w:rsidR="001B4CFB" w:rsidRPr="00074C2F" w:rsidRDefault="001B4CFB" w:rsidP="001B4CFB">
            <w:pPr>
              <w:autoSpaceDE w:val="0"/>
              <w:autoSpaceDN w:val="0"/>
              <w:adjustRightInd w:val="0"/>
              <w:rPr>
                <w:rFonts w:ascii="Times New Roman" w:hAnsi="Times New Roman"/>
                <w:sz w:val="24"/>
                <w:szCs w:val="24"/>
              </w:rPr>
            </w:pPr>
            <w:r w:rsidRPr="00074C2F">
              <w:rPr>
                <w:rFonts w:ascii="Times New Roman" w:hAnsi="Times New Roman"/>
                <w:sz w:val="24"/>
                <w:szCs w:val="24"/>
              </w:rPr>
              <w:t>ситуативной и</w:t>
            </w:r>
          </w:p>
          <w:p w:rsidR="001B4CFB" w:rsidRPr="00074C2F" w:rsidRDefault="001B4CFB" w:rsidP="001B4CFB">
            <w:pPr>
              <w:autoSpaceDE w:val="0"/>
              <w:autoSpaceDN w:val="0"/>
              <w:adjustRightInd w:val="0"/>
              <w:rPr>
                <w:rFonts w:ascii="Times New Roman" w:hAnsi="Times New Roman"/>
                <w:sz w:val="24"/>
                <w:szCs w:val="24"/>
              </w:rPr>
            </w:pPr>
            <w:r w:rsidRPr="00074C2F">
              <w:rPr>
                <w:rFonts w:ascii="Times New Roman" w:hAnsi="Times New Roman"/>
                <w:sz w:val="24"/>
                <w:szCs w:val="24"/>
              </w:rPr>
              <w:t>бытовой речи.</w:t>
            </w:r>
          </w:p>
          <w:p w:rsidR="001B4CFB" w:rsidRPr="00074C2F" w:rsidRDefault="001B4CFB" w:rsidP="001B4CFB">
            <w:pPr>
              <w:autoSpaceDE w:val="0"/>
              <w:autoSpaceDN w:val="0"/>
              <w:adjustRightInd w:val="0"/>
              <w:rPr>
                <w:rFonts w:ascii="Times New Roman" w:hAnsi="Times New Roman"/>
                <w:sz w:val="24"/>
                <w:szCs w:val="24"/>
              </w:rPr>
            </w:pPr>
            <w:r w:rsidRPr="00074C2F">
              <w:rPr>
                <w:rFonts w:ascii="Times New Roman" w:hAnsi="Times New Roman"/>
                <w:sz w:val="24"/>
                <w:szCs w:val="24"/>
              </w:rPr>
              <w:t>4. Формировать</w:t>
            </w:r>
          </w:p>
          <w:p w:rsidR="001B4CFB" w:rsidRPr="00074C2F" w:rsidRDefault="001B4CFB" w:rsidP="001B4CFB">
            <w:pPr>
              <w:autoSpaceDE w:val="0"/>
              <w:autoSpaceDN w:val="0"/>
              <w:adjustRightInd w:val="0"/>
              <w:rPr>
                <w:rFonts w:ascii="Times New Roman" w:hAnsi="Times New Roman"/>
                <w:sz w:val="24"/>
                <w:szCs w:val="24"/>
              </w:rPr>
            </w:pPr>
            <w:r w:rsidRPr="00074C2F">
              <w:rPr>
                <w:rFonts w:ascii="Times New Roman" w:hAnsi="Times New Roman"/>
                <w:sz w:val="24"/>
                <w:szCs w:val="24"/>
              </w:rPr>
              <w:t>первичные</w:t>
            </w:r>
          </w:p>
          <w:p w:rsidR="001B4CFB" w:rsidRPr="00074C2F" w:rsidRDefault="001B4CFB" w:rsidP="001B4CFB">
            <w:pPr>
              <w:autoSpaceDE w:val="0"/>
              <w:autoSpaceDN w:val="0"/>
              <w:adjustRightInd w:val="0"/>
              <w:rPr>
                <w:rFonts w:ascii="Times New Roman" w:hAnsi="Times New Roman"/>
                <w:sz w:val="24"/>
                <w:szCs w:val="24"/>
              </w:rPr>
            </w:pPr>
            <w:r w:rsidRPr="00074C2F">
              <w:rPr>
                <w:rFonts w:ascii="Times New Roman" w:hAnsi="Times New Roman"/>
                <w:sz w:val="24"/>
                <w:szCs w:val="24"/>
              </w:rPr>
              <w:t>коммуникативные</w:t>
            </w:r>
          </w:p>
          <w:p w:rsidR="001B4CFB" w:rsidRPr="00074C2F" w:rsidRDefault="001B4CFB" w:rsidP="001B4CFB">
            <w:pPr>
              <w:tabs>
                <w:tab w:val="left" w:pos="3478"/>
              </w:tabs>
              <w:autoSpaceDE w:val="0"/>
              <w:autoSpaceDN w:val="0"/>
              <w:adjustRightInd w:val="0"/>
              <w:rPr>
                <w:rFonts w:ascii="Times New Roman" w:hAnsi="Times New Roman"/>
                <w:i/>
                <w:iCs/>
                <w:sz w:val="24"/>
                <w:szCs w:val="24"/>
              </w:rPr>
            </w:pPr>
            <w:r w:rsidRPr="00074C2F">
              <w:rPr>
                <w:rFonts w:ascii="Times New Roman" w:hAnsi="Times New Roman"/>
                <w:sz w:val="24"/>
                <w:szCs w:val="24"/>
              </w:rPr>
              <w:t>навыки.</w:t>
            </w:r>
          </w:p>
        </w:tc>
        <w:tc>
          <w:tcPr>
            <w:tcW w:w="2855" w:type="dxa"/>
            <w:gridSpan w:val="2"/>
            <w:tcBorders>
              <w:top w:val="single" w:sz="4" w:space="0" w:color="auto"/>
              <w:left w:val="single" w:sz="4" w:space="0" w:color="auto"/>
              <w:bottom w:val="single" w:sz="4" w:space="0" w:color="auto"/>
              <w:right w:val="single" w:sz="4" w:space="0" w:color="auto"/>
            </w:tcBorders>
            <w:hideMark/>
          </w:tcPr>
          <w:p w:rsidR="001B4CFB" w:rsidRPr="00074C2F" w:rsidRDefault="001B4CFB" w:rsidP="001B4CFB">
            <w:pPr>
              <w:autoSpaceDE w:val="0"/>
              <w:autoSpaceDN w:val="0"/>
              <w:adjustRightInd w:val="0"/>
              <w:rPr>
                <w:rFonts w:ascii="Times New Roman" w:hAnsi="Times New Roman"/>
                <w:sz w:val="24"/>
                <w:szCs w:val="24"/>
              </w:rPr>
            </w:pPr>
            <w:r w:rsidRPr="00074C2F">
              <w:rPr>
                <w:rFonts w:ascii="Times New Roman" w:hAnsi="Times New Roman"/>
                <w:sz w:val="24"/>
                <w:szCs w:val="24"/>
              </w:rPr>
              <w:lastRenderedPageBreak/>
              <w:t>Символы,</w:t>
            </w:r>
          </w:p>
          <w:p w:rsidR="001B4CFB" w:rsidRPr="00074C2F" w:rsidRDefault="001B4CFB" w:rsidP="001B4CFB">
            <w:pPr>
              <w:autoSpaceDE w:val="0"/>
              <w:autoSpaceDN w:val="0"/>
              <w:adjustRightInd w:val="0"/>
              <w:rPr>
                <w:rFonts w:ascii="Times New Roman" w:hAnsi="Times New Roman"/>
                <w:sz w:val="24"/>
                <w:szCs w:val="24"/>
              </w:rPr>
            </w:pPr>
            <w:r w:rsidRPr="00074C2F">
              <w:rPr>
                <w:rFonts w:ascii="Times New Roman" w:hAnsi="Times New Roman"/>
                <w:sz w:val="24"/>
                <w:szCs w:val="24"/>
              </w:rPr>
              <w:t>рисунки,</w:t>
            </w:r>
          </w:p>
          <w:p w:rsidR="001B4CFB" w:rsidRPr="00074C2F" w:rsidRDefault="001B4CFB" w:rsidP="001B4CFB">
            <w:pPr>
              <w:autoSpaceDE w:val="0"/>
              <w:autoSpaceDN w:val="0"/>
              <w:adjustRightInd w:val="0"/>
              <w:rPr>
                <w:rFonts w:ascii="Times New Roman" w:hAnsi="Times New Roman"/>
                <w:sz w:val="24"/>
                <w:szCs w:val="24"/>
              </w:rPr>
            </w:pPr>
            <w:r w:rsidRPr="00074C2F">
              <w:rPr>
                <w:rFonts w:ascii="Times New Roman" w:hAnsi="Times New Roman"/>
                <w:sz w:val="24"/>
                <w:szCs w:val="24"/>
              </w:rPr>
              <w:t>технические</w:t>
            </w:r>
          </w:p>
          <w:p w:rsidR="001B4CFB" w:rsidRPr="00074C2F" w:rsidRDefault="001B4CFB" w:rsidP="001B4CFB">
            <w:pPr>
              <w:autoSpaceDE w:val="0"/>
              <w:autoSpaceDN w:val="0"/>
              <w:adjustRightInd w:val="0"/>
              <w:rPr>
                <w:rFonts w:ascii="Times New Roman" w:hAnsi="Times New Roman"/>
                <w:sz w:val="24"/>
                <w:szCs w:val="24"/>
              </w:rPr>
            </w:pPr>
            <w:r w:rsidRPr="00074C2F">
              <w:rPr>
                <w:rFonts w:ascii="Times New Roman" w:hAnsi="Times New Roman"/>
                <w:sz w:val="24"/>
                <w:szCs w:val="24"/>
              </w:rPr>
              <w:t>средства</w:t>
            </w:r>
          </w:p>
          <w:p w:rsidR="001B4CFB" w:rsidRPr="00074C2F" w:rsidRDefault="001B4CFB" w:rsidP="001B4CFB">
            <w:pPr>
              <w:autoSpaceDE w:val="0"/>
              <w:autoSpaceDN w:val="0"/>
              <w:adjustRightInd w:val="0"/>
              <w:rPr>
                <w:rFonts w:ascii="Times New Roman" w:hAnsi="Times New Roman"/>
                <w:sz w:val="24"/>
                <w:szCs w:val="24"/>
              </w:rPr>
            </w:pPr>
            <w:r w:rsidRPr="00074C2F">
              <w:rPr>
                <w:rFonts w:ascii="Times New Roman" w:hAnsi="Times New Roman"/>
                <w:sz w:val="24"/>
                <w:szCs w:val="24"/>
              </w:rPr>
              <w:t>обучения</w:t>
            </w:r>
          </w:p>
          <w:p w:rsidR="001B4CFB" w:rsidRPr="00074C2F" w:rsidRDefault="001B4CFB" w:rsidP="001B4CFB">
            <w:pPr>
              <w:autoSpaceDE w:val="0"/>
              <w:autoSpaceDN w:val="0"/>
              <w:adjustRightInd w:val="0"/>
              <w:rPr>
                <w:rFonts w:ascii="Times New Roman" w:hAnsi="Times New Roman"/>
                <w:sz w:val="24"/>
                <w:szCs w:val="24"/>
              </w:rPr>
            </w:pPr>
            <w:r w:rsidRPr="00074C2F">
              <w:rPr>
                <w:rFonts w:ascii="Times New Roman" w:hAnsi="Times New Roman"/>
                <w:sz w:val="24"/>
                <w:szCs w:val="24"/>
              </w:rPr>
              <w:t>(презентации),</w:t>
            </w:r>
          </w:p>
          <w:p w:rsidR="001B4CFB" w:rsidRPr="00074C2F" w:rsidRDefault="001B4CFB" w:rsidP="001B4CFB">
            <w:pPr>
              <w:autoSpaceDE w:val="0"/>
              <w:autoSpaceDN w:val="0"/>
              <w:adjustRightInd w:val="0"/>
              <w:rPr>
                <w:rFonts w:ascii="Times New Roman" w:hAnsi="Times New Roman"/>
                <w:sz w:val="24"/>
                <w:szCs w:val="24"/>
              </w:rPr>
            </w:pPr>
            <w:r w:rsidRPr="00074C2F">
              <w:rPr>
                <w:rFonts w:ascii="Times New Roman" w:hAnsi="Times New Roman"/>
                <w:sz w:val="24"/>
                <w:szCs w:val="24"/>
              </w:rPr>
              <w:t>дидактические</w:t>
            </w:r>
          </w:p>
          <w:p w:rsidR="001B4CFB" w:rsidRPr="00074C2F" w:rsidRDefault="001B4CFB" w:rsidP="001B4CFB">
            <w:pPr>
              <w:tabs>
                <w:tab w:val="left" w:pos="3478"/>
              </w:tabs>
              <w:autoSpaceDE w:val="0"/>
              <w:autoSpaceDN w:val="0"/>
              <w:adjustRightInd w:val="0"/>
              <w:rPr>
                <w:rFonts w:ascii="Times New Roman" w:hAnsi="Times New Roman"/>
                <w:i/>
                <w:iCs/>
                <w:sz w:val="24"/>
                <w:szCs w:val="24"/>
              </w:rPr>
            </w:pPr>
            <w:r w:rsidRPr="00074C2F">
              <w:rPr>
                <w:rFonts w:ascii="Times New Roman" w:hAnsi="Times New Roman"/>
                <w:sz w:val="24"/>
                <w:szCs w:val="24"/>
              </w:rPr>
              <w:t>игры.</w:t>
            </w:r>
          </w:p>
        </w:tc>
      </w:tr>
      <w:tr w:rsidR="001B4CFB" w:rsidRPr="00074C2F" w:rsidTr="001B4CFB">
        <w:tc>
          <w:tcPr>
            <w:tcW w:w="13665" w:type="dxa"/>
            <w:gridSpan w:val="13"/>
            <w:tcBorders>
              <w:top w:val="single" w:sz="4" w:space="0" w:color="auto"/>
              <w:left w:val="single" w:sz="4" w:space="0" w:color="auto"/>
              <w:bottom w:val="single" w:sz="4" w:space="0" w:color="auto"/>
              <w:right w:val="single" w:sz="4" w:space="0" w:color="auto"/>
            </w:tcBorders>
            <w:hideMark/>
          </w:tcPr>
          <w:p w:rsidR="001B4CFB" w:rsidRPr="00074C2F" w:rsidRDefault="001B4CFB" w:rsidP="001B4CFB">
            <w:pPr>
              <w:tabs>
                <w:tab w:val="left" w:pos="5461"/>
              </w:tabs>
              <w:autoSpaceDE w:val="0"/>
              <w:autoSpaceDN w:val="0"/>
              <w:adjustRightInd w:val="0"/>
              <w:rPr>
                <w:rFonts w:ascii="Times New Roman" w:hAnsi="Times New Roman"/>
                <w:iCs/>
                <w:sz w:val="24"/>
                <w:szCs w:val="24"/>
              </w:rPr>
            </w:pPr>
            <w:r w:rsidRPr="00074C2F">
              <w:rPr>
                <w:rFonts w:ascii="Times New Roman" w:hAnsi="Times New Roman"/>
                <w:iCs/>
                <w:sz w:val="24"/>
                <w:szCs w:val="24"/>
              </w:rPr>
              <w:lastRenderedPageBreak/>
              <w:tab/>
            </w:r>
            <w:r w:rsidRPr="00074C2F">
              <w:rPr>
                <w:rFonts w:ascii="Times New Roman" w:hAnsi="Times New Roman"/>
                <w:iCs/>
                <w:sz w:val="24"/>
                <w:szCs w:val="24"/>
              </w:rPr>
              <w:tab/>
              <w:t>2 четверть ,16 часов(2 часа в неделю)</w:t>
            </w:r>
          </w:p>
        </w:tc>
      </w:tr>
      <w:tr w:rsidR="001B4CFB" w:rsidRPr="00074C2F" w:rsidTr="001B4CFB">
        <w:tc>
          <w:tcPr>
            <w:tcW w:w="1870" w:type="dxa"/>
            <w:gridSpan w:val="4"/>
            <w:tcBorders>
              <w:top w:val="single" w:sz="4" w:space="0" w:color="auto"/>
              <w:left w:val="single" w:sz="4" w:space="0" w:color="auto"/>
              <w:bottom w:val="single" w:sz="4" w:space="0" w:color="auto"/>
              <w:right w:val="single" w:sz="4" w:space="0" w:color="auto"/>
            </w:tcBorders>
            <w:hideMark/>
          </w:tcPr>
          <w:p w:rsidR="001B4CFB" w:rsidRPr="00074C2F" w:rsidRDefault="001B4CFB" w:rsidP="001B4CFB">
            <w:pPr>
              <w:tabs>
                <w:tab w:val="left" w:pos="3478"/>
              </w:tabs>
              <w:autoSpaceDE w:val="0"/>
              <w:autoSpaceDN w:val="0"/>
              <w:adjustRightInd w:val="0"/>
              <w:rPr>
                <w:rFonts w:ascii="Times New Roman" w:hAnsi="Times New Roman"/>
                <w:iCs/>
                <w:sz w:val="24"/>
                <w:szCs w:val="24"/>
              </w:rPr>
            </w:pPr>
            <w:r w:rsidRPr="00074C2F">
              <w:rPr>
                <w:rFonts w:ascii="Times New Roman" w:hAnsi="Times New Roman"/>
                <w:iCs/>
                <w:sz w:val="24"/>
                <w:szCs w:val="24"/>
              </w:rPr>
              <w:t>1</w:t>
            </w:r>
          </w:p>
        </w:tc>
        <w:tc>
          <w:tcPr>
            <w:tcW w:w="2357" w:type="dxa"/>
            <w:gridSpan w:val="2"/>
            <w:tcBorders>
              <w:top w:val="single" w:sz="4" w:space="0" w:color="auto"/>
              <w:left w:val="single" w:sz="4" w:space="0" w:color="auto"/>
              <w:bottom w:val="single" w:sz="4" w:space="0" w:color="auto"/>
              <w:right w:val="single" w:sz="4" w:space="0" w:color="auto"/>
            </w:tcBorders>
            <w:hideMark/>
          </w:tcPr>
          <w:p w:rsidR="001B4CFB" w:rsidRPr="00074C2F" w:rsidRDefault="001B4CFB" w:rsidP="001B4CFB">
            <w:pPr>
              <w:autoSpaceDE w:val="0"/>
              <w:autoSpaceDN w:val="0"/>
              <w:adjustRightInd w:val="0"/>
              <w:rPr>
                <w:rFonts w:ascii="Times New Roman" w:hAnsi="Times New Roman"/>
                <w:sz w:val="24"/>
                <w:szCs w:val="24"/>
              </w:rPr>
            </w:pPr>
            <w:r w:rsidRPr="00074C2F">
              <w:rPr>
                <w:rFonts w:ascii="Times New Roman" w:hAnsi="Times New Roman"/>
                <w:sz w:val="24"/>
                <w:szCs w:val="24"/>
              </w:rPr>
              <w:t>«Свойства</w:t>
            </w:r>
          </w:p>
          <w:p w:rsidR="001B4CFB" w:rsidRPr="00074C2F" w:rsidRDefault="001B4CFB" w:rsidP="001B4CFB">
            <w:pPr>
              <w:tabs>
                <w:tab w:val="left" w:pos="3478"/>
              </w:tabs>
              <w:autoSpaceDE w:val="0"/>
              <w:autoSpaceDN w:val="0"/>
              <w:adjustRightInd w:val="0"/>
              <w:rPr>
                <w:rFonts w:ascii="Times New Roman" w:hAnsi="Times New Roman"/>
                <w:i/>
                <w:iCs/>
                <w:sz w:val="24"/>
                <w:szCs w:val="24"/>
              </w:rPr>
            </w:pPr>
            <w:r w:rsidRPr="00074C2F">
              <w:rPr>
                <w:rFonts w:ascii="Times New Roman" w:hAnsi="Times New Roman"/>
                <w:sz w:val="24"/>
                <w:szCs w:val="24"/>
              </w:rPr>
              <w:t>объектов»</w:t>
            </w:r>
          </w:p>
        </w:tc>
        <w:tc>
          <w:tcPr>
            <w:tcW w:w="804" w:type="dxa"/>
            <w:tcBorders>
              <w:top w:val="single" w:sz="4" w:space="0" w:color="auto"/>
              <w:left w:val="single" w:sz="4" w:space="0" w:color="auto"/>
              <w:bottom w:val="single" w:sz="4" w:space="0" w:color="auto"/>
              <w:right w:val="single" w:sz="4" w:space="0" w:color="auto"/>
            </w:tcBorders>
            <w:hideMark/>
          </w:tcPr>
          <w:p w:rsidR="001B4CFB" w:rsidRPr="00074C2F" w:rsidRDefault="001B4CFB" w:rsidP="001B4CFB">
            <w:pPr>
              <w:tabs>
                <w:tab w:val="left" w:pos="3478"/>
              </w:tabs>
              <w:autoSpaceDE w:val="0"/>
              <w:autoSpaceDN w:val="0"/>
              <w:adjustRightInd w:val="0"/>
              <w:rPr>
                <w:rFonts w:ascii="Times New Roman" w:hAnsi="Times New Roman"/>
                <w:i/>
                <w:iCs/>
                <w:sz w:val="24"/>
                <w:szCs w:val="24"/>
              </w:rPr>
            </w:pPr>
            <w:r w:rsidRPr="00074C2F">
              <w:rPr>
                <w:rFonts w:ascii="Times New Roman" w:hAnsi="Times New Roman"/>
                <w:i/>
                <w:iCs/>
                <w:sz w:val="24"/>
                <w:szCs w:val="24"/>
              </w:rPr>
              <w:t>5</w:t>
            </w:r>
          </w:p>
        </w:tc>
        <w:tc>
          <w:tcPr>
            <w:tcW w:w="3254" w:type="dxa"/>
            <w:gridSpan w:val="2"/>
            <w:tcBorders>
              <w:top w:val="single" w:sz="4" w:space="0" w:color="auto"/>
              <w:left w:val="single" w:sz="4" w:space="0" w:color="auto"/>
              <w:bottom w:val="single" w:sz="4" w:space="0" w:color="auto"/>
              <w:right w:val="single" w:sz="4" w:space="0" w:color="auto"/>
            </w:tcBorders>
            <w:hideMark/>
          </w:tcPr>
          <w:p w:rsidR="001B4CFB" w:rsidRPr="00074C2F" w:rsidRDefault="001B4CFB" w:rsidP="001B4CFB">
            <w:pPr>
              <w:autoSpaceDE w:val="0"/>
              <w:autoSpaceDN w:val="0"/>
              <w:adjustRightInd w:val="0"/>
              <w:rPr>
                <w:rFonts w:ascii="Times New Roman" w:hAnsi="Times New Roman"/>
                <w:sz w:val="24"/>
                <w:szCs w:val="24"/>
              </w:rPr>
            </w:pPr>
            <w:r w:rsidRPr="00074C2F">
              <w:rPr>
                <w:rFonts w:ascii="Times New Roman" w:hAnsi="Times New Roman"/>
                <w:sz w:val="24"/>
                <w:szCs w:val="24"/>
              </w:rPr>
              <w:t>1. Повторение жестов и</w:t>
            </w:r>
          </w:p>
          <w:p w:rsidR="001B4CFB" w:rsidRPr="00074C2F" w:rsidRDefault="001B4CFB" w:rsidP="001B4CFB">
            <w:pPr>
              <w:autoSpaceDE w:val="0"/>
              <w:autoSpaceDN w:val="0"/>
              <w:adjustRightInd w:val="0"/>
              <w:rPr>
                <w:rFonts w:ascii="Times New Roman" w:hAnsi="Times New Roman"/>
                <w:sz w:val="24"/>
                <w:szCs w:val="24"/>
              </w:rPr>
            </w:pPr>
            <w:r w:rsidRPr="00074C2F">
              <w:rPr>
                <w:rFonts w:ascii="Times New Roman" w:hAnsi="Times New Roman"/>
                <w:sz w:val="24"/>
                <w:szCs w:val="24"/>
              </w:rPr>
              <w:t>символов «Тёплый, горячий,</w:t>
            </w:r>
          </w:p>
          <w:p w:rsidR="001B4CFB" w:rsidRPr="00074C2F" w:rsidRDefault="001B4CFB" w:rsidP="001B4CFB">
            <w:pPr>
              <w:autoSpaceDE w:val="0"/>
              <w:autoSpaceDN w:val="0"/>
              <w:adjustRightInd w:val="0"/>
              <w:rPr>
                <w:rFonts w:ascii="Times New Roman" w:hAnsi="Times New Roman"/>
                <w:sz w:val="24"/>
                <w:szCs w:val="24"/>
              </w:rPr>
            </w:pPr>
            <w:r w:rsidRPr="00074C2F">
              <w:rPr>
                <w:rFonts w:ascii="Times New Roman" w:hAnsi="Times New Roman"/>
                <w:sz w:val="24"/>
                <w:szCs w:val="24"/>
              </w:rPr>
              <w:t>холодный»</w:t>
            </w:r>
          </w:p>
          <w:p w:rsidR="001B4CFB" w:rsidRPr="00074C2F" w:rsidRDefault="001B4CFB" w:rsidP="001B4CFB">
            <w:pPr>
              <w:autoSpaceDE w:val="0"/>
              <w:autoSpaceDN w:val="0"/>
              <w:adjustRightInd w:val="0"/>
              <w:rPr>
                <w:rFonts w:ascii="Times New Roman" w:hAnsi="Times New Roman"/>
                <w:sz w:val="24"/>
                <w:szCs w:val="24"/>
              </w:rPr>
            </w:pPr>
            <w:r w:rsidRPr="00074C2F">
              <w:rPr>
                <w:rFonts w:ascii="Times New Roman" w:hAnsi="Times New Roman"/>
                <w:sz w:val="24"/>
                <w:szCs w:val="24"/>
              </w:rPr>
              <w:t>2. Повторение жестов и</w:t>
            </w:r>
          </w:p>
          <w:p w:rsidR="001B4CFB" w:rsidRPr="00074C2F" w:rsidRDefault="001B4CFB" w:rsidP="001B4CFB">
            <w:pPr>
              <w:autoSpaceDE w:val="0"/>
              <w:autoSpaceDN w:val="0"/>
              <w:adjustRightInd w:val="0"/>
              <w:rPr>
                <w:rFonts w:ascii="Times New Roman" w:hAnsi="Times New Roman"/>
                <w:sz w:val="24"/>
                <w:szCs w:val="24"/>
              </w:rPr>
            </w:pPr>
            <w:r w:rsidRPr="00074C2F">
              <w:rPr>
                <w:rFonts w:ascii="Times New Roman" w:hAnsi="Times New Roman"/>
                <w:sz w:val="24"/>
                <w:szCs w:val="24"/>
              </w:rPr>
              <w:t>символов «Чистый, грязный»</w:t>
            </w:r>
          </w:p>
          <w:p w:rsidR="001B4CFB" w:rsidRPr="00074C2F" w:rsidRDefault="001B4CFB" w:rsidP="001B4CFB">
            <w:pPr>
              <w:autoSpaceDE w:val="0"/>
              <w:autoSpaceDN w:val="0"/>
              <w:adjustRightInd w:val="0"/>
              <w:rPr>
                <w:rFonts w:ascii="Times New Roman" w:hAnsi="Times New Roman"/>
                <w:sz w:val="24"/>
                <w:szCs w:val="24"/>
              </w:rPr>
            </w:pPr>
            <w:r w:rsidRPr="00074C2F">
              <w:rPr>
                <w:rFonts w:ascii="Times New Roman" w:hAnsi="Times New Roman"/>
                <w:sz w:val="24"/>
                <w:szCs w:val="24"/>
              </w:rPr>
              <w:t>3. Знакомство с жестом и</w:t>
            </w:r>
          </w:p>
          <w:p w:rsidR="001B4CFB" w:rsidRPr="00074C2F" w:rsidRDefault="001B4CFB" w:rsidP="001B4CFB">
            <w:pPr>
              <w:autoSpaceDE w:val="0"/>
              <w:autoSpaceDN w:val="0"/>
              <w:adjustRightInd w:val="0"/>
              <w:rPr>
                <w:rFonts w:ascii="Times New Roman" w:hAnsi="Times New Roman"/>
                <w:sz w:val="24"/>
                <w:szCs w:val="24"/>
              </w:rPr>
            </w:pPr>
            <w:r w:rsidRPr="00074C2F">
              <w:rPr>
                <w:rFonts w:ascii="Times New Roman" w:hAnsi="Times New Roman"/>
                <w:sz w:val="24"/>
                <w:szCs w:val="24"/>
              </w:rPr>
              <w:t>символом «Большой»</w:t>
            </w:r>
          </w:p>
          <w:p w:rsidR="001B4CFB" w:rsidRPr="00074C2F" w:rsidRDefault="001B4CFB" w:rsidP="001B4CFB">
            <w:pPr>
              <w:autoSpaceDE w:val="0"/>
              <w:autoSpaceDN w:val="0"/>
              <w:adjustRightInd w:val="0"/>
              <w:rPr>
                <w:rFonts w:ascii="Times New Roman" w:hAnsi="Times New Roman"/>
                <w:sz w:val="24"/>
                <w:szCs w:val="24"/>
              </w:rPr>
            </w:pPr>
            <w:r w:rsidRPr="00074C2F">
              <w:rPr>
                <w:rFonts w:ascii="Times New Roman" w:hAnsi="Times New Roman"/>
                <w:sz w:val="24"/>
                <w:szCs w:val="24"/>
              </w:rPr>
              <w:t>4. Знакомство с жестом и</w:t>
            </w:r>
          </w:p>
          <w:p w:rsidR="001B4CFB" w:rsidRPr="00074C2F" w:rsidRDefault="001B4CFB" w:rsidP="001B4CFB">
            <w:pPr>
              <w:autoSpaceDE w:val="0"/>
              <w:autoSpaceDN w:val="0"/>
              <w:adjustRightInd w:val="0"/>
              <w:rPr>
                <w:rFonts w:ascii="Times New Roman" w:hAnsi="Times New Roman"/>
                <w:sz w:val="24"/>
                <w:szCs w:val="24"/>
              </w:rPr>
            </w:pPr>
            <w:r w:rsidRPr="00074C2F">
              <w:rPr>
                <w:rFonts w:ascii="Times New Roman" w:hAnsi="Times New Roman"/>
                <w:sz w:val="24"/>
                <w:szCs w:val="24"/>
              </w:rPr>
              <w:t>символом «Маленький»</w:t>
            </w:r>
          </w:p>
          <w:p w:rsidR="001B4CFB" w:rsidRPr="00074C2F" w:rsidRDefault="001B4CFB" w:rsidP="001B4CFB">
            <w:pPr>
              <w:tabs>
                <w:tab w:val="left" w:pos="3478"/>
              </w:tabs>
              <w:autoSpaceDE w:val="0"/>
              <w:autoSpaceDN w:val="0"/>
              <w:adjustRightInd w:val="0"/>
              <w:rPr>
                <w:rFonts w:ascii="Times New Roman" w:hAnsi="Times New Roman"/>
                <w:i/>
                <w:iCs/>
                <w:sz w:val="24"/>
                <w:szCs w:val="24"/>
              </w:rPr>
            </w:pPr>
            <w:r w:rsidRPr="00074C2F">
              <w:rPr>
                <w:rFonts w:ascii="Times New Roman" w:hAnsi="Times New Roman"/>
                <w:sz w:val="24"/>
                <w:szCs w:val="24"/>
              </w:rPr>
              <w:t>5. Обобщение понятий</w:t>
            </w:r>
          </w:p>
        </w:tc>
        <w:tc>
          <w:tcPr>
            <w:tcW w:w="2525" w:type="dxa"/>
            <w:gridSpan w:val="2"/>
            <w:tcBorders>
              <w:top w:val="single" w:sz="4" w:space="0" w:color="auto"/>
              <w:left w:val="single" w:sz="4" w:space="0" w:color="auto"/>
              <w:bottom w:val="single" w:sz="4" w:space="0" w:color="auto"/>
              <w:right w:val="single" w:sz="4" w:space="0" w:color="auto"/>
            </w:tcBorders>
            <w:hideMark/>
          </w:tcPr>
          <w:p w:rsidR="001B4CFB" w:rsidRPr="00074C2F" w:rsidRDefault="001B4CFB" w:rsidP="001B4CFB">
            <w:pPr>
              <w:autoSpaceDE w:val="0"/>
              <w:autoSpaceDN w:val="0"/>
              <w:adjustRightInd w:val="0"/>
              <w:rPr>
                <w:rFonts w:ascii="Times New Roman" w:hAnsi="Times New Roman"/>
                <w:sz w:val="24"/>
                <w:szCs w:val="24"/>
              </w:rPr>
            </w:pPr>
            <w:r w:rsidRPr="00074C2F">
              <w:rPr>
                <w:rFonts w:ascii="Times New Roman" w:hAnsi="Times New Roman"/>
                <w:sz w:val="24"/>
                <w:szCs w:val="24"/>
              </w:rPr>
              <w:t>Цель: Учить</w:t>
            </w:r>
          </w:p>
          <w:p w:rsidR="001B4CFB" w:rsidRPr="00074C2F" w:rsidRDefault="001B4CFB" w:rsidP="001B4CFB">
            <w:pPr>
              <w:autoSpaceDE w:val="0"/>
              <w:autoSpaceDN w:val="0"/>
              <w:adjustRightInd w:val="0"/>
              <w:rPr>
                <w:rFonts w:ascii="Times New Roman" w:hAnsi="Times New Roman"/>
                <w:sz w:val="24"/>
                <w:szCs w:val="24"/>
              </w:rPr>
            </w:pPr>
            <w:r w:rsidRPr="00074C2F">
              <w:rPr>
                <w:rFonts w:ascii="Times New Roman" w:hAnsi="Times New Roman"/>
                <w:sz w:val="24"/>
                <w:szCs w:val="24"/>
              </w:rPr>
              <w:t>овладевать</w:t>
            </w:r>
          </w:p>
          <w:p w:rsidR="001B4CFB" w:rsidRPr="00074C2F" w:rsidRDefault="001B4CFB" w:rsidP="001B4CFB">
            <w:pPr>
              <w:autoSpaceDE w:val="0"/>
              <w:autoSpaceDN w:val="0"/>
              <w:adjustRightInd w:val="0"/>
              <w:rPr>
                <w:rFonts w:ascii="Times New Roman" w:hAnsi="Times New Roman"/>
                <w:sz w:val="24"/>
                <w:szCs w:val="24"/>
              </w:rPr>
            </w:pPr>
            <w:r w:rsidRPr="00074C2F">
              <w:rPr>
                <w:rFonts w:ascii="Times New Roman" w:hAnsi="Times New Roman"/>
                <w:sz w:val="24"/>
                <w:szCs w:val="24"/>
              </w:rPr>
              <w:t>невербальными</w:t>
            </w:r>
          </w:p>
          <w:p w:rsidR="001B4CFB" w:rsidRPr="00074C2F" w:rsidRDefault="001B4CFB" w:rsidP="001B4CFB">
            <w:pPr>
              <w:autoSpaceDE w:val="0"/>
              <w:autoSpaceDN w:val="0"/>
              <w:adjustRightInd w:val="0"/>
              <w:rPr>
                <w:rFonts w:ascii="Times New Roman" w:hAnsi="Times New Roman"/>
                <w:sz w:val="24"/>
                <w:szCs w:val="24"/>
              </w:rPr>
            </w:pPr>
            <w:r w:rsidRPr="00074C2F">
              <w:rPr>
                <w:rFonts w:ascii="Times New Roman" w:hAnsi="Times New Roman"/>
                <w:sz w:val="24"/>
                <w:szCs w:val="24"/>
              </w:rPr>
              <w:t>(альтернативными)</w:t>
            </w:r>
          </w:p>
          <w:p w:rsidR="001B4CFB" w:rsidRPr="00074C2F" w:rsidRDefault="001B4CFB" w:rsidP="001B4CFB">
            <w:pPr>
              <w:autoSpaceDE w:val="0"/>
              <w:autoSpaceDN w:val="0"/>
              <w:adjustRightInd w:val="0"/>
              <w:rPr>
                <w:rFonts w:ascii="Times New Roman" w:hAnsi="Times New Roman"/>
                <w:sz w:val="24"/>
                <w:szCs w:val="24"/>
              </w:rPr>
            </w:pPr>
            <w:r w:rsidRPr="00074C2F">
              <w:rPr>
                <w:rFonts w:ascii="Times New Roman" w:hAnsi="Times New Roman"/>
                <w:sz w:val="24"/>
                <w:szCs w:val="24"/>
              </w:rPr>
              <w:t>средствами</w:t>
            </w:r>
          </w:p>
          <w:p w:rsidR="001B4CFB" w:rsidRPr="00074C2F" w:rsidRDefault="001B4CFB" w:rsidP="001B4CFB">
            <w:pPr>
              <w:autoSpaceDE w:val="0"/>
              <w:autoSpaceDN w:val="0"/>
              <w:adjustRightInd w:val="0"/>
              <w:rPr>
                <w:rFonts w:ascii="Times New Roman" w:hAnsi="Times New Roman"/>
                <w:sz w:val="24"/>
                <w:szCs w:val="24"/>
              </w:rPr>
            </w:pPr>
            <w:r w:rsidRPr="00074C2F">
              <w:rPr>
                <w:rFonts w:ascii="Times New Roman" w:hAnsi="Times New Roman"/>
                <w:sz w:val="24"/>
                <w:szCs w:val="24"/>
              </w:rPr>
              <w:t>коммуникации.</w:t>
            </w:r>
          </w:p>
          <w:p w:rsidR="001B4CFB" w:rsidRPr="00074C2F" w:rsidRDefault="001B4CFB" w:rsidP="001B4CFB">
            <w:pPr>
              <w:autoSpaceDE w:val="0"/>
              <w:autoSpaceDN w:val="0"/>
              <w:adjustRightInd w:val="0"/>
              <w:rPr>
                <w:rFonts w:ascii="Times New Roman" w:hAnsi="Times New Roman"/>
                <w:sz w:val="24"/>
                <w:szCs w:val="24"/>
              </w:rPr>
            </w:pPr>
            <w:r w:rsidRPr="00074C2F">
              <w:rPr>
                <w:rFonts w:ascii="Times New Roman" w:hAnsi="Times New Roman"/>
                <w:sz w:val="24"/>
                <w:szCs w:val="24"/>
              </w:rPr>
              <w:t>Задачи: 1. Учить</w:t>
            </w:r>
          </w:p>
          <w:p w:rsidR="001B4CFB" w:rsidRPr="00074C2F" w:rsidRDefault="001B4CFB" w:rsidP="001B4CFB">
            <w:pPr>
              <w:autoSpaceDE w:val="0"/>
              <w:autoSpaceDN w:val="0"/>
              <w:adjustRightInd w:val="0"/>
              <w:rPr>
                <w:rFonts w:ascii="Times New Roman" w:hAnsi="Times New Roman"/>
                <w:sz w:val="24"/>
                <w:szCs w:val="24"/>
              </w:rPr>
            </w:pPr>
            <w:r w:rsidRPr="00074C2F">
              <w:rPr>
                <w:rFonts w:ascii="Times New Roman" w:hAnsi="Times New Roman"/>
                <w:sz w:val="24"/>
                <w:szCs w:val="24"/>
              </w:rPr>
              <w:t>использовать</w:t>
            </w:r>
          </w:p>
          <w:p w:rsidR="001B4CFB" w:rsidRPr="00074C2F" w:rsidRDefault="001B4CFB" w:rsidP="001B4CFB">
            <w:pPr>
              <w:autoSpaceDE w:val="0"/>
              <w:autoSpaceDN w:val="0"/>
              <w:adjustRightInd w:val="0"/>
              <w:rPr>
                <w:rFonts w:ascii="Times New Roman" w:hAnsi="Times New Roman"/>
                <w:sz w:val="24"/>
                <w:szCs w:val="24"/>
              </w:rPr>
            </w:pPr>
            <w:r w:rsidRPr="00074C2F">
              <w:rPr>
                <w:rFonts w:ascii="Times New Roman" w:hAnsi="Times New Roman"/>
                <w:sz w:val="24"/>
                <w:szCs w:val="24"/>
              </w:rPr>
              <w:t>доступные жесты</w:t>
            </w:r>
          </w:p>
          <w:p w:rsidR="001B4CFB" w:rsidRPr="00074C2F" w:rsidRDefault="001B4CFB" w:rsidP="001B4CFB">
            <w:pPr>
              <w:autoSpaceDE w:val="0"/>
              <w:autoSpaceDN w:val="0"/>
              <w:adjustRightInd w:val="0"/>
              <w:rPr>
                <w:rFonts w:ascii="Times New Roman" w:hAnsi="Times New Roman"/>
                <w:sz w:val="24"/>
                <w:szCs w:val="24"/>
              </w:rPr>
            </w:pPr>
            <w:r w:rsidRPr="00074C2F">
              <w:rPr>
                <w:rFonts w:ascii="Times New Roman" w:hAnsi="Times New Roman"/>
                <w:sz w:val="24"/>
                <w:szCs w:val="24"/>
              </w:rPr>
              <w:t>для передачи</w:t>
            </w:r>
          </w:p>
          <w:p w:rsidR="001B4CFB" w:rsidRPr="00074C2F" w:rsidRDefault="001B4CFB" w:rsidP="001B4CFB">
            <w:pPr>
              <w:autoSpaceDE w:val="0"/>
              <w:autoSpaceDN w:val="0"/>
              <w:adjustRightInd w:val="0"/>
              <w:rPr>
                <w:rFonts w:ascii="Times New Roman" w:hAnsi="Times New Roman"/>
                <w:sz w:val="24"/>
                <w:szCs w:val="24"/>
              </w:rPr>
            </w:pPr>
            <w:r w:rsidRPr="00074C2F">
              <w:rPr>
                <w:rFonts w:ascii="Times New Roman" w:hAnsi="Times New Roman"/>
                <w:sz w:val="24"/>
                <w:szCs w:val="24"/>
              </w:rPr>
              <w:t>сообщений.</w:t>
            </w:r>
          </w:p>
          <w:p w:rsidR="001B4CFB" w:rsidRPr="00074C2F" w:rsidRDefault="001B4CFB" w:rsidP="001B4CFB">
            <w:pPr>
              <w:autoSpaceDE w:val="0"/>
              <w:autoSpaceDN w:val="0"/>
              <w:adjustRightInd w:val="0"/>
              <w:rPr>
                <w:rFonts w:ascii="Times New Roman" w:hAnsi="Times New Roman"/>
                <w:sz w:val="24"/>
                <w:szCs w:val="24"/>
              </w:rPr>
            </w:pPr>
            <w:r w:rsidRPr="00074C2F">
              <w:rPr>
                <w:rFonts w:ascii="Times New Roman" w:hAnsi="Times New Roman"/>
                <w:sz w:val="24"/>
                <w:szCs w:val="24"/>
              </w:rPr>
              <w:t>2. Учить соотносить</w:t>
            </w:r>
          </w:p>
          <w:p w:rsidR="001B4CFB" w:rsidRPr="00074C2F" w:rsidRDefault="001B4CFB" w:rsidP="001B4CFB">
            <w:pPr>
              <w:autoSpaceDE w:val="0"/>
              <w:autoSpaceDN w:val="0"/>
              <w:adjustRightInd w:val="0"/>
              <w:rPr>
                <w:rFonts w:ascii="Times New Roman" w:hAnsi="Times New Roman"/>
                <w:sz w:val="24"/>
                <w:szCs w:val="24"/>
              </w:rPr>
            </w:pPr>
            <w:r w:rsidRPr="00074C2F">
              <w:rPr>
                <w:rFonts w:ascii="Times New Roman" w:hAnsi="Times New Roman"/>
                <w:sz w:val="24"/>
                <w:szCs w:val="24"/>
              </w:rPr>
              <w:t>жест со словом.</w:t>
            </w:r>
          </w:p>
          <w:p w:rsidR="001B4CFB" w:rsidRPr="00074C2F" w:rsidRDefault="001B4CFB" w:rsidP="001B4CFB">
            <w:pPr>
              <w:autoSpaceDE w:val="0"/>
              <w:autoSpaceDN w:val="0"/>
              <w:adjustRightInd w:val="0"/>
              <w:rPr>
                <w:rFonts w:ascii="Times New Roman" w:hAnsi="Times New Roman"/>
                <w:sz w:val="24"/>
                <w:szCs w:val="24"/>
              </w:rPr>
            </w:pPr>
            <w:r w:rsidRPr="00074C2F">
              <w:rPr>
                <w:rFonts w:ascii="Times New Roman" w:hAnsi="Times New Roman"/>
                <w:sz w:val="24"/>
                <w:szCs w:val="24"/>
              </w:rPr>
              <w:t>3.Развивать</w:t>
            </w:r>
          </w:p>
          <w:p w:rsidR="001B4CFB" w:rsidRPr="00074C2F" w:rsidRDefault="001B4CFB" w:rsidP="001B4CFB">
            <w:pPr>
              <w:autoSpaceDE w:val="0"/>
              <w:autoSpaceDN w:val="0"/>
              <w:adjustRightInd w:val="0"/>
              <w:rPr>
                <w:rFonts w:ascii="Times New Roman" w:hAnsi="Times New Roman"/>
                <w:sz w:val="24"/>
                <w:szCs w:val="24"/>
              </w:rPr>
            </w:pPr>
            <w:r w:rsidRPr="00074C2F">
              <w:rPr>
                <w:rFonts w:ascii="Times New Roman" w:hAnsi="Times New Roman"/>
                <w:sz w:val="24"/>
                <w:szCs w:val="24"/>
              </w:rPr>
              <w:t>понимание</w:t>
            </w:r>
          </w:p>
          <w:p w:rsidR="001B4CFB" w:rsidRPr="00074C2F" w:rsidRDefault="001B4CFB" w:rsidP="001B4CFB">
            <w:pPr>
              <w:autoSpaceDE w:val="0"/>
              <w:autoSpaceDN w:val="0"/>
              <w:adjustRightInd w:val="0"/>
              <w:rPr>
                <w:rFonts w:ascii="Times New Roman" w:hAnsi="Times New Roman"/>
                <w:sz w:val="24"/>
                <w:szCs w:val="24"/>
              </w:rPr>
            </w:pPr>
            <w:r w:rsidRPr="00074C2F">
              <w:rPr>
                <w:rFonts w:ascii="Times New Roman" w:hAnsi="Times New Roman"/>
                <w:sz w:val="24"/>
                <w:szCs w:val="24"/>
              </w:rPr>
              <w:t>ситуативной и</w:t>
            </w:r>
          </w:p>
          <w:p w:rsidR="001B4CFB" w:rsidRPr="00074C2F" w:rsidRDefault="001B4CFB" w:rsidP="001B4CFB">
            <w:pPr>
              <w:autoSpaceDE w:val="0"/>
              <w:autoSpaceDN w:val="0"/>
              <w:adjustRightInd w:val="0"/>
              <w:rPr>
                <w:rFonts w:ascii="Times New Roman" w:hAnsi="Times New Roman"/>
                <w:sz w:val="24"/>
                <w:szCs w:val="24"/>
              </w:rPr>
            </w:pPr>
            <w:r w:rsidRPr="00074C2F">
              <w:rPr>
                <w:rFonts w:ascii="Times New Roman" w:hAnsi="Times New Roman"/>
                <w:sz w:val="24"/>
                <w:szCs w:val="24"/>
              </w:rPr>
              <w:t>бытовой речи.</w:t>
            </w:r>
          </w:p>
          <w:p w:rsidR="001B4CFB" w:rsidRPr="00074C2F" w:rsidRDefault="001B4CFB" w:rsidP="001B4CFB">
            <w:pPr>
              <w:autoSpaceDE w:val="0"/>
              <w:autoSpaceDN w:val="0"/>
              <w:adjustRightInd w:val="0"/>
              <w:rPr>
                <w:rFonts w:ascii="Times New Roman" w:hAnsi="Times New Roman"/>
                <w:sz w:val="24"/>
                <w:szCs w:val="24"/>
              </w:rPr>
            </w:pPr>
            <w:r w:rsidRPr="00074C2F">
              <w:rPr>
                <w:rFonts w:ascii="Times New Roman" w:hAnsi="Times New Roman"/>
                <w:sz w:val="24"/>
                <w:szCs w:val="24"/>
              </w:rPr>
              <w:t>4. Формировать</w:t>
            </w:r>
          </w:p>
          <w:p w:rsidR="001B4CFB" w:rsidRPr="00074C2F" w:rsidRDefault="001B4CFB" w:rsidP="001B4CFB">
            <w:pPr>
              <w:autoSpaceDE w:val="0"/>
              <w:autoSpaceDN w:val="0"/>
              <w:adjustRightInd w:val="0"/>
              <w:rPr>
                <w:rFonts w:ascii="Times New Roman" w:hAnsi="Times New Roman"/>
                <w:sz w:val="24"/>
                <w:szCs w:val="24"/>
              </w:rPr>
            </w:pPr>
            <w:r w:rsidRPr="00074C2F">
              <w:rPr>
                <w:rFonts w:ascii="Times New Roman" w:hAnsi="Times New Roman"/>
                <w:sz w:val="24"/>
                <w:szCs w:val="24"/>
              </w:rPr>
              <w:t>первичные</w:t>
            </w:r>
          </w:p>
          <w:p w:rsidR="001B4CFB" w:rsidRPr="00074C2F" w:rsidRDefault="001B4CFB" w:rsidP="001B4CFB">
            <w:pPr>
              <w:autoSpaceDE w:val="0"/>
              <w:autoSpaceDN w:val="0"/>
              <w:adjustRightInd w:val="0"/>
              <w:rPr>
                <w:rFonts w:ascii="Times New Roman" w:hAnsi="Times New Roman"/>
                <w:sz w:val="24"/>
                <w:szCs w:val="24"/>
              </w:rPr>
            </w:pPr>
            <w:r w:rsidRPr="00074C2F">
              <w:rPr>
                <w:rFonts w:ascii="Times New Roman" w:hAnsi="Times New Roman"/>
                <w:sz w:val="24"/>
                <w:szCs w:val="24"/>
              </w:rPr>
              <w:t>коммуникативные</w:t>
            </w:r>
          </w:p>
          <w:p w:rsidR="001B4CFB" w:rsidRPr="00074C2F" w:rsidRDefault="001B4CFB" w:rsidP="001B4CFB">
            <w:pPr>
              <w:tabs>
                <w:tab w:val="left" w:pos="3478"/>
              </w:tabs>
              <w:autoSpaceDE w:val="0"/>
              <w:autoSpaceDN w:val="0"/>
              <w:adjustRightInd w:val="0"/>
              <w:rPr>
                <w:rFonts w:ascii="Times New Roman" w:hAnsi="Times New Roman"/>
                <w:i/>
                <w:iCs/>
                <w:sz w:val="24"/>
                <w:szCs w:val="24"/>
              </w:rPr>
            </w:pPr>
            <w:r w:rsidRPr="00074C2F">
              <w:rPr>
                <w:rFonts w:ascii="Times New Roman" w:hAnsi="Times New Roman"/>
                <w:sz w:val="24"/>
                <w:szCs w:val="24"/>
              </w:rPr>
              <w:t>навыки.</w:t>
            </w:r>
          </w:p>
        </w:tc>
        <w:tc>
          <w:tcPr>
            <w:tcW w:w="2855" w:type="dxa"/>
            <w:gridSpan w:val="2"/>
            <w:tcBorders>
              <w:top w:val="single" w:sz="4" w:space="0" w:color="auto"/>
              <w:left w:val="single" w:sz="4" w:space="0" w:color="auto"/>
              <w:bottom w:val="single" w:sz="4" w:space="0" w:color="auto"/>
              <w:right w:val="single" w:sz="4" w:space="0" w:color="auto"/>
            </w:tcBorders>
            <w:hideMark/>
          </w:tcPr>
          <w:p w:rsidR="001B4CFB" w:rsidRPr="00074C2F" w:rsidRDefault="001B4CFB" w:rsidP="001B4CFB">
            <w:pPr>
              <w:autoSpaceDE w:val="0"/>
              <w:autoSpaceDN w:val="0"/>
              <w:adjustRightInd w:val="0"/>
              <w:rPr>
                <w:rFonts w:ascii="Times New Roman" w:hAnsi="Times New Roman"/>
                <w:sz w:val="24"/>
                <w:szCs w:val="24"/>
              </w:rPr>
            </w:pPr>
            <w:r w:rsidRPr="00074C2F">
              <w:rPr>
                <w:rFonts w:ascii="Times New Roman" w:hAnsi="Times New Roman"/>
                <w:sz w:val="24"/>
                <w:szCs w:val="24"/>
              </w:rPr>
              <w:t>Символы,</w:t>
            </w:r>
          </w:p>
          <w:p w:rsidR="001B4CFB" w:rsidRPr="00074C2F" w:rsidRDefault="001B4CFB" w:rsidP="001B4CFB">
            <w:pPr>
              <w:autoSpaceDE w:val="0"/>
              <w:autoSpaceDN w:val="0"/>
              <w:adjustRightInd w:val="0"/>
              <w:rPr>
                <w:rFonts w:ascii="Times New Roman" w:hAnsi="Times New Roman"/>
                <w:sz w:val="24"/>
                <w:szCs w:val="24"/>
              </w:rPr>
            </w:pPr>
            <w:r w:rsidRPr="00074C2F">
              <w:rPr>
                <w:rFonts w:ascii="Times New Roman" w:hAnsi="Times New Roman"/>
                <w:sz w:val="24"/>
                <w:szCs w:val="24"/>
              </w:rPr>
              <w:t>рисунки,</w:t>
            </w:r>
          </w:p>
          <w:p w:rsidR="001B4CFB" w:rsidRPr="00074C2F" w:rsidRDefault="001B4CFB" w:rsidP="001B4CFB">
            <w:pPr>
              <w:autoSpaceDE w:val="0"/>
              <w:autoSpaceDN w:val="0"/>
              <w:adjustRightInd w:val="0"/>
              <w:rPr>
                <w:rFonts w:ascii="Times New Roman" w:hAnsi="Times New Roman"/>
                <w:sz w:val="24"/>
                <w:szCs w:val="24"/>
              </w:rPr>
            </w:pPr>
            <w:r w:rsidRPr="00074C2F">
              <w:rPr>
                <w:rFonts w:ascii="Times New Roman" w:hAnsi="Times New Roman"/>
                <w:sz w:val="24"/>
                <w:szCs w:val="24"/>
              </w:rPr>
              <w:t>технические</w:t>
            </w:r>
          </w:p>
          <w:p w:rsidR="001B4CFB" w:rsidRPr="00074C2F" w:rsidRDefault="001B4CFB" w:rsidP="001B4CFB">
            <w:pPr>
              <w:autoSpaceDE w:val="0"/>
              <w:autoSpaceDN w:val="0"/>
              <w:adjustRightInd w:val="0"/>
              <w:rPr>
                <w:rFonts w:ascii="Times New Roman" w:hAnsi="Times New Roman"/>
                <w:sz w:val="24"/>
                <w:szCs w:val="24"/>
              </w:rPr>
            </w:pPr>
            <w:r w:rsidRPr="00074C2F">
              <w:rPr>
                <w:rFonts w:ascii="Times New Roman" w:hAnsi="Times New Roman"/>
                <w:sz w:val="24"/>
                <w:szCs w:val="24"/>
              </w:rPr>
              <w:t>средства</w:t>
            </w:r>
          </w:p>
          <w:p w:rsidR="001B4CFB" w:rsidRPr="00074C2F" w:rsidRDefault="001B4CFB" w:rsidP="001B4CFB">
            <w:pPr>
              <w:autoSpaceDE w:val="0"/>
              <w:autoSpaceDN w:val="0"/>
              <w:adjustRightInd w:val="0"/>
              <w:rPr>
                <w:rFonts w:ascii="Times New Roman" w:hAnsi="Times New Roman"/>
                <w:sz w:val="24"/>
                <w:szCs w:val="24"/>
              </w:rPr>
            </w:pPr>
            <w:r w:rsidRPr="00074C2F">
              <w:rPr>
                <w:rFonts w:ascii="Times New Roman" w:hAnsi="Times New Roman"/>
                <w:sz w:val="24"/>
                <w:szCs w:val="24"/>
              </w:rPr>
              <w:t>обучения</w:t>
            </w:r>
          </w:p>
          <w:p w:rsidR="001B4CFB" w:rsidRPr="00074C2F" w:rsidRDefault="001B4CFB" w:rsidP="001B4CFB">
            <w:pPr>
              <w:autoSpaceDE w:val="0"/>
              <w:autoSpaceDN w:val="0"/>
              <w:adjustRightInd w:val="0"/>
              <w:rPr>
                <w:rFonts w:ascii="Times New Roman" w:hAnsi="Times New Roman"/>
                <w:sz w:val="24"/>
                <w:szCs w:val="24"/>
              </w:rPr>
            </w:pPr>
            <w:r w:rsidRPr="00074C2F">
              <w:rPr>
                <w:rFonts w:ascii="Times New Roman" w:hAnsi="Times New Roman"/>
                <w:sz w:val="24"/>
                <w:szCs w:val="24"/>
              </w:rPr>
              <w:t>(презентации),</w:t>
            </w:r>
          </w:p>
          <w:p w:rsidR="001B4CFB" w:rsidRPr="00074C2F" w:rsidRDefault="001B4CFB" w:rsidP="001B4CFB">
            <w:pPr>
              <w:autoSpaceDE w:val="0"/>
              <w:autoSpaceDN w:val="0"/>
              <w:adjustRightInd w:val="0"/>
              <w:rPr>
                <w:rFonts w:ascii="Times New Roman" w:hAnsi="Times New Roman"/>
                <w:sz w:val="24"/>
                <w:szCs w:val="24"/>
              </w:rPr>
            </w:pPr>
            <w:r w:rsidRPr="00074C2F">
              <w:rPr>
                <w:rFonts w:ascii="Times New Roman" w:hAnsi="Times New Roman"/>
                <w:sz w:val="24"/>
                <w:szCs w:val="24"/>
              </w:rPr>
              <w:t>дидактические</w:t>
            </w:r>
          </w:p>
          <w:p w:rsidR="001B4CFB" w:rsidRPr="00074C2F" w:rsidRDefault="001B4CFB" w:rsidP="001B4CFB">
            <w:pPr>
              <w:tabs>
                <w:tab w:val="left" w:pos="3478"/>
              </w:tabs>
              <w:autoSpaceDE w:val="0"/>
              <w:autoSpaceDN w:val="0"/>
              <w:adjustRightInd w:val="0"/>
              <w:rPr>
                <w:rFonts w:ascii="Times New Roman" w:hAnsi="Times New Roman"/>
                <w:i/>
                <w:iCs/>
                <w:sz w:val="24"/>
                <w:szCs w:val="24"/>
              </w:rPr>
            </w:pPr>
            <w:r w:rsidRPr="00074C2F">
              <w:rPr>
                <w:rFonts w:ascii="Times New Roman" w:hAnsi="Times New Roman"/>
                <w:sz w:val="24"/>
                <w:szCs w:val="24"/>
              </w:rPr>
              <w:t>игры.</w:t>
            </w:r>
          </w:p>
        </w:tc>
      </w:tr>
      <w:tr w:rsidR="001B4CFB" w:rsidRPr="00074C2F" w:rsidTr="001B4CFB">
        <w:tc>
          <w:tcPr>
            <w:tcW w:w="1870" w:type="dxa"/>
            <w:gridSpan w:val="4"/>
            <w:tcBorders>
              <w:top w:val="single" w:sz="4" w:space="0" w:color="auto"/>
              <w:left w:val="single" w:sz="4" w:space="0" w:color="auto"/>
              <w:bottom w:val="single" w:sz="4" w:space="0" w:color="auto"/>
              <w:right w:val="single" w:sz="4" w:space="0" w:color="auto"/>
            </w:tcBorders>
            <w:hideMark/>
          </w:tcPr>
          <w:p w:rsidR="001B4CFB" w:rsidRPr="00074C2F" w:rsidRDefault="001B4CFB" w:rsidP="001B4CFB">
            <w:pPr>
              <w:tabs>
                <w:tab w:val="left" w:pos="3478"/>
              </w:tabs>
              <w:autoSpaceDE w:val="0"/>
              <w:autoSpaceDN w:val="0"/>
              <w:adjustRightInd w:val="0"/>
              <w:rPr>
                <w:rFonts w:ascii="Times New Roman" w:hAnsi="Times New Roman"/>
                <w:iCs/>
                <w:sz w:val="24"/>
                <w:szCs w:val="24"/>
              </w:rPr>
            </w:pPr>
            <w:r w:rsidRPr="00074C2F">
              <w:rPr>
                <w:rFonts w:ascii="Times New Roman" w:hAnsi="Times New Roman"/>
                <w:iCs/>
                <w:sz w:val="24"/>
                <w:szCs w:val="24"/>
              </w:rPr>
              <w:t>2</w:t>
            </w:r>
          </w:p>
        </w:tc>
        <w:tc>
          <w:tcPr>
            <w:tcW w:w="2357" w:type="dxa"/>
            <w:gridSpan w:val="2"/>
            <w:tcBorders>
              <w:top w:val="single" w:sz="4" w:space="0" w:color="auto"/>
              <w:left w:val="single" w:sz="4" w:space="0" w:color="auto"/>
              <w:bottom w:val="single" w:sz="4" w:space="0" w:color="auto"/>
              <w:right w:val="single" w:sz="4" w:space="0" w:color="auto"/>
            </w:tcBorders>
            <w:hideMark/>
          </w:tcPr>
          <w:p w:rsidR="001B4CFB" w:rsidRPr="00074C2F" w:rsidRDefault="001B4CFB" w:rsidP="001B4CFB">
            <w:pPr>
              <w:autoSpaceDE w:val="0"/>
              <w:autoSpaceDN w:val="0"/>
              <w:adjustRightInd w:val="0"/>
              <w:rPr>
                <w:rFonts w:ascii="Times New Roman" w:hAnsi="Times New Roman"/>
                <w:sz w:val="24"/>
                <w:szCs w:val="24"/>
              </w:rPr>
            </w:pPr>
            <w:r w:rsidRPr="00074C2F">
              <w:rPr>
                <w:rFonts w:ascii="Times New Roman" w:hAnsi="Times New Roman"/>
                <w:sz w:val="24"/>
                <w:szCs w:val="24"/>
              </w:rPr>
              <w:t>«Еда - поощрение»</w:t>
            </w:r>
          </w:p>
        </w:tc>
        <w:tc>
          <w:tcPr>
            <w:tcW w:w="804" w:type="dxa"/>
            <w:tcBorders>
              <w:top w:val="single" w:sz="4" w:space="0" w:color="auto"/>
              <w:left w:val="single" w:sz="4" w:space="0" w:color="auto"/>
              <w:bottom w:val="single" w:sz="4" w:space="0" w:color="auto"/>
              <w:right w:val="single" w:sz="4" w:space="0" w:color="auto"/>
            </w:tcBorders>
            <w:hideMark/>
          </w:tcPr>
          <w:p w:rsidR="001B4CFB" w:rsidRPr="00074C2F" w:rsidRDefault="001B4CFB" w:rsidP="001B4CFB">
            <w:pPr>
              <w:tabs>
                <w:tab w:val="left" w:pos="3478"/>
              </w:tabs>
              <w:autoSpaceDE w:val="0"/>
              <w:autoSpaceDN w:val="0"/>
              <w:adjustRightInd w:val="0"/>
              <w:rPr>
                <w:rFonts w:ascii="Times New Roman" w:hAnsi="Times New Roman"/>
                <w:i/>
                <w:iCs/>
                <w:sz w:val="24"/>
                <w:szCs w:val="24"/>
              </w:rPr>
            </w:pPr>
            <w:r w:rsidRPr="00074C2F">
              <w:rPr>
                <w:rFonts w:ascii="Times New Roman" w:hAnsi="Times New Roman"/>
                <w:i/>
                <w:iCs/>
                <w:sz w:val="24"/>
                <w:szCs w:val="24"/>
              </w:rPr>
              <w:t>4</w:t>
            </w:r>
          </w:p>
        </w:tc>
        <w:tc>
          <w:tcPr>
            <w:tcW w:w="3254" w:type="dxa"/>
            <w:gridSpan w:val="2"/>
            <w:tcBorders>
              <w:top w:val="single" w:sz="4" w:space="0" w:color="auto"/>
              <w:left w:val="single" w:sz="4" w:space="0" w:color="auto"/>
              <w:bottom w:val="single" w:sz="4" w:space="0" w:color="auto"/>
              <w:right w:val="single" w:sz="4" w:space="0" w:color="auto"/>
            </w:tcBorders>
            <w:hideMark/>
          </w:tcPr>
          <w:p w:rsidR="001B4CFB" w:rsidRPr="00074C2F" w:rsidRDefault="001B4CFB" w:rsidP="001B4CFB">
            <w:pPr>
              <w:autoSpaceDE w:val="0"/>
              <w:autoSpaceDN w:val="0"/>
              <w:adjustRightInd w:val="0"/>
              <w:rPr>
                <w:rFonts w:ascii="Times New Roman" w:hAnsi="Times New Roman"/>
                <w:sz w:val="24"/>
                <w:szCs w:val="24"/>
              </w:rPr>
            </w:pPr>
            <w:r w:rsidRPr="00074C2F">
              <w:rPr>
                <w:rFonts w:ascii="Times New Roman" w:hAnsi="Times New Roman"/>
                <w:sz w:val="24"/>
                <w:szCs w:val="24"/>
              </w:rPr>
              <w:t>1. Знакомство с жестом и</w:t>
            </w:r>
          </w:p>
          <w:p w:rsidR="001B4CFB" w:rsidRPr="00074C2F" w:rsidRDefault="001B4CFB" w:rsidP="001B4CFB">
            <w:pPr>
              <w:autoSpaceDE w:val="0"/>
              <w:autoSpaceDN w:val="0"/>
              <w:adjustRightInd w:val="0"/>
              <w:rPr>
                <w:rFonts w:ascii="Times New Roman" w:hAnsi="Times New Roman"/>
                <w:sz w:val="24"/>
                <w:szCs w:val="24"/>
              </w:rPr>
            </w:pPr>
            <w:r w:rsidRPr="00074C2F">
              <w:rPr>
                <w:rFonts w:ascii="Times New Roman" w:hAnsi="Times New Roman"/>
                <w:sz w:val="24"/>
                <w:szCs w:val="24"/>
              </w:rPr>
              <w:t>символом «Конфета»</w:t>
            </w:r>
          </w:p>
          <w:p w:rsidR="001B4CFB" w:rsidRPr="00074C2F" w:rsidRDefault="001B4CFB" w:rsidP="001B4CFB">
            <w:pPr>
              <w:autoSpaceDE w:val="0"/>
              <w:autoSpaceDN w:val="0"/>
              <w:adjustRightInd w:val="0"/>
              <w:rPr>
                <w:rFonts w:ascii="Times New Roman" w:hAnsi="Times New Roman"/>
                <w:sz w:val="24"/>
                <w:szCs w:val="24"/>
              </w:rPr>
            </w:pPr>
            <w:r w:rsidRPr="00074C2F">
              <w:rPr>
                <w:rFonts w:ascii="Times New Roman" w:hAnsi="Times New Roman"/>
                <w:sz w:val="24"/>
                <w:szCs w:val="24"/>
              </w:rPr>
              <w:t>2. Знакомство с жестом и</w:t>
            </w:r>
          </w:p>
          <w:p w:rsidR="001B4CFB" w:rsidRPr="00074C2F" w:rsidRDefault="001B4CFB" w:rsidP="001B4CFB">
            <w:pPr>
              <w:autoSpaceDE w:val="0"/>
              <w:autoSpaceDN w:val="0"/>
              <w:adjustRightInd w:val="0"/>
              <w:rPr>
                <w:rFonts w:ascii="Times New Roman" w:hAnsi="Times New Roman"/>
                <w:sz w:val="24"/>
                <w:szCs w:val="24"/>
              </w:rPr>
            </w:pPr>
            <w:r w:rsidRPr="00074C2F">
              <w:rPr>
                <w:rFonts w:ascii="Times New Roman" w:hAnsi="Times New Roman"/>
                <w:sz w:val="24"/>
                <w:szCs w:val="24"/>
              </w:rPr>
              <w:t>символом «Шоколад»</w:t>
            </w:r>
          </w:p>
          <w:p w:rsidR="001B4CFB" w:rsidRPr="00074C2F" w:rsidRDefault="001B4CFB" w:rsidP="001B4CFB">
            <w:pPr>
              <w:autoSpaceDE w:val="0"/>
              <w:autoSpaceDN w:val="0"/>
              <w:adjustRightInd w:val="0"/>
              <w:rPr>
                <w:rFonts w:ascii="Times New Roman" w:hAnsi="Times New Roman"/>
                <w:sz w:val="24"/>
                <w:szCs w:val="24"/>
              </w:rPr>
            </w:pPr>
            <w:r w:rsidRPr="00074C2F">
              <w:rPr>
                <w:rFonts w:ascii="Times New Roman" w:hAnsi="Times New Roman"/>
                <w:sz w:val="24"/>
                <w:szCs w:val="24"/>
              </w:rPr>
              <w:t>3. Знакомство с жестом и</w:t>
            </w:r>
          </w:p>
          <w:p w:rsidR="001B4CFB" w:rsidRPr="00074C2F" w:rsidRDefault="001B4CFB" w:rsidP="001B4CFB">
            <w:pPr>
              <w:autoSpaceDE w:val="0"/>
              <w:autoSpaceDN w:val="0"/>
              <w:adjustRightInd w:val="0"/>
              <w:rPr>
                <w:rFonts w:ascii="Times New Roman" w:hAnsi="Times New Roman"/>
                <w:sz w:val="24"/>
                <w:szCs w:val="24"/>
              </w:rPr>
            </w:pPr>
            <w:r w:rsidRPr="00074C2F">
              <w:rPr>
                <w:rFonts w:ascii="Times New Roman" w:hAnsi="Times New Roman"/>
                <w:sz w:val="24"/>
                <w:szCs w:val="24"/>
              </w:rPr>
              <w:t>символом «Мороженое»</w:t>
            </w:r>
          </w:p>
          <w:p w:rsidR="001B4CFB" w:rsidRPr="00074C2F" w:rsidRDefault="001B4CFB" w:rsidP="001B4CFB">
            <w:pPr>
              <w:autoSpaceDE w:val="0"/>
              <w:autoSpaceDN w:val="0"/>
              <w:adjustRightInd w:val="0"/>
              <w:rPr>
                <w:rFonts w:ascii="Times New Roman" w:hAnsi="Times New Roman"/>
                <w:sz w:val="24"/>
                <w:szCs w:val="24"/>
              </w:rPr>
            </w:pPr>
            <w:r w:rsidRPr="00074C2F">
              <w:rPr>
                <w:rFonts w:ascii="Times New Roman" w:hAnsi="Times New Roman"/>
                <w:sz w:val="24"/>
                <w:szCs w:val="24"/>
              </w:rPr>
              <w:t>4. Знакомство с жестом и</w:t>
            </w:r>
          </w:p>
          <w:p w:rsidR="001B4CFB" w:rsidRPr="00074C2F" w:rsidRDefault="001B4CFB" w:rsidP="001B4CFB">
            <w:pPr>
              <w:autoSpaceDE w:val="0"/>
              <w:autoSpaceDN w:val="0"/>
              <w:adjustRightInd w:val="0"/>
              <w:rPr>
                <w:rFonts w:ascii="Times New Roman" w:hAnsi="Times New Roman"/>
                <w:sz w:val="24"/>
                <w:szCs w:val="24"/>
              </w:rPr>
            </w:pPr>
            <w:r w:rsidRPr="00074C2F">
              <w:rPr>
                <w:rFonts w:ascii="Times New Roman" w:hAnsi="Times New Roman"/>
                <w:sz w:val="24"/>
                <w:szCs w:val="24"/>
              </w:rPr>
              <w:t>символом «Чипсы»</w:t>
            </w:r>
          </w:p>
        </w:tc>
        <w:tc>
          <w:tcPr>
            <w:tcW w:w="2525" w:type="dxa"/>
            <w:gridSpan w:val="2"/>
            <w:tcBorders>
              <w:top w:val="single" w:sz="4" w:space="0" w:color="auto"/>
              <w:left w:val="single" w:sz="4" w:space="0" w:color="auto"/>
              <w:bottom w:val="single" w:sz="4" w:space="0" w:color="auto"/>
              <w:right w:val="single" w:sz="4" w:space="0" w:color="auto"/>
            </w:tcBorders>
            <w:hideMark/>
          </w:tcPr>
          <w:p w:rsidR="001B4CFB" w:rsidRPr="00074C2F" w:rsidRDefault="001B4CFB" w:rsidP="001B4CFB">
            <w:pPr>
              <w:autoSpaceDE w:val="0"/>
              <w:autoSpaceDN w:val="0"/>
              <w:adjustRightInd w:val="0"/>
              <w:rPr>
                <w:rFonts w:ascii="Times New Roman" w:hAnsi="Times New Roman"/>
                <w:sz w:val="24"/>
                <w:szCs w:val="24"/>
              </w:rPr>
            </w:pPr>
            <w:r w:rsidRPr="00074C2F">
              <w:rPr>
                <w:rFonts w:ascii="Times New Roman" w:hAnsi="Times New Roman"/>
                <w:sz w:val="24"/>
                <w:szCs w:val="24"/>
              </w:rPr>
              <w:t>Цель: Учить</w:t>
            </w:r>
          </w:p>
          <w:p w:rsidR="001B4CFB" w:rsidRPr="00074C2F" w:rsidRDefault="001B4CFB" w:rsidP="001B4CFB">
            <w:pPr>
              <w:autoSpaceDE w:val="0"/>
              <w:autoSpaceDN w:val="0"/>
              <w:adjustRightInd w:val="0"/>
              <w:rPr>
                <w:rFonts w:ascii="Times New Roman" w:hAnsi="Times New Roman"/>
                <w:sz w:val="24"/>
                <w:szCs w:val="24"/>
              </w:rPr>
            </w:pPr>
            <w:r w:rsidRPr="00074C2F">
              <w:rPr>
                <w:rFonts w:ascii="Times New Roman" w:hAnsi="Times New Roman"/>
                <w:sz w:val="24"/>
                <w:szCs w:val="24"/>
              </w:rPr>
              <w:t>овладевать</w:t>
            </w:r>
          </w:p>
          <w:p w:rsidR="001B4CFB" w:rsidRPr="00074C2F" w:rsidRDefault="001B4CFB" w:rsidP="001B4CFB">
            <w:pPr>
              <w:autoSpaceDE w:val="0"/>
              <w:autoSpaceDN w:val="0"/>
              <w:adjustRightInd w:val="0"/>
              <w:rPr>
                <w:rFonts w:ascii="Times New Roman" w:hAnsi="Times New Roman"/>
                <w:sz w:val="24"/>
                <w:szCs w:val="24"/>
              </w:rPr>
            </w:pPr>
            <w:r w:rsidRPr="00074C2F">
              <w:rPr>
                <w:rFonts w:ascii="Times New Roman" w:hAnsi="Times New Roman"/>
                <w:sz w:val="24"/>
                <w:szCs w:val="24"/>
              </w:rPr>
              <w:t>невербальными</w:t>
            </w:r>
          </w:p>
          <w:p w:rsidR="001B4CFB" w:rsidRPr="00074C2F" w:rsidRDefault="001B4CFB" w:rsidP="001B4CFB">
            <w:pPr>
              <w:autoSpaceDE w:val="0"/>
              <w:autoSpaceDN w:val="0"/>
              <w:adjustRightInd w:val="0"/>
              <w:rPr>
                <w:rFonts w:ascii="Times New Roman" w:hAnsi="Times New Roman"/>
                <w:sz w:val="24"/>
                <w:szCs w:val="24"/>
              </w:rPr>
            </w:pPr>
            <w:r w:rsidRPr="00074C2F">
              <w:rPr>
                <w:rFonts w:ascii="Times New Roman" w:hAnsi="Times New Roman"/>
                <w:sz w:val="24"/>
                <w:szCs w:val="24"/>
              </w:rPr>
              <w:t>(альтернативными)</w:t>
            </w:r>
          </w:p>
          <w:p w:rsidR="001B4CFB" w:rsidRPr="00074C2F" w:rsidRDefault="001B4CFB" w:rsidP="001B4CFB">
            <w:pPr>
              <w:autoSpaceDE w:val="0"/>
              <w:autoSpaceDN w:val="0"/>
              <w:adjustRightInd w:val="0"/>
              <w:rPr>
                <w:rFonts w:ascii="Times New Roman" w:hAnsi="Times New Roman"/>
                <w:sz w:val="24"/>
                <w:szCs w:val="24"/>
              </w:rPr>
            </w:pPr>
            <w:r w:rsidRPr="00074C2F">
              <w:rPr>
                <w:rFonts w:ascii="Times New Roman" w:hAnsi="Times New Roman"/>
                <w:sz w:val="24"/>
                <w:szCs w:val="24"/>
              </w:rPr>
              <w:t>средствами</w:t>
            </w:r>
          </w:p>
          <w:p w:rsidR="001B4CFB" w:rsidRPr="00074C2F" w:rsidRDefault="001B4CFB" w:rsidP="001B4CFB">
            <w:pPr>
              <w:autoSpaceDE w:val="0"/>
              <w:autoSpaceDN w:val="0"/>
              <w:adjustRightInd w:val="0"/>
              <w:rPr>
                <w:rFonts w:ascii="Times New Roman" w:hAnsi="Times New Roman"/>
                <w:sz w:val="24"/>
                <w:szCs w:val="24"/>
              </w:rPr>
            </w:pPr>
            <w:r w:rsidRPr="00074C2F">
              <w:rPr>
                <w:rFonts w:ascii="Times New Roman" w:hAnsi="Times New Roman"/>
                <w:sz w:val="24"/>
                <w:szCs w:val="24"/>
              </w:rPr>
              <w:t>коммуникации.</w:t>
            </w:r>
          </w:p>
          <w:p w:rsidR="001B4CFB" w:rsidRPr="00074C2F" w:rsidRDefault="001B4CFB" w:rsidP="001B4CFB">
            <w:pPr>
              <w:autoSpaceDE w:val="0"/>
              <w:autoSpaceDN w:val="0"/>
              <w:adjustRightInd w:val="0"/>
              <w:rPr>
                <w:rFonts w:ascii="Times New Roman" w:hAnsi="Times New Roman"/>
                <w:sz w:val="24"/>
                <w:szCs w:val="24"/>
              </w:rPr>
            </w:pPr>
            <w:r w:rsidRPr="00074C2F">
              <w:rPr>
                <w:rFonts w:ascii="Times New Roman" w:hAnsi="Times New Roman"/>
                <w:sz w:val="24"/>
                <w:szCs w:val="24"/>
              </w:rPr>
              <w:t>Задачи: 1. Учить</w:t>
            </w:r>
          </w:p>
          <w:p w:rsidR="001B4CFB" w:rsidRPr="00074C2F" w:rsidRDefault="001B4CFB" w:rsidP="001B4CFB">
            <w:pPr>
              <w:autoSpaceDE w:val="0"/>
              <w:autoSpaceDN w:val="0"/>
              <w:adjustRightInd w:val="0"/>
              <w:rPr>
                <w:rFonts w:ascii="Times New Roman" w:hAnsi="Times New Roman"/>
                <w:sz w:val="24"/>
                <w:szCs w:val="24"/>
              </w:rPr>
            </w:pPr>
            <w:r w:rsidRPr="00074C2F">
              <w:rPr>
                <w:rFonts w:ascii="Times New Roman" w:hAnsi="Times New Roman"/>
                <w:sz w:val="24"/>
                <w:szCs w:val="24"/>
              </w:rPr>
              <w:t>использовать</w:t>
            </w:r>
          </w:p>
          <w:p w:rsidR="001B4CFB" w:rsidRPr="00074C2F" w:rsidRDefault="001B4CFB" w:rsidP="001B4CFB">
            <w:pPr>
              <w:autoSpaceDE w:val="0"/>
              <w:autoSpaceDN w:val="0"/>
              <w:adjustRightInd w:val="0"/>
              <w:rPr>
                <w:rFonts w:ascii="Times New Roman" w:hAnsi="Times New Roman"/>
                <w:sz w:val="24"/>
                <w:szCs w:val="24"/>
              </w:rPr>
            </w:pPr>
            <w:r w:rsidRPr="00074C2F">
              <w:rPr>
                <w:rFonts w:ascii="Times New Roman" w:hAnsi="Times New Roman"/>
                <w:sz w:val="24"/>
                <w:szCs w:val="24"/>
              </w:rPr>
              <w:t>доступные жесты</w:t>
            </w:r>
          </w:p>
          <w:p w:rsidR="001B4CFB" w:rsidRPr="00074C2F" w:rsidRDefault="001B4CFB" w:rsidP="001B4CFB">
            <w:pPr>
              <w:autoSpaceDE w:val="0"/>
              <w:autoSpaceDN w:val="0"/>
              <w:adjustRightInd w:val="0"/>
              <w:rPr>
                <w:rFonts w:ascii="Times New Roman" w:hAnsi="Times New Roman"/>
                <w:sz w:val="24"/>
                <w:szCs w:val="24"/>
              </w:rPr>
            </w:pPr>
            <w:r w:rsidRPr="00074C2F">
              <w:rPr>
                <w:rFonts w:ascii="Times New Roman" w:hAnsi="Times New Roman"/>
                <w:sz w:val="24"/>
                <w:szCs w:val="24"/>
              </w:rPr>
              <w:t>для передачи</w:t>
            </w:r>
          </w:p>
          <w:p w:rsidR="001B4CFB" w:rsidRPr="00074C2F" w:rsidRDefault="001B4CFB" w:rsidP="001B4CFB">
            <w:pPr>
              <w:autoSpaceDE w:val="0"/>
              <w:autoSpaceDN w:val="0"/>
              <w:adjustRightInd w:val="0"/>
              <w:rPr>
                <w:rFonts w:ascii="Times New Roman" w:hAnsi="Times New Roman"/>
                <w:sz w:val="24"/>
                <w:szCs w:val="24"/>
              </w:rPr>
            </w:pPr>
            <w:r w:rsidRPr="00074C2F">
              <w:rPr>
                <w:rFonts w:ascii="Times New Roman" w:hAnsi="Times New Roman"/>
                <w:sz w:val="24"/>
                <w:szCs w:val="24"/>
              </w:rPr>
              <w:t>сообщений.</w:t>
            </w:r>
          </w:p>
          <w:p w:rsidR="001B4CFB" w:rsidRPr="00074C2F" w:rsidRDefault="001B4CFB" w:rsidP="001B4CFB">
            <w:pPr>
              <w:autoSpaceDE w:val="0"/>
              <w:autoSpaceDN w:val="0"/>
              <w:adjustRightInd w:val="0"/>
              <w:rPr>
                <w:rFonts w:ascii="Times New Roman" w:hAnsi="Times New Roman"/>
                <w:sz w:val="24"/>
                <w:szCs w:val="24"/>
              </w:rPr>
            </w:pPr>
            <w:r w:rsidRPr="00074C2F">
              <w:rPr>
                <w:rFonts w:ascii="Times New Roman" w:hAnsi="Times New Roman"/>
                <w:sz w:val="24"/>
                <w:szCs w:val="24"/>
              </w:rPr>
              <w:t>2. Учить соотносить</w:t>
            </w:r>
          </w:p>
          <w:p w:rsidR="001B4CFB" w:rsidRPr="00074C2F" w:rsidRDefault="001B4CFB" w:rsidP="001B4CFB">
            <w:pPr>
              <w:autoSpaceDE w:val="0"/>
              <w:autoSpaceDN w:val="0"/>
              <w:adjustRightInd w:val="0"/>
              <w:rPr>
                <w:rFonts w:ascii="Times New Roman" w:hAnsi="Times New Roman"/>
                <w:sz w:val="24"/>
                <w:szCs w:val="24"/>
              </w:rPr>
            </w:pPr>
            <w:r w:rsidRPr="00074C2F">
              <w:rPr>
                <w:rFonts w:ascii="Times New Roman" w:hAnsi="Times New Roman"/>
                <w:sz w:val="24"/>
                <w:szCs w:val="24"/>
              </w:rPr>
              <w:t>жест со словом.</w:t>
            </w:r>
          </w:p>
          <w:p w:rsidR="001B4CFB" w:rsidRPr="00074C2F" w:rsidRDefault="001B4CFB" w:rsidP="001B4CFB">
            <w:pPr>
              <w:autoSpaceDE w:val="0"/>
              <w:autoSpaceDN w:val="0"/>
              <w:adjustRightInd w:val="0"/>
              <w:rPr>
                <w:rFonts w:ascii="Times New Roman" w:hAnsi="Times New Roman"/>
                <w:sz w:val="24"/>
                <w:szCs w:val="24"/>
              </w:rPr>
            </w:pPr>
            <w:r w:rsidRPr="00074C2F">
              <w:rPr>
                <w:rFonts w:ascii="Times New Roman" w:hAnsi="Times New Roman"/>
                <w:sz w:val="24"/>
                <w:szCs w:val="24"/>
              </w:rPr>
              <w:t>3.Развивать</w:t>
            </w:r>
          </w:p>
          <w:p w:rsidR="001B4CFB" w:rsidRPr="00074C2F" w:rsidRDefault="001B4CFB" w:rsidP="001B4CFB">
            <w:pPr>
              <w:autoSpaceDE w:val="0"/>
              <w:autoSpaceDN w:val="0"/>
              <w:adjustRightInd w:val="0"/>
              <w:rPr>
                <w:rFonts w:ascii="Times New Roman" w:hAnsi="Times New Roman"/>
                <w:sz w:val="24"/>
                <w:szCs w:val="24"/>
              </w:rPr>
            </w:pPr>
            <w:r w:rsidRPr="00074C2F">
              <w:rPr>
                <w:rFonts w:ascii="Times New Roman" w:hAnsi="Times New Roman"/>
                <w:sz w:val="24"/>
                <w:szCs w:val="24"/>
              </w:rPr>
              <w:t>понимание</w:t>
            </w:r>
          </w:p>
          <w:p w:rsidR="001B4CFB" w:rsidRPr="00074C2F" w:rsidRDefault="001B4CFB" w:rsidP="001B4CFB">
            <w:pPr>
              <w:autoSpaceDE w:val="0"/>
              <w:autoSpaceDN w:val="0"/>
              <w:adjustRightInd w:val="0"/>
              <w:rPr>
                <w:rFonts w:ascii="Times New Roman" w:hAnsi="Times New Roman"/>
                <w:sz w:val="24"/>
                <w:szCs w:val="24"/>
              </w:rPr>
            </w:pPr>
            <w:r w:rsidRPr="00074C2F">
              <w:rPr>
                <w:rFonts w:ascii="Times New Roman" w:hAnsi="Times New Roman"/>
                <w:sz w:val="24"/>
                <w:szCs w:val="24"/>
              </w:rPr>
              <w:t>ситуативной и</w:t>
            </w:r>
          </w:p>
          <w:p w:rsidR="001B4CFB" w:rsidRPr="00074C2F" w:rsidRDefault="001B4CFB" w:rsidP="001B4CFB">
            <w:pPr>
              <w:autoSpaceDE w:val="0"/>
              <w:autoSpaceDN w:val="0"/>
              <w:adjustRightInd w:val="0"/>
              <w:rPr>
                <w:rFonts w:ascii="Times New Roman" w:hAnsi="Times New Roman"/>
                <w:sz w:val="24"/>
                <w:szCs w:val="24"/>
              </w:rPr>
            </w:pPr>
            <w:r w:rsidRPr="00074C2F">
              <w:rPr>
                <w:rFonts w:ascii="Times New Roman" w:hAnsi="Times New Roman"/>
                <w:sz w:val="24"/>
                <w:szCs w:val="24"/>
              </w:rPr>
              <w:t>бытовой речи.</w:t>
            </w:r>
          </w:p>
          <w:p w:rsidR="001B4CFB" w:rsidRPr="00074C2F" w:rsidRDefault="001B4CFB" w:rsidP="001B4CFB">
            <w:pPr>
              <w:autoSpaceDE w:val="0"/>
              <w:autoSpaceDN w:val="0"/>
              <w:adjustRightInd w:val="0"/>
              <w:rPr>
                <w:rFonts w:ascii="Times New Roman" w:hAnsi="Times New Roman"/>
                <w:sz w:val="24"/>
                <w:szCs w:val="24"/>
              </w:rPr>
            </w:pPr>
            <w:r w:rsidRPr="00074C2F">
              <w:rPr>
                <w:rFonts w:ascii="Times New Roman" w:hAnsi="Times New Roman"/>
                <w:sz w:val="24"/>
                <w:szCs w:val="24"/>
              </w:rPr>
              <w:t>4. Формировать</w:t>
            </w:r>
          </w:p>
          <w:p w:rsidR="001B4CFB" w:rsidRPr="00074C2F" w:rsidRDefault="001B4CFB" w:rsidP="001B4CFB">
            <w:pPr>
              <w:autoSpaceDE w:val="0"/>
              <w:autoSpaceDN w:val="0"/>
              <w:adjustRightInd w:val="0"/>
              <w:rPr>
                <w:rFonts w:ascii="Times New Roman" w:hAnsi="Times New Roman"/>
                <w:sz w:val="24"/>
                <w:szCs w:val="24"/>
              </w:rPr>
            </w:pPr>
            <w:r w:rsidRPr="00074C2F">
              <w:rPr>
                <w:rFonts w:ascii="Times New Roman" w:hAnsi="Times New Roman"/>
                <w:sz w:val="24"/>
                <w:szCs w:val="24"/>
              </w:rPr>
              <w:t>первичные</w:t>
            </w:r>
          </w:p>
          <w:p w:rsidR="001B4CFB" w:rsidRPr="00074C2F" w:rsidRDefault="001B4CFB" w:rsidP="001B4CFB">
            <w:pPr>
              <w:autoSpaceDE w:val="0"/>
              <w:autoSpaceDN w:val="0"/>
              <w:adjustRightInd w:val="0"/>
              <w:rPr>
                <w:rFonts w:ascii="Times New Roman" w:hAnsi="Times New Roman"/>
                <w:sz w:val="24"/>
                <w:szCs w:val="24"/>
              </w:rPr>
            </w:pPr>
            <w:r w:rsidRPr="00074C2F">
              <w:rPr>
                <w:rFonts w:ascii="Times New Roman" w:hAnsi="Times New Roman"/>
                <w:sz w:val="24"/>
                <w:szCs w:val="24"/>
              </w:rPr>
              <w:t>коммуникативные</w:t>
            </w:r>
          </w:p>
          <w:p w:rsidR="001B4CFB" w:rsidRPr="00074C2F" w:rsidRDefault="001B4CFB" w:rsidP="001B4CFB">
            <w:pPr>
              <w:autoSpaceDE w:val="0"/>
              <w:autoSpaceDN w:val="0"/>
              <w:adjustRightInd w:val="0"/>
              <w:rPr>
                <w:rFonts w:ascii="Times New Roman" w:hAnsi="Times New Roman"/>
                <w:sz w:val="24"/>
                <w:szCs w:val="24"/>
              </w:rPr>
            </w:pPr>
            <w:r w:rsidRPr="00074C2F">
              <w:rPr>
                <w:rFonts w:ascii="Times New Roman" w:hAnsi="Times New Roman"/>
                <w:sz w:val="24"/>
                <w:szCs w:val="24"/>
              </w:rPr>
              <w:t>навыки.</w:t>
            </w:r>
          </w:p>
        </w:tc>
        <w:tc>
          <w:tcPr>
            <w:tcW w:w="2855" w:type="dxa"/>
            <w:gridSpan w:val="2"/>
            <w:tcBorders>
              <w:top w:val="single" w:sz="4" w:space="0" w:color="auto"/>
              <w:left w:val="single" w:sz="4" w:space="0" w:color="auto"/>
              <w:bottom w:val="single" w:sz="4" w:space="0" w:color="auto"/>
              <w:right w:val="single" w:sz="4" w:space="0" w:color="auto"/>
            </w:tcBorders>
            <w:hideMark/>
          </w:tcPr>
          <w:p w:rsidR="001B4CFB" w:rsidRPr="00074C2F" w:rsidRDefault="001B4CFB" w:rsidP="001B4CFB">
            <w:pPr>
              <w:autoSpaceDE w:val="0"/>
              <w:autoSpaceDN w:val="0"/>
              <w:adjustRightInd w:val="0"/>
              <w:rPr>
                <w:rFonts w:ascii="Times New Roman" w:hAnsi="Times New Roman"/>
                <w:sz w:val="24"/>
                <w:szCs w:val="24"/>
              </w:rPr>
            </w:pPr>
            <w:r w:rsidRPr="00074C2F">
              <w:rPr>
                <w:rFonts w:ascii="Times New Roman" w:hAnsi="Times New Roman"/>
                <w:sz w:val="24"/>
                <w:szCs w:val="24"/>
              </w:rPr>
              <w:t>Символы,</w:t>
            </w:r>
          </w:p>
          <w:p w:rsidR="001B4CFB" w:rsidRPr="00074C2F" w:rsidRDefault="001B4CFB" w:rsidP="001B4CFB">
            <w:pPr>
              <w:autoSpaceDE w:val="0"/>
              <w:autoSpaceDN w:val="0"/>
              <w:adjustRightInd w:val="0"/>
              <w:rPr>
                <w:rFonts w:ascii="Times New Roman" w:hAnsi="Times New Roman"/>
                <w:sz w:val="24"/>
                <w:szCs w:val="24"/>
              </w:rPr>
            </w:pPr>
            <w:r w:rsidRPr="00074C2F">
              <w:rPr>
                <w:rFonts w:ascii="Times New Roman" w:hAnsi="Times New Roman"/>
                <w:sz w:val="24"/>
                <w:szCs w:val="24"/>
              </w:rPr>
              <w:t>рисунки,</w:t>
            </w:r>
          </w:p>
          <w:p w:rsidR="001B4CFB" w:rsidRPr="00074C2F" w:rsidRDefault="001B4CFB" w:rsidP="001B4CFB">
            <w:pPr>
              <w:autoSpaceDE w:val="0"/>
              <w:autoSpaceDN w:val="0"/>
              <w:adjustRightInd w:val="0"/>
              <w:rPr>
                <w:rFonts w:ascii="Times New Roman" w:hAnsi="Times New Roman"/>
                <w:sz w:val="24"/>
                <w:szCs w:val="24"/>
              </w:rPr>
            </w:pPr>
            <w:r w:rsidRPr="00074C2F">
              <w:rPr>
                <w:rFonts w:ascii="Times New Roman" w:hAnsi="Times New Roman"/>
                <w:sz w:val="24"/>
                <w:szCs w:val="24"/>
              </w:rPr>
              <w:t>технические</w:t>
            </w:r>
          </w:p>
          <w:p w:rsidR="001B4CFB" w:rsidRPr="00074C2F" w:rsidRDefault="001B4CFB" w:rsidP="001B4CFB">
            <w:pPr>
              <w:autoSpaceDE w:val="0"/>
              <w:autoSpaceDN w:val="0"/>
              <w:adjustRightInd w:val="0"/>
              <w:rPr>
                <w:rFonts w:ascii="Times New Roman" w:hAnsi="Times New Roman"/>
                <w:sz w:val="24"/>
                <w:szCs w:val="24"/>
              </w:rPr>
            </w:pPr>
            <w:r w:rsidRPr="00074C2F">
              <w:rPr>
                <w:rFonts w:ascii="Times New Roman" w:hAnsi="Times New Roman"/>
                <w:sz w:val="24"/>
                <w:szCs w:val="24"/>
              </w:rPr>
              <w:t>средства</w:t>
            </w:r>
          </w:p>
          <w:p w:rsidR="001B4CFB" w:rsidRPr="00074C2F" w:rsidRDefault="001B4CFB" w:rsidP="001B4CFB">
            <w:pPr>
              <w:autoSpaceDE w:val="0"/>
              <w:autoSpaceDN w:val="0"/>
              <w:adjustRightInd w:val="0"/>
              <w:rPr>
                <w:rFonts w:ascii="Times New Roman" w:hAnsi="Times New Roman"/>
                <w:sz w:val="24"/>
                <w:szCs w:val="24"/>
              </w:rPr>
            </w:pPr>
            <w:r w:rsidRPr="00074C2F">
              <w:rPr>
                <w:rFonts w:ascii="Times New Roman" w:hAnsi="Times New Roman"/>
                <w:sz w:val="24"/>
                <w:szCs w:val="24"/>
              </w:rPr>
              <w:t>обучения</w:t>
            </w:r>
          </w:p>
          <w:p w:rsidR="001B4CFB" w:rsidRPr="00074C2F" w:rsidRDefault="001B4CFB" w:rsidP="001B4CFB">
            <w:pPr>
              <w:autoSpaceDE w:val="0"/>
              <w:autoSpaceDN w:val="0"/>
              <w:adjustRightInd w:val="0"/>
              <w:rPr>
                <w:rFonts w:ascii="Times New Roman" w:hAnsi="Times New Roman"/>
                <w:sz w:val="24"/>
                <w:szCs w:val="24"/>
              </w:rPr>
            </w:pPr>
            <w:r w:rsidRPr="00074C2F">
              <w:rPr>
                <w:rFonts w:ascii="Times New Roman" w:hAnsi="Times New Roman"/>
                <w:sz w:val="24"/>
                <w:szCs w:val="24"/>
              </w:rPr>
              <w:t>(презентации),</w:t>
            </w:r>
          </w:p>
          <w:p w:rsidR="001B4CFB" w:rsidRPr="00074C2F" w:rsidRDefault="001B4CFB" w:rsidP="001B4CFB">
            <w:pPr>
              <w:autoSpaceDE w:val="0"/>
              <w:autoSpaceDN w:val="0"/>
              <w:adjustRightInd w:val="0"/>
              <w:rPr>
                <w:rFonts w:ascii="Times New Roman" w:hAnsi="Times New Roman"/>
                <w:sz w:val="24"/>
                <w:szCs w:val="24"/>
              </w:rPr>
            </w:pPr>
            <w:r w:rsidRPr="00074C2F">
              <w:rPr>
                <w:rFonts w:ascii="Times New Roman" w:hAnsi="Times New Roman"/>
                <w:sz w:val="24"/>
                <w:szCs w:val="24"/>
              </w:rPr>
              <w:t>дидактические</w:t>
            </w:r>
          </w:p>
          <w:p w:rsidR="001B4CFB" w:rsidRPr="00074C2F" w:rsidRDefault="001B4CFB" w:rsidP="001B4CFB">
            <w:pPr>
              <w:autoSpaceDE w:val="0"/>
              <w:autoSpaceDN w:val="0"/>
              <w:adjustRightInd w:val="0"/>
              <w:rPr>
                <w:rFonts w:ascii="Times New Roman" w:hAnsi="Times New Roman"/>
                <w:sz w:val="24"/>
                <w:szCs w:val="24"/>
              </w:rPr>
            </w:pPr>
            <w:r w:rsidRPr="00074C2F">
              <w:rPr>
                <w:rFonts w:ascii="Times New Roman" w:hAnsi="Times New Roman"/>
                <w:sz w:val="24"/>
                <w:szCs w:val="24"/>
              </w:rPr>
              <w:t>игры.</w:t>
            </w:r>
          </w:p>
        </w:tc>
      </w:tr>
      <w:tr w:rsidR="001B4CFB" w:rsidRPr="00074C2F" w:rsidTr="001B4CFB">
        <w:tc>
          <w:tcPr>
            <w:tcW w:w="1870" w:type="dxa"/>
            <w:gridSpan w:val="4"/>
            <w:tcBorders>
              <w:top w:val="single" w:sz="4" w:space="0" w:color="auto"/>
              <w:left w:val="single" w:sz="4" w:space="0" w:color="auto"/>
              <w:bottom w:val="single" w:sz="4" w:space="0" w:color="auto"/>
              <w:right w:val="single" w:sz="4" w:space="0" w:color="auto"/>
            </w:tcBorders>
            <w:hideMark/>
          </w:tcPr>
          <w:p w:rsidR="001B4CFB" w:rsidRPr="00074C2F" w:rsidRDefault="001B4CFB" w:rsidP="001B4CFB">
            <w:pPr>
              <w:tabs>
                <w:tab w:val="left" w:pos="3478"/>
              </w:tabs>
              <w:autoSpaceDE w:val="0"/>
              <w:autoSpaceDN w:val="0"/>
              <w:adjustRightInd w:val="0"/>
              <w:rPr>
                <w:rFonts w:ascii="Times New Roman" w:hAnsi="Times New Roman"/>
                <w:iCs/>
                <w:sz w:val="24"/>
                <w:szCs w:val="24"/>
              </w:rPr>
            </w:pPr>
            <w:r w:rsidRPr="00074C2F">
              <w:rPr>
                <w:rFonts w:ascii="Times New Roman" w:hAnsi="Times New Roman"/>
                <w:iCs/>
                <w:sz w:val="24"/>
                <w:szCs w:val="24"/>
              </w:rPr>
              <w:t>3</w:t>
            </w:r>
          </w:p>
        </w:tc>
        <w:tc>
          <w:tcPr>
            <w:tcW w:w="2357" w:type="dxa"/>
            <w:gridSpan w:val="2"/>
            <w:tcBorders>
              <w:top w:val="single" w:sz="4" w:space="0" w:color="auto"/>
              <w:left w:val="single" w:sz="4" w:space="0" w:color="auto"/>
              <w:bottom w:val="single" w:sz="4" w:space="0" w:color="auto"/>
              <w:right w:val="single" w:sz="4" w:space="0" w:color="auto"/>
            </w:tcBorders>
            <w:hideMark/>
          </w:tcPr>
          <w:p w:rsidR="001B4CFB" w:rsidRPr="00074C2F" w:rsidRDefault="001B4CFB" w:rsidP="001B4CFB">
            <w:pPr>
              <w:autoSpaceDE w:val="0"/>
              <w:autoSpaceDN w:val="0"/>
              <w:adjustRightInd w:val="0"/>
              <w:rPr>
                <w:rFonts w:ascii="Times New Roman" w:hAnsi="Times New Roman"/>
                <w:sz w:val="24"/>
                <w:szCs w:val="24"/>
              </w:rPr>
            </w:pPr>
            <w:r w:rsidRPr="00074C2F">
              <w:rPr>
                <w:rFonts w:ascii="Times New Roman" w:hAnsi="Times New Roman"/>
                <w:sz w:val="24"/>
                <w:szCs w:val="24"/>
              </w:rPr>
              <w:t>«Повседневные</w:t>
            </w:r>
          </w:p>
          <w:p w:rsidR="001B4CFB" w:rsidRPr="00074C2F" w:rsidRDefault="001B4CFB" w:rsidP="001B4CFB">
            <w:pPr>
              <w:autoSpaceDE w:val="0"/>
              <w:autoSpaceDN w:val="0"/>
              <w:adjustRightInd w:val="0"/>
              <w:rPr>
                <w:rFonts w:ascii="Times New Roman" w:hAnsi="Times New Roman"/>
                <w:sz w:val="24"/>
                <w:szCs w:val="24"/>
              </w:rPr>
            </w:pPr>
            <w:r w:rsidRPr="00074C2F">
              <w:rPr>
                <w:rFonts w:ascii="Times New Roman" w:hAnsi="Times New Roman"/>
                <w:sz w:val="24"/>
                <w:szCs w:val="24"/>
              </w:rPr>
              <w:lastRenderedPageBreak/>
              <w:t>действия»</w:t>
            </w:r>
          </w:p>
        </w:tc>
        <w:tc>
          <w:tcPr>
            <w:tcW w:w="804" w:type="dxa"/>
            <w:tcBorders>
              <w:top w:val="single" w:sz="4" w:space="0" w:color="auto"/>
              <w:left w:val="single" w:sz="4" w:space="0" w:color="auto"/>
              <w:bottom w:val="single" w:sz="4" w:space="0" w:color="auto"/>
              <w:right w:val="single" w:sz="4" w:space="0" w:color="auto"/>
            </w:tcBorders>
            <w:hideMark/>
          </w:tcPr>
          <w:p w:rsidR="001B4CFB" w:rsidRPr="00074C2F" w:rsidRDefault="001B4CFB" w:rsidP="001B4CFB">
            <w:pPr>
              <w:tabs>
                <w:tab w:val="left" w:pos="3478"/>
              </w:tabs>
              <w:autoSpaceDE w:val="0"/>
              <w:autoSpaceDN w:val="0"/>
              <w:adjustRightInd w:val="0"/>
              <w:rPr>
                <w:rFonts w:ascii="Times New Roman" w:hAnsi="Times New Roman"/>
                <w:i/>
                <w:iCs/>
                <w:sz w:val="24"/>
                <w:szCs w:val="24"/>
              </w:rPr>
            </w:pPr>
            <w:r w:rsidRPr="00074C2F">
              <w:rPr>
                <w:rFonts w:ascii="Times New Roman" w:hAnsi="Times New Roman"/>
                <w:i/>
                <w:iCs/>
                <w:sz w:val="24"/>
                <w:szCs w:val="24"/>
              </w:rPr>
              <w:lastRenderedPageBreak/>
              <w:t>7</w:t>
            </w:r>
          </w:p>
        </w:tc>
        <w:tc>
          <w:tcPr>
            <w:tcW w:w="3254" w:type="dxa"/>
            <w:gridSpan w:val="2"/>
            <w:tcBorders>
              <w:top w:val="single" w:sz="4" w:space="0" w:color="auto"/>
              <w:left w:val="single" w:sz="4" w:space="0" w:color="auto"/>
              <w:bottom w:val="single" w:sz="4" w:space="0" w:color="auto"/>
              <w:right w:val="single" w:sz="4" w:space="0" w:color="auto"/>
            </w:tcBorders>
            <w:hideMark/>
          </w:tcPr>
          <w:p w:rsidR="001B4CFB" w:rsidRPr="00074C2F" w:rsidRDefault="001B4CFB" w:rsidP="001B4CFB">
            <w:pPr>
              <w:autoSpaceDE w:val="0"/>
              <w:autoSpaceDN w:val="0"/>
              <w:adjustRightInd w:val="0"/>
              <w:rPr>
                <w:rFonts w:ascii="Times New Roman" w:hAnsi="Times New Roman"/>
                <w:sz w:val="24"/>
                <w:szCs w:val="24"/>
              </w:rPr>
            </w:pPr>
            <w:r w:rsidRPr="00074C2F">
              <w:rPr>
                <w:rFonts w:ascii="Times New Roman" w:hAnsi="Times New Roman"/>
                <w:sz w:val="24"/>
                <w:szCs w:val="24"/>
              </w:rPr>
              <w:t>1. Знакомство с жестом и</w:t>
            </w:r>
          </w:p>
          <w:p w:rsidR="001B4CFB" w:rsidRPr="00074C2F" w:rsidRDefault="001B4CFB" w:rsidP="001B4CFB">
            <w:pPr>
              <w:autoSpaceDE w:val="0"/>
              <w:autoSpaceDN w:val="0"/>
              <w:adjustRightInd w:val="0"/>
              <w:rPr>
                <w:rFonts w:ascii="Times New Roman" w:hAnsi="Times New Roman"/>
                <w:sz w:val="24"/>
                <w:szCs w:val="24"/>
              </w:rPr>
            </w:pPr>
            <w:r w:rsidRPr="00074C2F">
              <w:rPr>
                <w:rFonts w:ascii="Times New Roman" w:hAnsi="Times New Roman"/>
                <w:sz w:val="24"/>
                <w:szCs w:val="24"/>
              </w:rPr>
              <w:lastRenderedPageBreak/>
              <w:t>символом «Бежать»</w:t>
            </w:r>
          </w:p>
          <w:p w:rsidR="001B4CFB" w:rsidRPr="00074C2F" w:rsidRDefault="001B4CFB" w:rsidP="001B4CFB">
            <w:pPr>
              <w:autoSpaceDE w:val="0"/>
              <w:autoSpaceDN w:val="0"/>
              <w:adjustRightInd w:val="0"/>
              <w:rPr>
                <w:rFonts w:ascii="Times New Roman" w:hAnsi="Times New Roman"/>
                <w:sz w:val="24"/>
                <w:szCs w:val="24"/>
              </w:rPr>
            </w:pPr>
            <w:r w:rsidRPr="00074C2F">
              <w:rPr>
                <w:rFonts w:ascii="Times New Roman" w:hAnsi="Times New Roman"/>
                <w:sz w:val="24"/>
                <w:szCs w:val="24"/>
              </w:rPr>
              <w:t>2. Знакомство с жестом и</w:t>
            </w:r>
          </w:p>
          <w:p w:rsidR="001B4CFB" w:rsidRPr="00074C2F" w:rsidRDefault="001B4CFB" w:rsidP="001B4CFB">
            <w:pPr>
              <w:autoSpaceDE w:val="0"/>
              <w:autoSpaceDN w:val="0"/>
              <w:adjustRightInd w:val="0"/>
              <w:rPr>
                <w:rFonts w:ascii="Times New Roman" w:hAnsi="Times New Roman"/>
                <w:sz w:val="24"/>
                <w:szCs w:val="24"/>
              </w:rPr>
            </w:pPr>
            <w:r w:rsidRPr="00074C2F">
              <w:rPr>
                <w:rFonts w:ascii="Times New Roman" w:hAnsi="Times New Roman"/>
                <w:sz w:val="24"/>
                <w:szCs w:val="24"/>
              </w:rPr>
              <w:t>символом «Прыгать»</w:t>
            </w:r>
          </w:p>
          <w:p w:rsidR="001B4CFB" w:rsidRPr="00074C2F" w:rsidRDefault="001B4CFB" w:rsidP="001B4CFB">
            <w:pPr>
              <w:autoSpaceDE w:val="0"/>
              <w:autoSpaceDN w:val="0"/>
              <w:adjustRightInd w:val="0"/>
              <w:rPr>
                <w:rFonts w:ascii="Times New Roman" w:hAnsi="Times New Roman"/>
                <w:sz w:val="24"/>
                <w:szCs w:val="24"/>
              </w:rPr>
            </w:pPr>
            <w:r w:rsidRPr="00074C2F">
              <w:rPr>
                <w:rFonts w:ascii="Times New Roman" w:hAnsi="Times New Roman"/>
                <w:sz w:val="24"/>
                <w:szCs w:val="24"/>
              </w:rPr>
              <w:t>3. Знакомство с жестом и</w:t>
            </w:r>
          </w:p>
          <w:p w:rsidR="001B4CFB" w:rsidRPr="00074C2F" w:rsidRDefault="001B4CFB" w:rsidP="001B4CFB">
            <w:pPr>
              <w:autoSpaceDE w:val="0"/>
              <w:autoSpaceDN w:val="0"/>
              <w:adjustRightInd w:val="0"/>
              <w:rPr>
                <w:rFonts w:ascii="Times New Roman" w:hAnsi="Times New Roman"/>
                <w:sz w:val="24"/>
                <w:szCs w:val="24"/>
              </w:rPr>
            </w:pPr>
            <w:r w:rsidRPr="00074C2F">
              <w:rPr>
                <w:rFonts w:ascii="Times New Roman" w:hAnsi="Times New Roman"/>
                <w:sz w:val="24"/>
                <w:szCs w:val="24"/>
              </w:rPr>
              <w:t>символом «Лазать»</w:t>
            </w:r>
          </w:p>
          <w:p w:rsidR="001B4CFB" w:rsidRPr="00074C2F" w:rsidRDefault="001B4CFB" w:rsidP="001B4CFB">
            <w:pPr>
              <w:autoSpaceDE w:val="0"/>
              <w:autoSpaceDN w:val="0"/>
              <w:adjustRightInd w:val="0"/>
              <w:rPr>
                <w:rFonts w:ascii="Times New Roman" w:hAnsi="Times New Roman"/>
                <w:sz w:val="24"/>
                <w:szCs w:val="24"/>
              </w:rPr>
            </w:pPr>
            <w:r w:rsidRPr="00074C2F">
              <w:rPr>
                <w:rFonts w:ascii="Times New Roman" w:hAnsi="Times New Roman"/>
                <w:sz w:val="24"/>
                <w:szCs w:val="24"/>
              </w:rPr>
              <w:t>4. Знакомство с жестом и</w:t>
            </w:r>
          </w:p>
          <w:p w:rsidR="001B4CFB" w:rsidRPr="00074C2F" w:rsidRDefault="001B4CFB" w:rsidP="001B4CFB">
            <w:pPr>
              <w:autoSpaceDE w:val="0"/>
              <w:autoSpaceDN w:val="0"/>
              <w:adjustRightInd w:val="0"/>
              <w:rPr>
                <w:rFonts w:ascii="Times New Roman" w:hAnsi="Times New Roman"/>
                <w:sz w:val="24"/>
                <w:szCs w:val="24"/>
              </w:rPr>
            </w:pPr>
            <w:r w:rsidRPr="00074C2F">
              <w:rPr>
                <w:rFonts w:ascii="Times New Roman" w:hAnsi="Times New Roman"/>
                <w:sz w:val="24"/>
                <w:szCs w:val="24"/>
              </w:rPr>
              <w:t>символом «Ломать» 5. Знакомство с жестом и</w:t>
            </w:r>
          </w:p>
          <w:p w:rsidR="001B4CFB" w:rsidRPr="00074C2F" w:rsidRDefault="001B4CFB" w:rsidP="001B4CFB">
            <w:pPr>
              <w:autoSpaceDE w:val="0"/>
              <w:autoSpaceDN w:val="0"/>
              <w:adjustRightInd w:val="0"/>
              <w:rPr>
                <w:rFonts w:ascii="Times New Roman" w:hAnsi="Times New Roman"/>
                <w:sz w:val="24"/>
                <w:szCs w:val="24"/>
              </w:rPr>
            </w:pPr>
            <w:r w:rsidRPr="00074C2F">
              <w:rPr>
                <w:rFonts w:ascii="Times New Roman" w:hAnsi="Times New Roman"/>
                <w:sz w:val="24"/>
                <w:szCs w:val="24"/>
              </w:rPr>
              <w:t>символом «Плавать»</w:t>
            </w:r>
          </w:p>
          <w:p w:rsidR="001B4CFB" w:rsidRPr="00074C2F" w:rsidRDefault="001B4CFB" w:rsidP="001B4CFB">
            <w:pPr>
              <w:autoSpaceDE w:val="0"/>
              <w:autoSpaceDN w:val="0"/>
              <w:adjustRightInd w:val="0"/>
              <w:rPr>
                <w:rFonts w:ascii="Times New Roman" w:hAnsi="Times New Roman"/>
                <w:sz w:val="24"/>
                <w:szCs w:val="24"/>
              </w:rPr>
            </w:pPr>
            <w:r w:rsidRPr="00074C2F">
              <w:rPr>
                <w:rFonts w:ascii="Times New Roman" w:hAnsi="Times New Roman"/>
                <w:sz w:val="24"/>
                <w:szCs w:val="24"/>
              </w:rPr>
              <w:t>6. Знакомство с жестом и</w:t>
            </w:r>
          </w:p>
          <w:p w:rsidR="001B4CFB" w:rsidRPr="00074C2F" w:rsidRDefault="001B4CFB" w:rsidP="001B4CFB">
            <w:pPr>
              <w:autoSpaceDE w:val="0"/>
              <w:autoSpaceDN w:val="0"/>
              <w:adjustRightInd w:val="0"/>
              <w:rPr>
                <w:rFonts w:ascii="Times New Roman" w:hAnsi="Times New Roman"/>
                <w:sz w:val="24"/>
                <w:szCs w:val="24"/>
              </w:rPr>
            </w:pPr>
            <w:r w:rsidRPr="00074C2F">
              <w:rPr>
                <w:rFonts w:ascii="Times New Roman" w:hAnsi="Times New Roman"/>
                <w:sz w:val="24"/>
                <w:szCs w:val="24"/>
              </w:rPr>
              <w:t>символом «Сейчас»</w:t>
            </w:r>
          </w:p>
          <w:p w:rsidR="001B4CFB" w:rsidRPr="00074C2F" w:rsidRDefault="001B4CFB" w:rsidP="001B4CFB">
            <w:pPr>
              <w:autoSpaceDE w:val="0"/>
              <w:autoSpaceDN w:val="0"/>
              <w:adjustRightInd w:val="0"/>
              <w:rPr>
                <w:rFonts w:ascii="Times New Roman" w:hAnsi="Times New Roman"/>
                <w:sz w:val="24"/>
                <w:szCs w:val="24"/>
              </w:rPr>
            </w:pPr>
            <w:r w:rsidRPr="00074C2F">
              <w:rPr>
                <w:rFonts w:ascii="Times New Roman" w:hAnsi="Times New Roman"/>
                <w:sz w:val="24"/>
                <w:szCs w:val="24"/>
              </w:rPr>
              <w:t>7. Знакомство с жестом и</w:t>
            </w:r>
          </w:p>
          <w:p w:rsidR="001B4CFB" w:rsidRPr="00074C2F" w:rsidRDefault="001B4CFB" w:rsidP="001B4CFB">
            <w:pPr>
              <w:autoSpaceDE w:val="0"/>
              <w:autoSpaceDN w:val="0"/>
              <w:adjustRightInd w:val="0"/>
              <w:rPr>
                <w:rFonts w:ascii="Times New Roman" w:hAnsi="Times New Roman"/>
                <w:sz w:val="24"/>
                <w:szCs w:val="24"/>
              </w:rPr>
            </w:pPr>
            <w:r w:rsidRPr="00074C2F">
              <w:rPr>
                <w:rFonts w:ascii="Times New Roman" w:hAnsi="Times New Roman"/>
                <w:sz w:val="24"/>
                <w:szCs w:val="24"/>
              </w:rPr>
              <w:t>символом «Извините»</w:t>
            </w:r>
          </w:p>
        </w:tc>
        <w:tc>
          <w:tcPr>
            <w:tcW w:w="2525" w:type="dxa"/>
            <w:gridSpan w:val="2"/>
            <w:tcBorders>
              <w:top w:val="single" w:sz="4" w:space="0" w:color="auto"/>
              <w:left w:val="single" w:sz="4" w:space="0" w:color="auto"/>
              <w:bottom w:val="single" w:sz="4" w:space="0" w:color="auto"/>
              <w:right w:val="single" w:sz="4" w:space="0" w:color="auto"/>
            </w:tcBorders>
            <w:hideMark/>
          </w:tcPr>
          <w:p w:rsidR="001B4CFB" w:rsidRPr="00074C2F" w:rsidRDefault="001B4CFB" w:rsidP="001B4CFB">
            <w:pPr>
              <w:autoSpaceDE w:val="0"/>
              <w:autoSpaceDN w:val="0"/>
              <w:adjustRightInd w:val="0"/>
              <w:rPr>
                <w:rFonts w:ascii="Times New Roman" w:hAnsi="Times New Roman"/>
                <w:sz w:val="24"/>
                <w:szCs w:val="24"/>
              </w:rPr>
            </w:pPr>
            <w:r w:rsidRPr="00074C2F">
              <w:rPr>
                <w:rFonts w:ascii="Times New Roman" w:hAnsi="Times New Roman"/>
                <w:sz w:val="24"/>
                <w:szCs w:val="24"/>
              </w:rPr>
              <w:lastRenderedPageBreak/>
              <w:t>Цель: Учить</w:t>
            </w:r>
          </w:p>
          <w:p w:rsidR="001B4CFB" w:rsidRPr="00074C2F" w:rsidRDefault="001B4CFB" w:rsidP="001B4CFB">
            <w:pPr>
              <w:autoSpaceDE w:val="0"/>
              <w:autoSpaceDN w:val="0"/>
              <w:adjustRightInd w:val="0"/>
              <w:rPr>
                <w:rFonts w:ascii="Times New Roman" w:hAnsi="Times New Roman"/>
                <w:sz w:val="24"/>
                <w:szCs w:val="24"/>
              </w:rPr>
            </w:pPr>
            <w:r w:rsidRPr="00074C2F">
              <w:rPr>
                <w:rFonts w:ascii="Times New Roman" w:hAnsi="Times New Roman"/>
                <w:sz w:val="24"/>
                <w:szCs w:val="24"/>
              </w:rPr>
              <w:lastRenderedPageBreak/>
              <w:t>овладевать</w:t>
            </w:r>
          </w:p>
          <w:p w:rsidR="001B4CFB" w:rsidRPr="00074C2F" w:rsidRDefault="001B4CFB" w:rsidP="001B4CFB">
            <w:pPr>
              <w:autoSpaceDE w:val="0"/>
              <w:autoSpaceDN w:val="0"/>
              <w:adjustRightInd w:val="0"/>
              <w:rPr>
                <w:rFonts w:ascii="Times New Roman" w:hAnsi="Times New Roman"/>
                <w:sz w:val="24"/>
                <w:szCs w:val="24"/>
              </w:rPr>
            </w:pPr>
            <w:r w:rsidRPr="00074C2F">
              <w:rPr>
                <w:rFonts w:ascii="Times New Roman" w:hAnsi="Times New Roman"/>
                <w:sz w:val="24"/>
                <w:szCs w:val="24"/>
              </w:rPr>
              <w:t>невербальными</w:t>
            </w:r>
          </w:p>
          <w:p w:rsidR="001B4CFB" w:rsidRPr="00074C2F" w:rsidRDefault="001B4CFB" w:rsidP="001B4CFB">
            <w:pPr>
              <w:autoSpaceDE w:val="0"/>
              <w:autoSpaceDN w:val="0"/>
              <w:adjustRightInd w:val="0"/>
              <w:rPr>
                <w:rFonts w:ascii="Times New Roman" w:hAnsi="Times New Roman"/>
                <w:sz w:val="24"/>
                <w:szCs w:val="24"/>
              </w:rPr>
            </w:pPr>
            <w:r w:rsidRPr="00074C2F">
              <w:rPr>
                <w:rFonts w:ascii="Times New Roman" w:hAnsi="Times New Roman"/>
                <w:sz w:val="24"/>
                <w:szCs w:val="24"/>
              </w:rPr>
              <w:t>(альтернативными)</w:t>
            </w:r>
          </w:p>
          <w:p w:rsidR="001B4CFB" w:rsidRPr="00074C2F" w:rsidRDefault="001B4CFB" w:rsidP="001B4CFB">
            <w:pPr>
              <w:autoSpaceDE w:val="0"/>
              <w:autoSpaceDN w:val="0"/>
              <w:adjustRightInd w:val="0"/>
              <w:rPr>
                <w:rFonts w:ascii="Times New Roman" w:hAnsi="Times New Roman"/>
                <w:sz w:val="24"/>
                <w:szCs w:val="24"/>
              </w:rPr>
            </w:pPr>
            <w:r w:rsidRPr="00074C2F">
              <w:rPr>
                <w:rFonts w:ascii="Times New Roman" w:hAnsi="Times New Roman"/>
                <w:sz w:val="24"/>
                <w:szCs w:val="24"/>
              </w:rPr>
              <w:t>средствами</w:t>
            </w:r>
          </w:p>
          <w:p w:rsidR="001B4CFB" w:rsidRPr="00074C2F" w:rsidRDefault="001B4CFB" w:rsidP="001B4CFB">
            <w:pPr>
              <w:autoSpaceDE w:val="0"/>
              <w:autoSpaceDN w:val="0"/>
              <w:adjustRightInd w:val="0"/>
              <w:rPr>
                <w:rFonts w:ascii="Times New Roman" w:hAnsi="Times New Roman"/>
                <w:sz w:val="24"/>
                <w:szCs w:val="24"/>
              </w:rPr>
            </w:pPr>
            <w:r w:rsidRPr="00074C2F">
              <w:rPr>
                <w:rFonts w:ascii="Times New Roman" w:hAnsi="Times New Roman"/>
                <w:sz w:val="24"/>
                <w:szCs w:val="24"/>
              </w:rPr>
              <w:t>коммуникации.</w:t>
            </w:r>
          </w:p>
          <w:p w:rsidR="001B4CFB" w:rsidRPr="00074C2F" w:rsidRDefault="001B4CFB" w:rsidP="001B4CFB">
            <w:pPr>
              <w:autoSpaceDE w:val="0"/>
              <w:autoSpaceDN w:val="0"/>
              <w:adjustRightInd w:val="0"/>
              <w:rPr>
                <w:rFonts w:ascii="Times New Roman" w:hAnsi="Times New Roman"/>
                <w:sz w:val="24"/>
                <w:szCs w:val="24"/>
              </w:rPr>
            </w:pPr>
            <w:r w:rsidRPr="00074C2F">
              <w:rPr>
                <w:rFonts w:ascii="Times New Roman" w:hAnsi="Times New Roman"/>
                <w:sz w:val="24"/>
                <w:szCs w:val="24"/>
              </w:rPr>
              <w:t>Задачи: 1. Учить</w:t>
            </w:r>
          </w:p>
          <w:p w:rsidR="001B4CFB" w:rsidRPr="00074C2F" w:rsidRDefault="001B4CFB" w:rsidP="001B4CFB">
            <w:pPr>
              <w:autoSpaceDE w:val="0"/>
              <w:autoSpaceDN w:val="0"/>
              <w:adjustRightInd w:val="0"/>
              <w:rPr>
                <w:rFonts w:ascii="Times New Roman" w:hAnsi="Times New Roman"/>
                <w:sz w:val="24"/>
                <w:szCs w:val="24"/>
              </w:rPr>
            </w:pPr>
            <w:r w:rsidRPr="00074C2F">
              <w:rPr>
                <w:rFonts w:ascii="Times New Roman" w:hAnsi="Times New Roman"/>
                <w:sz w:val="24"/>
                <w:szCs w:val="24"/>
              </w:rPr>
              <w:t>использовать доступные жесты</w:t>
            </w:r>
          </w:p>
          <w:p w:rsidR="001B4CFB" w:rsidRPr="00074C2F" w:rsidRDefault="001B4CFB" w:rsidP="001B4CFB">
            <w:pPr>
              <w:autoSpaceDE w:val="0"/>
              <w:autoSpaceDN w:val="0"/>
              <w:adjustRightInd w:val="0"/>
              <w:rPr>
                <w:rFonts w:ascii="Times New Roman" w:hAnsi="Times New Roman"/>
                <w:sz w:val="24"/>
                <w:szCs w:val="24"/>
              </w:rPr>
            </w:pPr>
            <w:r w:rsidRPr="00074C2F">
              <w:rPr>
                <w:rFonts w:ascii="Times New Roman" w:hAnsi="Times New Roman"/>
                <w:sz w:val="24"/>
                <w:szCs w:val="24"/>
              </w:rPr>
              <w:t>для передачи</w:t>
            </w:r>
          </w:p>
          <w:p w:rsidR="001B4CFB" w:rsidRPr="00074C2F" w:rsidRDefault="001B4CFB" w:rsidP="001B4CFB">
            <w:pPr>
              <w:autoSpaceDE w:val="0"/>
              <w:autoSpaceDN w:val="0"/>
              <w:adjustRightInd w:val="0"/>
              <w:rPr>
                <w:rFonts w:ascii="Times New Roman" w:hAnsi="Times New Roman"/>
                <w:sz w:val="24"/>
                <w:szCs w:val="24"/>
              </w:rPr>
            </w:pPr>
            <w:r w:rsidRPr="00074C2F">
              <w:rPr>
                <w:rFonts w:ascii="Times New Roman" w:hAnsi="Times New Roman"/>
                <w:sz w:val="24"/>
                <w:szCs w:val="24"/>
              </w:rPr>
              <w:t>сообщений.</w:t>
            </w:r>
          </w:p>
          <w:p w:rsidR="001B4CFB" w:rsidRPr="00074C2F" w:rsidRDefault="001B4CFB" w:rsidP="001B4CFB">
            <w:pPr>
              <w:autoSpaceDE w:val="0"/>
              <w:autoSpaceDN w:val="0"/>
              <w:adjustRightInd w:val="0"/>
              <w:rPr>
                <w:rFonts w:ascii="Times New Roman" w:hAnsi="Times New Roman"/>
                <w:sz w:val="24"/>
                <w:szCs w:val="24"/>
              </w:rPr>
            </w:pPr>
            <w:r w:rsidRPr="00074C2F">
              <w:rPr>
                <w:rFonts w:ascii="Times New Roman" w:hAnsi="Times New Roman"/>
                <w:sz w:val="24"/>
                <w:szCs w:val="24"/>
              </w:rPr>
              <w:t>2. Учить соотносить</w:t>
            </w:r>
          </w:p>
          <w:p w:rsidR="001B4CFB" w:rsidRPr="00074C2F" w:rsidRDefault="001B4CFB" w:rsidP="001B4CFB">
            <w:pPr>
              <w:autoSpaceDE w:val="0"/>
              <w:autoSpaceDN w:val="0"/>
              <w:adjustRightInd w:val="0"/>
              <w:rPr>
                <w:rFonts w:ascii="Times New Roman" w:hAnsi="Times New Roman"/>
                <w:sz w:val="24"/>
                <w:szCs w:val="24"/>
              </w:rPr>
            </w:pPr>
            <w:r w:rsidRPr="00074C2F">
              <w:rPr>
                <w:rFonts w:ascii="Times New Roman" w:hAnsi="Times New Roman"/>
                <w:sz w:val="24"/>
                <w:szCs w:val="24"/>
              </w:rPr>
              <w:t>жест со словом.</w:t>
            </w:r>
          </w:p>
          <w:p w:rsidR="001B4CFB" w:rsidRPr="00074C2F" w:rsidRDefault="001B4CFB" w:rsidP="001B4CFB">
            <w:pPr>
              <w:autoSpaceDE w:val="0"/>
              <w:autoSpaceDN w:val="0"/>
              <w:adjustRightInd w:val="0"/>
              <w:rPr>
                <w:rFonts w:ascii="Times New Roman" w:hAnsi="Times New Roman"/>
                <w:sz w:val="24"/>
                <w:szCs w:val="24"/>
              </w:rPr>
            </w:pPr>
            <w:r w:rsidRPr="00074C2F">
              <w:rPr>
                <w:rFonts w:ascii="Times New Roman" w:hAnsi="Times New Roman"/>
                <w:sz w:val="24"/>
                <w:szCs w:val="24"/>
              </w:rPr>
              <w:t>3.Развивать</w:t>
            </w:r>
          </w:p>
          <w:p w:rsidR="001B4CFB" w:rsidRPr="00074C2F" w:rsidRDefault="001B4CFB" w:rsidP="001B4CFB">
            <w:pPr>
              <w:autoSpaceDE w:val="0"/>
              <w:autoSpaceDN w:val="0"/>
              <w:adjustRightInd w:val="0"/>
              <w:rPr>
                <w:rFonts w:ascii="Times New Roman" w:hAnsi="Times New Roman"/>
                <w:sz w:val="24"/>
                <w:szCs w:val="24"/>
              </w:rPr>
            </w:pPr>
            <w:r w:rsidRPr="00074C2F">
              <w:rPr>
                <w:rFonts w:ascii="Times New Roman" w:hAnsi="Times New Roman"/>
                <w:sz w:val="24"/>
                <w:szCs w:val="24"/>
              </w:rPr>
              <w:t>понимание</w:t>
            </w:r>
          </w:p>
          <w:p w:rsidR="001B4CFB" w:rsidRPr="00074C2F" w:rsidRDefault="001B4CFB" w:rsidP="001B4CFB">
            <w:pPr>
              <w:autoSpaceDE w:val="0"/>
              <w:autoSpaceDN w:val="0"/>
              <w:adjustRightInd w:val="0"/>
              <w:rPr>
                <w:rFonts w:ascii="Times New Roman" w:hAnsi="Times New Roman"/>
                <w:sz w:val="24"/>
                <w:szCs w:val="24"/>
              </w:rPr>
            </w:pPr>
            <w:r w:rsidRPr="00074C2F">
              <w:rPr>
                <w:rFonts w:ascii="Times New Roman" w:hAnsi="Times New Roman"/>
                <w:sz w:val="24"/>
                <w:szCs w:val="24"/>
              </w:rPr>
              <w:t>ситуативной и</w:t>
            </w:r>
          </w:p>
          <w:p w:rsidR="001B4CFB" w:rsidRPr="00074C2F" w:rsidRDefault="001B4CFB" w:rsidP="001B4CFB">
            <w:pPr>
              <w:autoSpaceDE w:val="0"/>
              <w:autoSpaceDN w:val="0"/>
              <w:adjustRightInd w:val="0"/>
              <w:rPr>
                <w:rFonts w:ascii="Times New Roman" w:hAnsi="Times New Roman"/>
                <w:sz w:val="24"/>
                <w:szCs w:val="24"/>
              </w:rPr>
            </w:pPr>
            <w:r w:rsidRPr="00074C2F">
              <w:rPr>
                <w:rFonts w:ascii="Times New Roman" w:hAnsi="Times New Roman"/>
                <w:sz w:val="24"/>
                <w:szCs w:val="24"/>
              </w:rPr>
              <w:t>бытовой речи.</w:t>
            </w:r>
          </w:p>
          <w:p w:rsidR="001B4CFB" w:rsidRPr="00074C2F" w:rsidRDefault="001B4CFB" w:rsidP="001B4CFB">
            <w:pPr>
              <w:autoSpaceDE w:val="0"/>
              <w:autoSpaceDN w:val="0"/>
              <w:adjustRightInd w:val="0"/>
              <w:rPr>
                <w:rFonts w:ascii="Times New Roman" w:hAnsi="Times New Roman"/>
                <w:sz w:val="24"/>
                <w:szCs w:val="24"/>
              </w:rPr>
            </w:pPr>
            <w:r w:rsidRPr="00074C2F">
              <w:rPr>
                <w:rFonts w:ascii="Times New Roman" w:hAnsi="Times New Roman"/>
                <w:sz w:val="24"/>
                <w:szCs w:val="24"/>
              </w:rPr>
              <w:t>4. Формировать</w:t>
            </w:r>
          </w:p>
          <w:p w:rsidR="001B4CFB" w:rsidRPr="00074C2F" w:rsidRDefault="001B4CFB" w:rsidP="001B4CFB">
            <w:pPr>
              <w:autoSpaceDE w:val="0"/>
              <w:autoSpaceDN w:val="0"/>
              <w:adjustRightInd w:val="0"/>
              <w:rPr>
                <w:rFonts w:ascii="Times New Roman" w:hAnsi="Times New Roman"/>
                <w:sz w:val="24"/>
                <w:szCs w:val="24"/>
              </w:rPr>
            </w:pPr>
            <w:r w:rsidRPr="00074C2F">
              <w:rPr>
                <w:rFonts w:ascii="Times New Roman" w:hAnsi="Times New Roman"/>
                <w:sz w:val="24"/>
                <w:szCs w:val="24"/>
              </w:rPr>
              <w:t>первичные</w:t>
            </w:r>
          </w:p>
          <w:p w:rsidR="001B4CFB" w:rsidRPr="00074C2F" w:rsidRDefault="001B4CFB" w:rsidP="001B4CFB">
            <w:pPr>
              <w:autoSpaceDE w:val="0"/>
              <w:autoSpaceDN w:val="0"/>
              <w:adjustRightInd w:val="0"/>
              <w:rPr>
                <w:rFonts w:ascii="Times New Roman" w:hAnsi="Times New Roman"/>
                <w:sz w:val="24"/>
                <w:szCs w:val="24"/>
              </w:rPr>
            </w:pPr>
            <w:r w:rsidRPr="00074C2F">
              <w:rPr>
                <w:rFonts w:ascii="Times New Roman" w:hAnsi="Times New Roman"/>
                <w:sz w:val="24"/>
                <w:szCs w:val="24"/>
              </w:rPr>
              <w:t>коммуникативные</w:t>
            </w:r>
          </w:p>
          <w:p w:rsidR="001B4CFB" w:rsidRPr="00074C2F" w:rsidRDefault="001B4CFB" w:rsidP="001B4CFB">
            <w:pPr>
              <w:autoSpaceDE w:val="0"/>
              <w:autoSpaceDN w:val="0"/>
              <w:adjustRightInd w:val="0"/>
              <w:rPr>
                <w:rFonts w:ascii="Times New Roman" w:hAnsi="Times New Roman"/>
                <w:sz w:val="24"/>
                <w:szCs w:val="24"/>
              </w:rPr>
            </w:pPr>
            <w:r w:rsidRPr="00074C2F">
              <w:rPr>
                <w:rFonts w:ascii="Times New Roman" w:hAnsi="Times New Roman"/>
                <w:sz w:val="24"/>
                <w:szCs w:val="24"/>
              </w:rPr>
              <w:t>навыки.</w:t>
            </w:r>
          </w:p>
        </w:tc>
        <w:tc>
          <w:tcPr>
            <w:tcW w:w="2855" w:type="dxa"/>
            <w:gridSpan w:val="2"/>
            <w:tcBorders>
              <w:top w:val="single" w:sz="4" w:space="0" w:color="auto"/>
              <w:left w:val="single" w:sz="4" w:space="0" w:color="auto"/>
              <w:bottom w:val="single" w:sz="4" w:space="0" w:color="auto"/>
              <w:right w:val="single" w:sz="4" w:space="0" w:color="auto"/>
            </w:tcBorders>
            <w:hideMark/>
          </w:tcPr>
          <w:p w:rsidR="001B4CFB" w:rsidRPr="00074C2F" w:rsidRDefault="001B4CFB" w:rsidP="001B4CFB">
            <w:pPr>
              <w:autoSpaceDE w:val="0"/>
              <w:autoSpaceDN w:val="0"/>
              <w:adjustRightInd w:val="0"/>
              <w:rPr>
                <w:rFonts w:ascii="Times New Roman" w:hAnsi="Times New Roman"/>
                <w:sz w:val="24"/>
                <w:szCs w:val="24"/>
              </w:rPr>
            </w:pPr>
            <w:r w:rsidRPr="00074C2F">
              <w:rPr>
                <w:rFonts w:ascii="Times New Roman" w:hAnsi="Times New Roman"/>
                <w:sz w:val="24"/>
                <w:szCs w:val="24"/>
              </w:rPr>
              <w:lastRenderedPageBreak/>
              <w:t>Символы,</w:t>
            </w:r>
          </w:p>
          <w:p w:rsidR="001B4CFB" w:rsidRPr="00074C2F" w:rsidRDefault="001B4CFB" w:rsidP="001B4CFB">
            <w:pPr>
              <w:autoSpaceDE w:val="0"/>
              <w:autoSpaceDN w:val="0"/>
              <w:adjustRightInd w:val="0"/>
              <w:rPr>
                <w:rFonts w:ascii="Times New Roman" w:hAnsi="Times New Roman"/>
                <w:sz w:val="24"/>
                <w:szCs w:val="24"/>
              </w:rPr>
            </w:pPr>
            <w:r w:rsidRPr="00074C2F">
              <w:rPr>
                <w:rFonts w:ascii="Times New Roman" w:hAnsi="Times New Roman"/>
                <w:sz w:val="24"/>
                <w:szCs w:val="24"/>
              </w:rPr>
              <w:lastRenderedPageBreak/>
              <w:t>рисунки,</w:t>
            </w:r>
          </w:p>
          <w:p w:rsidR="001B4CFB" w:rsidRPr="00074C2F" w:rsidRDefault="001B4CFB" w:rsidP="001B4CFB">
            <w:pPr>
              <w:autoSpaceDE w:val="0"/>
              <w:autoSpaceDN w:val="0"/>
              <w:adjustRightInd w:val="0"/>
              <w:rPr>
                <w:rFonts w:ascii="Times New Roman" w:hAnsi="Times New Roman"/>
                <w:sz w:val="24"/>
                <w:szCs w:val="24"/>
              </w:rPr>
            </w:pPr>
            <w:r w:rsidRPr="00074C2F">
              <w:rPr>
                <w:rFonts w:ascii="Times New Roman" w:hAnsi="Times New Roman"/>
                <w:sz w:val="24"/>
                <w:szCs w:val="24"/>
              </w:rPr>
              <w:t>технические</w:t>
            </w:r>
          </w:p>
          <w:p w:rsidR="001B4CFB" w:rsidRPr="00074C2F" w:rsidRDefault="001B4CFB" w:rsidP="001B4CFB">
            <w:pPr>
              <w:autoSpaceDE w:val="0"/>
              <w:autoSpaceDN w:val="0"/>
              <w:adjustRightInd w:val="0"/>
              <w:rPr>
                <w:rFonts w:ascii="Times New Roman" w:hAnsi="Times New Roman"/>
                <w:sz w:val="24"/>
                <w:szCs w:val="24"/>
              </w:rPr>
            </w:pPr>
            <w:r w:rsidRPr="00074C2F">
              <w:rPr>
                <w:rFonts w:ascii="Times New Roman" w:hAnsi="Times New Roman"/>
                <w:sz w:val="24"/>
                <w:szCs w:val="24"/>
              </w:rPr>
              <w:t>средства</w:t>
            </w:r>
          </w:p>
          <w:p w:rsidR="001B4CFB" w:rsidRPr="00074C2F" w:rsidRDefault="001B4CFB" w:rsidP="001B4CFB">
            <w:pPr>
              <w:autoSpaceDE w:val="0"/>
              <w:autoSpaceDN w:val="0"/>
              <w:adjustRightInd w:val="0"/>
              <w:rPr>
                <w:rFonts w:ascii="Times New Roman" w:hAnsi="Times New Roman"/>
                <w:sz w:val="24"/>
                <w:szCs w:val="24"/>
              </w:rPr>
            </w:pPr>
            <w:r w:rsidRPr="00074C2F">
              <w:rPr>
                <w:rFonts w:ascii="Times New Roman" w:hAnsi="Times New Roman"/>
                <w:sz w:val="24"/>
                <w:szCs w:val="24"/>
              </w:rPr>
              <w:t>обучения</w:t>
            </w:r>
          </w:p>
          <w:p w:rsidR="001B4CFB" w:rsidRPr="00074C2F" w:rsidRDefault="001B4CFB" w:rsidP="001B4CFB">
            <w:pPr>
              <w:autoSpaceDE w:val="0"/>
              <w:autoSpaceDN w:val="0"/>
              <w:adjustRightInd w:val="0"/>
              <w:rPr>
                <w:rFonts w:ascii="Times New Roman" w:hAnsi="Times New Roman"/>
                <w:sz w:val="24"/>
                <w:szCs w:val="24"/>
              </w:rPr>
            </w:pPr>
            <w:r w:rsidRPr="00074C2F">
              <w:rPr>
                <w:rFonts w:ascii="Times New Roman" w:hAnsi="Times New Roman"/>
                <w:sz w:val="24"/>
                <w:szCs w:val="24"/>
              </w:rPr>
              <w:t>(презентации),</w:t>
            </w:r>
          </w:p>
          <w:p w:rsidR="001B4CFB" w:rsidRPr="00074C2F" w:rsidRDefault="001B4CFB" w:rsidP="001B4CFB">
            <w:pPr>
              <w:autoSpaceDE w:val="0"/>
              <w:autoSpaceDN w:val="0"/>
              <w:adjustRightInd w:val="0"/>
              <w:rPr>
                <w:rFonts w:ascii="Times New Roman" w:hAnsi="Times New Roman"/>
                <w:sz w:val="24"/>
                <w:szCs w:val="24"/>
              </w:rPr>
            </w:pPr>
            <w:r w:rsidRPr="00074C2F">
              <w:rPr>
                <w:rFonts w:ascii="Times New Roman" w:hAnsi="Times New Roman"/>
                <w:sz w:val="24"/>
                <w:szCs w:val="24"/>
              </w:rPr>
              <w:t>дидактические</w:t>
            </w:r>
          </w:p>
          <w:p w:rsidR="001B4CFB" w:rsidRPr="00074C2F" w:rsidRDefault="001B4CFB" w:rsidP="001B4CFB">
            <w:pPr>
              <w:autoSpaceDE w:val="0"/>
              <w:autoSpaceDN w:val="0"/>
              <w:adjustRightInd w:val="0"/>
              <w:rPr>
                <w:rFonts w:ascii="Times New Roman" w:hAnsi="Times New Roman"/>
                <w:sz w:val="24"/>
                <w:szCs w:val="24"/>
              </w:rPr>
            </w:pPr>
            <w:r w:rsidRPr="00074C2F">
              <w:rPr>
                <w:rFonts w:ascii="Times New Roman" w:hAnsi="Times New Roman"/>
                <w:sz w:val="24"/>
                <w:szCs w:val="24"/>
              </w:rPr>
              <w:t>игры.</w:t>
            </w:r>
          </w:p>
        </w:tc>
      </w:tr>
      <w:tr w:rsidR="001B4CFB" w:rsidRPr="00074C2F" w:rsidTr="001B4CFB">
        <w:tc>
          <w:tcPr>
            <w:tcW w:w="13665" w:type="dxa"/>
            <w:gridSpan w:val="13"/>
            <w:tcBorders>
              <w:top w:val="single" w:sz="4" w:space="0" w:color="auto"/>
              <w:left w:val="single" w:sz="4" w:space="0" w:color="auto"/>
              <w:bottom w:val="single" w:sz="4" w:space="0" w:color="auto"/>
              <w:right w:val="single" w:sz="4" w:space="0" w:color="auto"/>
            </w:tcBorders>
            <w:hideMark/>
          </w:tcPr>
          <w:p w:rsidR="001B4CFB" w:rsidRPr="00074C2F" w:rsidRDefault="001B4CFB" w:rsidP="001B4CFB">
            <w:pPr>
              <w:tabs>
                <w:tab w:val="left" w:pos="5012"/>
              </w:tabs>
              <w:autoSpaceDE w:val="0"/>
              <w:autoSpaceDN w:val="0"/>
              <w:adjustRightInd w:val="0"/>
              <w:rPr>
                <w:rFonts w:ascii="Times New Roman" w:hAnsi="Times New Roman"/>
                <w:sz w:val="24"/>
                <w:szCs w:val="24"/>
              </w:rPr>
            </w:pPr>
            <w:r w:rsidRPr="00074C2F">
              <w:rPr>
                <w:rFonts w:ascii="Times New Roman" w:hAnsi="Times New Roman"/>
                <w:sz w:val="24"/>
                <w:szCs w:val="24"/>
              </w:rPr>
              <w:lastRenderedPageBreak/>
              <w:tab/>
            </w:r>
            <w:r w:rsidRPr="00074C2F">
              <w:rPr>
                <w:rFonts w:ascii="Times New Roman" w:hAnsi="Times New Roman"/>
                <w:iCs/>
                <w:sz w:val="24"/>
                <w:szCs w:val="24"/>
              </w:rPr>
              <w:t>3 четверть, 20 часов (2 часа в неделю)</w:t>
            </w:r>
          </w:p>
        </w:tc>
      </w:tr>
      <w:tr w:rsidR="001B4CFB" w:rsidRPr="00074C2F" w:rsidTr="001B4CFB">
        <w:tc>
          <w:tcPr>
            <w:tcW w:w="1634" w:type="dxa"/>
            <w:gridSpan w:val="2"/>
            <w:tcBorders>
              <w:top w:val="single" w:sz="4" w:space="0" w:color="auto"/>
              <w:left w:val="single" w:sz="4" w:space="0" w:color="auto"/>
              <w:bottom w:val="single" w:sz="4" w:space="0" w:color="auto"/>
              <w:right w:val="single" w:sz="4" w:space="0" w:color="auto"/>
            </w:tcBorders>
            <w:hideMark/>
          </w:tcPr>
          <w:p w:rsidR="001B4CFB" w:rsidRPr="00074C2F" w:rsidRDefault="001B4CFB" w:rsidP="001B4CFB">
            <w:pPr>
              <w:tabs>
                <w:tab w:val="left" w:pos="3478"/>
              </w:tabs>
              <w:autoSpaceDE w:val="0"/>
              <w:autoSpaceDN w:val="0"/>
              <w:adjustRightInd w:val="0"/>
              <w:rPr>
                <w:rFonts w:ascii="Times New Roman" w:hAnsi="Times New Roman"/>
                <w:iCs/>
                <w:sz w:val="24"/>
                <w:szCs w:val="24"/>
              </w:rPr>
            </w:pPr>
            <w:r w:rsidRPr="00074C2F">
              <w:rPr>
                <w:rFonts w:ascii="Times New Roman" w:hAnsi="Times New Roman"/>
                <w:iCs/>
                <w:sz w:val="24"/>
                <w:szCs w:val="24"/>
              </w:rPr>
              <w:t>1</w:t>
            </w:r>
          </w:p>
        </w:tc>
        <w:tc>
          <w:tcPr>
            <w:tcW w:w="236" w:type="dxa"/>
            <w:gridSpan w:val="2"/>
            <w:tcBorders>
              <w:top w:val="single" w:sz="4" w:space="0" w:color="auto"/>
              <w:left w:val="single" w:sz="4" w:space="0" w:color="auto"/>
              <w:bottom w:val="single" w:sz="4" w:space="0" w:color="auto"/>
              <w:right w:val="single" w:sz="4" w:space="0" w:color="auto"/>
            </w:tcBorders>
          </w:tcPr>
          <w:p w:rsidR="001B4CFB" w:rsidRPr="00074C2F" w:rsidRDefault="001B4CFB" w:rsidP="001B4CFB">
            <w:pPr>
              <w:tabs>
                <w:tab w:val="left" w:pos="3478"/>
              </w:tabs>
              <w:autoSpaceDE w:val="0"/>
              <w:autoSpaceDN w:val="0"/>
              <w:adjustRightInd w:val="0"/>
              <w:rPr>
                <w:rFonts w:ascii="Times New Roman" w:hAnsi="Times New Roman"/>
                <w:iCs/>
                <w:sz w:val="24"/>
                <w:szCs w:val="24"/>
              </w:rPr>
            </w:pPr>
          </w:p>
        </w:tc>
        <w:tc>
          <w:tcPr>
            <w:tcW w:w="2357" w:type="dxa"/>
            <w:gridSpan w:val="2"/>
            <w:tcBorders>
              <w:top w:val="single" w:sz="4" w:space="0" w:color="auto"/>
              <w:left w:val="single" w:sz="4" w:space="0" w:color="auto"/>
              <w:bottom w:val="single" w:sz="4" w:space="0" w:color="auto"/>
              <w:right w:val="single" w:sz="4" w:space="0" w:color="auto"/>
            </w:tcBorders>
            <w:hideMark/>
          </w:tcPr>
          <w:p w:rsidR="001B4CFB" w:rsidRPr="00074C2F" w:rsidRDefault="001B4CFB" w:rsidP="001B4CFB">
            <w:pPr>
              <w:autoSpaceDE w:val="0"/>
              <w:autoSpaceDN w:val="0"/>
              <w:adjustRightInd w:val="0"/>
              <w:rPr>
                <w:rFonts w:ascii="Times New Roman" w:hAnsi="Times New Roman"/>
                <w:sz w:val="24"/>
                <w:szCs w:val="24"/>
              </w:rPr>
            </w:pPr>
            <w:r w:rsidRPr="00074C2F">
              <w:rPr>
                <w:rFonts w:ascii="Times New Roman" w:hAnsi="Times New Roman"/>
                <w:sz w:val="24"/>
                <w:szCs w:val="24"/>
              </w:rPr>
              <w:t>«Повседневные</w:t>
            </w:r>
          </w:p>
          <w:p w:rsidR="001B4CFB" w:rsidRPr="00074C2F" w:rsidRDefault="001B4CFB" w:rsidP="001B4CFB">
            <w:pPr>
              <w:autoSpaceDE w:val="0"/>
              <w:autoSpaceDN w:val="0"/>
              <w:adjustRightInd w:val="0"/>
              <w:rPr>
                <w:rFonts w:ascii="Times New Roman" w:hAnsi="Times New Roman"/>
                <w:sz w:val="24"/>
                <w:szCs w:val="24"/>
              </w:rPr>
            </w:pPr>
            <w:r w:rsidRPr="00074C2F">
              <w:rPr>
                <w:rFonts w:ascii="Times New Roman" w:hAnsi="Times New Roman"/>
                <w:sz w:val="24"/>
                <w:szCs w:val="24"/>
              </w:rPr>
              <w:t>действия»</w:t>
            </w:r>
          </w:p>
        </w:tc>
        <w:tc>
          <w:tcPr>
            <w:tcW w:w="804" w:type="dxa"/>
            <w:tcBorders>
              <w:top w:val="single" w:sz="4" w:space="0" w:color="auto"/>
              <w:left w:val="single" w:sz="4" w:space="0" w:color="auto"/>
              <w:bottom w:val="single" w:sz="4" w:space="0" w:color="auto"/>
              <w:right w:val="single" w:sz="4" w:space="0" w:color="auto"/>
            </w:tcBorders>
            <w:hideMark/>
          </w:tcPr>
          <w:p w:rsidR="001B4CFB" w:rsidRPr="00074C2F" w:rsidRDefault="001B4CFB" w:rsidP="001B4CFB">
            <w:pPr>
              <w:tabs>
                <w:tab w:val="left" w:pos="3478"/>
              </w:tabs>
              <w:autoSpaceDE w:val="0"/>
              <w:autoSpaceDN w:val="0"/>
              <w:adjustRightInd w:val="0"/>
              <w:rPr>
                <w:rFonts w:ascii="Times New Roman" w:hAnsi="Times New Roman"/>
                <w:i/>
                <w:iCs/>
                <w:sz w:val="24"/>
                <w:szCs w:val="24"/>
              </w:rPr>
            </w:pPr>
            <w:r w:rsidRPr="00074C2F">
              <w:rPr>
                <w:rFonts w:ascii="Times New Roman" w:hAnsi="Times New Roman"/>
                <w:i/>
                <w:iCs/>
                <w:sz w:val="24"/>
                <w:szCs w:val="24"/>
              </w:rPr>
              <w:t>7</w:t>
            </w:r>
          </w:p>
        </w:tc>
        <w:tc>
          <w:tcPr>
            <w:tcW w:w="3254" w:type="dxa"/>
            <w:gridSpan w:val="2"/>
            <w:tcBorders>
              <w:top w:val="single" w:sz="4" w:space="0" w:color="auto"/>
              <w:left w:val="single" w:sz="4" w:space="0" w:color="auto"/>
              <w:bottom w:val="single" w:sz="4" w:space="0" w:color="auto"/>
              <w:right w:val="single" w:sz="4" w:space="0" w:color="auto"/>
            </w:tcBorders>
            <w:hideMark/>
          </w:tcPr>
          <w:p w:rsidR="001B4CFB" w:rsidRPr="00074C2F" w:rsidRDefault="001B4CFB" w:rsidP="001B4CFB">
            <w:pPr>
              <w:autoSpaceDE w:val="0"/>
              <w:autoSpaceDN w:val="0"/>
              <w:adjustRightInd w:val="0"/>
              <w:rPr>
                <w:rFonts w:ascii="Times New Roman" w:hAnsi="Times New Roman"/>
                <w:sz w:val="24"/>
                <w:szCs w:val="24"/>
              </w:rPr>
            </w:pPr>
            <w:r w:rsidRPr="00074C2F">
              <w:rPr>
                <w:rFonts w:ascii="Times New Roman" w:hAnsi="Times New Roman"/>
                <w:sz w:val="24"/>
                <w:szCs w:val="24"/>
              </w:rPr>
              <w:t>1. Знакомство с жестом и</w:t>
            </w:r>
          </w:p>
          <w:p w:rsidR="001B4CFB" w:rsidRPr="00074C2F" w:rsidRDefault="001B4CFB" w:rsidP="001B4CFB">
            <w:pPr>
              <w:autoSpaceDE w:val="0"/>
              <w:autoSpaceDN w:val="0"/>
              <w:adjustRightInd w:val="0"/>
              <w:rPr>
                <w:rFonts w:ascii="Times New Roman" w:hAnsi="Times New Roman"/>
                <w:sz w:val="24"/>
                <w:szCs w:val="24"/>
              </w:rPr>
            </w:pPr>
            <w:r w:rsidRPr="00074C2F">
              <w:rPr>
                <w:rFonts w:ascii="Times New Roman" w:hAnsi="Times New Roman"/>
                <w:sz w:val="24"/>
                <w:szCs w:val="24"/>
              </w:rPr>
              <w:t>символом «Ждать»</w:t>
            </w:r>
          </w:p>
          <w:p w:rsidR="001B4CFB" w:rsidRPr="00074C2F" w:rsidRDefault="001B4CFB" w:rsidP="001B4CFB">
            <w:pPr>
              <w:autoSpaceDE w:val="0"/>
              <w:autoSpaceDN w:val="0"/>
              <w:adjustRightInd w:val="0"/>
              <w:rPr>
                <w:rFonts w:ascii="Times New Roman" w:hAnsi="Times New Roman"/>
                <w:sz w:val="24"/>
                <w:szCs w:val="24"/>
              </w:rPr>
            </w:pPr>
            <w:r w:rsidRPr="00074C2F">
              <w:rPr>
                <w:rFonts w:ascii="Times New Roman" w:hAnsi="Times New Roman"/>
                <w:sz w:val="24"/>
                <w:szCs w:val="24"/>
              </w:rPr>
              <w:t>2. Знакомство с жестом и</w:t>
            </w:r>
          </w:p>
          <w:p w:rsidR="001B4CFB" w:rsidRPr="00074C2F" w:rsidRDefault="001B4CFB" w:rsidP="001B4CFB">
            <w:pPr>
              <w:autoSpaceDE w:val="0"/>
              <w:autoSpaceDN w:val="0"/>
              <w:adjustRightInd w:val="0"/>
              <w:rPr>
                <w:rFonts w:ascii="Times New Roman" w:hAnsi="Times New Roman"/>
                <w:sz w:val="24"/>
                <w:szCs w:val="24"/>
              </w:rPr>
            </w:pPr>
            <w:r w:rsidRPr="00074C2F">
              <w:rPr>
                <w:rFonts w:ascii="Times New Roman" w:hAnsi="Times New Roman"/>
                <w:sz w:val="24"/>
                <w:szCs w:val="24"/>
              </w:rPr>
              <w:t>символом «Гулять»</w:t>
            </w:r>
          </w:p>
          <w:p w:rsidR="001B4CFB" w:rsidRPr="00074C2F" w:rsidRDefault="001B4CFB" w:rsidP="001B4CFB">
            <w:pPr>
              <w:autoSpaceDE w:val="0"/>
              <w:autoSpaceDN w:val="0"/>
              <w:adjustRightInd w:val="0"/>
              <w:rPr>
                <w:rFonts w:ascii="Times New Roman" w:hAnsi="Times New Roman"/>
                <w:sz w:val="24"/>
                <w:szCs w:val="24"/>
              </w:rPr>
            </w:pPr>
            <w:r w:rsidRPr="00074C2F">
              <w:rPr>
                <w:rFonts w:ascii="Times New Roman" w:hAnsi="Times New Roman"/>
                <w:sz w:val="24"/>
                <w:szCs w:val="24"/>
              </w:rPr>
              <w:t>3. Знакомство с жестом и</w:t>
            </w:r>
          </w:p>
          <w:p w:rsidR="001B4CFB" w:rsidRPr="00074C2F" w:rsidRDefault="001B4CFB" w:rsidP="001B4CFB">
            <w:pPr>
              <w:autoSpaceDE w:val="0"/>
              <w:autoSpaceDN w:val="0"/>
              <w:adjustRightInd w:val="0"/>
              <w:rPr>
                <w:rFonts w:ascii="Times New Roman" w:hAnsi="Times New Roman"/>
                <w:sz w:val="24"/>
                <w:szCs w:val="24"/>
              </w:rPr>
            </w:pPr>
            <w:r w:rsidRPr="00074C2F">
              <w:rPr>
                <w:rFonts w:ascii="Times New Roman" w:hAnsi="Times New Roman"/>
                <w:sz w:val="24"/>
                <w:szCs w:val="24"/>
              </w:rPr>
              <w:t>символом «Играть»</w:t>
            </w:r>
          </w:p>
          <w:p w:rsidR="001B4CFB" w:rsidRPr="00074C2F" w:rsidRDefault="001B4CFB" w:rsidP="001B4CFB">
            <w:pPr>
              <w:autoSpaceDE w:val="0"/>
              <w:autoSpaceDN w:val="0"/>
              <w:adjustRightInd w:val="0"/>
              <w:rPr>
                <w:rFonts w:ascii="Times New Roman" w:hAnsi="Times New Roman"/>
                <w:sz w:val="24"/>
                <w:szCs w:val="24"/>
              </w:rPr>
            </w:pPr>
            <w:r w:rsidRPr="00074C2F">
              <w:rPr>
                <w:rFonts w:ascii="Times New Roman" w:hAnsi="Times New Roman"/>
                <w:sz w:val="24"/>
                <w:szCs w:val="24"/>
              </w:rPr>
              <w:t>4. Знакомство с жестом и</w:t>
            </w:r>
          </w:p>
          <w:p w:rsidR="001B4CFB" w:rsidRPr="00074C2F" w:rsidRDefault="001B4CFB" w:rsidP="001B4CFB">
            <w:pPr>
              <w:autoSpaceDE w:val="0"/>
              <w:autoSpaceDN w:val="0"/>
              <w:adjustRightInd w:val="0"/>
              <w:rPr>
                <w:rFonts w:ascii="Times New Roman" w:hAnsi="Times New Roman"/>
                <w:sz w:val="24"/>
                <w:szCs w:val="24"/>
              </w:rPr>
            </w:pPr>
            <w:r w:rsidRPr="00074C2F">
              <w:rPr>
                <w:rFonts w:ascii="Times New Roman" w:hAnsi="Times New Roman"/>
                <w:sz w:val="24"/>
                <w:szCs w:val="24"/>
              </w:rPr>
              <w:t>символом «Качаться»</w:t>
            </w:r>
          </w:p>
          <w:p w:rsidR="001B4CFB" w:rsidRPr="00074C2F" w:rsidRDefault="001B4CFB" w:rsidP="001B4CFB">
            <w:pPr>
              <w:autoSpaceDE w:val="0"/>
              <w:autoSpaceDN w:val="0"/>
              <w:adjustRightInd w:val="0"/>
              <w:rPr>
                <w:rFonts w:ascii="Times New Roman" w:hAnsi="Times New Roman"/>
                <w:sz w:val="24"/>
                <w:szCs w:val="24"/>
              </w:rPr>
            </w:pPr>
            <w:r w:rsidRPr="00074C2F">
              <w:rPr>
                <w:rFonts w:ascii="Times New Roman" w:hAnsi="Times New Roman"/>
                <w:sz w:val="24"/>
                <w:szCs w:val="24"/>
              </w:rPr>
              <w:t>5. Знакомство с жестом и</w:t>
            </w:r>
          </w:p>
          <w:p w:rsidR="001B4CFB" w:rsidRPr="00074C2F" w:rsidRDefault="001B4CFB" w:rsidP="001B4CFB">
            <w:pPr>
              <w:autoSpaceDE w:val="0"/>
              <w:autoSpaceDN w:val="0"/>
              <w:adjustRightInd w:val="0"/>
              <w:rPr>
                <w:rFonts w:ascii="Times New Roman" w:hAnsi="Times New Roman"/>
                <w:sz w:val="24"/>
                <w:szCs w:val="24"/>
              </w:rPr>
            </w:pPr>
            <w:r w:rsidRPr="00074C2F">
              <w:rPr>
                <w:rFonts w:ascii="Times New Roman" w:hAnsi="Times New Roman"/>
                <w:sz w:val="24"/>
                <w:szCs w:val="24"/>
              </w:rPr>
              <w:t>символом «Копать»</w:t>
            </w:r>
          </w:p>
          <w:p w:rsidR="001B4CFB" w:rsidRPr="00074C2F" w:rsidRDefault="001B4CFB" w:rsidP="001B4CFB">
            <w:pPr>
              <w:autoSpaceDE w:val="0"/>
              <w:autoSpaceDN w:val="0"/>
              <w:adjustRightInd w:val="0"/>
              <w:rPr>
                <w:rFonts w:ascii="Times New Roman" w:hAnsi="Times New Roman"/>
                <w:sz w:val="24"/>
                <w:szCs w:val="24"/>
              </w:rPr>
            </w:pPr>
            <w:r w:rsidRPr="00074C2F">
              <w:rPr>
                <w:rFonts w:ascii="Times New Roman" w:hAnsi="Times New Roman"/>
                <w:sz w:val="24"/>
                <w:szCs w:val="24"/>
              </w:rPr>
              <w:t>6. Знакомство с жестом и</w:t>
            </w:r>
          </w:p>
          <w:p w:rsidR="001B4CFB" w:rsidRPr="00074C2F" w:rsidRDefault="001B4CFB" w:rsidP="001B4CFB">
            <w:pPr>
              <w:autoSpaceDE w:val="0"/>
              <w:autoSpaceDN w:val="0"/>
              <w:adjustRightInd w:val="0"/>
              <w:rPr>
                <w:rFonts w:ascii="Times New Roman" w:hAnsi="Times New Roman"/>
                <w:sz w:val="24"/>
                <w:szCs w:val="24"/>
              </w:rPr>
            </w:pPr>
            <w:r w:rsidRPr="00074C2F">
              <w:rPr>
                <w:rFonts w:ascii="Times New Roman" w:hAnsi="Times New Roman"/>
                <w:sz w:val="24"/>
                <w:szCs w:val="24"/>
              </w:rPr>
              <w:t>символом «Знать»</w:t>
            </w:r>
          </w:p>
          <w:p w:rsidR="001B4CFB" w:rsidRPr="00074C2F" w:rsidRDefault="001B4CFB" w:rsidP="001B4CFB">
            <w:pPr>
              <w:autoSpaceDE w:val="0"/>
              <w:autoSpaceDN w:val="0"/>
              <w:adjustRightInd w:val="0"/>
              <w:rPr>
                <w:rFonts w:ascii="Times New Roman" w:hAnsi="Times New Roman"/>
                <w:sz w:val="24"/>
                <w:szCs w:val="24"/>
              </w:rPr>
            </w:pPr>
            <w:r w:rsidRPr="00074C2F">
              <w:rPr>
                <w:rFonts w:ascii="Times New Roman" w:hAnsi="Times New Roman"/>
                <w:sz w:val="24"/>
                <w:szCs w:val="24"/>
              </w:rPr>
              <w:t>7. Сюжетно-ролевая игра</w:t>
            </w:r>
          </w:p>
        </w:tc>
        <w:tc>
          <w:tcPr>
            <w:tcW w:w="2525" w:type="dxa"/>
            <w:gridSpan w:val="2"/>
            <w:tcBorders>
              <w:top w:val="single" w:sz="4" w:space="0" w:color="auto"/>
              <w:left w:val="single" w:sz="4" w:space="0" w:color="auto"/>
              <w:bottom w:val="single" w:sz="4" w:space="0" w:color="auto"/>
              <w:right w:val="single" w:sz="4" w:space="0" w:color="auto"/>
            </w:tcBorders>
            <w:hideMark/>
          </w:tcPr>
          <w:p w:rsidR="001B4CFB" w:rsidRPr="00074C2F" w:rsidRDefault="001B4CFB" w:rsidP="001B4CFB">
            <w:pPr>
              <w:autoSpaceDE w:val="0"/>
              <w:autoSpaceDN w:val="0"/>
              <w:adjustRightInd w:val="0"/>
              <w:rPr>
                <w:rFonts w:ascii="Times New Roman" w:hAnsi="Times New Roman"/>
                <w:sz w:val="24"/>
                <w:szCs w:val="24"/>
              </w:rPr>
            </w:pPr>
            <w:r w:rsidRPr="00074C2F">
              <w:rPr>
                <w:rFonts w:ascii="Times New Roman" w:hAnsi="Times New Roman"/>
                <w:sz w:val="24"/>
                <w:szCs w:val="24"/>
              </w:rPr>
              <w:t>Цель: Учить</w:t>
            </w:r>
          </w:p>
          <w:p w:rsidR="001B4CFB" w:rsidRPr="00074C2F" w:rsidRDefault="001B4CFB" w:rsidP="001B4CFB">
            <w:pPr>
              <w:autoSpaceDE w:val="0"/>
              <w:autoSpaceDN w:val="0"/>
              <w:adjustRightInd w:val="0"/>
              <w:rPr>
                <w:rFonts w:ascii="Times New Roman" w:hAnsi="Times New Roman"/>
                <w:sz w:val="24"/>
                <w:szCs w:val="24"/>
              </w:rPr>
            </w:pPr>
            <w:r w:rsidRPr="00074C2F">
              <w:rPr>
                <w:rFonts w:ascii="Times New Roman" w:hAnsi="Times New Roman"/>
                <w:sz w:val="24"/>
                <w:szCs w:val="24"/>
              </w:rPr>
              <w:t>овладевать</w:t>
            </w:r>
          </w:p>
          <w:p w:rsidR="001B4CFB" w:rsidRPr="00074C2F" w:rsidRDefault="001B4CFB" w:rsidP="001B4CFB">
            <w:pPr>
              <w:autoSpaceDE w:val="0"/>
              <w:autoSpaceDN w:val="0"/>
              <w:adjustRightInd w:val="0"/>
              <w:rPr>
                <w:rFonts w:ascii="Times New Roman" w:hAnsi="Times New Roman"/>
                <w:sz w:val="24"/>
                <w:szCs w:val="24"/>
              </w:rPr>
            </w:pPr>
            <w:r w:rsidRPr="00074C2F">
              <w:rPr>
                <w:rFonts w:ascii="Times New Roman" w:hAnsi="Times New Roman"/>
                <w:sz w:val="24"/>
                <w:szCs w:val="24"/>
              </w:rPr>
              <w:t>невербальными</w:t>
            </w:r>
          </w:p>
          <w:p w:rsidR="001B4CFB" w:rsidRPr="00074C2F" w:rsidRDefault="001B4CFB" w:rsidP="001B4CFB">
            <w:pPr>
              <w:autoSpaceDE w:val="0"/>
              <w:autoSpaceDN w:val="0"/>
              <w:adjustRightInd w:val="0"/>
              <w:rPr>
                <w:rFonts w:ascii="Times New Roman" w:hAnsi="Times New Roman"/>
                <w:sz w:val="24"/>
                <w:szCs w:val="24"/>
              </w:rPr>
            </w:pPr>
            <w:r w:rsidRPr="00074C2F">
              <w:rPr>
                <w:rFonts w:ascii="Times New Roman" w:hAnsi="Times New Roman"/>
                <w:sz w:val="24"/>
                <w:szCs w:val="24"/>
              </w:rPr>
              <w:t>(альтернативными)</w:t>
            </w:r>
          </w:p>
          <w:p w:rsidR="001B4CFB" w:rsidRPr="00074C2F" w:rsidRDefault="001B4CFB" w:rsidP="001B4CFB">
            <w:pPr>
              <w:autoSpaceDE w:val="0"/>
              <w:autoSpaceDN w:val="0"/>
              <w:adjustRightInd w:val="0"/>
              <w:rPr>
                <w:rFonts w:ascii="Times New Roman" w:hAnsi="Times New Roman"/>
                <w:sz w:val="24"/>
                <w:szCs w:val="24"/>
              </w:rPr>
            </w:pPr>
            <w:r w:rsidRPr="00074C2F">
              <w:rPr>
                <w:rFonts w:ascii="Times New Roman" w:hAnsi="Times New Roman"/>
                <w:sz w:val="24"/>
                <w:szCs w:val="24"/>
              </w:rPr>
              <w:t>средствами</w:t>
            </w:r>
          </w:p>
          <w:p w:rsidR="001B4CFB" w:rsidRPr="00074C2F" w:rsidRDefault="001B4CFB" w:rsidP="001B4CFB">
            <w:pPr>
              <w:autoSpaceDE w:val="0"/>
              <w:autoSpaceDN w:val="0"/>
              <w:adjustRightInd w:val="0"/>
              <w:rPr>
                <w:rFonts w:ascii="Times New Roman" w:hAnsi="Times New Roman"/>
                <w:sz w:val="24"/>
                <w:szCs w:val="24"/>
              </w:rPr>
            </w:pPr>
            <w:r w:rsidRPr="00074C2F">
              <w:rPr>
                <w:rFonts w:ascii="Times New Roman" w:hAnsi="Times New Roman"/>
                <w:sz w:val="24"/>
                <w:szCs w:val="24"/>
              </w:rPr>
              <w:t>коммуникации.</w:t>
            </w:r>
          </w:p>
          <w:p w:rsidR="001B4CFB" w:rsidRPr="00074C2F" w:rsidRDefault="001B4CFB" w:rsidP="001B4CFB">
            <w:pPr>
              <w:autoSpaceDE w:val="0"/>
              <w:autoSpaceDN w:val="0"/>
              <w:adjustRightInd w:val="0"/>
              <w:rPr>
                <w:rFonts w:ascii="Times New Roman" w:hAnsi="Times New Roman"/>
                <w:sz w:val="24"/>
                <w:szCs w:val="24"/>
              </w:rPr>
            </w:pPr>
            <w:r w:rsidRPr="00074C2F">
              <w:rPr>
                <w:rFonts w:ascii="Times New Roman" w:hAnsi="Times New Roman"/>
                <w:sz w:val="24"/>
                <w:szCs w:val="24"/>
              </w:rPr>
              <w:t>Задачи: 1. Учить</w:t>
            </w:r>
          </w:p>
          <w:p w:rsidR="001B4CFB" w:rsidRPr="00074C2F" w:rsidRDefault="001B4CFB" w:rsidP="001B4CFB">
            <w:pPr>
              <w:autoSpaceDE w:val="0"/>
              <w:autoSpaceDN w:val="0"/>
              <w:adjustRightInd w:val="0"/>
              <w:rPr>
                <w:rFonts w:ascii="Times New Roman" w:hAnsi="Times New Roman"/>
                <w:sz w:val="24"/>
                <w:szCs w:val="24"/>
              </w:rPr>
            </w:pPr>
            <w:r w:rsidRPr="00074C2F">
              <w:rPr>
                <w:rFonts w:ascii="Times New Roman" w:hAnsi="Times New Roman"/>
                <w:sz w:val="24"/>
                <w:szCs w:val="24"/>
              </w:rPr>
              <w:t>использовать</w:t>
            </w:r>
          </w:p>
          <w:p w:rsidR="001B4CFB" w:rsidRPr="00074C2F" w:rsidRDefault="001B4CFB" w:rsidP="001B4CFB">
            <w:pPr>
              <w:autoSpaceDE w:val="0"/>
              <w:autoSpaceDN w:val="0"/>
              <w:adjustRightInd w:val="0"/>
              <w:rPr>
                <w:rFonts w:ascii="Times New Roman" w:hAnsi="Times New Roman"/>
                <w:sz w:val="24"/>
                <w:szCs w:val="24"/>
              </w:rPr>
            </w:pPr>
            <w:r w:rsidRPr="00074C2F">
              <w:rPr>
                <w:rFonts w:ascii="Times New Roman" w:hAnsi="Times New Roman"/>
                <w:sz w:val="24"/>
                <w:szCs w:val="24"/>
              </w:rPr>
              <w:t>доступные жесты</w:t>
            </w:r>
          </w:p>
          <w:p w:rsidR="001B4CFB" w:rsidRPr="00074C2F" w:rsidRDefault="001B4CFB" w:rsidP="001B4CFB">
            <w:pPr>
              <w:autoSpaceDE w:val="0"/>
              <w:autoSpaceDN w:val="0"/>
              <w:adjustRightInd w:val="0"/>
              <w:rPr>
                <w:rFonts w:ascii="Times New Roman" w:hAnsi="Times New Roman"/>
                <w:sz w:val="24"/>
                <w:szCs w:val="24"/>
              </w:rPr>
            </w:pPr>
            <w:r w:rsidRPr="00074C2F">
              <w:rPr>
                <w:rFonts w:ascii="Times New Roman" w:hAnsi="Times New Roman"/>
                <w:sz w:val="24"/>
                <w:szCs w:val="24"/>
              </w:rPr>
              <w:t>для передачи</w:t>
            </w:r>
          </w:p>
          <w:p w:rsidR="001B4CFB" w:rsidRPr="00074C2F" w:rsidRDefault="001B4CFB" w:rsidP="001B4CFB">
            <w:pPr>
              <w:autoSpaceDE w:val="0"/>
              <w:autoSpaceDN w:val="0"/>
              <w:adjustRightInd w:val="0"/>
              <w:rPr>
                <w:rFonts w:ascii="Times New Roman" w:hAnsi="Times New Roman"/>
                <w:sz w:val="24"/>
                <w:szCs w:val="24"/>
              </w:rPr>
            </w:pPr>
            <w:r w:rsidRPr="00074C2F">
              <w:rPr>
                <w:rFonts w:ascii="Times New Roman" w:hAnsi="Times New Roman"/>
                <w:sz w:val="24"/>
                <w:szCs w:val="24"/>
              </w:rPr>
              <w:t>сообщений.</w:t>
            </w:r>
          </w:p>
          <w:p w:rsidR="001B4CFB" w:rsidRPr="00074C2F" w:rsidRDefault="001B4CFB" w:rsidP="001B4CFB">
            <w:pPr>
              <w:autoSpaceDE w:val="0"/>
              <w:autoSpaceDN w:val="0"/>
              <w:adjustRightInd w:val="0"/>
              <w:rPr>
                <w:rFonts w:ascii="Times New Roman" w:hAnsi="Times New Roman"/>
                <w:sz w:val="24"/>
                <w:szCs w:val="24"/>
              </w:rPr>
            </w:pPr>
            <w:r w:rsidRPr="00074C2F">
              <w:rPr>
                <w:rFonts w:ascii="Times New Roman" w:hAnsi="Times New Roman"/>
                <w:sz w:val="24"/>
                <w:szCs w:val="24"/>
              </w:rPr>
              <w:t>2. Учить соотносить</w:t>
            </w:r>
          </w:p>
          <w:p w:rsidR="001B4CFB" w:rsidRPr="00074C2F" w:rsidRDefault="001B4CFB" w:rsidP="001B4CFB">
            <w:pPr>
              <w:autoSpaceDE w:val="0"/>
              <w:autoSpaceDN w:val="0"/>
              <w:adjustRightInd w:val="0"/>
              <w:rPr>
                <w:rFonts w:ascii="Times New Roman" w:hAnsi="Times New Roman"/>
                <w:sz w:val="24"/>
                <w:szCs w:val="24"/>
              </w:rPr>
            </w:pPr>
            <w:r w:rsidRPr="00074C2F">
              <w:rPr>
                <w:rFonts w:ascii="Times New Roman" w:hAnsi="Times New Roman"/>
                <w:sz w:val="24"/>
                <w:szCs w:val="24"/>
              </w:rPr>
              <w:t>жест со словом.</w:t>
            </w:r>
          </w:p>
          <w:p w:rsidR="001B4CFB" w:rsidRPr="00074C2F" w:rsidRDefault="001B4CFB" w:rsidP="001B4CFB">
            <w:pPr>
              <w:autoSpaceDE w:val="0"/>
              <w:autoSpaceDN w:val="0"/>
              <w:adjustRightInd w:val="0"/>
              <w:rPr>
                <w:rFonts w:ascii="Times New Roman" w:hAnsi="Times New Roman"/>
                <w:sz w:val="24"/>
                <w:szCs w:val="24"/>
              </w:rPr>
            </w:pPr>
            <w:r w:rsidRPr="00074C2F">
              <w:rPr>
                <w:rFonts w:ascii="Times New Roman" w:hAnsi="Times New Roman"/>
                <w:sz w:val="24"/>
                <w:szCs w:val="24"/>
              </w:rPr>
              <w:t>3.Развивать</w:t>
            </w:r>
          </w:p>
          <w:p w:rsidR="001B4CFB" w:rsidRPr="00074C2F" w:rsidRDefault="001B4CFB" w:rsidP="001B4CFB">
            <w:pPr>
              <w:autoSpaceDE w:val="0"/>
              <w:autoSpaceDN w:val="0"/>
              <w:adjustRightInd w:val="0"/>
              <w:rPr>
                <w:rFonts w:ascii="Times New Roman" w:hAnsi="Times New Roman"/>
                <w:sz w:val="24"/>
                <w:szCs w:val="24"/>
              </w:rPr>
            </w:pPr>
            <w:r w:rsidRPr="00074C2F">
              <w:rPr>
                <w:rFonts w:ascii="Times New Roman" w:hAnsi="Times New Roman"/>
                <w:sz w:val="24"/>
                <w:szCs w:val="24"/>
              </w:rPr>
              <w:t>понимание ситуативной и</w:t>
            </w:r>
          </w:p>
          <w:p w:rsidR="001B4CFB" w:rsidRPr="00074C2F" w:rsidRDefault="001B4CFB" w:rsidP="001B4CFB">
            <w:pPr>
              <w:autoSpaceDE w:val="0"/>
              <w:autoSpaceDN w:val="0"/>
              <w:adjustRightInd w:val="0"/>
              <w:rPr>
                <w:rFonts w:ascii="Times New Roman" w:hAnsi="Times New Roman"/>
                <w:sz w:val="24"/>
                <w:szCs w:val="24"/>
              </w:rPr>
            </w:pPr>
            <w:r w:rsidRPr="00074C2F">
              <w:rPr>
                <w:rFonts w:ascii="Times New Roman" w:hAnsi="Times New Roman"/>
                <w:sz w:val="24"/>
                <w:szCs w:val="24"/>
              </w:rPr>
              <w:t>бытовой речи.</w:t>
            </w:r>
          </w:p>
          <w:p w:rsidR="001B4CFB" w:rsidRPr="00074C2F" w:rsidRDefault="001B4CFB" w:rsidP="001B4CFB">
            <w:pPr>
              <w:autoSpaceDE w:val="0"/>
              <w:autoSpaceDN w:val="0"/>
              <w:adjustRightInd w:val="0"/>
              <w:rPr>
                <w:rFonts w:ascii="Times New Roman" w:hAnsi="Times New Roman"/>
                <w:sz w:val="24"/>
                <w:szCs w:val="24"/>
              </w:rPr>
            </w:pPr>
            <w:r w:rsidRPr="00074C2F">
              <w:rPr>
                <w:rFonts w:ascii="Times New Roman" w:hAnsi="Times New Roman"/>
                <w:sz w:val="24"/>
                <w:szCs w:val="24"/>
              </w:rPr>
              <w:t>4. Формировать</w:t>
            </w:r>
          </w:p>
          <w:p w:rsidR="001B4CFB" w:rsidRPr="00074C2F" w:rsidRDefault="001B4CFB" w:rsidP="001B4CFB">
            <w:pPr>
              <w:autoSpaceDE w:val="0"/>
              <w:autoSpaceDN w:val="0"/>
              <w:adjustRightInd w:val="0"/>
              <w:rPr>
                <w:rFonts w:ascii="Times New Roman" w:hAnsi="Times New Roman"/>
                <w:sz w:val="24"/>
                <w:szCs w:val="24"/>
              </w:rPr>
            </w:pPr>
            <w:r w:rsidRPr="00074C2F">
              <w:rPr>
                <w:rFonts w:ascii="Times New Roman" w:hAnsi="Times New Roman"/>
                <w:sz w:val="24"/>
                <w:szCs w:val="24"/>
              </w:rPr>
              <w:t>первичные</w:t>
            </w:r>
          </w:p>
          <w:p w:rsidR="001B4CFB" w:rsidRPr="00074C2F" w:rsidRDefault="001B4CFB" w:rsidP="001B4CFB">
            <w:pPr>
              <w:autoSpaceDE w:val="0"/>
              <w:autoSpaceDN w:val="0"/>
              <w:adjustRightInd w:val="0"/>
              <w:rPr>
                <w:rFonts w:ascii="Times New Roman" w:hAnsi="Times New Roman"/>
                <w:sz w:val="24"/>
                <w:szCs w:val="24"/>
              </w:rPr>
            </w:pPr>
            <w:r w:rsidRPr="00074C2F">
              <w:rPr>
                <w:rFonts w:ascii="Times New Roman" w:hAnsi="Times New Roman"/>
                <w:sz w:val="24"/>
                <w:szCs w:val="24"/>
              </w:rPr>
              <w:t>коммуникативные</w:t>
            </w:r>
          </w:p>
          <w:p w:rsidR="001B4CFB" w:rsidRPr="00074C2F" w:rsidRDefault="001B4CFB" w:rsidP="001B4CFB">
            <w:pPr>
              <w:autoSpaceDE w:val="0"/>
              <w:autoSpaceDN w:val="0"/>
              <w:adjustRightInd w:val="0"/>
              <w:rPr>
                <w:rFonts w:ascii="Times New Roman" w:hAnsi="Times New Roman"/>
                <w:sz w:val="24"/>
                <w:szCs w:val="24"/>
              </w:rPr>
            </w:pPr>
            <w:r w:rsidRPr="00074C2F">
              <w:rPr>
                <w:rFonts w:ascii="Times New Roman" w:hAnsi="Times New Roman"/>
                <w:sz w:val="24"/>
                <w:szCs w:val="24"/>
              </w:rPr>
              <w:t>навыки.</w:t>
            </w:r>
          </w:p>
        </w:tc>
        <w:tc>
          <w:tcPr>
            <w:tcW w:w="2855" w:type="dxa"/>
            <w:gridSpan w:val="2"/>
            <w:tcBorders>
              <w:top w:val="single" w:sz="4" w:space="0" w:color="auto"/>
              <w:left w:val="single" w:sz="4" w:space="0" w:color="auto"/>
              <w:bottom w:val="single" w:sz="4" w:space="0" w:color="auto"/>
              <w:right w:val="single" w:sz="4" w:space="0" w:color="auto"/>
            </w:tcBorders>
            <w:hideMark/>
          </w:tcPr>
          <w:p w:rsidR="001B4CFB" w:rsidRPr="00074C2F" w:rsidRDefault="001B4CFB" w:rsidP="001B4CFB">
            <w:pPr>
              <w:autoSpaceDE w:val="0"/>
              <w:autoSpaceDN w:val="0"/>
              <w:adjustRightInd w:val="0"/>
              <w:rPr>
                <w:rFonts w:ascii="Times New Roman" w:hAnsi="Times New Roman"/>
                <w:sz w:val="24"/>
                <w:szCs w:val="24"/>
              </w:rPr>
            </w:pPr>
            <w:r w:rsidRPr="00074C2F">
              <w:rPr>
                <w:rFonts w:ascii="Times New Roman" w:hAnsi="Times New Roman"/>
                <w:sz w:val="24"/>
                <w:szCs w:val="24"/>
              </w:rPr>
              <w:t>Символы,</w:t>
            </w:r>
          </w:p>
          <w:p w:rsidR="001B4CFB" w:rsidRPr="00074C2F" w:rsidRDefault="001B4CFB" w:rsidP="001B4CFB">
            <w:pPr>
              <w:autoSpaceDE w:val="0"/>
              <w:autoSpaceDN w:val="0"/>
              <w:adjustRightInd w:val="0"/>
              <w:rPr>
                <w:rFonts w:ascii="Times New Roman" w:hAnsi="Times New Roman"/>
                <w:sz w:val="24"/>
                <w:szCs w:val="24"/>
              </w:rPr>
            </w:pPr>
            <w:r w:rsidRPr="00074C2F">
              <w:rPr>
                <w:rFonts w:ascii="Times New Roman" w:hAnsi="Times New Roman"/>
                <w:sz w:val="24"/>
                <w:szCs w:val="24"/>
              </w:rPr>
              <w:t>рисунки,</w:t>
            </w:r>
          </w:p>
          <w:p w:rsidR="001B4CFB" w:rsidRPr="00074C2F" w:rsidRDefault="001B4CFB" w:rsidP="001B4CFB">
            <w:pPr>
              <w:autoSpaceDE w:val="0"/>
              <w:autoSpaceDN w:val="0"/>
              <w:adjustRightInd w:val="0"/>
              <w:rPr>
                <w:rFonts w:ascii="Times New Roman" w:hAnsi="Times New Roman"/>
                <w:sz w:val="24"/>
                <w:szCs w:val="24"/>
              </w:rPr>
            </w:pPr>
            <w:r w:rsidRPr="00074C2F">
              <w:rPr>
                <w:rFonts w:ascii="Times New Roman" w:hAnsi="Times New Roman"/>
                <w:sz w:val="24"/>
                <w:szCs w:val="24"/>
              </w:rPr>
              <w:t>технические</w:t>
            </w:r>
          </w:p>
          <w:p w:rsidR="001B4CFB" w:rsidRPr="00074C2F" w:rsidRDefault="001B4CFB" w:rsidP="001B4CFB">
            <w:pPr>
              <w:autoSpaceDE w:val="0"/>
              <w:autoSpaceDN w:val="0"/>
              <w:adjustRightInd w:val="0"/>
              <w:rPr>
                <w:rFonts w:ascii="Times New Roman" w:hAnsi="Times New Roman"/>
                <w:sz w:val="24"/>
                <w:szCs w:val="24"/>
              </w:rPr>
            </w:pPr>
            <w:r w:rsidRPr="00074C2F">
              <w:rPr>
                <w:rFonts w:ascii="Times New Roman" w:hAnsi="Times New Roman"/>
                <w:sz w:val="24"/>
                <w:szCs w:val="24"/>
              </w:rPr>
              <w:t>средства</w:t>
            </w:r>
          </w:p>
          <w:p w:rsidR="001B4CFB" w:rsidRPr="00074C2F" w:rsidRDefault="001B4CFB" w:rsidP="001B4CFB">
            <w:pPr>
              <w:autoSpaceDE w:val="0"/>
              <w:autoSpaceDN w:val="0"/>
              <w:adjustRightInd w:val="0"/>
              <w:rPr>
                <w:rFonts w:ascii="Times New Roman" w:hAnsi="Times New Roman"/>
                <w:sz w:val="24"/>
                <w:szCs w:val="24"/>
              </w:rPr>
            </w:pPr>
            <w:r w:rsidRPr="00074C2F">
              <w:rPr>
                <w:rFonts w:ascii="Times New Roman" w:hAnsi="Times New Roman"/>
                <w:sz w:val="24"/>
                <w:szCs w:val="24"/>
              </w:rPr>
              <w:t>обучения</w:t>
            </w:r>
          </w:p>
          <w:p w:rsidR="001B4CFB" w:rsidRPr="00074C2F" w:rsidRDefault="001B4CFB" w:rsidP="001B4CFB">
            <w:pPr>
              <w:autoSpaceDE w:val="0"/>
              <w:autoSpaceDN w:val="0"/>
              <w:adjustRightInd w:val="0"/>
              <w:rPr>
                <w:rFonts w:ascii="Times New Roman" w:hAnsi="Times New Roman"/>
                <w:sz w:val="24"/>
                <w:szCs w:val="24"/>
              </w:rPr>
            </w:pPr>
            <w:r w:rsidRPr="00074C2F">
              <w:rPr>
                <w:rFonts w:ascii="Times New Roman" w:hAnsi="Times New Roman"/>
                <w:sz w:val="24"/>
                <w:szCs w:val="24"/>
              </w:rPr>
              <w:t>(презентации),</w:t>
            </w:r>
          </w:p>
          <w:p w:rsidR="001B4CFB" w:rsidRPr="00074C2F" w:rsidRDefault="001B4CFB" w:rsidP="001B4CFB">
            <w:pPr>
              <w:autoSpaceDE w:val="0"/>
              <w:autoSpaceDN w:val="0"/>
              <w:adjustRightInd w:val="0"/>
              <w:rPr>
                <w:rFonts w:ascii="Times New Roman" w:hAnsi="Times New Roman"/>
                <w:sz w:val="24"/>
                <w:szCs w:val="24"/>
              </w:rPr>
            </w:pPr>
            <w:r w:rsidRPr="00074C2F">
              <w:rPr>
                <w:rFonts w:ascii="Times New Roman" w:hAnsi="Times New Roman"/>
                <w:sz w:val="24"/>
                <w:szCs w:val="24"/>
              </w:rPr>
              <w:t>дидактические</w:t>
            </w:r>
          </w:p>
          <w:p w:rsidR="001B4CFB" w:rsidRPr="00074C2F" w:rsidRDefault="001B4CFB" w:rsidP="001B4CFB">
            <w:pPr>
              <w:autoSpaceDE w:val="0"/>
              <w:autoSpaceDN w:val="0"/>
              <w:adjustRightInd w:val="0"/>
              <w:rPr>
                <w:rFonts w:ascii="Times New Roman" w:hAnsi="Times New Roman"/>
                <w:sz w:val="24"/>
                <w:szCs w:val="24"/>
              </w:rPr>
            </w:pPr>
            <w:r w:rsidRPr="00074C2F">
              <w:rPr>
                <w:rFonts w:ascii="Times New Roman" w:hAnsi="Times New Roman"/>
                <w:sz w:val="24"/>
                <w:szCs w:val="24"/>
              </w:rPr>
              <w:t>игры.</w:t>
            </w:r>
          </w:p>
        </w:tc>
      </w:tr>
      <w:tr w:rsidR="001B4CFB" w:rsidRPr="00074C2F" w:rsidTr="001B4CFB">
        <w:tc>
          <w:tcPr>
            <w:tcW w:w="1870" w:type="dxa"/>
            <w:gridSpan w:val="4"/>
            <w:tcBorders>
              <w:top w:val="single" w:sz="4" w:space="0" w:color="auto"/>
              <w:left w:val="single" w:sz="4" w:space="0" w:color="auto"/>
              <w:bottom w:val="single" w:sz="4" w:space="0" w:color="auto"/>
              <w:right w:val="single" w:sz="4" w:space="0" w:color="auto"/>
            </w:tcBorders>
            <w:hideMark/>
          </w:tcPr>
          <w:p w:rsidR="001B4CFB" w:rsidRPr="00074C2F" w:rsidRDefault="001B4CFB" w:rsidP="001B4CFB">
            <w:pPr>
              <w:tabs>
                <w:tab w:val="left" w:pos="3478"/>
              </w:tabs>
              <w:autoSpaceDE w:val="0"/>
              <w:autoSpaceDN w:val="0"/>
              <w:adjustRightInd w:val="0"/>
              <w:rPr>
                <w:rFonts w:ascii="Times New Roman" w:hAnsi="Times New Roman"/>
                <w:iCs/>
                <w:sz w:val="24"/>
                <w:szCs w:val="24"/>
              </w:rPr>
            </w:pPr>
            <w:r w:rsidRPr="00074C2F">
              <w:rPr>
                <w:rFonts w:ascii="Times New Roman" w:hAnsi="Times New Roman"/>
                <w:iCs/>
                <w:sz w:val="24"/>
                <w:szCs w:val="24"/>
              </w:rPr>
              <w:t>2</w:t>
            </w:r>
          </w:p>
        </w:tc>
        <w:tc>
          <w:tcPr>
            <w:tcW w:w="2357" w:type="dxa"/>
            <w:gridSpan w:val="2"/>
            <w:tcBorders>
              <w:top w:val="single" w:sz="4" w:space="0" w:color="auto"/>
              <w:left w:val="single" w:sz="4" w:space="0" w:color="auto"/>
              <w:bottom w:val="single" w:sz="4" w:space="0" w:color="auto"/>
              <w:right w:val="single" w:sz="4" w:space="0" w:color="auto"/>
            </w:tcBorders>
            <w:hideMark/>
          </w:tcPr>
          <w:p w:rsidR="001B4CFB" w:rsidRPr="00074C2F" w:rsidRDefault="001B4CFB" w:rsidP="001B4CFB">
            <w:pPr>
              <w:autoSpaceDE w:val="0"/>
              <w:autoSpaceDN w:val="0"/>
              <w:adjustRightInd w:val="0"/>
              <w:rPr>
                <w:rFonts w:ascii="Times New Roman" w:hAnsi="Times New Roman"/>
                <w:sz w:val="24"/>
                <w:szCs w:val="24"/>
              </w:rPr>
            </w:pPr>
            <w:r w:rsidRPr="00074C2F">
              <w:rPr>
                <w:rFonts w:ascii="Times New Roman" w:hAnsi="Times New Roman"/>
                <w:sz w:val="24"/>
                <w:szCs w:val="24"/>
              </w:rPr>
              <w:t>«Животные»</w:t>
            </w:r>
          </w:p>
        </w:tc>
        <w:tc>
          <w:tcPr>
            <w:tcW w:w="804" w:type="dxa"/>
            <w:tcBorders>
              <w:top w:val="single" w:sz="4" w:space="0" w:color="auto"/>
              <w:left w:val="single" w:sz="4" w:space="0" w:color="auto"/>
              <w:bottom w:val="single" w:sz="4" w:space="0" w:color="auto"/>
              <w:right w:val="single" w:sz="4" w:space="0" w:color="auto"/>
            </w:tcBorders>
            <w:hideMark/>
          </w:tcPr>
          <w:p w:rsidR="001B4CFB" w:rsidRPr="00074C2F" w:rsidRDefault="001B4CFB" w:rsidP="001B4CFB">
            <w:pPr>
              <w:tabs>
                <w:tab w:val="left" w:pos="3478"/>
              </w:tabs>
              <w:autoSpaceDE w:val="0"/>
              <w:autoSpaceDN w:val="0"/>
              <w:adjustRightInd w:val="0"/>
              <w:rPr>
                <w:rFonts w:ascii="Times New Roman" w:hAnsi="Times New Roman"/>
                <w:i/>
                <w:iCs/>
                <w:sz w:val="24"/>
                <w:szCs w:val="24"/>
              </w:rPr>
            </w:pPr>
            <w:r w:rsidRPr="00074C2F">
              <w:rPr>
                <w:rFonts w:ascii="Times New Roman" w:hAnsi="Times New Roman"/>
                <w:i/>
                <w:iCs/>
                <w:sz w:val="24"/>
                <w:szCs w:val="24"/>
              </w:rPr>
              <w:t>6</w:t>
            </w:r>
          </w:p>
        </w:tc>
        <w:tc>
          <w:tcPr>
            <w:tcW w:w="3254" w:type="dxa"/>
            <w:gridSpan w:val="2"/>
            <w:tcBorders>
              <w:top w:val="single" w:sz="4" w:space="0" w:color="auto"/>
              <w:left w:val="single" w:sz="4" w:space="0" w:color="auto"/>
              <w:bottom w:val="single" w:sz="4" w:space="0" w:color="auto"/>
              <w:right w:val="single" w:sz="4" w:space="0" w:color="auto"/>
            </w:tcBorders>
            <w:hideMark/>
          </w:tcPr>
          <w:p w:rsidR="001B4CFB" w:rsidRPr="00074C2F" w:rsidRDefault="001B4CFB" w:rsidP="001B4CFB">
            <w:pPr>
              <w:autoSpaceDE w:val="0"/>
              <w:autoSpaceDN w:val="0"/>
              <w:adjustRightInd w:val="0"/>
              <w:rPr>
                <w:rFonts w:ascii="Times New Roman" w:hAnsi="Times New Roman"/>
                <w:sz w:val="24"/>
                <w:szCs w:val="24"/>
              </w:rPr>
            </w:pPr>
            <w:r w:rsidRPr="00074C2F">
              <w:rPr>
                <w:rFonts w:ascii="Times New Roman" w:hAnsi="Times New Roman"/>
                <w:sz w:val="24"/>
                <w:szCs w:val="24"/>
              </w:rPr>
              <w:t>1. Знакомство с жестом и</w:t>
            </w:r>
          </w:p>
          <w:p w:rsidR="001B4CFB" w:rsidRPr="00074C2F" w:rsidRDefault="001B4CFB" w:rsidP="001B4CFB">
            <w:pPr>
              <w:autoSpaceDE w:val="0"/>
              <w:autoSpaceDN w:val="0"/>
              <w:adjustRightInd w:val="0"/>
              <w:rPr>
                <w:rFonts w:ascii="Times New Roman" w:hAnsi="Times New Roman"/>
                <w:sz w:val="24"/>
                <w:szCs w:val="24"/>
              </w:rPr>
            </w:pPr>
            <w:r w:rsidRPr="00074C2F">
              <w:rPr>
                <w:rFonts w:ascii="Times New Roman" w:hAnsi="Times New Roman"/>
                <w:sz w:val="24"/>
                <w:szCs w:val="24"/>
              </w:rPr>
              <w:t>символом «Рыба»</w:t>
            </w:r>
          </w:p>
          <w:p w:rsidR="001B4CFB" w:rsidRPr="00074C2F" w:rsidRDefault="001B4CFB" w:rsidP="001B4CFB">
            <w:pPr>
              <w:autoSpaceDE w:val="0"/>
              <w:autoSpaceDN w:val="0"/>
              <w:adjustRightInd w:val="0"/>
              <w:rPr>
                <w:rFonts w:ascii="Times New Roman" w:hAnsi="Times New Roman"/>
                <w:sz w:val="24"/>
                <w:szCs w:val="24"/>
              </w:rPr>
            </w:pPr>
            <w:r w:rsidRPr="00074C2F">
              <w:rPr>
                <w:rFonts w:ascii="Times New Roman" w:hAnsi="Times New Roman"/>
                <w:sz w:val="24"/>
                <w:szCs w:val="24"/>
              </w:rPr>
              <w:t>2. Знакомство с жестом и</w:t>
            </w:r>
          </w:p>
          <w:p w:rsidR="001B4CFB" w:rsidRPr="00074C2F" w:rsidRDefault="001B4CFB" w:rsidP="001B4CFB">
            <w:pPr>
              <w:autoSpaceDE w:val="0"/>
              <w:autoSpaceDN w:val="0"/>
              <w:adjustRightInd w:val="0"/>
              <w:rPr>
                <w:rFonts w:ascii="Times New Roman" w:hAnsi="Times New Roman"/>
                <w:sz w:val="24"/>
                <w:szCs w:val="24"/>
              </w:rPr>
            </w:pPr>
            <w:r w:rsidRPr="00074C2F">
              <w:rPr>
                <w:rFonts w:ascii="Times New Roman" w:hAnsi="Times New Roman"/>
                <w:sz w:val="24"/>
                <w:szCs w:val="24"/>
              </w:rPr>
              <w:t>символом «Утка»</w:t>
            </w:r>
          </w:p>
          <w:p w:rsidR="001B4CFB" w:rsidRPr="00074C2F" w:rsidRDefault="001B4CFB" w:rsidP="001B4CFB">
            <w:pPr>
              <w:autoSpaceDE w:val="0"/>
              <w:autoSpaceDN w:val="0"/>
              <w:adjustRightInd w:val="0"/>
              <w:rPr>
                <w:rFonts w:ascii="Times New Roman" w:hAnsi="Times New Roman"/>
                <w:sz w:val="24"/>
                <w:szCs w:val="24"/>
              </w:rPr>
            </w:pPr>
            <w:r w:rsidRPr="00074C2F">
              <w:rPr>
                <w:rFonts w:ascii="Times New Roman" w:hAnsi="Times New Roman"/>
                <w:sz w:val="24"/>
                <w:szCs w:val="24"/>
              </w:rPr>
              <w:t>3. Знакомство с жестом и</w:t>
            </w:r>
          </w:p>
          <w:p w:rsidR="001B4CFB" w:rsidRPr="00074C2F" w:rsidRDefault="001B4CFB" w:rsidP="001B4CFB">
            <w:pPr>
              <w:autoSpaceDE w:val="0"/>
              <w:autoSpaceDN w:val="0"/>
              <w:adjustRightInd w:val="0"/>
              <w:rPr>
                <w:rFonts w:ascii="Times New Roman" w:hAnsi="Times New Roman"/>
                <w:sz w:val="24"/>
                <w:szCs w:val="24"/>
              </w:rPr>
            </w:pPr>
            <w:r w:rsidRPr="00074C2F">
              <w:rPr>
                <w:rFonts w:ascii="Times New Roman" w:hAnsi="Times New Roman"/>
                <w:sz w:val="24"/>
                <w:szCs w:val="24"/>
              </w:rPr>
              <w:t>символом «Курица»</w:t>
            </w:r>
          </w:p>
          <w:p w:rsidR="001B4CFB" w:rsidRPr="00074C2F" w:rsidRDefault="001B4CFB" w:rsidP="001B4CFB">
            <w:pPr>
              <w:autoSpaceDE w:val="0"/>
              <w:autoSpaceDN w:val="0"/>
              <w:adjustRightInd w:val="0"/>
              <w:rPr>
                <w:rFonts w:ascii="Times New Roman" w:hAnsi="Times New Roman"/>
                <w:sz w:val="24"/>
                <w:szCs w:val="24"/>
              </w:rPr>
            </w:pPr>
            <w:r w:rsidRPr="00074C2F">
              <w:rPr>
                <w:rFonts w:ascii="Times New Roman" w:hAnsi="Times New Roman"/>
                <w:sz w:val="24"/>
                <w:szCs w:val="24"/>
              </w:rPr>
              <w:t>4. Знакомство с жестом и</w:t>
            </w:r>
          </w:p>
          <w:p w:rsidR="001B4CFB" w:rsidRPr="00074C2F" w:rsidRDefault="001B4CFB" w:rsidP="001B4CFB">
            <w:pPr>
              <w:autoSpaceDE w:val="0"/>
              <w:autoSpaceDN w:val="0"/>
              <w:adjustRightInd w:val="0"/>
              <w:rPr>
                <w:rFonts w:ascii="Times New Roman" w:hAnsi="Times New Roman"/>
                <w:sz w:val="24"/>
                <w:szCs w:val="24"/>
              </w:rPr>
            </w:pPr>
            <w:r w:rsidRPr="00074C2F">
              <w:rPr>
                <w:rFonts w:ascii="Times New Roman" w:hAnsi="Times New Roman"/>
                <w:sz w:val="24"/>
                <w:szCs w:val="24"/>
              </w:rPr>
              <w:t>символом «Петух»</w:t>
            </w:r>
          </w:p>
          <w:p w:rsidR="001B4CFB" w:rsidRPr="00074C2F" w:rsidRDefault="001B4CFB" w:rsidP="001B4CFB">
            <w:pPr>
              <w:autoSpaceDE w:val="0"/>
              <w:autoSpaceDN w:val="0"/>
              <w:adjustRightInd w:val="0"/>
              <w:rPr>
                <w:rFonts w:ascii="Times New Roman" w:hAnsi="Times New Roman"/>
                <w:sz w:val="24"/>
                <w:szCs w:val="24"/>
              </w:rPr>
            </w:pPr>
            <w:r w:rsidRPr="00074C2F">
              <w:rPr>
                <w:rFonts w:ascii="Times New Roman" w:hAnsi="Times New Roman"/>
                <w:sz w:val="24"/>
                <w:szCs w:val="24"/>
              </w:rPr>
              <w:t>5. Знакомство с жестом и</w:t>
            </w:r>
          </w:p>
          <w:p w:rsidR="001B4CFB" w:rsidRPr="00074C2F" w:rsidRDefault="001B4CFB" w:rsidP="001B4CFB">
            <w:pPr>
              <w:autoSpaceDE w:val="0"/>
              <w:autoSpaceDN w:val="0"/>
              <w:adjustRightInd w:val="0"/>
              <w:rPr>
                <w:rFonts w:ascii="Times New Roman" w:hAnsi="Times New Roman"/>
                <w:sz w:val="24"/>
                <w:szCs w:val="24"/>
              </w:rPr>
            </w:pPr>
            <w:r w:rsidRPr="00074C2F">
              <w:rPr>
                <w:rFonts w:ascii="Times New Roman" w:hAnsi="Times New Roman"/>
                <w:sz w:val="24"/>
                <w:szCs w:val="24"/>
              </w:rPr>
              <w:lastRenderedPageBreak/>
              <w:t>символом «Мышь»</w:t>
            </w:r>
          </w:p>
          <w:p w:rsidR="001B4CFB" w:rsidRPr="00074C2F" w:rsidRDefault="001B4CFB" w:rsidP="001B4CFB">
            <w:pPr>
              <w:autoSpaceDE w:val="0"/>
              <w:autoSpaceDN w:val="0"/>
              <w:adjustRightInd w:val="0"/>
              <w:rPr>
                <w:rFonts w:ascii="Times New Roman" w:hAnsi="Times New Roman"/>
                <w:sz w:val="24"/>
                <w:szCs w:val="24"/>
              </w:rPr>
            </w:pPr>
            <w:r w:rsidRPr="00074C2F">
              <w:rPr>
                <w:rFonts w:ascii="Times New Roman" w:hAnsi="Times New Roman"/>
                <w:sz w:val="24"/>
                <w:szCs w:val="24"/>
              </w:rPr>
              <w:t>6. Сюжетно-ролевая игра</w:t>
            </w:r>
          </w:p>
        </w:tc>
        <w:tc>
          <w:tcPr>
            <w:tcW w:w="2525" w:type="dxa"/>
            <w:gridSpan w:val="2"/>
            <w:tcBorders>
              <w:top w:val="single" w:sz="4" w:space="0" w:color="auto"/>
              <w:left w:val="single" w:sz="4" w:space="0" w:color="auto"/>
              <w:bottom w:val="single" w:sz="4" w:space="0" w:color="auto"/>
              <w:right w:val="single" w:sz="4" w:space="0" w:color="auto"/>
            </w:tcBorders>
            <w:hideMark/>
          </w:tcPr>
          <w:p w:rsidR="001B4CFB" w:rsidRPr="00074C2F" w:rsidRDefault="001B4CFB" w:rsidP="001B4CFB">
            <w:pPr>
              <w:autoSpaceDE w:val="0"/>
              <w:autoSpaceDN w:val="0"/>
              <w:adjustRightInd w:val="0"/>
              <w:rPr>
                <w:rFonts w:ascii="Times New Roman" w:hAnsi="Times New Roman"/>
                <w:sz w:val="24"/>
                <w:szCs w:val="24"/>
              </w:rPr>
            </w:pPr>
            <w:r w:rsidRPr="00074C2F">
              <w:rPr>
                <w:rFonts w:ascii="Times New Roman" w:hAnsi="Times New Roman"/>
                <w:sz w:val="24"/>
                <w:szCs w:val="24"/>
              </w:rPr>
              <w:lastRenderedPageBreak/>
              <w:t>Цель: Учить</w:t>
            </w:r>
          </w:p>
          <w:p w:rsidR="001B4CFB" w:rsidRPr="00074C2F" w:rsidRDefault="001B4CFB" w:rsidP="001B4CFB">
            <w:pPr>
              <w:autoSpaceDE w:val="0"/>
              <w:autoSpaceDN w:val="0"/>
              <w:adjustRightInd w:val="0"/>
              <w:rPr>
                <w:rFonts w:ascii="Times New Roman" w:hAnsi="Times New Roman"/>
                <w:sz w:val="24"/>
                <w:szCs w:val="24"/>
              </w:rPr>
            </w:pPr>
            <w:r w:rsidRPr="00074C2F">
              <w:rPr>
                <w:rFonts w:ascii="Times New Roman" w:hAnsi="Times New Roman"/>
                <w:sz w:val="24"/>
                <w:szCs w:val="24"/>
              </w:rPr>
              <w:t>овладевать</w:t>
            </w:r>
          </w:p>
          <w:p w:rsidR="001B4CFB" w:rsidRPr="00074C2F" w:rsidRDefault="001B4CFB" w:rsidP="001B4CFB">
            <w:pPr>
              <w:autoSpaceDE w:val="0"/>
              <w:autoSpaceDN w:val="0"/>
              <w:adjustRightInd w:val="0"/>
              <w:rPr>
                <w:rFonts w:ascii="Times New Roman" w:hAnsi="Times New Roman"/>
                <w:sz w:val="24"/>
                <w:szCs w:val="24"/>
              </w:rPr>
            </w:pPr>
            <w:r w:rsidRPr="00074C2F">
              <w:rPr>
                <w:rFonts w:ascii="Times New Roman" w:hAnsi="Times New Roman"/>
                <w:sz w:val="24"/>
                <w:szCs w:val="24"/>
              </w:rPr>
              <w:t>невербальными</w:t>
            </w:r>
          </w:p>
          <w:p w:rsidR="001B4CFB" w:rsidRPr="00074C2F" w:rsidRDefault="001B4CFB" w:rsidP="001B4CFB">
            <w:pPr>
              <w:autoSpaceDE w:val="0"/>
              <w:autoSpaceDN w:val="0"/>
              <w:adjustRightInd w:val="0"/>
              <w:rPr>
                <w:rFonts w:ascii="Times New Roman" w:hAnsi="Times New Roman"/>
                <w:sz w:val="24"/>
                <w:szCs w:val="24"/>
              </w:rPr>
            </w:pPr>
            <w:r w:rsidRPr="00074C2F">
              <w:rPr>
                <w:rFonts w:ascii="Times New Roman" w:hAnsi="Times New Roman"/>
                <w:sz w:val="24"/>
                <w:szCs w:val="24"/>
              </w:rPr>
              <w:t>(альтернативными)</w:t>
            </w:r>
          </w:p>
          <w:p w:rsidR="001B4CFB" w:rsidRPr="00074C2F" w:rsidRDefault="001B4CFB" w:rsidP="001B4CFB">
            <w:pPr>
              <w:autoSpaceDE w:val="0"/>
              <w:autoSpaceDN w:val="0"/>
              <w:adjustRightInd w:val="0"/>
              <w:rPr>
                <w:rFonts w:ascii="Times New Roman" w:hAnsi="Times New Roman"/>
                <w:sz w:val="24"/>
                <w:szCs w:val="24"/>
              </w:rPr>
            </w:pPr>
            <w:r w:rsidRPr="00074C2F">
              <w:rPr>
                <w:rFonts w:ascii="Times New Roman" w:hAnsi="Times New Roman"/>
                <w:sz w:val="24"/>
                <w:szCs w:val="24"/>
              </w:rPr>
              <w:t>средствами</w:t>
            </w:r>
          </w:p>
          <w:p w:rsidR="001B4CFB" w:rsidRPr="00074C2F" w:rsidRDefault="001B4CFB" w:rsidP="001B4CFB">
            <w:pPr>
              <w:autoSpaceDE w:val="0"/>
              <w:autoSpaceDN w:val="0"/>
              <w:adjustRightInd w:val="0"/>
              <w:rPr>
                <w:rFonts w:ascii="Times New Roman" w:hAnsi="Times New Roman"/>
                <w:sz w:val="24"/>
                <w:szCs w:val="24"/>
              </w:rPr>
            </w:pPr>
            <w:r w:rsidRPr="00074C2F">
              <w:rPr>
                <w:rFonts w:ascii="Times New Roman" w:hAnsi="Times New Roman"/>
                <w:sz w:val="24"/>
                <w:szCs w:val="24"/>
              </w:rPr>
              <w:t>коммуникации.</w:t>
            </w:r>
          </w:p>
          <w:p w:rsidR="001B4CFB" w:rsidRPr="00074C2F" w:rsidRDefault="001B4CFB" w:rsidP="001B4CFB">
            <w:pPr>
              <w:autoSpaceDE w:val="0"/>
              <w:autoSpaceDN w:val="0"/>
              <w:adjustRightInd w:val="0"/>
              <w:rPr>
                <w:rFonts w:ascii="Times New Roman" w:hAnsi="Times New Roman"/>
                <w:sz w:val="24"/>
                <w:szCs w:val="24"/>
              </w:rPr>
            </w:pPr>
            <w:r w:rsidRPr="00074C2F">
              <w:rPr>
                <w:rFonts w:ascii="Times New Roman" w:hAnsi="Times New Roman"/>
                <w:sz w:val="24"/>
                <w:szCs w:val="24"/>
              </w:rPr>
              <w:t>Задачи: 1. Учить</w:t>
            </w:r>
          </w:p>
          <w:p w:rsidR="001B4CFB" w:rsidRPr="00074C2F" w:rsidRDefault="001B4CFB" w:rsidP="001B4CFB">
            <w:pPr>
              <w:autoSpaceDE w:val="0"/>
              <w:autoSpaceDN w:val="0"/>
              <w:adjustRightInd w:val="0"/>
              <w:rPr>
                <w:rFonts w:ascii="Times New Roman" w:hAnsi="Times New Roman"/>
                <w:sz w:val="24"/>
                <w:szCs w:val="24"/>
              </w:rPr>
            </w:pPr>
            <w:r w:rsidRPr="00074C2F">
              <w:rPr>
                <w:rFonts w:ascii="Times New Roman" w:hAnsi="Times New Roman"/>
                <w:sz w:val="24"/>
                <w:szCs w:val="24"/>
              </w:rPr>
              <w:t>использовать</w:t>
            </w:r>
          </w:p>
          <w:p w:rsidR="001B4CFB" w:rsidRPr="00074C2F" w:rsidRDefault="001B4CFB" w:rsidP="001B4CFB">
            <w:pPr>
              <w:autoSpaceDE w:val="0"/>
              <w:autoSpaceDN w:val="0"/>
              <w:adjustRightInd w:val="0"/>
              <w:rPr>
                <w:rFonts w:ascii="Times New Roman" w:hAnsi="Times New Roman"/>
                <w:sz w:val="24"/>
                <w:szCs w:val="24"/>
              </w:rPr>
            </w:pPr>
            <w:r w:rsidRPr="00074C2F">
              <w:rPr>
                <w:rFonts w:ascii="Times New Roman" w:hAnsi="Times New Roman"/>
                <w:sz w:val="24"/>
                <w:szCs w:val="24"/>
              </w:rPr>
              <w:t>доступные жесты</w:t>
            </w:r>
          </w:p>
          <w:p w:rsidR="001B4CFB" w:rsidRPr="00074C2F" w:rsidRDefault="001B4CFB" w:rsidP="001B4CFB">
            <w:pPr>
              <w:autoSpaceDE w:val="0"/>
              <w:autoSpaceDN w:val="0"/>
              <w:adjustRightInd w:val="0"/>
              <w:rPr>
                <w:rFonts w:ascii="Times New Roman" w:hAnsi="Times New Roman"/>
                <w:sz w:val="24"/>
                <w:szCs w:val="24"/>
              </w:rPr>
            </w:pPr>
            <w:r w:rsidRPr="00074C2F">
              <w:rPr>
                <w:rFonts w:ascii="Times New Roman" w:hAnsi="Times New Roman"/>
                <w:sz w:val="24"/>
                <w:szCs w:val="24"/>
              </w:rPr>
              <w:lastRenderedPageBreak/>
              <w:t>для передачи</w:t>
            </w:r>
          </w:p>
          <w:p w:rsidR="001B4CFB" w:rsidRPr="00074C2F" w:rsidRDefault="001B4CFB" w:rsidP="001B4CFB">
            <w:pPr>
              <w:autoSpaceDE w:val="0"/>
              <w:autoSpaceDN w:val="0"/>
              <w:adjustRightInd w:val="0"/>
              <w:rPr>
                <w:rFonts w:ascii="Times New Roman" w:hAnsi="Times New Roman"/>
                <w:sz w:val="24"/>
                <w:szCs w:val="24"/>
              </w:rPr>
            </w:pPr>
            <w:r w:rsidRPr="00074C2F">
              <w:rPr>
                <w:rFonts w:ascii="Times New Roman" w:hAnsi="Times New Roman"/>
                <w:sz w:val="24"/>
                <w:szCs w:val="24"/>
              </w:rPr>
              <w:t>сообщений.</w:t>
            </w:r>
          </w:p>
          <w:p w:rsidR="001B4CFB" w:rsidRPr="00074C2F" w:rsidRDefault="001B4CFB" w:rsidP="001B4CFB">
            <w:pPr>
              <w:autoSpaceDE w:val="0"/>
              <w:autoSpaceDN w:val="0"/>
              <w:adjustRightInd w:val="0"/>
              <w:rPr>
                <w:rFonts w:ascii="Times New Roman" w:hAnsi="Times New Roman"/>
                <w:sz w:val="24"/>
                <w:szCs w:val="24"/>
              </w:rPr>
            </w:pPr>
            <w:r w:rsidRPr="00074C2F">
              <w:rPr>
                <w:rFonts w:ascii="Times New Roman" w:hAnsi="Times New Roman"/>
                <w:sz w:val="24"/>
                <w:szCs w:val="24"/>
              </w:rPr>
              <w:t>2. Учить соотносить</w:t>
            </w:r>
          </w:p>
          <w:p w:rsidR="001B4CFB" w:rsidRPr="00074C2F" w:rsidRDefault="001B4CFB" w:rsidP="001B4CFB">
            <w:pPr>
              <w:autoSpaceDE w:val="0"/>
              <w:autoSpaceDN w:val="0"/>
              <w:adjustRightInd w:val="0"/>
              <w:rPr>
                <w:rFonts w:ascii="Times New Roman" w:hAnsi="Times New Roman"/>
                <w:sz w:val="24"/>
                <w:szCs w:val="24"/>
              </w:rPr>
            </w:pPr>
            <w:r w:rsidRPr="00074C2F">
              <w:rPr>
                <w:rFonts w:ascii="Times New Roman" w:hAnsi="Times New Roman"/>
                <w:sz w:val="24"/>
                <w:szCs w:val="24"/>
              </w:rPr>
              <w:t>жест со словом.</w:t>
            </w:r>
          </w:p>
          <w:p w:rsidR="001B4CFB" w:rsidRPr="00074C2F" w:rsidRDefault="001B4CFB" w:rsidP="001B4CFB">
            <w:pPr>
              <w:autoSpaceDE w:val="0"/>
              <w:autoSpaceDN w:val="0"/>
              <w:adjustRightInd w:val="0"/>
              <w:rPr>
                <w:rFonts w:ascii="Times New Roman" w:hAnsi="Times New Roman"/>
                <w:sz w:val="24"/>
                <w:szCs w:val="24"/>
              </w:rPr>
            </w:pPr>
            <w:r w:rsidRPr="00074C2F">
              <w:rPr>
                <w:rFonts w:ascii="Times New Roman" w:hAnsi="Times New Roman"/>
                <w:sz w:val="24"/>
                <w:szCs w:val="24"/>
              </w:rPr>
              <w:t>3.Развивать</w:t>
            </w:r>
          </w:p>
          <w:p w:rsidR="001B4CFB" w:rsidRPr="00074C2F" w:rsidRDefault="001B4CFB" w:rsidP="001B4CFB">
            <w:pPr>
              <w:autoSpaceDE w:val="0"/>
              <w:autoSpaceDN w:val="0"/>
              <w:adjustRightInd w:val="0"/>
              <w:rPr>
                <w:rFonts w:ascii="Times New Roman" w:hAnsi="Times New Roman"/>
                <w:sz w:val="24"/>
                <w:szCs w:val="24"/>
              </w:rPr>
            </w:pPr>
            <w:r w:rsidRPr="00074C2F">
              <w:rPr>
                <w:rFonts w:ascii="Times New Roman" w:hAnsi="Times New Roman"/>
                <w:sz w:val="24"/>
                <w:szCs w:val="24"/>
              </w:rPr>
              <w:t>понимание</w:t>
            </w:r>
          </w:p>
          <w:p w:rsidR="001B4CFB" w:rsidRPr="00074C2F" w:rsidRDefault="001B4CFB" w:rsidP="001B4CFB">
            <w:pPr>
              <w:autoSpaceDE w:val="0"/>
              <w:autoSpaceDN w:val="0"/>
              <w:adjustRightInd w:val="0"/>
              <w:rPr>
                <w:rFonts w:ascii="Times New Roman" w:hAnsi="Times New Roman"/>
                <w:sz w:val="24"/>
                <w:szCs w:val="24"/>
              </w:rPr>
            </w:pPr>
            <w:r w:rsidRPr="00074C2F">
              <w:rPr>
                <w:rFonts w:ascii="Times New Roman" w:hAnsi="Times New Roman"/>
                <w:sz w:val="24"/>
                <w:szCs w:val="24"/>
              </w:rPr>
              <w:t>ситуативной и</w:t>
            </w:r>
          </w:p>
          <w:p w:rsidR="001B4CFB" w:rsidRPr="00074C2F" w:rsidRDefault="001B4CFB" w:rsidP="001B4CFB">
            <w:pPr>
              <w:autoSpaceDE w:val="0"/>
              <w:autoSpaceDN w:val="0"/>
              <w:adjustRightInd w:val="0"/>
              <w:rPr>
                <w:rFonts w:ascii="Times New Roman" w:hAnsi="Times New Roman"/>
                <w:sz w:val="24"/>
                <w:szCs w:val="24"/>
              </w:rPr>
            </w:pPr>
            <w:r w:rsidRPr="00074C2F">
              <w:rPr>
                <w:rFonts w:ascii="Times New Roman" w:hAnsi="Times New Roman"/>
                <w:sz w:val="24"/>
                <w:szCs w:val="24"/>
              </w:rPr>
              <w:t>бытовой речи.</w:t>
            </w:r>
          </w:p>
          <w:p w:rsidR="001B4CFB" w:rsidRPr="00074C2F" w:rsidRDefault="001B4CFB" w:rsidP="001B4CFB">
            <w:pPr>
              <w:autoSpaceDE w:val="0"/>
              <w:autoSpaceDN w:val="0"/>
              <w:adjustRightInd w:val="0"/>
              <w:rPr>
                <w:rFonts w:ascii="Times New Roman" w:hAnsi="Times New Roman"/>
                <w:sz w:val="24"/>
                <w:szCs w:val="24"/>
              </w:rPr>
            </w:pPr>
            <w:r w:rsidRPr="00074C2F">
              <w:rPr>
                <w:rFonts w:ascii="Times New Roman" w:hAnsi="Times New Roman"/>
                <w:sz w:val="24"/>
                <w:szCs w:val="24"/>
              </w:rPr>
              <w:t>4. Формировать</w:t>
            </w:r>
          </w:p>
          <w:p w:rsidR="001B4CFB" w:rsidRPr="00074C2F" w:rsidRDefault="001B4CFB" w:rsidP="001B4CFB">
            <w:pPr>
              <w:autoSpaceDE w:val="0"/>
              <w:autoSpaceDN w:val="0"/>
              <w:adjustRightInd w:val="0"/>
              <w:rPr>
                <w:rFonts w:ascii="Times New Roman" w:hAnsi="Times New Roman"/>
                <w:sz w:val="24"/>
                <w:szCs w:val="24"/>
              </w:rPr>
            </w:pPr>
            <w:r w:rsidRPr="00074C2F">
              <w:rPr>
                <w:rFonts w:ascii="Times New Roman" w:hAnsi="Times New Roman"/>
                <w:sz w:val="24"/>
                <w:szCs w:val="24"/>
              </w:rPr>
              <w:t>первичные</w:t>
            </w:r>
          </w:p>
          <w:p w:rsidR="001B4CFB" w:rsidRPr="00074C2F" w:rsidRDefault="001B4CFB" w:rsidP="001B4CFB">
            <w:pPr>
              <w:autoSpaceDE w:val="0"/>
              <w:autoSpaceDN w:val="0"/>
              <w:adjustRightInd w:val="0"/>
              <w:rPr>
                <w:rFonts w:ascii="Times New Roman" w:hAnsi="Times New Roman"/>
                <w:sz w:val="24"/>
                <w:szCs w:val="24"/>
              </w:rPr>
            </w:pPr>
            <w:r w:rsidRPr="00074C2F">
              <w:rPr>
                <w:rFonts w:ascii="Times New Roman" w:hAnsi="Times New Roman"/>
                <w:sz w:val="24"/>
                <w:szCs w:val="24"/>
              </w:rPr>
              <w:t>коммуникативные</w:t>
            </w:r>
          </w:p>
          <w:p w:rsidR="001B4CFB" w:rsidRPr="00074C2F" w:rsidRDefault="001B4CFB" w:rsidP="001B4CFB">
            <w:pPr>
              <w:autoSpaceDE w:val="0"/>
              <w:autoSpaceDN w:val="0"/>
              <w:adjustRightInd w:val="0"/>
              <w:rPr>
                <w:rFonts w:ascii="Times New Roman" w:hAnsi="Times New Roman"/>
                <w:sz w:val="24"/>
                <w:szCs w:val="24"/>
              </w:rPr>
            </w:pPr>
            <w:r w:rsidRPr="00074C2F">
              <w:rPr>
                <w:rFonts w:ascii="Times New Roman" w:hAnsi="Times New Roman"/>
                <w:sz w:val="24"/>
                <w:szCs w:val="24"/>
              </w:rPr>
              <w:t>навыки.</w:t>
            </w:r>
          </w:p>
        </w:tc>
        <w:tc>
          <w:tcPr>
            <w:tcW w:w="2855" w:type="dxa"/>
            <w:gridSpan w:val="2"/>
            <w:tcBorders>
              <w:top w:val="single" w:sz="4" w:space="0" w:color="auto"/>
              <w:left w:val="single" w:sz="4" w:space="0" w:color="auto"/>
              <w:bottom w:val="single" w:sz="4" w:space="0" w:color="auto"/>
              <w:right w:val="single" w:sz="4" w:space="0" w:color="auto"/>
            </w:tcBorders>
            <w:hideMark/>
          </w:tcPr>
          <w:p w:rsidR="001B4CFB" w:rsidRPr="00074C2F" w:rsidRDefault="001B4CFB" w:rsidP="001B4CFB">
            <w:pPr>
              <w:autoSpaceDE w:val="0"/>
              <w:autoSpaceDN w:val="0"/>
              <w:adjustRightInd w:val="0"/>
              <w:rPr>
                <w:rFonts w:ascii="Times New Roman" w:hAnsi="Times New Roman"/>
                <w:sz w:val="24"/>
                <w:szCs w:val="24"/>
              </w:rPr>
            </w:pPr>
            <w:r w:rsidRPr="00074C2F">
              <w:rPr>
                <w:rFonts w:ascii="Times New Roman" w:hAnsi="Times New Roman"/>
                <w:sz w:val="24"/>
                <w:szCs w:val="24"/>
              </w:rPr>
              <w:lastRenderedPageBreak/>
              <w:t>Символы,</w:t>
            </w:r>
          </w:p>
          <w:p w:rsidR="001B4CFB" w:rsidRPr="00074C2F" w:rsidRDefault="001B4CFB" w:rsidP="001B4CFB">
            <w:pPr>
              <w:autoSpaceDE w:val="0"/>
              <w:autoSpaceDN w:val="0"/>
              <w:adjustRightInd w:val="0"/>
              <w:rPr>
                <w:rFonts w:ascii="Times New Roman" w:hAnsi="Times New Roman"/>
                <w:sz w:val="24"/>
                <w:szCs w:val="24"/>
              </w:rPr>
            </w:pPr>
            <w:r w:rsidRPr="00074C2F">
              <w:rPr>
                <w:rFonts w:ascii="Times New Roman" w:hAnsi="Times New Roman"/>
                <w:sz w:val="24"/>
                <w:szCs w:val="24"/>
              </w:rPr>
              <w:t>рисунки,</w:t>
            </w:r>
          </w:p>
          <w:p w:rsidR="001B4CFB" w:rsidRPr="00074C2F" w:rsidRDefault="001B4CFB" w:rsidP="001B4CFB">
            <w:pPr>
              <w:autoSpaceDE w:val="0"/>
              <w:autoSpaceDN w:val="0"/>
              <w:adjustRightInd w:val="0"/>
              <w:rPr>
                <w:rFonts w:ascii="Times New Roman" w:hAnsi="Times New Roman"/>
                <w:sz w:val="24"/>
                <w:szCs w:val="24"/>
              </w:rPr>
            </w:pPr>
            <w:r w:rsidRPr="00074C2F">
              <w:rPr>
                <w:rFonts w:ascii="Times New Roman" w:hAnsi="Times New Roman"/>
                <w:sz w:val="24"/>
                <w:szCs w:val="24"/>
              </w:rPr>
              <w:t>технические</w:t>
            </w:r>
          </w:p>
          <w:p w:rsidR="001B4CFB" w:rsidRPr="00074C2F" w:rsidRDefault="001B4CFB" w:rsidP="001B4CFB">
            <w:pPr>
              <w:autoSpaceDE w:val="0"/>
              <w:autoSpaceDN w:val="0"/>
              <w:adjustRightInd w:val="0"/>
              <w:rPr>
                <w:rFonts w:ascii="Times New Roman" w:hAnsi="Times New Roman"/>
                <w:sz w:val="24"/>
                <w:szCs w:val="24"/>
              </w:rPr>
            </w:pPr>
            <w:r w:rsidRPr="00074C2F">
              <w:rPr>
                <w:rFonts w:ascii="Times New Roman" w:hAnsi="Times New Roman"/>
                <w:sz w:val="24"/>
                <w:szCs w:val="24"/>
              </w:rPr>
              <w:t>средства</w:t>
            </w:r>
          </w:p>
          <w:p w:rsidR="001B4CFB" w:rsidRPr="00074C2F" w:rsidRDefault="001B4CFB" w:rsidP="001B4CFB">
            <w:pPr>
              <w:autoSpaceDE w:val="0"/>
              <w:autoSpaceDN w:val="0"/>
              <w:adjustRightInd w:val="0"/>
              <w:rPr>
                <w:rFonts w:ascii="Times New Roman" w:hAnsi="Times New Roman"/>
                <w:sz w:val="24"/>
                <w:szCs w:val="24"/>
              </w:rPr>
            </w:pPr>
            <w:r w:rsidRPr="00074C2F">
              <w:rPr>
                <w:rFonts w:ascii="Times New Roman" w:hAnsi="Times New Roman"/>
                <w:sz w:val="24"/>
                <w:szCs w:val="24"/>
              </w:rPr>
              <w:t>обучения</w:t>
            </w:r>
          </w:p>
          <w:p w:rsidR="001B4CFB" w:rsidRPr="00074C2F" w:rsidRDefault="001B4CFB" w:rsidP="001B4CFB">
            <w:pPr>
              <w:autoSpaceDE w:val="0"/>
              <w:autoSpaceDN w:val="0"/>
              <w:adjustRightInd w:val="0"/>
              <w:rPr>
                <w:rFonts w:ascii="Times New Roman" w:hAnsi="Times New Roman"/>
                <w:sz w:val="24"/>
                <w:szCs w:val="24"/>
              </w:rPr>
            </w:pPr>
            <w:r w:rsidRPr="00074C2F">
              <w:rPr>
                <w:rFonts w:ascii="Times New Roman" w:hAnsi="Times New Roman"/>
                <w:sz w:val="24"/>
                <w:szCs w:val="24"/>
              </w:rPr>
              <w:t>(презентации),</w:t>
            </w:r>
          </w:p>
          <w:p w:rsidR="001B4CFB" w:rsidRPr="00074C2F" w:rsidRDefault="001B4CFB" w:rsidP="001B4CFB">
            <w:pPr>
              <w:autoSpaceDE w:val="0"/>
              <w:autoSpaceDN w:val="0"/>
              <w:adjustRightInd w:val="0"/>
              <w:rPr>
                <w:rFonts w:ascii="Times New Roman" w:hAnsi="Times New Roman"/>
                <w:sz w:val="24"/>
                <w:szCs w:val="24"/>
              </w:rPr>
            </w:pPr>
            <w:r w:rsidRPr="00074C2F">
              <w:rPr>
                <w:rFonts w:ascii="Times New Roman" w:hAnsi="Times New Roman"/>
                <w:sz w:val="24"/>
                <w:szCs w:val="24"/>
              </w:rPr>
              <w:t>дидактические</w:t>
            </w:r>
          </w:p>
          <w:p w:rsidR="001B4CFB" w:rsidRPr="00074C2F" w:rsidRDefault="001B4CFB" w:rsidP="001B4CFB">
            <w:pPr>
              <w:autoSpaceDE w:val="0"/>
              <w:autoSpaceDN w:val="0"/>
              <w:adjustRightInd w:val="0"/>
              <w:rPr>
                <w:rFonts w:ascii="Times New Roman" w:hAnsi="Times New Roman"/>
                <w:sz w:val="24"/>
                <w:szCs w:val="24"/>
              </w:rPr>
            </w:pPr>
            <w:r w:rsidRPr="00074C2F">
              <w:rPr>
                <w:rFonts w:ascii="Times New Roman" w:hAnsi="Times New Roman"/>
                <w:sz w:val="24"/>
                <w:szCs w:val="24"/>
              </w:rPr>
              <w:t>игры.</w:t>
            </w:r>
          </w:p>
        </w:tc>
      </w:tr>
      <w:tr w:rsidR="001B4CFB" w:rsidRPr="00074C2F" w:rsidTr="001B4CFB">
        <w:tc>
          <w:tcPr>
            <w:tcW w:w="804" w:type="dxa"/>
            <w:tcBorders>
              <w:top w:val="single" w:sz="4" w:space="0" w:color="auto"/>
              <w:left w:val="single" w:sz="4" w:space="0" w:color="auto"/>
              <w:bottom w:val="single" w:sz="4" w:space="0" w:color="auto"/>
              <w:right w:val="single" w:sz="4" w:space="0" w:color="auto"/>
            </w:tcBorders>
            <w:hideMark/>
          </w:tcPr>
          <w:p w:rsidR="001B4CFB" w:rsidRPr="00074C2F" w:rsidRDefault="001B4CFB" w:rsidP="001B4CFB">
            <w:pPr>
              <w:tabs>
                <w:tab w:val="left" w:pos="3478"/>
              </w:tabs>
              <w:autoSpaceDE w:val="0"/>
              <w:autoSpaceDN w:val="0"/>
              <w:adjustRightInd w:val="0"/>
              <w:rPr>
                <w:rFonts w:ascii="Times New Roman" w:hAnsi="Times New Roman"/>
                <w:iCs/>
                <w:sz w:val="24"/>
                <w:szCs w:val="24"/>
              </w:rPr>
            </w:pPr>
            <w:r w:rsidRPr="00074C2F">
              <w:rPr>
                <w:rFonts w:ascii="Times New Roman" w:hAnsi="Times New Roman"/>
                <w:iCs/>
                <w:sz w:val="24"/>
                <w:szCs w:val="24"/>
              </w:rPr>
              <w:lastRenderedPageBreak/>
              <w:t>3</w:t>
            </w:r>
          </w:p>
        </w:tc>
        <w:tc>
          <w:tcPr>
            <w:tcW w:w="3423" w:type="dxa"/>
            <w:gridSpan w:val="5"/>
            <w:tcBorders>
              <w:top w:val="single" w:sz="4" w:space="0" w:color="auto"/>
              <w:left w:val="single" w:sz="4" w:space="0" w:color="auto"/>
              <w:bottom w:val="single" w:sz="4" w:space="0" w:color="auto"/>
              <w:right w:val="single" w:sz="4" w:space="0" w:color="auto"/>
            </w:tcBorders>
            <w:hideMark/>
          </w:tcPr>
          <w:p w:rsidR="001B4CFB" w:rsidRPr="00074C2F" w:rsidRDefault="001B4CFB" w:rsidP="001B4CFB">
            <w:pPr>
              <w:autoSpaceDE w:val="0"/>
              <w:autoSpaceDN w:val="0"/>
              <w:adjustRightInd w:val="0"/>
              <w:rPr>
                <w:rFonts w:ascii="Times New Roman" w:hAnsi="Times New Roman"/>
                <w:sz w:val="24"/>
                <w:szCs w:val="24"/>
              </w:rPr>
            </w:pPr>
            <w:r w:rsidRPr="00074C2F">
              <w:rPr>
                <w:rFonts w:ascii="Times New Roman" w:hAnsi="Times New Roman"/>
                <w:sz w:val="24"/>
                <w:szCs w:val="24"/>
              </w:rPr>
              <w:t>«Транспорт»</w:t>
            </w:r>
          </w:p>
        </w:tc>
        <w:tc>
          <w:tcPr>
            <w:tcW w:w="6583" w:type="dxa"/>
            <w:gridSpan w:val="5"/>
            <w:tcBorders>
              <w:top w:val="single" w:sz="4" w:space="0" w:color="auto"/>
              <w:left w:val="single" w:sz="4" w:space="0" w:color="auto"/>
              <w:bottom w:val="single" w:sz="4" w:space="0" w:color="auto"/>
              <w:right w:val="single" w:sz="4" w:space="0" w:color="auto"/>
            </w:tcBorders>
            <w:hideMark/>
          </w:tcPr>
          <w:p w:rsidR="001B4CFB" w:rsidRPr="00074C2F" w:rsidRDefault="001B4CFB" w:rsidP="001B4CFB">
            <w:pPr>
              <w:tabs>
                <w:tab w:val="left" w:pos="3478"/>
              </w:tabs>
              <w:autoSpaceDE w:val="0"/>
              <w:autoSpaceDN w:val="0"/>
              <w:adjustRightInd w:val="0"/>
              <w:rPr>
                <w:rFonts w:ascii="Times New Roman" w:hAnsi="Times New Roman"/>
                <w:i/>
                <w:iCs/>
                <w:sz w:val="24"/>
                <w:szCs w:val="24"/>
              </w:rPr>
            </w:pPr>
            <w:r w:rsidRPr="00074C2F">
              <w:rPr>
                <w:rFonts w:ascii="Times New Roman" w:hAnsi="Times New Roman"/>
                <w:i/>
                <w:iCs/>
                <w:sz w:val="24"/>
                <w:szCs w:val="24"/>
              </w:rPr>
              <w:t>7</w:t>
            </w:r>
          </w:p>
          <w:p w:rsidR="001B4CFB" w:rsidRPr="00074C2F" w:rsidRDefault="001B4CFB" w:rsidP="001B4CFB">
            <w:pPr>
              <w:autoSpaceDE w:val="0"/>
              <w:autoSpaceDN w:val="0"/>
              <w:adjustRightInd w:val="0"/>
              <w:rPr>
                <w:rFonts w:ascii="Times New Roman" w:hAnsi="Times New Roman"/>
                <w:sz w:val="24"/>
                <w:szCs w:val="24"/>
              </w:rPr>
            </w:pPr>
            <w:r w:rsidRPr="00074C2F">
              <w:rPr>
                <w:rFonts w:ascii="Times New Roman" w:hAnsi="Times New Roman"/>
                <w:sz w:val="24"/>
                <w:szCs w:val="24"/>
              </w:rPr>
              <w:t>1. Знакомство с жестом и</w:t>
            </w:r>
          </w:p>
          <w:p w:rsidR="001B4CFB" w:rsidRPr="00074C2F" w:rsidRDefault="001B4CFB" w:rsidP="001B4CFB">
            <w:pPr>
              <w:autoSpaceDE w:val="0"/>
              <w:autoSpaceDN w:val="0"/>
              <w:adjustRightInd w:val="0"/>
              <w:rPr>
                <w:rFonts w:ascii="Times New Roman" w:hAnsi="Times New Roman"/>
                <w:sz w:val="24"/>
                <w:szCs w:val="24"/>
              </w:rPr>
            </w:pPr>
            <w:r w:rsidRPr="00074C2F">
              <w:rPr>
                <w:rFonts w:ascii="Times New Roman" w:hAnsi="Times New Roman"/>
                <w:sz w:val="24"/>
                <w:szCs w:val="24"/>
              </w:rPr>
              <w:t>символом «Корабль»</w:t>
            </w:r>
          </w:p>
          <w:p w:rsidR="001B4CFB" w:rsidRPr="00074C2F" w:rsidRDefault="001B4CFB" w:rsidP="001B4CFB">
            <w:pPr>
              <w:autoSpaceDE w:val="0"/>
              <w:autoSpaceDN w:val="0"/>
              <w:adjustRightInd w:val="0"/>
              <w:rPr>
                <w:rFonts w:ascii="Times New Roman" w:hAnsi="Times New Roman"/>
                <w:sz w:val="24"/>
                <w:szCs w:val="24"/>
              </w:rPr>
            </w:pPr>
            <w:r w:rsidRPr="00074C2F">
              <w:rPr>
                <w:rFonts w:ascii="Times New Roman" w:hAnsi="Times New Roman"/>
                <w:sz w:val="24"/>
                <w:szCs w:val="24"/>
              </w:rPr>
              <w:t>2. Знакомство с жестом и</w:t>
            </w:r>
          </w:p>
          <w:p w:rsidR="001B4CFB" w:rsidRPr="00074C2F" w:rsidRDefault="001B4CFB" w:rsidP="001B4CFB">
            <w:pPr>
              <w:autoSpaceDE w:val="0"/>
              <w:autoSpaceDN w:val="0"/>
              <w:adjustRightInd w:val="0"/>
              <w:rPr>
                <w:rFonts w:ascii="Times New Roman" w:hAnsi="Times New Roman"/>
                <w:sz w:val="24"/>
                <w:szCs w:val="24"/>
              </w:rPr>
            </w:pPr>
            <w:r w:rsidRPr="00074C2F">
              <w:rPr>
                <w:rFonts w:ascii="Times New Roman" w:hAnsi="Times New Roman"/>
                <w:sz w:val="24"/>
                <w:szCs w:val="24"/>
              </w:rPr>
              <w:t>символом «Поезд»</w:t>
            </w:r>
          </w:p>
          <w:p w:rsidR="001B4CFB" w:rsidRPr="00074C2F" w:rsidRDefault="001B4CFB" w:rsidP="001B4CFB">
            <w:pPr>
              <w:autoSpaceDE w:val="0"/>
              <w:autoSpaceDN w:val="0"/>
              <w:adjustRightInd w:val="0"/>
              <w:rPr>
                <w:rFonts w:ascii="Times New Roman" w:hAnsi="Times New Roman"/>
                <w:sz w:val="24"/>
                <w:szCs w:val="24"/>
              </w:rPr>
            </w:pPr>
            <w:r w:rsidRPr="00074C2F">
              <w:rPr>
                <w:rFonts w:ascii="Times New Roman" w:hAnsi="Times New Roman"/>
                <w:sz w:val="24"/>
                <w:szCs w:val="24"/>
              </w:rPr>
              <w:t>3. Знакомство с жестом и</w:t>
            </w:r>
          </w:p>
          <w:p w:rsidR="001B4CFB" w:rsidRPr="00074C2F" w:rsidRDefault="001B4CFB" w:rsidP="001B4CFB">
            <w:pPr>
              <w:autoSpaceDE w:val="0"/>
              <w:autoSpaceDN w:val="0"/>
              <w:adjustRightInd w:val="0"/>
              <w:rPr>
                <w:rFonts w:ascii="Times New Roman" w:hAnsi="Times New Roman"/>
                <w:sz w:val="24"/>
                <w:szCs w:val="24"/>
              </w:rPr>
            </w:pPr>
            <w:r w:rsidRPr="00074C2F">
              <w:rPr>
                <w:rFonts w:ascii="Times New Roman" w:hAnsi="Times New Roman"/>
                <w:sz w:val="24"/>
                <w:szCs w:val="24"/>
              </w:rPr>
              <w:t>символом «Самолёт»</w:t>
            </w:r>
          </w:p>
          <w:p w:rsidR="001B4CFB" w:rsidRPr="00074C2F" w:rsidRDefault="001B4CFB" w:rsidP="001B4CFB">
            <w:pPr>
              <w:autoSpaceDE w:val="0"/>
              <w:autoSpaceDN w:val="0"/>
              <w:adjustRightInd w:val="0"/>
              <w:rPr>
                <w:rFonts w:ascii="Times New Roman" w:hAnsi="Times New Roman"/>
                <w:sz w:val="24"/>
                <w:szCs w:val="24"/>
              </w:rPr>
            </w:pPr>
            <w:r w:rsidRPr="00074C2F">
              <w:rPr>
                <w:rFonts w:ascii="Times New Roman" w:hAnsi="Times New Roman"/>
                <w:sz w:val="24"/>
                <w:szCs w:val="24"/>
              </w:rPr>
              <w:t>4. Знакомство с жестом и</w:t>
            </w:r>
          </w:p>
          <w:p w:rsidR="001B4CFB" w:rsidRPr="00074C2F" w:rsidRDefault="001B4CFB" w:rsidP="001B4CFB">
            <w:pPr>
              <w:autoSpaceDE w:val="0"/>
              <w:autoSpaceDN w:val="0"/>
              <w:adjustRightInd w:val="0"/>
              <w:rPr>
                <w:rFonts w:ascii="Times New Roman" w:hAnsi="Times New Roman"/>
                <w:sz w:val="24"/>
                <w:szCs w:val="24"/>
              </w:rPr>
            </w:pPr>
            <w:r w:rsidRPr="00074C2F">
              <w:rPr>
                <w:rFonts w:ascii="Times New Roman" w:hAnsi="Times New Roman"/>
                <w:sz w:val="24"/>
                <w:szCs w:val="24"/>
              </w:rPr>
              <w:t>символом «Велосипед»</w:t>
            </w:r>
          </w:p>
          <w:p w:rsidR="001B4CFB" w:rsidRPr="00074C2F" w:rsidRDefault="001B4CFB" w:rsidP="001B4CFB">
            <w:pPr>
              <w:autoSpaceDE w:val="0"/>
              <w:autoSpaceDN w:val="0"/>
              <w:adjustRightInd w:val="0"/>
              <w:rPr>
                <w:rFonts w:ascii="Times New Roman" w:hAnsi="Times New Roman"/>
                <w:sz w:val="24"/>
                <w:szCs w:val="24"/>
              </w:rPr>
            </w:pPr>
            <w:r w:rsidRPr="00074C2F">
              <w:rPr>
                <w:rFonts w:ascii="Times New Roman" w:hAnsi="Times New Roman"/>
                <w:sz w:val="24"/>
                <w:szCs w:val="24"/>
              </w:rPr>
              <w:t>5. Знакомство с жестом и</w:t>
            </w:r>
          </w:p>
          <w:p w:rsidR="001B4CFB" w:rsidRPr="00074C2F" w:rsidRDefault="001B4CFB" w:rsidP="001B4CFB">
            <w:pPr>
              <w:autoSpaceDE w:val="0"/>
              <w:autoSpaceDN w:val="0"/>
              <w:adjustRightInd w:val="0"/>
              <w:rPr>
                <w:rFonts w:ascii="Times New Roman" w:hAnsi="Times New Roman"/>
                <w:sz w:val="24"/>
                <w:szCs w:val="24"/>
              </w:rPr>
            </w:pPr>
            <w:r w:rsidRPr="00074C2F">
              <w:rPr>
                <w:rFonts w:ascii="Times New Roman" w:hAnsi="Times New Roman"/>
                <w:sz w:val="24"/>
                <w:szCs w:val="24"/>
              </w:rPr>
              <w:t>символом «Метро»</w:t>
            </w:r>
          </w:p>
          <w:p w:rsidR="001B4CFB" w:rsidRPr="00074C2F" w:rsidRDefault="001B4CFB" w:rsidP="001B4CFB">
            <w:pPr>
              <w:autoSpaceDE w:val="0"/>
              <w:autoSpaceDN w:val="0"/>
              <w:adjustRightInd w:val="0"/>
              <w:rPr>
                <w:rFonts w:ascii="Times New Roman" w:hAnsi="Times New Roman"/>
                <w:sz w:val="24"/>
                <w:szCs w:val="24"/>
              </w:rPr>
            </w:pPr>
            <w:r w:rsidRPr="00074C2F">
              <w:rPr>
                <w:rFonts w:ascii="Times New Roman" w:hAnsi="Times New Roman"/>
                <w:sz w:val="24"/>
                <w:szCs w:val="24"/>
              </w:rPr>
              <w:t>6. Знакомство с жестом и</w:t>
            </w:r>
          </w:p>
          <w:p w:rsidR="001B4CFB" w:rsidRPr="00074C2F" w:rsidRDefault="001B4CFB" w:rsidP="001B4CFB">
            <w:pPr>
              <w:autoSpaceDE w:val="0"/>
              <w:autoSpaceDN w:val="0"/>
              <w:adjustRightInd w:val="0"/>
              <w:rPr>
                <w:rFonts w:ascii="Times New Roman" w:hAnsi="Times New Roman"/>
                <w:sz w:val="24"/>
                <w:szCs w:val="24"/>
              </w:rPr>
            </w:pPr>
            <w:r w:rsidRPr="00074C2F">
              <w:rPr>
                <w:rFonts w:ascii="Times New Roman" w:hAnsi="Times New Roman"/>
                <w:sz w:val="24"/>
                <w:szCs w:val="24"/>
              </w:rPr>
              <w:t>символом «Трамвай»</w:t>
            </w:r>
          </w:p>
          <w:p w:rsidR="001B4CFB" w:rsidRPr="00074C2F" w:rsidRDefault="001B4CFB" w:rsidP="001B4CFB">
            <w:pPr>
              <w:autoSpaceDE w:val="0"/>
              <w:autoSpaceDN w:val="0"/>
              <w:adjustRightInd w:val="0"/>
              <w:rPr>
                <w:rFonts w:ascii="Times New Roman" w:hAnsi="Times New Roman"/>
                <w:sz w:val="24"/>
                <w:szCs w:val="24"/>
              </w:rPr>
            </w:pPr>
            <w:r w:rsidRPr="00074C2F">
              <w:rPr>
                <w:rFonts w:ascii="Times New Roman" w:hAnsi="Times New Roman"/>
                <w:sz w:val="24"/>
                <w:szCs w:val="24"/>
              </w:rPr>
              <w:t>7. Знакомство с жестом и</w:t>
            </w:r>
          </w:p>
          <w:p w:rsidR="001B4CFB" w:rsidRPr="00074C2F" w:rsidRDefault="001B4CFB" w:rsidP="001B4CFB">
            <w:pPr>
              <w:autoSpaceDE w:val="0"/>
              <w:autoSpaceDN w:val="0"/>
              <w:adjustRightInd w:val="0"/>
              <w:rPr>
                <w:rFonts w:ascii="Times New Roman" w:hAnsi="Times New Roman"/>
                <w:sz w:val="24"/>
                <w:szCs w:val="24"/>
              </w:rPr>
            </w:pPr>
            <w:r w:rsidRPr="00074C2F">
              <w:rPr>
                <w:rFonts w:ascii="Times New Roman" w:hAnsi="Times New Roman"/>
                <w:sz w:val="24"/>
                <w:szCs w:val="24"/>
              </w:rPr>
              <w:t>символом «Троллейбус»</w:t>
            </w:r>
          </w:p>
          <w:p w:rsidR="001B4CFB" w:rsidRPr="00074C2F" w:rsidRDefault="001B4CFB" w:rsidP="001B4CFB">
            <w:pPr>
              <w:autoSpaceDE w:val="0"/>
              <w:autoSpaceDN w:val="0"/>
              <w:adjustRightInd w:val="0"/>
              <w:rPr>
                <w:rFonts w:ascii="Times New Roman" w:hAnsi="Times New Roman"/>
                <w:sz w:val="24"/>
                <w:szCs w:val="24"/>
              </w:rPr>
            </w:pPr>
            <w:r w:rsidRPr="00074C2F">
              <w:rPr>
                <w:rFonts w:ascii="Times New Roman" w:hAnsi="Times New Roman"/>
                <w:sz w:val="24"/>
                <w:szCs w:val="24"/>
              </w:rPr>
              <w:t>Цель: Учить</w:t>
            </w:r>
          </w:p>
          <w:p w:rsidR="001B4CFB" w:rsidRPr="00074C2F" w:rsidRDefault="001B4CFB" w:rsidP="001B4CFB">
            <w:pPr>
              <w:autoSpaceDE w:val="0"/>
              <w:autoSpaceDN w:val="0"/>
              <w:adjustRightInd w:val="0"/>
              <w:rPr>
                <w:rFonts w:ascii="Times New Roman" w:hAnsi="Times New Roman"/>
                <w:sz w:val="24"/>
                <w:szCs w:val="24"/>
              </w:rPr>
            </w:pPr>
            <w:r w:rsidRPr="00074C2F">
              <w:rPr>
                <w:rFonts w:ascii="Times New Roman" w:hAnsi="Times New Roman"/>
                <w:sz w:val="24"/>
                <w:szCs w:val="24"/>
              </w:rPr>
              <w:t>овладевать</w:t>
            </w:r>
          </w:p>
          <w:p w:rsidR="001B4CFB" w:rsidRPr="00074C2F" w:rsidRDefault="001B4CFB" w:rsidP="001B4CFB">
            <w:pPr>
              <w:autoSpaceDE w:val="0"/>
              <w:autoSpaceDN w:val="0"/>
              <w:adjustRightInd w:val="0"/>
              <w:rPr>
                <w:rFonts w:ascii="Times New Roman" w:hAnsi="Times New Roman"/>
                <w:sz w:val="24"/>
                <w:szCs w:val="24"/>
              </w:rPr>
            </w:pPr>
            <w:r w:rsidRPr="00074C2F">
              <w:rPr>
                <w:rFonts w:ascii="Times New Roman" w:hAnsi="Times New Roman"/>
                <w:sz w:val="24"/>
                <w:szCs w:val="24"/>
              </w:rPr>
              <w:t>невербальными</w:t>
            </w:r>
          </w:p>
          <w:p w:rsidR="001B4CFB" w:rsidRPr="00074C2F" w:rsidRDefault="001B4CFB" w:rsidP="001B4CFB">
            <w:pPr>
              <w:autoSpaceDE w:val="0"/>
              <w:autoSpaceDN w:val="0"/>
              <w:adjustRightInd w:val="0"/>
              <w:rPr>
                <w:rFonts w:ascii="Times New Roman" w:hAnsi="Times New Roman"/>
                <w:sz w:val="24"/>
                <w:szCs w:val="24"/>
              </w:rPr>
            </w:pPr>
            <w:r w:rsidRPr="00074C2F">
              <w:rPr>
                <w:rFonts w:ascii="Times New Roman" w:hAnsi="Times New Roman"/>
                <w:sz w:val="24"/>
                <w:szCs w:val="24"/>
              </w:rPr>
              <w:t>(альтернативными)</w:t>
            </w:r>
          </w:p>
          <w:p w:rsidR="001B4CFB" w:rsidRPr="00074C2F" w:rsidRDefault="001B4CFB" w:rsidP="001B4CFB">
            <w:pPr>
              <w:autoSpaceDE w:val="0"/>
              <w:autoSpaceDN w:val="0"/>
              <w:adjustRightInd w:val="0"/>
              <w:rPr>
                <w:rFonts w:ascii="Times New Roman" w:hAnsi="Times New Roman"/>
                <w:sz w:val="24"/>
                <w:szCs w:val="24"/>
              </w:rPr>
            </w:pPr>
            <w:r w:rsidRPr="00074C2F">
              <w:rPr>
                <w:rFonts w:ascii="Times New Roman" w:hAnsi="Times New Roman"/>
                <w:sz w:val="24"/>
                <w:szCs w:val="24"/>
              </w:rPr>
              <w:t>средствами</w:t>
            </w:r>
          </w:p>
          <w:p w:rsidR="001B4CFB" w:rsidRPr="00074C2F" w:rsidRDefault="001B4CFB" w:rsidP="001B4CFB">
            <w:pPr>
              <w:autoSpaceDE w:val="0"/>
              <w:autoSpaceDN w:val="0"/>
              <w:adjustRightInd w:val="0"/>
              <w:rPr>
                <w:rFonts w:ascii="Times New Roman" w:hAnsi="Times New Roman"/>
                <w:sz w:val="24"/>
                <w:szCs w:val="24"/>
              </w:rPr>
            </w:pPr>
            <w:r w:rsidRPr="00074C2F">
              <w:rPr>
                <w:rFonts w:ascii="Times New Roman" w:hAnsi="Times New Roman"/>
                <w:sz w:val="24"/>
                <w:szCs w:val="24"/>
              </w:rPr>
              <w:t>коммуникации.</w:t>
            </w:r>
          </w:p>
          <w:p w:rsidR="001B4CFB" w:rsidRPr="00074C2F" w:rsidRDefault="001B4CFB" w:rsidP="001B4CFB">
            <w:pPr>
              <w:autoSpaceDE w:val="0"/>
              <w:autoSpaceDN w:val="0"/>
              <w:adjustRightInd w:val="0"/>
              <w:rPr>
                <w:rFonts w:ascii="Times New Roman" w:hAnsi="Times New Roman"/>
                <w:sz w:val="24"/>
                <w:szCs w:val="24"/>
              </w:rPr>
            </w:pPr>
            <w:r w:rsidRPr="00074C2F">
              <w:rPr>
                <w:rFonts w:ascii="Times New Roman" w:hAnsi="Times New Roman"/>
                <w:sz w:val="24"/>
                <w:szCs w:val="24"/>
              </w:rPr>
              <w:t>Задачи: 1. Учить</w:t>
            </w:r>
          </w:p>
          <w:p w:rsidR="001B4CFB" w:rsidRPr="00074C2F" w:rsidRDefault="001B4CFB" w:rsidP="001B4CFB">
            <w:pPr>
              <w:autoSpaceDE w:val="0"/>
              <w:autoSpaceDN w:val="0"/>
              <w:adjustRightInd w:val="0"/>
              <w:rPr>
                <w:rFonts w:ascii="Times New Roman" w:hAnsi="Times New Roman"/>
                <w:sz w:val="24"/>
                <w:szCs w:val="24"/>
              </w:rPr>
            </w:pPr>
            <w:r w:rsidRPr="00074C2F">
              <w:rPr>
                <w:rFonts w:ascii="Times New Roman" w:hAnsi="Times New Roman"/>
                <w:sz w:val="24"/>
                <w:szCs w:val="24"/>
              </w:rPr>
              <w:t>использовать</w:t>
            </w:r>
          </w:p>
          <w:p w:rsidR="001B4CFB" w:rsidRPr="00074C2F" w:rsidRDefault="001B4CFB" w:rsidP="001B4CFB">
            <w:pPr>
              <w:autoSpaceDE w:val="0"/>
              <w:autoSpaceDN w:val="0"/>
              <w:adjustRightInd w:val="0"/>
              <w:rPr>
                <w:rFonts w:ascii="Times New Roman" w:hAnsi="Times New Roman"/>
                <w:sz w:val="24"/>
                <w:szCs w:val="24"/>
              </w:rPr>
            </w:pPr>
            <w:r w:rsidRPr="00074C2F">
              <w:rPr>
                <w:rFonts w:ascii="Times New Roman" w:hAnsi="Times New Roman"/>
                <w:sz w:val="24"/>
                <w:szCs w:val="24"/>
              </w:rPr>
              <w:t>доступные жесты</w:t>
            </w:r>
          </w:p>
          <w:p w:rsidR="001B4CFB" w:rsidRPr="00074C2F" w:rsidRDefault="001B4CFB" w:rsidP="001B4CFB">
            <w:pPr>
              <w:autoSpaceDE w:val="0"/>
              <w:autoSpaceDN w:val="0"/>
              <w:adjustRightInd w:val="0"/>
              <w:rPr>
                <w:rFonts w:ascii="Times New Roman" w:hAnsi="Times New Roman"/>
                <w:sz w:val="24"/>
                <w:szCs w:val="24"/>
              </w:rPr>
            </w:pPr>
            <w:r w:rsidRPr="00074C2F">
              <w:rPr>
                <w:rFonts w:ascii="Times New Roman" w:hAnsi="Times New Roman"/>
                <w:sz w:val="24"/>
                <w:szCs w:val="24"/>
              </w:rPr>
              <w:t>для передачи</w:t>
            </w:r>
          </w:p>
          <w:p w:rsidR="001B4CFB" w:rsidRPr="00074C2F" w:rsidRDefault="001B4CFB" w:rsidP="001B4CFB">
            <w:pPr>
              <w:autoSpaceDE w:val="0"/>
              <w:autoSpaceDN w:val="0"/>
              <w:adjustRightInd w:val="0"/>
              <w:rPr>
                <w:rFonts w:ascii="Times New Roman" w:hAnsi="Times New Roman"/>
                <w:sz w:val="24"/>
                <w:szCs w:val="24"/>
              </w:rPr>
            </w:pPr>
            <w:r w:rsidRPr="00074C2F">
              <w:rPr>
                <w:rFonts w:ascii="Times New Roman" w:hAnsi="Times New Roman"/>
                <w:sz w:val="24"/>
                <w:szCs w:val="24"/>
              </w:rPr>
              <w:t>сообщений.</w:t>
            </w:r>
          </w:p>
          <w:p w:rsidR="001B4CFB" w:rsidRPr="00074C2F" w:rsidRDefault="001B4CFB" w:rsidP="001B4CFB">
            <w:pPr>
              <w:autoSpaceDE w:val="0"/>
              <w:autoSpaceDN w:val="0"/>
              <w:adjustRightInd w:val="0"/>
              <w:rPr>
                <w:rFonts w:ascii="Times New Roman" w:hAnsi="Times New Roman"/>
                <w:sz w:val="24"/>
                <w:szCs w:val="24"/>
              </w:rPr>
            </w:pPr>
            <w:r w:rsidRPr="00074C2F">
              <w:rPr>
                <w:rFonts w:ascii="Times New Roman" w:hAnsi="Times New Roman"/>
                <w:sz w:val="24"/>
                <w:szCs w:val="24"/>
              </w:rPr>
              <w:t>2. Учить соотносить</w:t>
            </w:r>
          </w:p>
          <w:p w:rsidR="001B4CFB" w:rsidRPr="00074C2F" w:rsidRDefault="001B4CFB" w:rsidP="001B4CFB">
            <w:pPr>
              <w:autoSpaceDE w:val="0"/>
              <w:autoSpaceDN w:val="0"/>
              <w:adjustRightInd w:val="0"/>
              <w:rPr>
                <w:rFonts w:ascii="Times New Roman" w:hAnsi="Times New Roman"/>
                <w:sz w:val="24"/>
                <w:szCs w:val="24"/>
              </w:rPr>
            </w:pPr>
            <w:r w:rsidRPr="00074C2F">
              <w:rPr>
                <w:rFonts w:ascii="Times New Roman" w:hAnsi="Times New Roman"/>
                <w:sz w:val="24"/>
                <w:szCs w:val="24"/>
              </w:rPr>
              <w:t>жест со словом.</w:t>
            </w:r>
          </w:p>
          <w:p w:rsidR="001B4CFB" w:rsidRPr="00074C2F" w:rsidRDefault="001B4CFB" w:rsidP="001B4CFB">
            <w:pPr>
              <w:autoSpaceDE w:val="0"/>
              <w:autoSpaceDN w:val="0"/>
              <w:adjustRightInd w:val="0"/>
              <w:rPr>
                <w:rFonts w:ascii="Times New Roman" w:hAnsi="Times New Roman"/>
                <w:sz w:val="24"/>
                <w:szCs w:val="24"/>
              </w:rPr>
            </w:pPr>
            <w:r w:rsidRPr="00074C2F">
              <w:rPr>
                <w:rFonts w:ascii="Times New Roman" w:hAnsi="Times New Roman"/>
                <w:sz w:val="24"/>
                <w:szCs w:val="24"/>
              </w:rPr>
              <w:t>3.Развивать</w:t>
            </w:r>
          </w:p>
          <w:p w:rsidR="001B4CFB" w:rsidRPr="00074C2F" w:rsidRDefault="001B4CFB" w:rsidP="001B4CFB">
            <w:pPr>
              <w:autoSpaceDE w:val="0"/>
              <w:autoSpaceDN w:val="0"/>
              <w:adjustRightInd w:val="0"/>
              <w:rPr>
                <w:rFonts w:ascii="Times New Roman" w:hAnsi="Times New Roman"/>
                <w:sz w:val="24"/>
                <w:szCs w:val="24"/>
              </w:rPr>
            </w:pPr>
            <w:r w:rsidRPr="00074C2F">
              <w:rPr>
                <w:rFonts w:ascii="Times New Roman" w:hAnsi="Times New Roman"/>
                <w:sz w:val="24"/>
                <w:szCs w:val="24"/>
              </w:rPr>
              <w:t>понимание</w:t>
            </w:r>
          </w:p>
          <w:p w:rsidR="001B4CFB" w:rsidRPr="00074C2F" w:rsidRDefault="001B4CFB" w:rsidP="001B4CFB">
            <w:pPr>
              <w:autoSpaceDE w:val="0"/>
              <w:autoSpaceDN w:val="0"/>
              <w:adjustRightInd w:val="0"/>
              <w:rPr>
                <w:rFonts w:ascii="Times New Roman" w:hAnsi="Times New Roman"/>
                <w:sz w:val="24"/>
                <w:szCs w:val="24"/>
              </w:rPr>
            </w:pPr>
            <w:r w:rsidRPr="00074C2F">
              <w:rPr>
                <w:rFonts w:ascii="Times New Roman" w:hAnsi="Times New Roman"/>
                <w:sz w:val="24"/>
                <w:szCs w:val="24"/>
              </w:rPr>
              <w:t>ситуативной и</w:t>
            </w:r>
          </w:p>
          <w:p w:rsidR="001B4CFB" w:rsidRPr="00074C2F" w:rsidRDefault="001B4CFB" w:rsidP="001B4CFB">
            <w:pPr>
              <w:autoSpaceDE w:val="0"/>
              <w:autoSpaceDN w:val="0"/>
              <w:adjustRightInd w:val="0"/>
              <w:rPr>
                <w:rFonts w:ascii="Times New Roman" w:hAnsi="Times New Roman"/>
                <w:sz w:val="24"/>
                <w:szCs w:val="24"/>
              </w:rPr>
            </w:pPr>
            <w:r w:rsidRPr="00074C2F">
              <w:rPr>
                <w:rFonts w:ascii="Times New Roman" w:hAnsi="Times New Roman"/>
                <w:sz w:val="24"/>
                <w:szCs w:val="24"/>
              </w:rPr>
              <w:t>бытовой речи.</w:t>
            </w:r>
          </w:p>
          <w:p w:rsidR="001B4CFB" w:rsidRPr="00074C2F" w:rsidRDefault="001B4CFB" w:rsidP="001B4CFB">
            <w:pPr>
              <w:autoSpaceDE w:val="0"/>
              <w:autoSpaceDN w:val="0"/>
              <w:adjustRightInd w:val="0"/>
              <w:rPr>
                <w:rFonts w:ascii="Times New Roman" w:hAnsi="Times New Roman"/>
                <w:sz w:val="24"/>
                <w:szCs w:val="24"/>
              </w:rPr>
            </w:pPr>
            <w:r w:rsidRPr="00074C2F">
              <w:rPr>
                <w:rFonts w:ascii="Times New Roman" w:hAnsi="Times New Roman"/>
                <w:sz w:val="24"/>
                <w:szCs w:val="24"/>
              </w:rPr>
              <w:t>4. Формировать</w:t>
            </w:r>
          </w:p>
          <w:p w:rsidR="001B4CFB" w:rsidRPr="00074C2F" w:rsidRDefault="001B4CFB" w:rsidP="001B4CFB">
            <w:pPr>
              <w:autoSpaceDE w:val="0"/>
              <w:autoSpaceDN w:val="0"/>
              <w:adjustRightInd w:val="0"/>
              <w:rPr>
                <w:rFonts w:ascii="Times New Roman" w:hAnsi="Times New Roman"/>
                <w:sz w:val="24"/>
                <w:szCs w:val="24"/>
              </w:rPr>
            </w:pPr>
            <w:r w:rsidRPr="00074C2F">
              <w:rPr>
                <w:rFonts w:ascii="Times New Roman" w:hAnsi="Times New Roman"/>
                <w:sz w:val="24"/>
                <w:szCs w:val="24"/>
              </w:rPr>
              <w:t>первичные</w:t>
            </w:r>
          </w:p>
          <w:p w:rsidR="001B4CFB" w:rsidRPr="00074C2F" w:rsidRDefault="001B4CFB" w:rsidP="001B4CFB">
            <w:pPr>
              <w:autoSpaceDE w:val="0"/>
              <w:autoSpaceDN w:val="0"/>
              <w:adjustRightInd w:val="0"/>
              <w:rPr>
                <w:rFonts w:ascii="Times New Roman" w:hAnsi="Times New Roman"/>
                <w:sz w:val="24"/>
                <w:szCs w:val="24"/>
              </w:rPr>
            </w:pPr>
            <w:r w:rsidRPr="00074C2F">
              <w:rPr>
                <w:rFonts w:ascii="Times New Roman" w:hAnsi="Times New Roman"/>
                <w:sz w:val="24"/>
                <w:szCs w:val="24"/>
              </w:rPr>
              <w:t>коммуникативные</w:t>
            </w:r>
          </w:p>
          <w:p w:rsidR="001B4CFB" w:rsidRPr="00074C2F" w:rsidRDefault="001B4CFB" w:rsidP="001B4CFB">
            <w:pPr>
              <w:autoSpaceDE w:val="0"/>
              <w:autoSpaceDN w:val="0"/>
              <w:adjustRightInd w:val="0"/>
              <w:rPr>
                <w:rFonts w:ascii="Times New Roman" w:hAnsi="Times New Roman"/>
                <w:sz w:val="24"/>
                <w:szCs w:val="24"/>
              </w:rPr>
            </w:pPr>
            <w:r w:rsidRPr="00074C2F">
              <w:rPr>
                <w:rFonts w:ascii="Times New Roman" w:hAnsi="Times New Roman"/>
                <w:sz w:val="24"/>
                <w:szCs w:val="24"/>
              </w:rPr>
              <w:t>навыки.</w:t>
            </w:r>
          </w:p>
        </w:tc>
        <w:tc>
          <w:tcPr>
            <w:tcW w:w="2855" w:type="dxa"/>
            <w:gridSpan w:val="2"/>
            <w:tcBorders>
              <w:top w:val="single" w:sz="4" w:space="0" w:color="auto"/>
              <w:left w:val="single" w:sz="4" w:space="0" w:color="auto"/>
              <w:bottom w:val="single" w:sz="4" w:space="0" w:color="auto"/>
              <w:right w:val="single" w:sz="4" w:space="0" w:color="auto"/>
            </w:tcBorders>
            <w:hideMark/>
          </w:tcPr>
          <w:p w:rsidR="001B4CFB" w:rsidRPr="00074C2F" w:rsidRDefault="001B4CFB" w:rsidP="001B4CFB">
            <w:pPr>
              <w:autoSpaceDE w:val="0"/>
              <w:autoSpaceDN w:val="0"/>
              <w:adjustRightInd w:val="0"/>
              <w:rPr>
                <w:rFonts w:ascii="Times New Roman" w:hAnsi="Times New Roman"/>
                <w:sz w:val="24"/>
                <w:szCs w:val="24"/>
              </w:rPr>
            </w:pPr>
            <w:r w:rsidRPr="00074C2F">
              <w:rPr>
                <w:rFonts w:ascii="Times New Roman" w:hAnsi="Times New Roman"/>
                <w:sz w:val="24"/>
                <w:szCs w:val="24"/>
              </w:rPr>
              <w:t>Символы,</w:t>
            </w:r>
          </w:p>
          <w:p w:rsidR="001B4CFB" w:rsidRPr="00074C2F" w:rsidRDefault="001B4CFB" w:rsidP="001B4CFB">
            <w:pPr>
              <w:autoSpaceDE w:val="0"/>
              <w:autoSpaceDN w:val="0"/>
              <w:adjustRightInd w:val="0"/>
              <w:rPr>
                <w:rFonts w:ascii="Times New Roman" w:hAnsi="Times New Roman"/>
                <w:sz w:val="24"/>
                <w:szCs w:val="24"/>
              </w:rPr>
            </w:pPr>
            <w:r w:rsidRPr="00074C2F">
              <w:rPr>
                <w:rFonts w:ascii="Times New Roman" w:hAnsi="Times New Roman"/>
                <w:sz w:val="24"/>
                <w:szCs w:val="24"/>
              </w:rPr>
              <w:t>рисунки, технические</w:t>
            </w:r>
          </w:p>
          <w:p w:rsidR="001B4CFB" w:rsidRPr="00074C2F" w:rsidRDefault="001B4CFB" w:rsidP="001B4CFB">
            <w:pPr>
              <w:autoSpaceDE w:val="0"/>
              <w:autoSpaceDN w:val="0"/>
              <w:adjustRightInd w:val="0"/>
              <w:rPr>
                <w:rFonts w:ascii="Times New Roman" w:hAnsi="Times New Roman"/>
                <w:sz w:val="24"/>
                <w:szCs w:val="24"/>
              </w:rPr>
            </w:pPr>
            <w:r w:rsidRPr="00074C2F">
              <w:rPr>
                <w:rFonts w:ascii="Times New Roman" w:hAnsi="Times New Roman"/>
                <w:sz w:val="24"/>
                <w:szCs w:val="24"/>
              </w:rPr>
              <w:t>средства</w:t>
            </w:r>
          </w:p>
          <w:p w:rsidR="001B4CFB" w:rsidRPr="00074C2F" w:rsidRDefault="001B4CFB" w:rsidP="001B4CFB">
            <w:pPr>
              <w:autoSpaceDE w:val="0"/>
              <w:autoSpaceDN w:val="0"/>
              <w:adjustRightInd w:val="0"/>
              <w:rPr>
                <w:rFonts w:ascii="Times New Roman" w:hAnsi="Times New Roman"/>
                <w:sz w:val="24"/>
                <w:szCs w:val="24"/>
              </w:rPr>
            </w:pPr>
            <w:r w:rsidRPr="00074C2F">
              <w:rPr>
                <w:rFonts w:ascii="Times New Roman" w:hAnsi="Times New Roman"/>
                <w:sz w:val="24"/>
                <w:szCs w:val="24"/>
              </w:rPr>
              <w:t>обучения</w:t>
            </w:r>
          </w:p>
          <w:p w:rsidR="001B4CFB" w:rsidRPr="00074C2F" w:rsidRDefault="001B4CFB" w:rsidP="001B4CFB">
            <w:pPr>
              <w:autoSpaceDE w:val="0"/>
              <w:autoSpaceDN w:val="0"/>
              <w:adjustRightInd w:val="0"/>
              <w:rPr>
                <w:rFonts w:ascii="Times New Roman" w:hAnsi="Times New Roman"/>
                <w:sz w:val="24"/>
                <w:szCs w:val="24"/>
              </w:rPr>
            </w:pPr>
            <w:r w:rsidRPr="00074C2F">
              <w:rPr>
                <w:rFonts w:ascii="Times New Roman" w:hAnsi="Times New Roman"/>
                <w:sz w:val="24"/>
                <w:szCs w:val="24"/>
              </w:rPr>
              <w:t>(презентации),</w:t>
            </w:r>
          </w:p>
          <w:p w:rsidR="001B4CFB" w:rsidRPr="00074C2F" w:rsidRDefault="001B4CFB" w:rsidP="001B4CFB">
            <w:pPr>
              <w:autoSpaceDE w:val="0"/>
              <w:autoSpaceDN w:val="0"/>
              <w:adjustRightInd w:val="0"/>
              <w:rPr>
                <w:rFonts w:ascii="Times New Roman" w:hAnsi="Times New Roman"/>
                <w:sz w:val="24"/>
                <w:szCs w:val="24"/>
              </w:rPr>
            </w:pPr>
            <w:r w:rsidRPr="00074C2F">
              <w:rPr>
                <w:rFonts w:ascii="Times New Roman" w:hAnsi="Times New Roman"/>
                <w:sz w:val="24"/>
                <w:szCs w:val="24"/>
              </w:rPr>
              <w:t>дидактические</w:t>
            </w:r>
          </w:p>
          <w:p w:rsidR="001B4CFB" w:rsidRPr="00074C2F" w:rsidRDefault="001B4CFB" w:rsidP="001B4CFB">
            <w:pPr>
              <w:autoSpaceDE w:val="0"/>
              <w:autoSpaceDN w:val="0"/>
              <w:adjustRightInd w:val="0"/>
              <w:rPr>
                <w:rFonts w:ascii="Times New Roman" w:hAnsi="Times New Roman"/>
                <w:sz w:val="24"/>
                <w:szCs w:val="24"/>
              </w:rPr>
            </w:pPr>
            <w:r w:rsidRPr="00074C2F">
              <w:rPr>
                <w:rFonts w:ascii="Times New Roman" w:hAnsi="Times New Roman"/>
                <w:sz w:val="24"/>
                <w:szCs w:val="24"/>
              </w:rPr>
              <w:t>игры.</w:t>
            </w:r>
          </w:p>
        </w:tc>
      </w:tr>
      <w:tr w:rsidR="001B4CFB" w:rsidRPr="00074C2F" w:rsidTr="001B4CFB">
        <w:tc>
          <w:tcPr>
            <w:tcW w:w="13665" w:type="dxa"/>
            <w:gridSpan w:val="13"/>
            <w:tcBorders>
              <w:top w:val="single" w:sz="4" w:space="0" w:color="auto"/>
              <w:left w:val="single" w:sz="4" w:space="0" w:color="auto"/>
              <w:bottom w:val="single" w:sz="4" w:space="0" w:color="auto"/>
              <w:right w:val="single" w:sz="4" w:space="0" w:color="auto"/>
            </w:tcBorders>
            <w:hideMark/>
          </w:tcPr>
          <w:p w:rsidR="001B4CFB" w:rsidRPr="00074C2F" w:rsidRDefault="001B4CFB" w:rsidP="001B4CFB">
            <w:pPr>
              <w:tabs>
                <w:tab w:val="left" w:pos="4750"/>
              </w:tabs>
              <w:autoSpaceDE w:val="0"/>
              <w:autoSpaceDN w:val="0"/>
              <w:adjustRightInd w:val="0"/>
              <w:rPr>
                <w:rFonts w:ascii="Times New Roman" w:hAnsi="Times New Roman"/>
                <w:sz w:val="24"/>
                <w:szCs w:val="24"/>
              </w:rPr>
            </w:pPr>
            <w:r w:rsidRPr="00074C2F">
              <w:rPr>
                <w:rFonts w:ascii="Times New Roman" w:hAnsi="Times New Roman"/>
                <w:sz w:val="24"/>
                <w:szCs w:val="24"/>
              </w:rPr>
              <w:tab/>
            </w:r>
            <w:r w:rsidRPr="00074C2F">
              <w:rPr>
                <w:rFonts w:ascii="Times New Roman" w:hAnsi="Times New Roman"/>
                <w:iCs/>
                <w:sz w:val="24"/>
                <w:szCs w:val="24"/>
              </w:rPr>
              <w:t>4 четверть, 16 часов (2 часа в неделю)</w:t>
            </w:r>
          </w:p>
        </w:tc>
      </w:tr>
      <w:tr w:rsidR="001B4CFB" w:rsidRPr="00074C2F" w:rsidTr="001B4CFB">
        <w:tc>
          <w:tcPr>
            <w:tcW w:w="1870" w:type="dxa"/>
            <w:gridSpan w:val="4"/>
            <w:tcBorders>
              <w:top w:val="single" w:sz="4" w:space="0" w:color="auto"/>
              <w:left w:val="single" w:sz="4" w:space="0" w:color="auto"/>
              <w:bottom w:val="single" w:sz="4" w:space="0" w:color="auto"/>
              <w:right w:val="single" w:sz="4" w:space="0" w:color="auto"/>
            </w:tcBorders>
            <w:hideMark/>
          </w:tcPr>
          <w:p w:rsidR="001B4CFB" w:rsidRPr="00074C2F" w:rsidRDefault="001B4CFB" w:rsidP="001B4CFB">
            <w:pPr>
              <w:tabs>
                <w:tab w:val="left" w:pos="3478"/>
              </w:tabs>
              <w:autoSpaceDE w:val="0"/>
              <w:autoSpaceDN w:val="0"/>
              <w:adjustRightInd w:val="0"/>
              <w:rPr>
                <w:rFonts w:ascii="Times New Roman" w:hAnsi="Times New Roman"/>
                <w:iCs/>
                <w:sz w:val="24"/>
                <w:szCs w:val="24"/>
              </w:rPr>
            </w:pPr>
            <w:r w:rsidRPr="00074C2F">
              <w:rPr>
                <w:rFonts w:ascii="Times New Roman" w:hAnsi="Times New Roman"/>
                <w:iCs/>
                <w:sz w:val="24"/>
                <w:szCs w:val="24"/>
              </w:rPr>
              <w:t>1</w:t>
            </w:r>
          </w:p>
        </w:tc>
        <w:tc>
          <w:tcPr>
            <w:tcW w:w="2357" w:type="dxa"/>
            <w:gridSpan w:val="2"/>
            <w:tcBorders>
              <w:top w:val="single" w:sz="4" w:space="0" w:color="auto"/>
              <w:left w:val="single" w:sz="4" w:space="0" w:color="auto"/>
              <w:bottom w:val="single" w:sz="4" w:space="0" w:color="auto"/>
              <w:right w:val="single" w:sz="4" w:space="0" w:color="auto"/>
            </w:tcBorders>
            <w:hideMark/>
          </w:tcPr>
          <w:p w:rsidR="001B4CFB" w:rsidRPr="00074C2F" w:rsidRDefault="001B4CFB" w:rsidP="001B4CFB">
            <w:pPr>
              <w:autoSpaceDE w:val="0"/>
              <w:autoSpaceDN w:val="0"/>
              <w:adjustRightInd w:val="0"/>
              <w:rPr>
                <w:rFonts w:ascii="Times New Roman" w:hAnsi="Times New Roman"/>
                <w:sz w:val="24"/>
                <w:szCs w:val="24"/>
              </w:rPr>
            </w:pPr>
            <w:r w:rsidRPr="00074C2F">
              <w:rPr>
                <w:rFonts w:ascii="Times New Roman" w:hAnsi="Times New Roman"/>
                <w:sz w:val="24"/>
                <w:szCs w:val="24"/>
              </w:rPr>
              <w:t>«Движение на</w:t>
            </w:r>
          </w:p>
          <w:p w:rsidR="001B4CFB" w:rsidRPr="00074C2F" w:rsidRDefault="001B4CFB" w:rsidP="001B4CFB">
            <w:pPr>
              <w:autoSpaceDE w:val="0"/>
              <w:autoSpaceDN w:val="0"/>
              <w:adjustRightInd w:val="0"/>
              <w:rPr>
                <w:rFonts w:ascii="Times New Roman" w:hAnsi="Times New Roman"/>
                <w:sz w:val="24"/>
                <w:szCs w:val="24"/>
              </w:rPr>
            </w:pPr>
            <w:r w:rsidRPr="00074C2F">
              <w:rPr>
                <w:rFonts w:ascii="Times New Roman" w:hAnsi="Times New Roman"/>
                <w:sz w:val="24"/>
                <w:szCs w:val="24"/>
              </w:rPr>
              <w:t>транспорте»</w:t>
            </w:r>
          </w:p>
        </w:tc>
        <w:tc>
          <w:tcPr>
            <w:tcW w:w="804" w:type="dxa"/>
            <w:tcBorders>
              <w:top w:val="single" w:sz="4" w:space="0" w:color="auto"/>
              <w:left w:val="single" w:sz="4" w:space="0" w:color="auto"/>
              <w:bottom w:val="single" w:sz="4" w:space="0" w:color="auto"/>
              <w:right w:val="single" w:sz="4" w:space="0" w:color="auto"/>
            </w:tcBorders>
            <w:hideMark/>
          </w:tcPr>
          <w:p w:rsidR="001B4CFB" w:rsidRPr="00074C2F" w:rsidRDefault="001B4CFB" w:rsidP="001B4CFB">
            <w:pPr>
              <w:tabs>
                <w:tab w:val="left" w:pos="3478"/>
              </w:tabs>
              <w:autoSpaceDE w:val="0"/>
              <w:autoSpaceDN w:val="0"/>
              <w:adjustRightInd w:val="0"/>
              <w:rPr>
                <w:rFonts w:ascii="Times New Roman" w:hAnsi="Times New Roman"/>
                <w:i/>
                <w:iCs/>
                <w:sz w:val="24"/>
                <w:szCs w:val="24"/>
              </w:rPr>
            </w:pPr>
            <w:r w:rsidRPr="00074C2F">
              <w:rPr>
                <w:rFonts w:ascii="Times New Roman" w:hAnsi="Times New Roman"/>
                <w:i/>
                <w:iCs/>
                <w:sz w:val="24"/>
                <w:szCs w:val="24"/>
              </w:rPr>
              <w:t>9</w:t>
            </w:r>
          </w:p>
        </w:tc>
        <w:tc>
          <w:tcPr>
            <w:tcW w:w="3254" w:type="dxa"/>
            <w:gridSpan w:val="2"/>
            <w:tcBorders>
              <w:top w:val="single" w:sz="4" w:space="0" w:color="auto"/>
              <w:left w:val="single" w:sz="4" w:space="0" w:color="auto"/>
              <w:bottom w:val="single" w:sz="4" w:space="0" w:color="auto"/>
              <w:right w:val="single" w:sz="4" w:space="0" w:color="auto"/>
            </w:tcBorders>
            <w:hideMark/>
          </w:tcPr>
          <w:p w:rsidR="001B4CFB" w:rsidRPr="00074C2F" w:rsidRDefault="001B4CFB" w:rsidP="001B4CFB">
            <w:pPr>
              <w:autoSpaceDE w:val="0"/>
              <w:autoSpaceDN w:val="0"/>
              <w:adjustRightInd w:val="0"/>
              <w:rPr>
                <w:rFonts w:ascii="Times New Roman" w:hAnsi="Times New Roman"/>
                <w:sz w:val="24"/>
                <w:szCs w:val="24"/>
              </w:rPr>
            </w:pPr>
            <w:r w:rsidRPr="00074C2F">
              <w:rPr>
                <w:rFonts w:ascii="Times New Roman" w:hAnsi="Times New Roman"/>
                <w:sz w:val="24"/>
                <w:szCs w:val="24"/>
              </w:rPr>
              <w:t>1. Знакомство с жестом и</w:t>
            </w:r>
          </w:p>
          <w:p w:rsidR="001B4CFB" w:rsidRPr="00074C2F" w:rsidRDefault="001B4CFB" w:rsidP="001B4CFB">
            <w:pPr>
              <w:autoSpaceDE w:val="0"/>
              <w:autoSpaceDN w:val="0"/>
              <w:adjustRightInd w:val="0"/>
              <w:rPr>
                <w:rFonts w:ascii="Times New Roman" w:hAnsi="Times New Roman"/>
                <w:sz w:val="24"/>
                <w:szCs w:val="24"/>
              </w:rPr>
            </w:pPr>
            <w:r w:rsidRPr="00074C2F">
              <w:rPr>
                <w:rFonts w:ascii="Times New Roman" w:hAnsi="Times New Roman"/>
                <w:sz w:val="24"/>
                <w:szCs w:val="24"/>
              </w:rPr>
              <w:t>символом «Ехать»</w:t>
            </w:r>
          </w:p>
          <w:p w:rsidR="001B4CFB" w:rsidRPr="00074C2F" w:rsidRDefault="001B4CFB" w:rsidP="001B4CFB">
            <w:pPr>
              <w:autoSpaceDE w:val="0"/>
              <w:autoSpaceDN w:val="0"/>
              <w:adjustRightInd w:val="0"/>
              <w:rPr>
                <w:rFonts w:ascii="Times New Roman" w:hAnsi="Times New Roman"/>
                <w:sz w:val="24"/>
                <w:szCs w:val="24"/>
              </w:rPr>
            </w:pPr>
            <w:r w:rsidRPr="00074C2F">
              <w:rPr>
                <w:rFonts w:ascii="Times New Roman" w:hAnsi="Times New Roman"/>
                <w:sz w:val="24"/>
                <w:szCs w:val="24"/>
              </w:rPr>
              <w:lastRenderedPageBreak/>
              <w:t>2. Знакомство с жестом и</w:t>
            </w:r>
          </w:p>
          <w:p w:rsidR="001B4CFB" w:rsidRPr="00074C2F" w:rsidRDefault="001B4CFB" w:rsidP="001B4CFB">
            <w:pPr>
              <w:autoSpaceDE w:val="0"/>
              <w:autoSpaceDN w:val="0"/>
              <w:adjustRightInd w:val="0"/>
              <w:rPr>
                <w:rFonts w:ascii="Times New Roman" w:hAnsi="Times New Roman"/>
                <w:sz w:val="24"/>
                <w:szCs w:val="24"/>
              </w:rPr>
            </w:pPr>
            <w:r w:rsidRPr="00074C2F">
              <w:rPr>
                <w:rFonts w:ascii="Times New Roman" w:hAnsi="Times New Roman"/>
                <w:sz w:val="24"/>
                <w:szCs w:val="24"/>
              </w:rPr>
              <w:t>символом «Ехать на лошади»</w:t>
            </w:r>
          </w:p>
          <w:p w:rsidR="001B4CFB" w:rsidRPr="00074C2F" w:rsidRDefault="001B4CFB" w:rsidP="001B4CFB">
            <w:pPr>
              <w:autoSpaceDE w:val="0"/>
              <w:autoSpaceDN w:val="0"/>
              <w:adjustRightInd w:val="0"/>
              <w:rPr>
                <w:rFonts w:ascii="Times New Roman" w:hAnsi="Times New Roman"/>
                <w:sz w:val="24"/>
                <w:szCs w:val="24"/>
              </w:rPr>
            </w:pPr>
            <w:r w:rsidRPr="00074C2F">
              <w:rPr>
                <w:rFonts w:ascii="Times New Roman" w:hAnsi="Times New Roman"/>
                <w:sz w:val="24"/>
                <w:szCs w:val="24"/>
              </w:rPr>
              <w:t>3. Знакомство с жестом и</w:t>
            </w:r>
          </w:p>
          <w:p w:rsidR="001B4CFB" w:rsidRPr="00074C2F" w:rsidRDefault="001B4CFB" w:rsidP="001B4CFB">
            <w:pPr>
              <w:autoSpaceDE w:val="0"/>
              <w:autoSpaceDN w:val="0"/>
              <w:adjustRightInd w:val="0"/>
              <w:rPr>
                <w:rFonts w:ascii="Times New Roman" w:hAnsi="Times New Roman"/>
                <w:sz w:val="24"/>
                <w:szCs w:val="24"/>
              </w:rPr>
            </w:pPr>
            <w:r w:rsidRPr="00074C2F">
              <w:rPr>
                <w:rFonts w:ascii="Times New Roman" w:hAnsi="Times New Roman"/>
                <w:sz w:val="24"/>
                <w:szCs w:val="24"/>
              </w:rPr>
              <w:t>символом «Ехать на машине»</w:t>
            </w:r>
          </w:p>
          <w:p w:rsidR="001B4CFB" w:rsidRPr="00074C2F" w:rsidRDefault="001B4CFB" w:rsidP="001B4CFB">
            <w:pPr>
              <w:autoSpaceDE w:val="0"/>
              <w:autoSpaceDN w:val="0"/>
              <w:adjustRightInd w:val="0"/>
              <w:rPr>
                <w:rFonts w:ascii="Times New Roman" w:hAnsi="Times New Roman"/>
                <w:sz w:val="24"/>
                <w:szCs w:val="24"/>
              </w:rPr>
            </w:pPr>
            <w:r w:rsidRPr="00074C2F">
              <w:rPr>
                <w:rFonts w:ascii="Times New Roman" w:hAnsi="Times New Roman"/>
                <w:sz w:val="24"/>
                <w:szCs w:val="24"/>
              </w:rPr>
              <w:t>4. Знакомство с жестом и</w:t>
            </w:r>
          </w:p>
          <w:p w:rsidR="001B4CFB" w:rsidRPr="00074C2F" w:rsidRDefault="001B4CFB" w:rsidP="001B4CFB">
            <w:pPr>
              <w:autoSpaceDE w:val="0"/>
              <w:autoSpaceDN w:val="0"/>
              <w:adjustRightInd w:val="0"/>
              <w:rPr>
                <w:rFonts w:ascii="Times New Roman" w:hAnsi="Times New Roman"/>
                <w:sz w:val="24"/>
                <w:szCs w:val="24"/>
              </w:rPr>
            </w:pPr>
            <w:r w:rsidRPr="00074C2F">
              <w:rPr>
                <w:rFonts w:ascii="Times New Roman" w:hAnsi="Times New Roman"/>
                <w:sz w:val="24"/>
                <w:szCs w:val="24"/>
              </w:rPr>
              <w:t>символом «Ехать на автобусе»</w:t>
            </w:r>
          </w:p>
          <w:p w:rsidR="001B4CFB" w:rsidRPr="00074C2F" w:rsidRDefault="001B4CFB" w:rsidP="001B4CFB">
            <w:pPr>
              <w:autoSpaceDE w:val="0"/>
              <w:autoSpaceDN w:val="0"/>
              <w:adjustRightInd w:val="0"/>
              <w:rPr>
                <w:rFonts w:ascii="Times New Roman" w:hAnsi="Times New Roman"/>
                <w:sz w:val="24"/>
                <w:szCs w:val="24"/>
              </w:rPr>
            </w:pPr>
            <w:r w:rsidRPr="00074C2F">
              <w:rPr>
                <w:rFonts w:ascii="Times New Roman" w:hAnsi="Times New Roman"/>
                <w:sz w:val="24"/>
                <w:szCs w:val="24"/>
              </w:rPr>
              <w:t>5. Знакомство с жестом и</w:t>
            </w:r>
          </w:p>
          <w:p w:rsidR="001B4CFB" w:rsidRPr="00074C2F" w:rsidRDefault="001B4CFB" w:rsidP="001B4CFB">
            <w:pPr>
              <w:autoSpaceDE w:val="0"/>
              <w:autoSpaceDN w:val="0"/>
              <w:adjustRightInd w:val="0"/>
              <w:rPr>
                <w:rFonts w:ascii="Times New Roman" w:hAnsi="Times New Roman"/>
                <w:sz w:val="24"/>
                <w:szCs w:val="24"/>
              </w:rPr>
            </w:pPr>
            <w:r w:rsidRPr="00074C2F">
              <w:rPr>
                <w:rFonts w:ascii="Times New Roman" w:hAnsi="Times New Roman"/>
                <w:sz w:val="24"/>
                <w:szCs w:val="24"/>
              </w:rPr>
              <w:t>символом «Ехать на</w:t>
            </w:r>
          </w:p>
          <w:p w:rsidR="001B4CFB" w:rsidRPr="00074C2F" w:rsidRDefault="001B4CFB" w:rsidP="001B4CFB">
            <w:pPr>
              <w:autoSpaceDE w:val="0"/>
              <w:autoSpaceDN w:val="0"/>
              <w:adjustRightInd w:val="0"/>
              <w:rPr>
                <w:rFonts w:ascii="Times New Roman" w:hAnsi="Times New Roman"/>
                <w:sz w:val="24"/>
                <w:szCs w:val="24"/>
              </w:rPr>
            </w:pPr>
            <w:r w:rsidRPr="00074C2F">
              <w:rPr>
                <w:rFonts w:ascii="Times New Roman" w:hAnsi="Times New Roman"/>
                <w:sz w:val="24"/>
                <w:szCs w:val="24"/>
              </w:rPr>
              <w:t>троллейбусе»</w:t>
            </w:r>
          </w:p>
          <w:p w:rsidR="001B4CFB" w:rsidRPr="00074C2F" w:rsidRDefault="001B4CFB" w:rsidP="001B4CFB">
            <w:pPr>
              <w:autoSpaceDE w:val="0"/>
              <w:autoSpaceDN w:val="0"/>
              <w:adjustRightInd w:val="0"/>
              <w:rPr>
                <w:rFonts w:ascii="Times New Roman" w:hAnsi="Times New Roman"/>
                <w:sz w:val="24"/>
                <w:szCs w:val="24"/>
              </w:rPr>
            </w:pPr>
            <w:r w:rsidRPr="00074C2F">
              <w:rPr>
                <w:rFonts w:ascii="Times New Roman" w:hAnsi="Times New Roman"/>
                <w:sz w:val="24"/>
                <w:szCs w:val="24"/>
              </w:rPr>
              <w:t>6. Знакомство с жестом и</w:t>
            </w:r>
          </w:p>
          <w:p w:rsidR="001B4CFB" w:rsidRPr="00074C2F" w:rsidRDefault="001B4CFB" w:rsidP="001B4CFB">
            <w:pPr>
              <w:autoSpaceDE w:val="0"/>
              <w:autoSpaceDN w:val="0"/>
              <w:adjustRightInd w:val="0"/>
              <w:rPr>
                <w:rFonts w:ascii="Times New Roman" w:hAnsi="Times New Roman"/>
                <w:sz w:val="24"/>
                <w:szCs w:val="24"/>
              </w:rPr>
            </w:pPr>
            <w:r w:rsidRPr="00074C2F">
              <w:rPr>
                <w:rFonts w:ascii="Times New Roman" w:hAnsi="Times New Roman"/>
                <w:sz w:val="24"/>
                <w:szCs w:val="24"/>
              </w:rPr>
              <w:t>символом «Ехать на трамвае»</w:t>
            </w:r>
          </w:p>
          <w:p w:rsidR="001B4CFB" w:rsidRPr="00074C2F" w:rsidRDefault="001B4CFB" w:rsidP="001B4CFB">
            <w:pPr>
              <w:autoSpaceDE w:val="0"/>
              <w:autoSpaceDN w:val="0"/>
              <w:adjustRightInd w:val="0"/>
              <w:rPr>
                <w:rFonts w:ascii="Times New Roman" w:hAnsi="Times New Roman"/>
                <w:sz w:val="24"/>
                <w:szCs w:val="24"/>
              </w:rPr>
            </w:pPr>
            <w:r w:rsidRPr="00074C2F">
              <w:rPr>
                <w:rFonts w:ascii="Times New Roman" w:hAnsi="Times New Roman"/>
                <w:sz w:val="24"/>
                <w:szCs w:val="24"/>
              </w:rPr>
              <w:t>7. Знакомство с жестом и</w:t>
            </w:r>
          </w:p>
          <w:p w:rsidR="001B4CFB" w:rsidRPr="00074C2F" w:rsidRDefault="001B4CFB" w:rsidP="001B4CFB">
            <w:pPr>
              <w:autoSpaceDE w:val="0"/>
              <w:autoSpaceDN w:val="0"/>
              <w:adjustRightInd w:val="0"/>
              <w:rPr>
                <w:rFonts w:ascii="Times New Roman" w:hAnsi="Times New Roman"/>
                <w:sz w:val="24"/>
                <w:szCs w:val="24"/>
              </w:rPr>
            </w:pPr>
            <w:r w:rsidRPr="00074C2F">
              <w:rPr>
                <w:rFonts w:ascii="Times New Roman" w:hAnsi="Times New Roman"/>
                <w:sz w:val="24"/>
                <w:szCs w:val="24"/>
              </w:rPr>
              <w:t>символом «Ехать на</w:t>
            </w:r>
          </w:p>
          <w:p w:rsidR="001B4CFB" w:rsidRPr="00074C2F" w:rsidRDefault="001B4CFB" w:rsidP="001B4CFB">
            <w:pPr>
              <w:autoSpaceDE w:val="0"/>
              <w:autoSpaceDN w:val="0"/>
              <w:adjustRightInd w:val="0"/>
              <w:rPr>
                <w:rFonts w:ascii="Times New Roman" w:hAnsi="Times New Roman"/>
                <w:sz w:val="24"/>
                <w:szCs w:val="24"/>
              </w:rPr>
            </w:pPr>
            <w:r w:rsidRPr="00074C2F">
              <w:rPr>
                <w:rFonts w:ascii="Times New Roman" w:hAnsi="Times New Roman"/>
                <w:sz w:val="24"/>
                <w:szCs w:val="24"/>
              </w:rPr>
              <w:t>велосипеде»</w:t>
            </w:r>
          </w:p>
          <w:p w:rsidR="001B4CFB" w:rsidRPr="00074C2F" w:rsidRDefault="001B4CFB" w:rsidP="001B4CFB">
            <w:pPr>
              <w:autoSpaceDE w:val="0"/>
              <w:autoSpaceDN w:val="0"/>
              <w:adjustRightInd w:val="0"/>
              <w:rPr>
                <w:rFonts w:ascii="Times New Roman" w:hAnsi="Times New Roman"/>
                <w:sz w:val="24"/>
                <w:szCs w:val="24"/>
              </w:rPr>
            </w:pPr>
            <w:r w:rsidRPr="00074C2F">
              <w:rPr>
                <w:rFonts w:ascii="Times New Roman" w:hAnsi="Times New Roman"/>
                <w:sz w:val="24"/>
                <w:szCs w:val="24"/>
              </w:rPr>
              <w:t>8. Знакомство с жестом и</w:t>
            </w:r>
          </w:p>
          <w:p w:rsidR="001B4CFB" w:rsidRPr="00074C2F" w:rsidRDefault="001B4CFB" w:rsidP="001B4CFB">
            <w:pPr>
              <w:autoSpaceDE w:val="0"/>
              <w:autoSpaceDN w:val="0"/>
              <w:adjustRightInd w:val="0"/>
              <w:rPr>
                <w:rFonts w:ascii="Times New Roman" w:hAnsi="Times New Roman"/>
                <w:sz w:val="24"/>
                <w:szCs w:val="24"/>
              </w:rPr>
            </w:pPr>
            <w:r w:rsidRPr="00074C2F">
              <w:rPr>
                <w:rFonts w:ascii="Times New Roman" w:hAnsi="Times New Roman"/>
                <w:sz w:val="24"/>
                <w:szCs w:val="24"/>
              </w:rPr>
              <w:t>символом «Куда?»</w:t>
            </w:r>
          </w:p>
          <w:p w:rsidR="001B4CFB" w:rsidRPr="00074C2F" w:rsidRDefault="001B4CFB" w:rsidP="001B4CFB">
            <w:pPr>
              <w:autoSpaceDE w:val="0"/>
              <w:autoSpaceDN w:val="0"/>
              <w:adjustRightInd w:val="0"/>
              <w:rPr>
                <w:rFonts w:ascii="Times New Roman" w:hAnsi="Times New Roman"/>
                <w:sz w:val="24"/>
                <w:szCs w:val="24"/>
              </w:rPr>
            </w:pPr>
            <w:r w:rsidRPr="00074C2F">
              <w:rPr>
                <w:rFonts w:ascii="Times New Roman" w:hAnsi="Times New Roman"/>
                <w:sz w:val="24"/>
                <w:szCs w:val="24"/>
              </w:rPr>
              <w:t>9.Сюжетно-ролевая игра</w:t>
            </w:r>
          </w:p>
        </w:tc>
        <w:tc>
          <w:tcPr>
            <w:tcW w:w="2525" w:type="dxa"/>
            <w:gridSpan w:val="2"/>
            <w:tcBorders>
              <w:top w:val="single" w:sz="4" w:space="0" w:color="auto"/>
              <w:left w:val="single" w:sz="4" w:space="0" w:color="auto"/>
              <w:bottom w:val="single" w:sz="4" w:space="0" w:color="auto"/>
              <w:right w:val="single" w:sz="4" w:space="0" w:color="auto"/>
            </w:tcBorders>
            <w:hideMark/>
          </w:tcPr>
          <w:p w:rsidR="001B4CFB" w:rsidRPr="00074C2F" w:rsidRDefault="001B4CFB" w:rsidP="001B4CFB">
            <w:pPr>
              <w:autoSpaceDE w:val="0"/>
              <w:autoSpaceDN w:val="0"/>
              <w:adjustRightInd w:val="0"/>
              <w:rPr>
                <w:rFonts w:ascii="Times New Roman" w:hAnsi="Times New Roman"/>
                <w:sz w:val="24"/>
                <w:szCs w:val="24"/>
              </w:rPr>
            </w:pPr>
            <w:r w:rsidRPr="00074C2F">
              <w:rPr>
                <w:rFonts w:ascii="Times New Roman" w:hAnsi="Times New Roman"/>
                <w:sz w:val="24"/>
                <w:szCs w:val="24"/>
              </w:rPr>
              <w:lastRenderedPageBreak/>
              <w:t>Цель: Учить</w:t>
            </w:r>
          </w:p>
          <w:p w:rsidR="001B4CFB" w:rsidRPr="00074C2F" w:rsidRDefault="001B4CFB" w:rsidP="001B4CFB">
            <w:pPr>
              <w:autoSpaceDE w:val="0"/>
              <w:autoSpaceDN w:val="0"/>
              <w:adjustRightInd w:val="0"/>
              <w:rPr>
                <w:rFonts w:ascii="Times New Roman" w:hAnsi="Times New Roman"/>
                <w:sz w:val="24"/>
                <w:szCs w:val="24"/>
              </w:rPr>
            </w:pPr>
            <w:r w:rsidRPr="00074C2F">
              <w:rPr>
                <w:rFonts w:ascii="Times New Roman" w:hAnsi="Times New Roman"/>
                <w:sz w:val="24"/>
                <w:szCs w:val="24"/>
              </w:rPr>
              <w:t>овладевать</w:t>
            </w:r>
          </w:p>
          <w:p w:rsidR="001B4CFB" w:rsidRPr="00074C2F" w:rsidRDefault="001B4CFB" w:rsidP="001B4CFB">
            <w:pPr>
              <w:autoSpaceDE w:val="0"/>
              <w:autoSpaceDN w:val="0"/>
              <w:adjustRightInd w:val="0"/>
              <w:rPr>
                <w:rFonts w:ascii="Times New Roman" w:hAnsi="Times New Roman"/>
                <w:sz w:val="24"/>
                <w:szCs w:val="24"/>
              </w:rPr>
            </w:pPr>
            <w:r w:rsidRPr="00074C2F">
              <w:rPr>
                <w:rFonts w:ascii="Times New Roman" w:hAnsi="Times New Roman"/>
                <w:sz w:val="24"/>
                <w:szCs w:val="24"/>
              </w:rPr>
              <w:lastRenderedPageBreak/>
              <w:t>невербальными</w:t>
            </w:r>
          </w:p>
          <w:p w:rsidR="001B4CFB" w:rsidRPr="00074C2F" w:rsidRDefault="001B4CFB" w:rsidP="001B4CFB">
            <w:pPr>
              <w:autoSpaceDE w:val="0"/>
              <w:autoSpaceDN w:val="0"/>
              <w:adjustRightInd w:val="0"/>
              <w:rPr>
                <w:rFonts w:ascii="Times New Roman" w:hAnsi="Times New Roman"/>
                <w:sz w:val="24"/>
                <w:szCs w:val="24"/>
              </w:rPr>
            </w:pPr>
            <w:r w:rsidRPr="00074C2F">
              <w:rPr>
                <w:rFonts w:ascii="Times New Roman" w:hAnsi="Times New Roman"/>
                <w:sz w:val="24"/>
                <w:szCs w:val="24"/>
              </w:rPr>
              <w:t>(альтернативными)</w:t>
            </w:r>
          </w:p>
          <w:p w:rsidR="001B4CFB" w:rsidRPr="00074C2F" w:rsidRDefault="001B4CFB" w:rsidP="001B4CFB">
            <w:pPr>
              <w:autoSpaceDE w:val="0"/>
              <w:autoSpaceDN w:val="0"/>
              <w:adjustRightInd w:val="0"/>
              <w:rPr>
                <w:rFonts w:ascii="Times New Roman" w:hAnsi="Times New Roman"/>
                <w:sz w:val="24"/>
                <w:szCs w:val="24"/>
              </w:rPr>
            </w:pPr>
            <w:r w:rsidRPr="00074C2F">
              <w:rPr>
                <w:rFonts w:ascii="Times New Roman" w:hAnsi="Times New Roman"/>
                <w:sz w:val="24"/>
                <w:szCs w:val="24"/>
              </w:rPr>
              <w:t>средствами</w:t>
            </w:r>
          </w:p>
          <w:p w:rsidR="001B4CFB" w:rsidRPr="00074C2F" w:rsidRDefault="001B4CFB" w:rsidP="001B4CFB">
            <w:pPr>
              <w:autoSpaceDE w:val="0"/>
              <w:autoSpaceDN w:val="0"/>
              <w:adjustRightInd w:val="0"/>
              <w:rPr>
                <w:rFonts w:ascii="Times New Roman" w:hAnsi="Times New Roman"/>
                <w:sz w:val="24"/>
                <w:szCs w:val="24"/>
              </w:rPr>
            </w:pPr>
            <w:r w:rsidRPr="00074C2F">
              <w:rPr>
                <w:rFonts w:ascii="Times New Roman" w:hAnsi="Times New Roman"/>
                <w:sz w:val="24"/>
                <w:szCs w:val="24"/>
              </w:rPr>
              <w:t>коммуникации.</w:t>
            </w:r>
          </w:p>
          <w:p w:rsidR="001B4CFB" w:rsidRPr="00074C2F" w:rsidRDefault="001B4CFB" w:rsidP="001B4CFB">
            <w:pPr>
              <w:autoSpaceDE w:val="0"/>
              <w:autoSpaceDN w:val="0"/>
              <w:adjustRightInd w:val="0"/>
              <w:rPr>
                <w:rFonts w:ascii="Times New Roman" w:hAnsi="Times New Roman"/>
                <w:sz w:val="24"/>
                <w:szCs w:val="24"/>
              </w:rPr>
            </w:pPr>
            <w:r w:rsidRPr="00074C2F">
              <w:rPr>
                <w:rFonts w:ascii="Times New Roman" w:hAnsi="Times New Roman"/>
                <w:sz w:val="24"/>
                <w:szCs w:val="24"/>
              </w:rPr>
              <w:t>Задачи: 1. Учить</w:t>
            </w:r>
          </w:p>
          <w:p w:rsidR="001B4CFB" w:rsidRPr="00074C2F" w:rsidRDefault="001B4CFB" w:rsidP="001B4CFB">
            <w:pPr>
              <w:autoSpaceDE w:val="0"/>
              <w:autoSpaceDN w:val="0"/>
              <w:adjustRightInd w:val="0"/>
              <w:rPr>
                <w:rFonts w:ascii="Times New Roman" w:hAnsi="Times New Roman"/>
                <w:sz w:val="24"/>
                <w:szCs w:val="24"/>
              </w:rPr>
            </w:pPr>
            <w:r w:rsidRPr="00074C2F">
              <w:rPr>
                <w:rFonts w:ascii="Times New Roman" w:hAnsi="Times New Roman"/>
                <w:sz w:val="24"/>
                <w:szCs w:val="24"/>
              </w:rPr>
              <w:t>использовать</w:t>
            </w:r>
          </w:p>
          <w:p w:rsidR="001B4CFB" w:rsidRPr="00074C2F" w:rsidRDefault="001B4CFB" w:rsidP="001B4CFB">
            <w:pPr>
              <w:autoSpaceDE w:val="0"/>
              <w:autoSpaceDN w:val="0"/>
              <w:adjustRightInd w:val="0"/>
              <w:rPr>
                <w:rFonts w:ascii="Times New Roman" w:hAnsi="Times New Roman"/>
                <w:sz w:val="24"/>
                <w:szCs w:val="24"/>
              </w:rPr>
            </w:pPr>
            <w:r w:rsidRPr="00074C2F">
              <w:rPr>
                <w:rFonts w:ascii="Times New Roman" w:hAnsi="Times New Roman"/>
                <w:sz w:val="24"/>
                <w:szCs w:val="24"/>
              </w:rPr>
              <w:t>доступные жесты</w:t>
            </w:r>
          </w:p>
          <w:p w:rsidR="001B4CFB" w:rsidRPr="00074C2F" w:rsidRDefault="001B4CFB" w:rsidP="001B4CFB">
            <w:pPr>
              <w:autoSpaceDE w:val="0"/>
              <w:autoSpaceDN w:val="0"/>
              <w:adjustRightInd w:val="0"/>
              <w:rPr>
                <w:rFonts w:ascii="Times New Roman" w:hAnsi="Times New Roman"/>
                <w:sz w:val="24"/>
                <w:szCs w:val="24"/>
              </w:rPr>
            </w:pPr>
            <w:r w:rsidRPr="00074C2F">
              <w:rPr>
                <w:rFonts w:ascii="Times New Roman" w:hAnsi="Times New Roman"/>
                <w:sz w:val="24"/>
                <w:szCs w:val="24"/>
              </w:rPr>
              <w:t>для передачи</w:t>
            </w:r>
          </w:p>
          <w:p w:rsidR="001B4CFB" w:rsidRPr="00074C2F" w:rsidRDefault="001B4CFB" w:rsidP="001B4CFB">
            <w:pPr>
              <w:autoSpaceDE w:val="0"/>
              <w:autoSpaceDN w:val="0"/>
              <w:adjustRightInd w:val="0"/>
              <w:rPr>
                <w:rFonts w:ascii="Times New Roman" w:hAnsi="Times New Roman"/>
                <w:sz w:val="24"/>
                <w:szCs w:val="24"/>
              </w:rPr>
            </w:pPr>
            <w:r w:rsidRPr="00074C2F">
              <w:rPr>
                <w:rFonts w:ascii="Times New Roman" w:hAnsi="Times New Roman"/>
                <w:sz w:val="24"/>
                <w:szCs w:val="24"/>
              </w:rPr>
              <w:t>сообщений.</w:t>
            </w:r>
          </w:p>
          <w:p w:rsidR="001B4CFB" w:rsidRPr="00074C2F" w:rsidRDefault="001B4CFB" w:rsidP="001B4CFB">
            <w:pPr>
              <w:autoSpaceDE w:val="0"/>
              <w:autoSpaceDN w:val="0"/>
              <w:adjustRightInd w:val="0"/>
              <w:rPr>
                <w:rFonts w:ascii="Times New Roman" w:hAnsi="Times New Roman"/>
                <w:sz w:val="24"/>
                <w:szCs w:val="24"/>
              </w:rPr>
            </w:pPr>
            <w:r w:rsidRPr="00074C2F">
              <w:rPr>
                <w:rFonts w:ascii="Times New Roman" w:hAnsi="Times New Roman"/>
                <w:sz w:val="24"/>
                <w:szCs w:val="24"/>
              </w:rPr>
              <w:t>2. Учить соотносить</w:t>
            </w:r>
          </w:p>
          <w:p w:rsidR="001B4CFB" w:rsidRPr="00074C2F" w:rsidRDefault="001B4CFB" w:rsidP="001B4CFB">
            <w:pPr>
              <w:autoSpaceDE w:val="0"/>
              <w:autoSpaceDN w:val="0"/>
              <w:adjustRightInd w:val="0"/>
              <w:rPr>
                <w:rFonts w:ascii="Times New Roman" w:hAnsi="Times New Roman"/>
                <w:sz w:val="24"/>
                <w:szCs w:val="24"/>
              </w:rPr>
            </w:pPr>
            <w:r w:rsidRPr="00074C2F">
              <w:rPr>
                <w:rFonts w:ascii="Times New Roman" w:hAnsi="Times New Roman"/>
                <w:sz w:val="24"/>
                <w:szCs w:val="24"/>
              </w:rPr>
              <w:t>жест со словом.</w:t>
            </w:r>
          </w:p>
          <w:p w:rsidR="001B4CFB" w:rsidRPr="00074C2F" w:rsidRDefault="001B4CFB" w:rsidP="001B4CFB">
            <w:pPr>
              <w:autoSpaceDE w:val="0"/>
              <w:autoSpaceDN w:val="0"/>
              <w:adjustRightInd w:val="0"/>
              <w:rPr>
                <w:rFonts w:ascii="Times New Roman" w:hAnsi="Times New Roman"/>
                <w:sz w:val="24"/>
                <w:szCs w:val="24"/>
              </w:rPr>
            </w:pPr>
            <w:r w:rsidRPr="00074C2F">
              <w:rPr>
                <w:rFonts w:ascii="Times New Roman" w:hAnsi="Times New Roman"/>
                <w:sz w:val="24"/>
                <w:szCs w:val="24"/>
              </w:rPr>
              <w:t>3.Развивать</w:t>
            </w:r>
          </w:p>
          <w:p w:rsidR="001B4CFB" w:rsidRPr="00074C2F" w:rsidRDefault="001B4CFB" w:rsidP="001B4CFB">
            <w:pPr>
              <w:autoSpaceDE w:val="0"/>
              <w:autoSpaceDN w:val="0"/>
              <w:adjustRightInd w:val="0"/>
              <w:rPr>
                <w:rFonts w:ascii="Times New Roman" w:hAnsi="Times New Roman"/>
                <w:sz w:val="24"/>
                <w:szCs w:val="24"/>
              </w:rPr>
            </w:pPr>
            <w:r w:rsidRPr="00074C2F">
              <w:rPr>
                <w:rFonts w:ascii="Times New Roman" w:hAnsi="Times New Roman"/>
                <w:sz w:val="24"/>
                <w:szCs w:val="24"/>
              </w:rPr>
              <w:t>понимание</w:t>
            </w:r>
          </w:p>
          <w:p w:rsidR="001B4CFB" w:rsidRPr="00074C2F" w:rsidRDefault="001B4CFB" w:rsidP="001B4CFB">
            <w:pPr>
              <w:autoSpaceDE w:val="0"/>
              <w:autoSpaceDN w:val="0"/>
              <w:adjustRightInd w:val="0"/>
              <w:rPr>
                <w:rFonts w:ascii="Times New Roman" w:hAnsi="Times New Roman"/>
                <w:sz w:val="24"/>
                <w:szCs w:val="24"/>
              </w:rPr>
            </w:pPr>
            <w:r w:rsidRPr="00074C2F">
              <w:rPr>
                <w:rFonts w:ascii="Times New Roman" w:hAnsi="Times New Roman"/>
                <w:sz w:val="24"/>
                <w:szCs w:val="24"/>
              </w:rPr>
              <w:t>ситуативной и</w:t>
            </w:r>
          </w:p>
          <w:p w:rsidR="001B4CFB" w:rsidRPr="00074C2F" w:rsidRDefault="001B4CFB" w:rsidP="001B4CFB">
            <w:pPr>
              <w:autoSpaceDE w:val="0"/>
              <w:autoSpaceDN w:val="0"/>
              <w:adjustRightInd w:val="0"/>
              <w:rPr>
                <w:rFonts w:ascii="Times New Roman" w:hAnsi="Times New Roman"/>
                <w:sz w:val="24"/>
                <w:szCs w:val="24"/>
              </w:rPr>
            </w:pPr>
            <w:r w:rsidRPr="00074C2F">
              <w:rPr>
                <w:rFonts w:ascii="Times New Roman" w:hAnsi="Times New Roman"/>
                <w:sz w:val="24"/>
                <w:szCs w:val="24"/>
              </w:rPr>
              <w:t>бытовой речи.</w:t>
            </w:r>
          </w:p>
          <w:p w:rsidR="001B4CFB" w:rsidRPr="00074C2F" w:rsidRDefault="001B4CFB" w:rsidP="001B4CFB">
            <w:pPr>
              <w:autoSpaceDE w:val="0"/>
              <w:autoSpaceDN w:val="0"/>
              <w:adjustRightInd w:val="0"/>
              <w:rPr>
                <w:rFonts w:ascii="Times New Roman" w:hAnsi="Times New Roman"/>
                <w:sz w:val="24"/>
                <w:szCs w:val="24"/>
              </w:rPr>
            </w:pPr>
            <w:r w:rsidRPr="00074C2F">
              <w:rPr>
                <w:rFonts w:ascii="Times New Roman" w:hAnsi="Times New Roman"/>
                <w:sz w:val="24"/>
                <w:szCs w:val="24"/>
              </w:rPr>
              <w:t>4. Формировать</w:t>
            </w:r>
          </w:p>
          <w:p w:rsidR="001B4CFB" w:rsidRPr="00074C2F" w:rsidRDefault="001B4CFB" w:rsidP="001B4CFB">
            <w:pPr>
              <w:autoSpaceDE w:val="0"/>
              <w:autoSpaceDN w:val="0"/>
              <w:adjustRightInd w:val="0"/>
              <w:rPr>
                <w:rFonts w:ascii="Times New Roman" w:hAnsi="Times New Roman"/>
                <w:sz w:val="24"/>
                <w:szCs w:val="24"/>
              </w:rPr>
            </w:pPr>
            <w:r w:rsidRPr="00074C2F">
              <w:rPr>
                <w:rFonts w:ascii="Times New Roman" w:hAnsi="Times New Roman"/>
                <w:sz w:val="24"/>
                <w:szCs w:val="24"/>
              </w:rPr>
              <w:t>первичные</w:t>
            </w:r>
          </w:p>
          <w:p w:rsidR="001B4CFB" w:rsidRPr="00074C2F" w:rsidRDefault="001B4CFB" w:rsidP="001B4CFB">
            <w:pPr>
              <w:autoSpaceDE w:val="0"/>
              <w:autoSpaceDN w:val="0"/>
              <w:adjustRightInd w:val="0"/>
              <w:rPr>
                <w:rFonts w:ascii="Times New Roman" w:hAnsi="Times New Roman"/>
                <w:sz w:val="24"/>
                <w:szCs w:val="24"/>
              </w:rPr>
            </w:pPr>
            <w:r w:rsidRPr="00074C2F">
              <w:rPr>
                <w:rFonts w:ascii="Times New Roman" w:hAnsi="Times New Roman"/>
                <w:sz w:val="24"/>
                <w:szCs w:val="24"/>
              </w:rPr>
              <w:t>коммуникативные</w:t>
            </w:r>
          </w:p>
          <w:p w:rsidR="001B4CFB" w:rsidRPr="00074C2F" w:rsidRDefault="001B4CFB" w:rsidP="001B4CFB">
            <w:pPr>
              <w:autoSpaceDE w:val="0"/>
              <w:autoSpaceDN w:val="0"/>
              <w:adjustRightInd w:val="0"/>
              <w:rPr>
                <w:rFonts w:ascii="Times New Roman" w:hAnsi="Times New Roman"/>
                <w:sz w:val="24"/>
                <w:szCs w:val="24"/>
              </w:rPr>
            </w:pPr>
            <w:r w:rsidRPr="00074C2F">
              <w:rPr>
                <w:rFonts w:ascii="Times New Roman" w:hAnsi="Times New Roman"/>
                <w:sz w:val="24"/>
                <w:szCs w:val="24"/>
              </w:rPr>
              <w:t>навыки.</w:t>
            </w:r>
          </w:p>
        </w:tc>
        <w:tc>
          <w:tcPr>
            <w:tcW w:w="2855" w:type="dxa"/>
            <w:gridSpan w:val="2"/>
            <w:tcBorders>
              <w:top w:val="single" w:sz="4" w:space="0" w:color="auto"/>
              <w:left w:val="single" w:sz="4" w:space="0" w:color="auto"/>
              <w:bottom w:val="single" w:sz="4" w:space="0" w:color="auto"/>
              <w:right w:val="single" w:sz="4" w:space="0" w:color="auto"/>
            </w:tcBorders>
            <w:hideMark/>
          </w:tcPr>
          <w:p w:rsidR="001B4CFB" w:rsidRPr="00074C2F" w:rsidRDefault="001B4CFB" w:rsidP="001B4CFB">
            <w:pPr>
              <w:autoSpaceDE w:val="0"/>
              <w:autoSpaceDN w:val="0"/>
              <w:adjustRightInd w:val="0"/>
              <w:rPr>
                <w:rFonts w:ascii="Times New Roman" w:hAnsi="Times New Roman"/>
                <w:sz w:val="24"/>
                <w:szCs w:val="24"/>
              </w:rPr>
            </w:pPr>
            <w:r w:rsidRPr="00074C2F">
              <w:rPr>
                <w:rFonts w:ascii="Times New Roman" w:hAnsi="Times New Roman"/>
                <w:sz w:val="24"/>
                <w:szCs w:val="24"/>
              </w:rPr>
              <w:lastRenderedPageBreak/>
              <w:t>Символы,</w:t>
            </w:r>
          </w:p>
          <w:p w:rsidR="001B4CFB" w:rsidRPr="00074C2F" w:rsidRDefault="001B4CFB" w:rsidP="001B4CFB">
            <w:pPr>
              <w:autoSpaceDE w:val="0"/>
              <w:autoSpaceDN w:val="0"/>
              <w:adjustRightInd w:val="0"/>
              <w:rPr>
                <w:rFonts w:ascii="Times New Roman" w:hAnsi="Times New Roman"/>
                <w:sz w:val="24"/>
                <w:szCs w:val="24"/>
              </w:rPr>
            </w:pPr>
            <w:r w:rsidRPr="00074C2F">
              <w:rPr>
                <w:rFonts w:ascii="Times New Roman" w:hAnsi="Times New Roman"/>
                <w:sz w:val="24"/>
                <w:szCs w:val="24"/>
              </w:rPr>
              <w:t>рисунки,</w:t>
            </w:r>
          </w:p>
          <w:p w:rsidR="001B4CFB" w:rsidRPr="00074C2F" w:rsidRDefault="001B4CFB" w:rsidP="001B4CFB">
            <w:pPr>
              <w:autoSpaceDE w:val="0"/>
              <w:autoSpaceDN w:val="0"/>
              <w:adjustRightInd w:val="0"/>
              <w:rPr>
                <w:rFonts w:ascii="Times New Roman" w:hAnsi="Times New Roman"/>
                <w:sz w:val="24"/>
                <w:szCs w:val="24"/>
              </w:rPr>
            </w:pPr>
            <w:r w:rsidRPr="00074C2F">
              <w:rPr>
                <w:rFonts w:ascii="Times New Roman" w:hAnsi="Times New Roman"/>
                <w:sz w:val="24"/>
                <w:szCs w:val="24"/>
              </w:rPr>
              <w:lastRenderedPageBreak/>
              <w:t>технические</w:t>
            </w:r>
          </w:p>
          <w:p w:rsidR="001B4CFB" w:rsidRPr="00074C2F" w:rsidRDefault="001B4CFB" w:rsidP="001B4CFB">
            <w:pPr>
              <w:autoSpaceDE w:val="0"/>
              <w:autoSpaceDN w:val="0"/>
              <w:adjustRightInd w:val="0"/>
              <w:rPr>
                <w:rFonts w:ascii="Times New Roman" w:hAnsi="Times New Roman"/>
                <w:sz w:val="24"/>
                <w:szCs w:val="24"/>
              </w:rPr>
            </w:pPr>
            <w:r w:rsidRPr="00074C2F">
              <w:rPr>
                <w:rFonts w:ascii="Times New Roman" w:hAnsi="Times New Roman"/>
                <w:sz w:val="24"/>
                <w:szCs w:val="24"/>
              </w:rPr>
              <w:t>средства</w:t>
            </w:r>
          </w:p>
          <w:p w:rsidR="001B4CFB" w:rsidRPr="00074C2F" w:rsidRDefault="001B4CFB" w:rsidP="001B4CFB">
            <w:pPr>
              <w:autoSpaceDE w:val="0"/>
              <w:autoSpaceDN w:val="0"/>
              <w:adjustRightInd w:val="0"/>
              <w:rPr>
                <w:rFonts w:ascii="Times New Roman" w:hAnsi="Times New Roman"/>
                <w:sz w:val="24"/>
                <w:szCs w:val="24"/>
              </w:rPr>
            </w:pPr>
            <w:r w:rsidRPr="00074C2F">
              <w:rPr>
                <w:rFonts w:ascii="Times New Roman" w:hAnsi="Times New Roman"/>
                <w:sz w:val="24"/>
                <w:szCs w:val="24"/>
              </w:rPr>
              <w:t>обучения</w:t>
            </w:r>
          </w:p>
          <w:p w:rsidR="001B4CFB" w:rsidRPr="00074C2F" w:rsidRDefault="001B4CFB" w:rsidP="001B4CFB">
            <w:pPr>
              <w:autoSpaceDE w:val="0"/>
              <w:autoSpaceDN w:val="0"/>
              <w:adjustRightInd w:val="0"/>
              <w:rPr>
                <w:rFonts w:ascii="Times New Roman" w:hAnsi="Times New Roman"/>
                <w:sz w:val="24"/>
                <w:szCs w:val="24"/>
              </w:rPr>
            </w:pPr>
            <w:r w:rsidRPr="00074C2F">
              <w:rPr>
                <w:rFonts w:ascii="Times New Roman" w:hAnsi="Times New Roman"/>
                <w:sz w:val="24"/>
                <w:szCs w:val="24"/>
              </w:rPr>
              <w:t>(презентации),</w:t>
            </w:r>
          </w:p>
          <w:p w:rsidR="001B4CFB" w:rsidRPr="00074C2F" w:rsidRDefault="001B4CFB" w:rsidP="001B4CFB">
            <w:pPr>
              <w:autoSpaceDE w:val="0"/>
              <w:autoSpaceDN w:val="0"/>
              <w:adjustRightInd w:val="0"/>
              <w:rPr>
                <w:rFonts w:ascii="Times New Roman" w:hAnsi="Times New Roman"/>
                <w:sz w:val="24"/>
                <w:szCs w:val="24"/>
              </w:rPr>
            </w:pPr>
            <w:r w:rsidRPr="00074C2F">
              <w:rPr>
                <w:rFonts w:ascii="Times New Roman" w:hAnsi="Times New Roman"/>
                <w:sz w:val="24"/>
                <w:szCs w:val="24"/>
              </w:rPr>
              <w:t>дидактические</w:t>
            </w:r>
          </w:p>
          <w:p w:rsidR="001B4CFB" w:rsidRPr="00074C2F" w:rsidRDefault="001B4CFB" w:rsidP="001B4CFB">
            <w:pPr>
              <w:autoSpaceDE w:val="0"/>
              <w:autoSpaceDN w:val="0"/>
              <w:adjustRightInd w:val="0"/>
              <w:rPr>
                <w:rFonts w:ascii="Times New Roman" w:hAnsi="Times New Roman"/>
                <w:sz w:val="24"/>
                <w:szCs w:val="24"/>
              </w:rPr>
            </w:pPr>
            <w:r w:rsidRPr="00074C2F">
              <w:rPr>
                <w:rFonts w:ascii="Times New Roman" w:hAnsi="Times New Roman"/>
                <w:sz w:val="24"/>
                <w:szCs w:val="24"/>
              </w:rPr>
              <w:t>игры.</w:t>
            </w:r>
          </w:p>
        </w:tc>
      </w:tr>
      <w:tr w:rsidR="001B4CFB" w:rsidRPr="00074C2F" w:rsidTr="001B4CFB">
        <w:tc>
          <w:tcPr>
            <w:tcW w:w="1870" w:type="dxa"/>
            <w:gridSpan w:val="4"/>
            <w:tcBorders>
              <w:top w:val="single" w:sz="4" w:space="0" w:color="auto"/>
              <w:left w:val="single" w:sz="4" w:space="0" w:color="auto"/>
              <w:bottom w:val="single" w:sz="4" w:space="0" w:color="auto"/>
              <w:right w:val="single" w:sz="4" w:space="0" w:color="auto"/>
            </w:tcBorders>
            <w:hideMark/>
          </w:tcPr>
          <w:p w:rsidR="001B4CFB" w:rsidRPr="00074C2F" w:rsidRDefault="001B4CFB" w:rsidP="001B4CFB">
            <w:pPr>
              <w:tabs>
                <w:tab w:val="left" w:pos="3478"/>
              </w:tabs>
              <w:autoSpaceDE w:val="0"/>
              <w:autoSpaceDN w:val="0"/>
              <w:adjustRightInd w:val="0"/>
              <w:rPr>
                <w:rFonts w:ascii="Times New Roman" w:hAnsi="Times New Roman"/>
                <w:iCs/>
                <w:sz w:val="24"/>
                <w:szCs w:val="24"/>
              </w:rPr>
            </w:pPr>
            <w:r w:rsidRPr="00074C2F">
              <w:rPr>
                <w:rFonts w:ascii="Times New Roman" w:hAnsi="Times New Roman"/>
                <w:iCs/>
                <w:sz w:val="24"/>
                <w:szCs w:val="24"/>
              </w:rPr>
              <w:lastRenderedPageBreak/>
              <w:t>2</w:t>
            </w:r>
          </w:p>
        </w:tc>
        <w:tc>
          <w:tcPr>
            <w:tcW w:w="2357" w:type="dxa"/>
            <w:gridSpan w:val="2"/>
            <w:tcBorders>
              <w:top w:val="single" w:sz="4" w:space="0" w:color="auto"/>
              <w:left w:val="single" w:sz="4" w:space="0" w:color="auto"/>
              <w:bottom w:val="single" w:sz="4" w:space="0" w:color="auto"/>
              <w:right w:val="single" w:sz="4" w:space="0" w:color="auto"/>
            </w:tcBorders>
            <w:hideMark/>
          </w:tcPr>
          <w:p w:rsidR="001B4CFB" w:rsidRPr="00074C2F" w:rsidRDefault="001B4CFB" w:rsidP="001B4CFB">
            <w:pPr>
              <w:autoSpaceDE w:val="0"/>
              <w:autoSpaceDN w:val="0"/>
              <w:adjustRightInd w:val="0"/>
              <w:rPr>
                <w:rFonts w:ascii="Times New Roman" w:hAnsi="Times New Roman"/>
                <w:sz w:val="24"/>
                <w:szCs w:val="24"/>
              </w:rPr>
            </w:pPr>
            <w:r w:rsidRPr="00074C2F">
              <w:rPr>
                <w:rFonts w:ascii="Times New Roman" w:hAnsi="Times New Roman"/>
                <w:sz w:val="24"/>
                <w:szCs w:val="24"/>
              </w:rPr>
              <w:t>«Признаки</w:t>
            </w:r>
          </w:p>
          <w:p w:rsidR="001B4CFB" w:rsidRPr="00074C2F" w:rsidRDefault="001B4CFB" w:rsidP="001B4CFB">
            <w:pPr>
              <w:autoSpaceDE w:val="0"/>
              <w:autoSpaceDN w:val="0"/>
              <w:adjustRightInd w:val="0"/>
              <w:rPr>
                <w:rFonts w:ascii="Times New Roman" w:hAnsi="Times New Roman"/>
                <w:sz w:val="24"/>
                <w:szCs w:val="24"/>
              </w:rPr>
            </w:pPr>
            <w:r w:rsidRPr="00074C2F">
              <w:rPr>
                <w:rFonts w:ascii="Times New Roman" w:hAnsi="Times New Roman"/>
                <w:sz w:val="24"/>
                <w:szCs w:val="24"/>
              </w:rPr>
              <w:t>принадлежности»</w:t>
            </w:r>
          </w:p>
        </w:tc>
        <w:tc>
          <w:tcPr>
            <w:tcW w:w="804" w:type="dxa"/>
            <w:tcBorders>
              <w:top w:val="single" w:sz="4" w:space="0" w:color="auto"/>
              <w:left w:val="single" w:sz="4" w:space="0" w:color="auto"/>
              <w:bottom w:val="single" w:sz="4" w:space="0" w:color="auto"/>
              <w:right w:val="single" w:sz="4" w:space="0" w:color="auto"/>
            </w:tcBorders>
            <w:hideMark/>
          </w:tcPr>
          <w:p w:rsidR="001B4CFB" w:rsidRPr="00074C2F" w:rsidRDefault="001B4CFB" w:rsidP="001B4CFB">
            <w:pPr>
              <w:tabs>
                <w:tab w:val="left" w:pos="3478"/>
              </w:tabs>
              <w:autoSpaceDE w:val="0"/>
              <w:autoSpaceDN w:val="0"/>
              <w:adjustRightInd w:val="0"/>
              <w:rPr>
                <w:rFonts w:ascii="Times New Roman" w:hAnsi="Times New Roman"/>
                <w:i/>
                <w:iCs/>
                <w:sz w:val="24"/>
                <w:szCs w:val="24"/>
              </w:rPr>
            </w:pPr>
            <w:r w:rsidRPr="00074C2F">
              <w:rPr>
                <w:rFonts w:ascii="Times New Roman" w:hAnsi="Times New Roman"/>
                <w:i/>
                <w:iCs/>
                <w:sz w:val="24"/>
                <w:szCs w:val="24"/>
              </w:rPr>
              <w:t>4</w:t>
            </w:r>
          </w:p>
        </w:tc>
        <w:tc>
          <w:tcPr>
            <w:tcW w:w="3254" w:type="dxa"/>
            <w:gridSpan w:val="2"/>
            <w:tcBorders>
              <w:top w:val="single" w:sz="4" w:space="0" w:color="auto"/>
              <w:left w:val="single" w:sz="4" w:space="0" w:color="auto"/>
              <w:bottom w:val="single" w:sz="4" w:space="0" w:color="auto"/>
              <w:right w:val="single" w:sz="4" w:space="0" w:color="auto"/>
            </w:tcBorders>
            <w:hideMark/>
          </w:tcPr>
          <w:p w:rsidR="001B4CFB" w:rsidRPr="00074C2F" w:rsidRDefault="001B4CFB" w:rsidP="001B4CFB">
            <w:pPr>
              <w:autoSpaceDE w:val="0"/>
              <w:autoSpaceDN w:val="0"/>
              <w:adjustRightInd w:val="0"/>
              <w:rPr>
                <w:rFonts w:ascii="Times New Roman" w:hAnsi="Times New Roman"/>
                <w:sz w:val="24"/>
                <w:szCs w:val="24"/>
              </w:rPr>
            </w:pPr>
            <w:r w:rsidRPr="00074C2F">
              <w:rPr>
                <w:rFonts w:ascii="Times New Roman" w:hAnsi="Times New Roman"/>
                <w:sz w:val="24"/>
                <w:szCs w:val="24"/>
              </w:rPr>
              <w:t>1. Знакомство с жестом и</w:t>
            </w:r>
          </w:p>
          <w:p w:rsidR="001B4CFB" w:rsidRPr="00074C2F" w:rsidRDefault="001B4CFB" w:rsidP="001B4CFB">
            <w:pPr>
              <w:autoSpaceDE w:val="0"/>
              <w:autoSpaceDN w:val="0"/>
              <w:adjustRightInd w:val="0"/>
              <w:rPr>
                <w:rFonts w:ascii="Times New Roman" w:hAnsi="Times New Roman"/>
                <w:sz w:val="24"/>
                <w:szCs w:val="24"/>
              </w:rPr>
            </w:pPr>
            <w:r w:rsidRPr="00074C2F">
              <w:rPr>
                <w:rFonts w:ascii="Times New Roman" w:hAnsi="Times New Roman"/>
                <w:sz w:val="24"/>
                <w:szCs w:val="24"/>
              </w:rPr>
              <w:t>символом «Мой»</w:t>
            </w:r>
          </w:p>
          <w:p w:rsidR="001B4CFB" w:rsidRPr="00074C2F" w:rsidRDefault="001B4CFB" w:rsidP="001B4CFB">
            <w:pPr>
              <w:autoSpaceDE w:val="0"/>
              <w:autoSpaceDN w:val="0"/>
              <w:adjustRightInd w:val="0"/>
              <w:rPr>
                <w:rFonts w:ascii="Times New Roman" w:hAnsi="Times New Roman"/>
                <w:sz w:val="24"/>
                <w:szCs w:val="24"/>
              </w:rPr>
            </w:pPr>
            <w:r w:rsidRPr="00074C2F">
              <w:rPr>
                <w:rFonts w:ascii="Times New Roman" w:hAnsi="Times New Roman"/>
                <w:sz w:val="24"/>
                <w:szCs w:val="24"/>
              </w:rPr>
              <w:t>2. Знакомство с жестом и</w:t>
            </w:r>
          </w:p>
          <w:p w:rsidR="001B4CFB" w:rsidRPr="00074C2F" w:rsidRDefault="001B4CFB" w:rsidP="001B4CFB">
            <w:pPr>
              <w:autoSpaceDE w:val="0"/>
              <w:autoSpaceDN w:val="0"/>
              <w:adjustRightInd w:val="0"/>
              <w:rPr>
                <w:rFonts w:ascii="Times New Roman" w:hAnsi="Times New Roman"/>
                <w:sz w:val="24"/>
                <w:szCs w:val="24"/>
              </w:rPr>
            </w:pPr>
            <w:r w:rsidRPr="00074C2F">
              <w:rPr>
                <w:rFonts w:ascii="Times New Roman" w:hAnsi="Times New Roman"/>
                <w:sz w:val="24"/>
                <w:szCs w:val="24"/>
              </w:rPr>
              <w:t>символом «Твой»</w:t>
            </w:r>
          </w:p>
          <w:p w:rsidR="001B4CFB" w:rsidRPr="00074C2F" w:rsidRDefault="001B4CFB" w:rsidP="001B4CFB">
            <w:pPr>
              <w:autoSpaceDE w:val="0"/>
              <w:autoSpaceDN w:val="0"/>
              <w:adjustRightInd w:val="0"/>
              <w:rPr>
                <w:rFonts w:ascii="Times New Roman" w:hAnsi="Times New Roman"/>
                <w:sz w:val="24"/>
                <w:szCs w:val="24"/>
              </w:rPr>
            </w:pPr>
            <w:r w:rsidRPr="00074C2F">
              <w:rPr>
                <w:rFonts w:ascii="Times New Roman" w:hAnsi="Times New Roman"/>
                <w:sz w:val="24"/>
                <w:szCs w:val="24"/>
              </w:rPr>
              <w:t>3. Знакомство с жестом и</w:t>
            </w:r>
          </w:p>
          <w:p w:rsidR="001B4CFB" w:rsidRPr="00074C2F" w:rsidRDefault="001B4CFB" w:rsidP="001B4CFB">
            <w:pPr>
              <w:autoSpaceDE w:val="0"/>
              <w:autoSpaceDN w:val="0"/>
              <w:adjustRightInd w:val="0"/>
              <w:rPr>
                <w:rFonts w:ascii="Times New Roman" w:hAnsi="Times New Roman"/>
                <w:sz w:val="24"/>
                <w:szCs w:val="24"/>
              </w:rPr>
            </w:pPr>
            <w:r w:rsidRPr="00074C2F">
              <w:rPr>
                <w:rFonts w:ascii="Times New Roman" w:hAnsi="Times New Roman"/>
                <w:sz w:val="24"/>
                <w:szCs w:val="24"/>
              </w:rPr>
              <w:t>символом «У меня/тебя есть»</w:t>
            </w:r>
          </w:p>
          <w:p w:rsidR="001B4CFB" w:rsidRPr="00074C2F" w:rsidRDefault="001B4CFB" w:rsidP="001B4CFB">
            <w:pPr>
              <w:autoSpaceDE w:val="0"/>
              <w:autoSpaceDN w:val="0"/>
              <w:adjustRightInd w:val="0"/>
              <w:rPr>
                <w:rFonts w:ascii="Times New Roman" w:hAnsi="Times New Roman"/>
                <w:sz w:val="24"/>
                <w:szCs w:val="24"/>
              </w:rPr>
            </w:pPr>
            <w:r w:rsidRPr="00074C2F">
              <w:rPr>
                <w:rFonts w:ascii="Times New Roman" w:hAnsi="Times New Roman"/>
                <w:sz w:val="24"/>
                <w:szCs w:val="24"/>
              </w:rPr>
              <w:t>4. Сюжетно-ролевая игра</w:t>
            </w:r>
          </w:p>
        </w:tc>
        <w:tc>
          <w:tcPr>
            <w:tcW w:w="2525" w:type="dxa"/>
            <w:gridSpan w:val="2"/>
            <w:tcBorders>
              <w:top w:val="single" w:sz="4" w:space="0" w:color="auto"/>
              <w:left w:val="single" w:sz="4" w:space="0" w:color="auto"/>
              <w:bottom w:val="single" w:sz="4" w:space="0" w:color="auto"/>
              <w:right w:val="single" w:sz="4" w:space="0" w:color="auto"/>
            </w:tcBorders>
            <w:hideMark/>
          </w:tcPr>
          <w:p w:rsidR="001B4CFB" w:rsidRPr="00074C2F" w:rsidRDefault="001B4CFB" w:rsidP="001B4CFB">
            <w:pPr>
              <w:autoSpaceDE w:val="0"/>
              <w:autoSpaceDN w:val="0"/>
              <w:adjustRightInd w:val="0"/>
              <w:rPr>
                <w:rFonts w:ascii="Times New Roman" w:hAnsi="Times New Roman"/>
                <w:sz w:val="24"/>
                <w:szCs w:val="24"/>
              </w:rPr>
            </w:pPr>
            <w:r w:rsidRPr="00074C2F">
              <w:rPr>
                <w:rFonts w:ascii="Times New Roman" w:hAnsi="Times New Roman"/>
                <w:sz w:val="24"/>
                <w:szCs w:val="24"/>
              </w:rPr>
              <w:t>Цель: Учить</w:t>
            </w:r>
          </w:p>
          <w:p w:rsidR="001B4CFB" w:rsidRPr="00074C2F" w:rsidRDefault="001B4CFB" w:rsidP="001B4CFB">
            <w:pPr>
              <w:autoSpaceDE w:val="0"/>
              <w:autoSpaceDN w:val="0"/>
              <w:adjustRightInd w:val="0"/>
              <w:rPr>
                <w:rFonts w:ascii="Times New Roman" w:hAnsi="Times New Roman"/>
                <w:sz w:val="24"/>
                <w:szCs w:val="24"/>
              </w:rPr>
            </w:pPr>
            <w:r w:rsidRPr="00074C2F">
              <w:rPr>
                <w:rFonts w:ascii="Times New Roman" w:hAnsi="Times New Roman"/>
                <w:sz w:val="24"/>
                <w:szCs w:val="24"/>
              </w:rPr>
              <w:t>овладевать</w:t>
            </w:r>
          </w:p>
          <w:p w:rsidR="001B4CFB" w:rsidRPr="00074C2F" w:rsidRDefault="001B4CFB" w:rsidP="001B4CFB">
            <w:pPr>
              <w:autoSpaceDE w:val="0"/>
              <w:autoSpaceDN w:val="0"/>
              <w:adjustRightInd w:val="0"/>
              <w:rPr>
                <w:rFonts w:ascii="Times New Roman" w:hAnsi="Times New Roman"/>
                <w:sz w:val="24"/>
                <w:szCs w:val="24"/>
              </w:rPr>
            </w:pPr>
            <w:r w:rsidRPr="00074C2F">
              <w:rPr>
                <w:rFonts w:ascii="Times New Roman" w:hAnsi="Times New Roman"/>
                <w:sz w:val="24"/>
                <w:szCs w:val="24"/>
              </w:rPr>
              <w:t>невербальными</w:t>
            </w:r>
          </w:p>
          <w:p w:rsidR="001B4CFB" w:rsidRPr="00074C2F" w:rsidRDefault="001B4CFB" w:rsidP="001B4CFB">
            <w:pPr>
              <w:autoSpaceDE w:val="0"/>
              <w:autoSpaceDN w:val="0"/>
              <w:adjustRightInd w:val="0"/>
              <w:rPr>
                <w:rFonts w:ascii="Times New Roman" w:hAnsi="Times New Roman"/>
                <w:sz w:val="24"/>
                <w:szCs w:val="24"/>
              </w:rPr>
            </w:pPr>
            <w:r w:rsidRPr="00074C2F">
              <w:rPr>
                <w:rFonts w:ascii="Times New Roman" w:hAnsi="Times New Roman"/>
                <w:sz w:val="24"/>
                <w:szCs w:val="24"/>
              </w:rPr>
              <w:t>(альтернативными)</w:t>
            </w:r>
          </w:p>
          <w:p w:rsidR="001B4CFB" w:rsidRPr="00074C2F" w:rsidRDefault="001B4CFB" w:rsidP="001B4CFB">
            <w:pPr>
              <w:autoSpaceDE w:val="0"/>
              <w:autoSpaceDN w:val="0"/>
              <w:adjustRightInd w:val="0"/>
              <w:rPr>
                <w:rFonts w:ascii="Times New Roman" w:hAnsi="Times New Roman"/>
                <w:sz w:val="24"/>
                <w:szCs w:val="24"/>
              </w:rPr>
            </w:pPr>
            <w:r w:rsidRPr="00074C2F">
              <w:rPr>
                <w:rFonts w:ascii="Times New Roman" w:hAnsi="Times New Roman"/>
                <w:sz w:val="24"/>
                <w:szCs w:val="24"/>
              </w:rPr>
              <w:t>средствами</w:t>
            </w:r>
          </w:p>
          <w:p w:rsidR="001B4CFB" w:rsidRPr="00074C2F" w:rsidRDefault="001B4CFB" w:rsidP="001B4CFB">
            <w:pPr>
              <w:autoSpaceDE w:val="0"/>
              <w:autoSpaceDN w:val="0"/>
              <w:adjustRightInd w:val="0"/>
              <w:rPr>
                <w:rFonts w:ascii="Times New Roman" w:hAnsi="Times New Roman"/>
                <w:sz w:val="24"/>
                <w:szCs w:val="24"/>
              </w:rPr>
            </w:pPr>
            <w:r w:rsidRPr="00074C2F">
              <w:rPr>
                <w:rFonts w:ascii="Times New Roman" w:hAnsi="Times New Roman"/>
                <w:sz w:val="24"/>
                <w:szCs w:val="24"/>
              </w:rPr>
              <w:t>коммуникации.</w:t>
            </w:r>
          </w:p>
          <w:p w:rsidR="001B4CFB" w:rsidRPr="00074C2F" w:rsidRDefault="001B4CFB" w:rsidP="001B4CFB">
            <w:pPr>
              <w:autoSpaceDE w:val="0"/>
              <w:autoSpaceDN w:val="0"/>
              <w:adjustRightInd w:val="0"/>
              <w:rPr>
                <w:rFonts w:ascii="Times New Roman" w:hAnsi="Times New Roman"/>
                <w:sz w:val="24"/>
                <w:szCs w:val="24"/>
              </w:rPr>
            </w:pPr>
            <w:r w:rsidRPr="00074C2F">
              <w:rPr>
                <w:rFonts w:ascii="Times New Roman" w:hAnsi="Times New Roman"/>
                <w:sz w:val="24"/>
                <w:szCs w:val="24"/>
              </w:rPr>
              <w:t>Задачи: 1. Учить</w:t>
            </w:r>
          </w:p>
          <w:p w:rsidR="001B4CFB" w:rsidRPr="00074C2F" w:rsidRDefault="001B4CFB" w:rsidP="001B4CFB">
            <w:pPr>
              <w:autoSpaceDE w:val="0"/>
              <w:autoSpaceDN w:val="0"/>
              <w:adjustRightInd w:val="0"/>
              <w:rPr>
                <w:rFonts w:ascii="Times New Roman" w:hAnsi="Times New Roman"/>
                <w:sz w:val="24"/>
                <w:szCs w:val="24"/>
              </w:rPr>
            </w:pPr>
            <w:r w:rsidRPr="00074C2F">
              <w:rPr>
                <w:rFonts w:ascii="Times New Roman" w:hAnsi="Times New Roman"/>
                <w:sz w:val="24"/>
                <w:szCs w:val="24"/>
              </w:rPr>
              <w:t>использовать</w:t>
            </w:r>
          </w:p>
          <w:p w:rsidR="001B4CFB" w:rsidRPr="00074C2F" w:rsidRDefault="001B4CFB" w:rsidP="001B4CFB">
            <w:pPr>
              <w:autoSpaceDE w:val="0"/>
              <w:autoSpaceDN w:val="0"/>
              <w:adjustRightInd w:val="0"/>
              <w:rPr>
                <w:rFonts w:ascii="Times New Roman" w:hAnsi="Times New Roman"/>
                <w:sz w:val="24"/>
                <w:szCs w:val="24"/>
              </w:rPr>
            </w:pPr>
            <w:r w:rsidRPr="00074C2F">
              <w:rPr>
                <w:rFonts w:ascii="Times New Roman" w:hAnsi="Times New Roman"/>
                <w:sz w:val="24"/>
                <w:szCs w:val="24"/>
              </w:rPr>
              <w:t>доступные жесты</w:t>
            </w:r>
          </w:p>
          <w:p w:rsidR="001B4CFB" w:rsidRPr="00074C2F" w:rsidRDefault="001B4CFB" w:rsidP="001B4CFB">
            <w:pPr>
              <w:autoSpaceDE w:val="0"/>
              <w:autoSpaceDN w:val="0"/>
              <w:adjustRightInd w:val="0"/>
              <w:rPr>
                <w:rFonts w:ascii="Times New Roman" w:hAnsi="Times New Roman"/>
                <w:sz w:val="24"/>
                <w:szCs w:val="24"/>
              </w:rPr>
            </w:pPr>
            <w:r w:rsidRPr="00074C2F">
              <w:rPr>
                <w:rFonts w:ascii="Times New Roman" w:hAnsi="Times New Roman"/>
                <w:sz w:val="24"/>
                <w:szCs w:val="24"/>
              </w:rPr>
              <w:t>для передачи</w:t>
            </w:r>
          </w:p>
          <w:p w:rsidR="001B4CFB" w:rsidRPr="00074C2F" w:rsidRDefault="001B4CFB" w:rsidP="001B4CFB">
            <w:pPr>
              <w:autoSpaceDE w:val="0"/>
              <w:autoSpaceDN w:val="0"/>
              <w:adjustRightInd w:val="0"/>
              <w:rPr>
                <w:rFonts w:ascii="Times New Roman" w:hAnsi="Times New Roman"/>
                <w:sz w:val="24"/>
                <w:szCs w:val="24"/>
              </w:rPr>
            </w:pPr>
            <w:r w:rsidRPr="00074C2F">
              <w:rPr>
                <w:rFonts w:ascii="Times New Roman" w:hAnsi="Times New Roman"/>
                <w:sz w:val="24"/>
                <w:szCs w:val="24"/>
              </w:rPr>
              <w:t>сообщений.</w:t>
            </w:r>
          </w:p>
          <w:p w:rsidR="001B4CFB" w:rsidRPr="00074C2F" w:rsidRDefault="001B4CFB" w:rsidP="001B4CFB">
            <w:pPr>
              <w:autoSpaceDE w:val="0"/>
              <w:autoSpaceDN w:val="0"/>
              <w:adjustRightInd w:val="0"/>
              <w:rPr>
                <w:rFonts w:ascii="Times New Roman" w:hAnsi="Times New Roman"/>
                <w:sz w:val="24"/>
                <w:szCs w:val="24"/>
              </w:rPr>
            </w:pPr>
            <w:r w:rsidRPr="00074C2F">
              <w:rPr>
                <w:rFonts w:ascii="Times New Roman" w:hAnsi="Times New Roman"/>
                <w:sz w:val="24"/>
                <w:szCs w:val="24"/>
              </w:rPr>
              <w:t>2. Учить соотносить</w:t>
            </w:r>
          </w:p>
          <w:p w:rsidR="001B4CFB" w:rsidRPr="00074C2F" w:rsidRDefault="001B4CFB" w:rsidP="001B4CFB">
            <w:pPr>
              <w:autoSpaceDE w:val="0"/>
              <w:autoSpaceDN w:val="0"/>
              <w:adjustRightInd w:val="0"/>
              <w:rPr>
                <w:rFonts w:ascii="Times New Roman" w:hAnsi="Times New Roman"/>
                <w:sz w:val="24"/>
                <w:szCs w:val="24"/>
              </w:rPr>
            </w:pPr>
            <w:r w:rsidRPr="00074C2F">
              <w:rPr>
                <w:rFonts w:ascii="Times New Roman" w:hAnsi="Times New Roman"/>
                <w:sz w:val="24"/>
                <w:szCs w:val="24"/>
              </w:rPr>
              <w:t>жест со словом.</w:t>
            </w:r>
          </w:p>
          <w:p w:rsidR="001B4CFB" w:rsidRPr="00074C2F" w:rsidRDefault="001B4CFB" w:rsidP="001B4CFB">
            <w:pPr>
              <w:autoSpaceDE w:val="0"/>
              <w:autoSpaceDN w:val="0"/>
              <w:adjustRightInd w:val="0"/>
              <w:rPr>
                <w:rFonts w:ascii="Times New Roman" w:hAnsi="Times New Roman"/>
                <w:sz w:val="24"/>
                <w:szCs w:val="24"/>
              </w:rPr>
            </w:pPr>
            <w:r w:rsidRPr="00074C2F">
              <w:rPr>
                <w:rFonts w:ascii="Times New Roman" w:hAnsi="Times New Roman"/>
                <w:sz w:val="24"/>
                <w:szCs w:val="24"/>
              </w:rPr>
              <w:t>3.Развивать</w:t>
            </w:r>
          </w:p>
          <w:p w:rsidR="001B4CFB" w:rsidRPr="00074C2F" w:rsidRDefault="001B4CFB" w:rsidP="001B4CFB">
            <w:pPr>
              <w:autoSpaceDE w:val="0"/>
              <w:autoSpaceDN w:val="0"/>
              <w:adjustRightInd w:val="0"/>
              <w:rPr>
                <w:rFonts w:ascii="Times New Roman" w:hAnsi="Times New Roman"/>
                <w:sz w:val="24"/>
                <w:szCs w:val="24"/>
              </w:rPr>
            </w:pPr>
            <w:r w:rsidRPr="00074C2F">
              <w:rPr>
                <w:rFonts w:ascii="Times New Roman" w:hAnsi="Times New Roman"/>
                <w:sz w:val="24"/>
                <w:szCs w:val="24"/>
              </w:rPr>
              <w:t>понимание</w:t>
            </w:r>
          </w:p>
          <w:p w:rsidR="001B4CFB" w:rsidRPr="00074C2F" w:rsidRDefault="001B4CFB" w:rsidP="001B4CFB">
            <w:pPr>
              <w:autoSpaceDE w:val="0"/>
              <w:autoSpaceDN w:val="0"/>
              <w:adjustRightInd w:val="0"/>
              <w:rPr>
                <w:rFonts w:ascii="Times New Roman" w:hAnsi="Times New Roman"/>
                <w:sz w:val="24"/>
                <w:szCs w:val="24"/>
              </w:rPr>
            </w:pPr>
            <w:r w:rsidRPr="00074C2F">
              <w:rPr>
                <w:rFonts w:ascii="Times New Roman" w:hAnsi="Times New Roman"/>
                <w:sz w:val="24"/>
                <w:szCs w:val="24"/>
              </w:rPr>
              <w:t>ситуативной и</w:t>
            </w:r>
          </w:p>
          <w:p w:rsidR="001B4CFB" w:rsidRPr="00074C2F" w:rsidRDefault="001B4CFB" w:rsidP="001B4CFB">
            <w:pPr>
              <w:autoSpaceDE w:val="0"/>
              <w:autoSpaceDN w:val="0"/>
              <w:adjustRightInd w:val="0"/>
              <w:rPr>
                <w:rFonts w:ascii="Times New Roman" w:hAnsi="Times New Roman"/>
                <w:sz w:val="24"/>
                <w:szCs w:val="24"/>
              </w:rPr>
            </w:pPr>
            <w:r w:rsidRPr="00074C2F">
              <w:rPr>
                <w:rFonts w:ascii="Times New Roman" w:hAnsi="Times New Roman"/>
                <w:sz w:val="24"/>
                <w:szCs w:val="24"/>
              </w:rPr>
              <w:t>бытовой речи. 4. Формировать</w:t>
            </w:r>
          </w:p>
          <w:p w:rsidR="001B4CFB" w:rsidRPr="00074C2F" w:rsidRDefault="001B4CFB" w:rsidP="001B4CFB">
            <w:pPr>
              <w:autoSpaceDE w:val="0"/>
              <w:autoSpaceDN w:val="0"/>
              <w:adjustRightInd w:val="0"/>
              <w:rPr>
                <w:rFonts w:ascii="Times New Roman" w:hAnsi="Times New Roman"/>
                <w:sz w:val="24"/>
                <w:szCs w:val="24"/>
              </w:rPr>
            </w:pPr>
            <w:r w:rsidRPr="00074C2F">
              <w:rPr>
                <w:rFonts w:ascii="Times New Roman" w:hAnsi="Times New Roman"/>
                <w:sz w:val="24"/>
                <w:szCs w:val="24"/>
              </w:rPr>
              <w:t>первичные</w:t>
            </w:r>
          </w:p>
          <w:p w:rsidR="001B4CFB" w:rsidRPr="00074C2F" w:rsidRDefault="001B4CFB" w:rsidP="001B4CFB">
            <w:pPr>
              <w:autoSpaceDE w:val="0"/>
              <w:autoSpaceDN w:val="0"/>
              <w:adjustRightInd w:val="0"/>
              <w:rPr>
                <w:rFonts w:ascii="Times New Roman" w:hAnsi="Times New Roman"/>
                <w:sz w:val="24"/>
                <w:szCs w:val="24"/>
              </w:rPr>
            </w:pPr>
            <w:r w:rsidRPr="00074C2F">
              <w:rPr>
                <w:rFonts w:ascii="Times New Roman" w:hAnsi="Times New Roman"/>
                <w:sz w:val="24"/>
                <w:szCs w:val="24"/>
              </w:rPr>
              <w:t>коммуникативные</w:t>
            </w:r>
          </w:p>
          <w:p w:rsidR="001B4CFB" w:rsidRPr="00074C2F" w:rsidRDefault="001B4CFB" w:rsidP="001B4CFB">
            <w:pPr>
              <w:autoSpaceDE w:val="0"/>
              <w:autoSpaceDN w:val="0"/>
              <w:adjustRightInd w:val="0"/>
              <w:rPr>
                <w:rFonts w:ascii="Times New Roman" w:hAnsi="Times New Roman"/>
                <w:sz w:val="24"/>
                <w:szCs w:val="24"/>
              </w:rPr>
            </w:pPr>
            <w:r w:rsidRPr="00074C2F">
              <w:rPr>
                <w:rFonts w:ascii="Times New Roman" w:hAnsi="Times New Roman"/>
                <w:sz w:val="24"/>
                <w:szCs w:val="24"/>
              </w:rPr>
              <w:t>навыки</w:t>
            </w:r>
          </w:p>
        </w:tc>
        <w:tc>
          <w:tcPr>
            <w:tcW w:w="2855" w:type="dxa"/>
            <w:gridSpan w:val="2"/>
            <w:tcBorders>
              <w:top w:val="single" w:sz="4" w:space="0" w:color="auto"/>
              <w:left w:val="single" w:sz="4" w:space="0" w:color="auto"/>
              <w:bottom w:val="single" w:sz="4" w:space="0" w:color="auto"/>
              <w:right w:val="single" w:sz="4" w:space="0" w:color="auto"/>
            </w:tcBorders>
            <w:hideMark/>
          </w:tcPr>
          <w:p w:rsidR="001B4CFB" w:rsidRPr="00074C2F" w:rsidRDefault="001B4CFB" w:rsidP="001B4CFB">
            <w:pPr>
              <w:autoSpaceDE w:val="0"/>
              <w:autoSpaceDN w:val="0"/>
              <w:adjustRightInd w:val="0"/>
              <w:rPr>
                <w:rFonts w:ascii="Times New Roman" w:hAnsi="Times New Roman"/>
                <w:sz w:val="24"/>
                <w:szCs w:val="24"/>
              </w:rPr>
            </w:pPr>
            <w:r w:rsidRPr="00074C2F">
              <w:rPr>
                <w:rFonts w:ascii="Times New Roman" w:hAnsi="Times New Roman"/>
                <w:sz w:val="24"/>
                <w:szCs w:val="24"/>
              </w:rPr>
              <w:t>Символы,</w:t>
            </w:r>
          </w:p>
          <w:p w:rsidR="001B4CFB" w:rsidRPr="00074C2F" w:rsidRDefault="001B4CFB" w:rsidP="001B4CFB">
            <w:pPr>
              <w:autoSpaceDE w:val="0"/>
              <w:autoSpaceDN w:val="0"/>
              <w:adjustRightInd w:val="0"/>
              <w:rPr>
                <w:rFonts w:ascii="Times New Roman" w:hAnsi="Times New Roman"/>
                <w:sz w:val="24"/>
                <w:szCs w:val="24"/>
              </w:rPr>
            </w:pPr>
            <w:r w:rsidRPr="00074C2F">
              <w:rPr>
                <w:rFonts w:ascii="Times New Roman" w:hAnsi="Times New Roman"/>
                <w:sz w:val="24"/>
                <w:szCs w:val="24"/>
              </w:rPr>
              <w:t>рисунки,</w:t>
            </w:r>
          </w:p>
          <w:p w:rsidR="001B4CFB" w:rsidRPr="00074C2F" w:rsidRDefault="001B4CFB" w:rsidP="001B4CFB">
            <w:pPr>
              <w:autoSpaceDE w:val="0"/>
              <w:autoSpaceDN w:val="0"/>
              <w:adjustRightInd w:val="0"/>
              <w:rPr>
                <w:rFonts w:ascii="Times New Roman" w:hAnsi="Times New Roman"/>
                <w:sz w:val="24"/>
                <w:szCs w:val="24"/>
              </w:rPr>
            </w:pPr>
            <w:r w:rsidRPr="00074C2F">
              <w:rPr>
                <w:rFonts w:ascii="Times New Roman" w:hAnsi="Times New Roman"/>
                <w:sz w:val="24"/>
                <w:szCs w:val="24"/>
              </w:rPr>
              <w:t>технические</w:t>
            </w:r>
          </w:p>
          <w:p w:rsidR="001B4CFB" w:rsidRPr="00074C2F" w:rsidRDefault="001B4CFB" w:rsidP="001B4CFB">
            <w:pPr>
              <w:autoSpaceDE w:val="0"/>
              <w:autoSpaceDN w:val="0"/>
              <w:adjustRightInd w:val="0"/>
              <w:rPr>
                <w:rFonts w:ascii="Times New Roman" w:hAnsi="Times New Roman"/>
                <w:sz w:val="24"/>
                <w:szCs w:val="24"/>
              </w:rPr>
            </w:pPr>
            <w:r w:rsidRPr="00074C2F">
              <w:rPr>
                <w:rFonts w:ascii="Times New Roman" w:hAnsi="Times New Roman"/>
                <w:sz w:val="24"/>
                <w:szCs w:val="24"/>
              </w:rPr>
              <w:t>средства</w:t>
            </w:r>
          </w:p>
          <w:p w:rsidR="001B4CFB" w:rsidRPr="00074C2F" w:rsidRDefault="001B4CFB" w:rsidP="001B4CFB">
            <w:pPr>
              <w:autoSpaceDE w:val="0"/>
              <w:autoSpaceDN w:val="0"/>
              <w:adjustRightInd w:val="0"/>
              <w:rPr>
                <w:rFonts w:ascii="Times New Roman" w:hAnsi="Times New Roman"/>
                <w:sz w:val="24"/>
                <w:szCs w:val="24"/>
              </w:rPr>
            </w:pPr>
            <w:r w:rsidRPr="00074C2F">
              <w:rPr>
                <w:rFonts w:ascii="Times New Roman" w:hAnsi="Times New Roman"/>
                <w:sz w:val="24"/>
                <w:szCs w:val="24"/>
              </w:rPr>
              <w:t>обучения</w:t>
            </w:r>
          </w:p>
          <w:p w:rsidR="001B4CFB" w:rsidRPr="00074C2F" w:rsidRDefault="001B4CFB" w:rsidP="001B4CFB">
            <w:pPr>
              <w:autoSpaceDE w:val="0"/>
              <w:autoSpaceDN w:val="0"/>
              <w:adjustRightInd w:val="0"/>
              <w:rPr>
                <w:rFonts w:ascii="Times New Roman" w:hAnsi="Times New Roman"/>
                <w:sz w:val="24"/>
                <w:szCs w:val="24"/>
              </w:rPr>
            </w:pPr>
            <w:r w:rsidRPr="00074C2F">
              <w:rPr>
                <w:rFonts w:ascii="Times New Roman" w:hAnsi="Times New Roman"/>
                <w:sz w:val="24"/>
                <w:szCs w:val="24"/>
              </w:rPr>
              <w:t>(презентации),</w:t>
            </w:r>
          </w:p>
          <w:p w:rsidR="001B4CFB" w:rsidRPr="00074C2F" w:rsidRDefault="001B4CFB" w:rsidP="001B4CFB">
            <w:pPr>
              <w:autoSpaceDE w:val="0"/>
              <w:autoSpaceDN w:val="0"/>
              <w:adjustRightInd w:val="0"/>
              <w:rPr>
                <w:rFonts w:ascii="Times New Roman" w:hAnsi="Times New Roman"/>
                <w:sz w:val="24"/>
                <w:szCs w:val="24"/>
              </w:rPr>
            </w:pPr>
            <w:r w:rsidRPr="00074C2F">
              <w:rPr>
                <w:rFonts w:ascii="Times New Roman" w:hAnsi="Times New Roman"/>
                <w:sz w:val="24"/>
                <w:szCs w:val="24"/>
              </w:rPr>
              <w:t>дидактические</w:t>
            </w:r>
          </w:p>
          <w:p w:rsidR="001B4CFB" w:rsidRPr="00074C2F" w:rsidRDefault="001B4CFB" w:rsidP="001B4CFB">
            <w:pPr>
              <w:autoSpaceDE w:val="0"/>
              <w:autoSpaceDN w:val="0"/>
              <w:adjustRightInd w:val="0"/>
              <w:rPr>
                <w:rFonts w:ascii="Times New Roman" w:hAnsi="Times New Roman"/>
                <w:sz w:val="24"/>
                <w:szCs w:val="24"/>
              </w:rPr>
            </w:pPr>
            <w:r w:rsidRPr="00074C2F">
              <w:rPr>
                <w:rFonts w:ascii="Times New Roman" w:hAnsi="Times New Roman"/>
                <w:sz w:val="24"/>
                <w:szCs w:val="24"/>
              </w:rPr>
              <w:t>игры.</w:t>
            </w:r>
          </w:p>
        </w:tc>
      </w:tr>
      <w:tr w:rsidR="001B4CFB" w:rsidRPr="00074C2F" w:rsidTr="001B4CFB">
        <w:tc>
          <w:tcPr>
            <w:tcW w:w="1634" w:type="dxa"/>
            <w:gridSpan w:val="2"/>
            <w:tcBorders>
              <w:top w:val="single" w:sz="4" w:space="0" w:color="auto"/>
              <w:left w:val="single" w:sz="4" w:space="0" w:color="auto"/>
              <w:bottom w:val="single" w:sz="4" w:space="0" w:color="auto"/>
              <w:right w:val="single" w:sz="4" w:space="0" w:color="auto"/>
            </w:tcBorders>
            <w:hideMark/>
          </w:tcPr>
          <w:p w:rsidR="001B4CFB" w:rsidRPr="00074C2F" w:rsidRDefault="001B4CFB" w:rsidP="001B4CFB">
            <w:pPr>
              <w:tabs>
                <w:tab w:val="left" w:pos="3478"/>
              </w:tabs>
              <w:autoSpaceDE w:val="0"/>
              <w:autoSpaceDN w:val="0"/>
              <w:adjustRightInd w:val="0"/>
              <w:rPr>
                <w:rFonts w:ascii="Times New Roman" w:hAnsi="Times New Roman"/>
                <w:iCs/>
                <w:sz w:val="24"/>
                <w:szCs w:val="24"/>
              </w:rPr>
            </w:pPr>
            <w:r w:rsidRPr="00074C2F">
              <w:rPr>
                <w:rFonts w:ascii="Times New Roman" w:hAnsi="Times New Roman"/>
                <w:iCs/>
                <w:sz w:val="24"/>
                <w:szCs w:val="24"/>
              </w:rPr>
              <w:t>3</w:t>
            </w:r>
          </w:p>
        </w:tc>
        <w:tc>
          <w:tcPr>
            <w:tcW w:w="236" w:type="dxa"/>
            <w:gridSpan w:val="2"/>
            <w:tcBorders>
              <w:top w:val="single" w:sz="4" w:space="0" w:color="auto"/>
              <w:left w:val="single" w:sz="4" w:space="0" w:color="auto"/>
              <w:bottom w:val="single" w:sz="4" w:space="0" w:color="auto"/>
              <w:right w:val="single" w:sz="4" w:space="0" w:color="auto"/>
            </w:tcBorders>
          </w:tcPr>
          <w:p w:rsidR="001B4CFB" w:rsidRPr="00074C2F" w:rsidRDefault="001B4CFB" w:rsidP="001B4CFB">
            <w:pPr>
              <w:tabs>
                <w:tab w:val="left" w:pos="3478"/>
              </w:tabs>
              <w:autoSpaceDE w:val="0"/>
              <w:autoSpaceDN w:val="0"/>
              <w:adjustRightInd w:val="0"/>
              <w:rPr>
                <w:rFonts w:ascii="Times New Roman" w:hAnsi="Times New Roman"/>
                <w:iCs/>
                <w:sz w:val="24"/>
                <w:szCs w:val="24"/>
              </w:rPr>
            </w:pPr>
          </w:p>
        </w:tc>
        <w:tc>
          <w:tcPr>
            <w:tcW w:w="2357" w:type="dxa"/>
            <w:gridSpan w:val="2"/>
            <w:tcBorders>
              <w:top w:val="single" w:sz="4" w:space="0" w:color="auto"/>
              <w:left w:val="single" w:sz="4" w:space="0" w:color="auto"/>
              <w:bottom w:val="single" w:sz="4" w:space="0" w:color="auto"/>
              <w:right w:val="single" w:sz="4" w:space="0" w:color="auto"/>
            </w:tcBorders>
          </w:tcPr>
          <w:p w:rsidR="001B4CFB" w:rsidRPr="00074C2F" w:rsidRDefault="001B4CFB" w:rsidP="001B4CFB">
            <w:pPr>
              <w:autoSpaceDE w:val="0"/>
              <w:autoSpaceDN w:val="0"/>
              <w:adjustRightInd w:val="0"/>
              <w:rPr>
                <w:rFonts w:ascii="Times New Roman" w:hAnsi="Times New Roman"/>
                <w:sz w:val="24"/>
                <w:szCs w:val="24"/>
              </w:rPr>
            </w:pPr>
            <w:r w:rsidRPr="00074C2F">
              <w:rPr>
                <w:rFonts w:ascii="Times New Roman" w:hAnsi="Times New Roman"/>
                <w:sz w:val="24"/>
                <w:szCs w:val="24"/>
              </w:rPr>
              <w:t>Обследование</w:t>
            </w:r>
          </w:p>
          <w:p w:rsidR="001B4CFB" w:rsidRPr="00074C2F" w:rsidRDefault="001B4CFB" w:rsidP="001B4CFB">
            <w:pPr>
              <w:autoSpaceDE w:val="0"/>
              <w:autoSpaceDN w:val="0"/>
              <w:adjustRightInd w:val="0"/>
              <w:rPr>
                <w:rFonts w:ascii="Times New Roman" w:hAnsi="Times New Roman"/>
                <w:sz w:val="24"/>
                <w:szCs w:val="24"/>
              </w:rPr>
            </w:pPr>
            <w:r w:rsidRPr="00074C2F">
              <w:rPr>
                <w:rFonts w:ascii="Times New Roman" w:hAnsi="Times New Roman"/>
                <w:sz w:val="24"/>
                <w:szCs w:val="24"/>
              </w:rPr>
              <w:t>обучающихся.</w:t>
            </w:r>
          </w:p>
          <w:p w:rsidR="001B4CFB" w:rsidRPr="00074C2F" w:rsidRDefault="001B4CFB" w:rsidP="001B4CFB">
            <w:pPr>
              <w:autoSpaceDE w:val="0"/>
              <w:autoSpaceDN w:val="0"/>
              <w:adjustRightInd w:val="0"/>
              <w:rPr>
                <w:rFonts w:ascii="Times New Roman" w:hAnsi="Times New Roman"/>
                <w:sz w:val="24"/>
                <w:szCs w:val="24"/>
              </w:rPr>
            </w:pPr>
          </w:p>
        </w:tc>
        <w:tc>
          <w:tcPr>
            <w:tcW w:w="804" w:type="dxa"/>
            <w:tcBorders>
              <w:top w:val="single" w:sz="4" w:space="0" w:color="auto"/>
              <w:left w:val="single" w:sz="4" w:space="0" w:color="auto"/>
              <w:bottom w:val="single" w:sz="4" w:space="0" w:color="auto"/>
              <w:right w:val="single" w:sz="4" w:space="0" w:color="auto"/>
            </w:tcBorders>
            <w:hideMark/>
          </w:tcPr>
          <w:p w:rsidR="001B4CFB" w:rsidRPr="00074C2F" w:rsidRDefault="001B4CFB" w:rsidP="001B4CFB">
            <w:pPr>
              <w:tabs>
                <w:tab w:val="left" w:pos="3478"/>
              </w:tabs>
              <w:autoSpaceDE w:val="0"/>
              <w:autoSpaceDN w:val="0"/>
              <w:adjustRightInd w:val="0"/>
              <w:rPr>
                <w:rFonts w:ascii="Times New Roman" w:hAnsi="Times New Roman"/>
                <w:i/>
                <w:iCs/>
                <w:sz w:val="24"/>
                <w:szCs w:val="24"/>
              </w:rPr>
            </w:pPr>
            <w:r w:rsidRPr="00074C2F">
              <w:rPr>
                <w:rFonts w:ascii="Times New Roman" w:hAnsi="Times New Roman"/>
                <w:i/>
                <w:iCs/>
                <w:sz w:val="24"/>
                <w:szCs w:val="24"/>
              </w:rPr>
              <w:t>3</w:t>
            </w:r>
          </w:p>
        </w:tc>
        <w:tc>
          <w:tcPr>
            <w:tcW w:w="3254" w:type="dxa"/>
            <w:gridSpan w:val="2"/>
            <w:tcBorders>
              <w:top w:val="single" w:sz="4" w:space="0" w:color="auto"/>
              <w:left w:val="single" w:sz="4" w:space="0" w:color="auto"/>
              <w:bottom w:val="single" w:sz="4" w:space="0" w:color="auto"/>
              <w:right w:val="single" w:sz="4" w:space="0" w:color="auto"/>
            </w:tcBorders>
            <w:hideMark/>
          </w:tcPr>
          <w:p w:rsidR="001B4CFB" w:rsidRPr="00074C2F" w:rsidRDefault="001B4CFB" w:rsidP="001B4CFB">
            <w:pPr>
              <w:autoSpaceDE w:val="0"/>
              <w:autoSpaceDN w:val="0"/>
              <w:adjustRightInd w:val="0"/>
              <w:rPr>
                <w:rFonts w:ascii="Times New Roman" w:hAnsi="Times New Roman"/>
                <w:sz w:val="24"/>
                <w:szCs w:val="24"/>
              </w:rPr>
            </w:pPr>
            <w:r w:rsidRPr="00074C2F">
              <w:rPr>
                <w:rFonts w:ascii="Times New Roman" w:hAnsi="Times New Roman"/>
                <w:sz w:val="24"/>
                <w:szCs w:val="24"/>
              </w:rPr>
              <w:t>1.Обследование речи:</w:t>
            </w:r>
          </w:p>
          <w:p w:rsidR="001B4CFB" w:rsidRPr="00074C2F" w:rsidRDefault="001B4CFB" w:rsidP="001B4CFB">
            <w:pPr>
              <w:autoSpaceDE w:val="0"/>
              <w:autoSpaceDN w:val="0"/>
              <w:adjustRightInd w:val="0"/>
              <w:rPr>
                <w:rFonts w:ascii="Times New Roman" w:hAnsi="Times New Roman"/>
                <w:sz w:val="24"/>
                <w:szCs w:val="24"/>
              </w:rPr>
            </w:pPr>
            <w:r w:rsidRPr="00074C2F">
              <w:rPr>
                <w:rFonts w:ascii="Times New Roman" w:hAnsi="Times New Roman"/>
                <w:sz w:val="24"/>
                <w:szCs w:val="24"/>
              </w:rPr>
              <w:t>-понимание обращённой речи.</w:t>
            </w:r>
          </w:p>
          <w:p w:rsidR="001B4CFB" w:rsidRPr="00074C2F" w:rsidRDefault="001B4CFB" w:rsidP="001B4CFB">
            <w:pPr>
              <w:autoSpaceDE w:val="0"/>
              <w:autoSpaceDN w:val="0"/>
              <w:adjustRightInd w:val="0"/>
              <w:rPr>
                <w:rFonts w:ascii="Times New Roman" w:hAnsi="Times New Roman"/>
                <w:sz w:val="24"/>
                <w:szCs w:val="24"/>
              </w:rPr>
            </w:pPr>
            <w:r w:rsidRPr="00074C2F">
              <w:rPr>
                <w:rFonts w:ascii="Times New Roman" w:hAnsi="Times New Roman"/>
                <w:sz w:val="24"/>
                <w:szCs w:val="24"/>
              </w:rPr>
              <w:t>- внятность речи.</w:t>
            </w:r>
          </w:p>
          <w:p w:rsidR="001B4CFB" w:rsidRPr="00074C2F" w:rsidRDefault="001B4CFB" w:rsidP="001B4CFB">
            <w:pPr>
              <w:autoSpaceDE w:val="0"/>
              <w:autoSpaceDN w:val="0"/>
              <w:adjustRightInd w:val="0"/>
              <w:rPr>
                <w:rFonts w:ascii="Times New Roman" w:hAnsi="Times New Roman"/>
                <w:sz w:val="24"/>
                <w:szCs w:val="24"/>
              </w:rPr>
            </w:pPr>
            <w:r w:rsidRPr="00074C2F">
              <w:rPr>
                <w:rFonts w:ascii="Times New Roman" w:hAnsi="Times New Roman"/>
                <w:sz w:val="24"/>
                <w:szCs w:val="24"/>
              </w:rPr>
              <w:t>-лексический строй речи.</w:t>
            </w:r>
          </w:p>
          <w:p w:rsidR="001B4CFB" w:rsidRPr="00074C2F" w:rsidRDefault="001B4CFB" w:rsidP="001B4CFB">
            <w:pPr>
              <w:autoSpaceDE w:val="0"/>
              <w:autoSpaceDN w:val="0"/>
              <w:adjustRightInd w:val="0"/>
              <w:rPr>
                <w:rFonts w:ascii="Times New Roman" w:hAnsi="Times New Roman"/>
                <w:sz w:val="24"/>
                <w:szCs w:val="24"/>
              </w:rPr>
            </w:pPr>
            <w:r w:rsidRPr="00074C2F">
              <w:rPr>
                <w:rFonts w:ascii="Times New Roman" w:hAnsi="Times New Roman"/>
                <w:sz w:val="24"/>
                <w:szCs w:val="24"/>
              </w:rPr>
              <w:t>2. Психомоторное развитие:</w:t>
            </w:r>
          </w:p>
          <w:p w:rsidR="001B4CFB" w:rsidRPr="00074C2F" w:rsidRDefault="001B4CFB" w:rsidP="001B4CFB">
            <w:pPr>
              <w:autoSpaceDE w:val="0"/>
              <w:autoSpaceDN w:val="0"/>
              <w:adjustRightInd w:val="0"/>
              <w:rPr>
                <w:rFonts w:ascii="Times New Roman" w:hAnsi="Times New Roman"/>
                <w:sz w:val="24"/>
                <w:szCs w:val="24"/>
              </w:rPr>
            </w:pPr>
            <w:r w:rsidRPr="00074C2F">
              <w:rPr>
                <w:rFonts w:ascii="Times New Roman" w:hAnsi="Times New Roman"/>
                <w:sz w:val="24"/>
                <w:szCs w:val="24"/>
              </w:rPr>
              <w:t>-мелкая моторика рук.</w:t>
            </w:r>
          </w:p>
          <w:p w:rsidR="001B4CFB" w:rsidRPr="00074C2F" w:rsidRDefault="001B4CFB" w:rsidP="001B4CFB">
            <w:pPr>
              <w:autoSpaceDE w:val="0"/>
              <w:autoSpaceDN w:val="0"/>
              <w:adjustRightInd w:val="0"/>
              <w:rPr>
                <w:rFonts w:ascii="Times New Roman" w:hAnsi="Times New Roman"/>
                <w:sz w:val="24"/>
                <w:szCs w:val="24"/>
              </w:rPr>
            </w:pPr>
            <w:r w:rsidRPr="00074C2F">
              <w:rPr>
                <w:rFonts w:ascii="Times New Roman" w:hAnsi="Times New Roman"/>
                <w:sz w:val="24"/>
                <w:szCs w:val="24"/>
              </w:rPr>
              <w:t>-общая координация движений.</w:t>
            </w:r>
          </w:p>
          <w:p w:rsidR="001B4CFB" w:rsidRPr="00074C2F" w:rsidRDefault="001B4CFB" w:rsidP="001B4CFB">
            <w:pPr>
              <w:autoSpaceDE w:val="0"/>
              <w:autoSpaceDN w:val="0"/>
              <w:adjustRightInd w:val="0"/>
              <w:rPr>
                <w:rFonts w:ascii="Times New Roman" w:hAnsi="Times New Roman"/>
                <w:sz w:val="24"/>
                <w:szCs w:val="24"/>
              </w:rPr>
            </w:pPr>
            <w:r w:rsidRPr="00074C2F">
              <w:rPr>
                <w:rFonts w:ascii="Times New Roman" w:hAnsi="Times New Roman"/>
                <w:sz w:val="24"/>
                <w:szCs w:val="24"/>
              </w:rPr>
              <w:t>- артикуляционная моторика;</w:t>
            </w:r>
          </w:p>
          <w:p w:rsidR="001B4CFB" w:rsidRPr="00074C2F" w:rsidRDefault="001B4CFB" w:rsidP="001B4CFB">
            <w:pPr>
              <w:autoSpaceDE w:val="0"/>
              <w:autoSpaceDN w:val="0"/>
              <w:adjustRightInd w:val="0"/>
              <w:rPr>
                <w:rFonts w:ascii="Times New Roman" w:hAnsi="Times New Roman"/>
                <w:sz w:val="24"/>
                <w:szCs w:val="24"/>
              </w:rPr>
            </w:pPr>
            <w:r w:rsidRPr="00074C2F">
              <w:rPr>
                <w:rFonts w:ascii="Times New Roman" w:hAnsi="Times New Roman"/>
                <w:sz w:val="24"/>
                <w:szCs w:val="24"/>
              </w:rPr>
              <w:lastRenderedPageBreak/>
              <w:t>-мимика.</w:t>
            </w:r>
          </w:p>
          <w:p w:rsidR="001B4CFB" w:rsidRPr="00074C2F" w:rsidRDefault="001B4CFB" w:rsidP="001B4CFB">
            <w:pPr>
              <w:autoSpaceDE w:val="0"/>
              <w:autoSpaceDN w:val="0"/>
              <w:adjustRightInd w:val="0"/>
              <w:rPr>
                <w:rFonts w:ascii="Times New Roman" w:hAnsi="Times New Roman"/>
                <w:sz w:val="24"/>
                <w:szCs w:val="24"/>
              </w:rPr>
            </w:pPr>
            <w:r w:rsidRPr="00074C2F">
              <w:rPr>
                <w:rFonts w:ascii="Times New Roman" w:hAnsi="Times New Roman"/>
                <w:sz w:val="24"/>
                <w:szCs w:val="24"/>
              </w:rPr>
              <w:t>3. Понимание и использование</w:t>
            </w:r>
          </w:p>
          <w:p w:rsidR="001B4CFB" w:rsidRPr="00074C2F" w:rsidRDefault="001B4CFB" w:rsidP="001B4CFB">
            <w:pPr>
              <w:autoSpaceDE w:val="0"/>
              <w:autoSpaceDN w:val="0"/>
              <w:adjustRightInd w:val="0"/>
              <w:rPr>
                <w:rFonts w:ascii="Times New Roman" w:hAnsi="Times New Roman"/>
                <w:sz w:val="24"/>
                <w:szCs w:val="24"/>
              </w:rPr>
            </w:pPr>
            <w:r w:rsidRPr="00074C2F">
              <w:rPr>
                <w:rFonts w:ascii="Times New Roman" w:hAnsi="Times New Roman"/>
                <w:sz w:val="24"/>
                <w:szCs w:val="24"/>
              </w:rPr>
              <w:t>альтернативных средств</w:t>
            </w:r>
          </w:p>
          <w:p w:rsidR="001B4CFB" w:rsidRPr="00074C2F" w:rsidRDefault="001B4CFB" w:rsidP="001B4CFB">
            <w:pPr>
              <w:autoSpaceDE w:val="0"/>
              <w:autoSpaceDN w:val="0"/>
              <w:adjustRightInd w:val="0"/>
              <w:rPr>
                <w:rFonts w:ascii="Times New Roman" w:hAnsi="Times New Roman"/>
                <w:sz w:val="24"/>
                <w:szCs w:val="24"/>
              </w:rPr>
            </w:pPr>
            <w:r w:rsidRPr="00074C2F">
              <w:rPr>
                <w:rFonts w:ascii="Times New Roman" w:hAnsi="Times New Roman"/>
                <w:sz w:val="24"/>
                <w:szCs w:val="24"/>
              </w:rPr>
              <w:t>коммуникации.</w:t>
            </w:r>
          </w:p>
        </w:tc>
        <w:tc>
          <w:tcPr>
            <w:tcW w:w="2525" w:type="dxa"/>
            <w:gridSpan w:val="2"/>
            <w:tcBorders>
              <w:top w:val="single" w:sz="4" w:space="0" w:color="auto"/>
              <w:left w:val="single" w:sz="4" w:space="0" w:color="auto"/>
              <w:bottom w:val="single" w:sz="4" w:space="0" w:color="auto"/>
              <w:right w:val="single" w:sz="4" w:space="0" w:color="auto"/>
            </w:tcBorders>
            <w:hideMark/>
          </w:tcPr>
          <w:p w:rsidR="001B4CFB" w:rsidRPr="00074C2F" w:rsidRDefault="001B4CFB" w:rsidP="001B4CFB">
            <w:pPr>
              <w:autoSpaceDE w:val="0"/>
              <w:autoSpaceDN w:val="0"/>
              <w:adjustRightInd w:val="0"/>
              <w:rPr>
                <w:rFonts w:ascii="Times New Roman" w:hAnsi="Times New Roman"/>
                <w:sz w:val="24"/>
                <w:szCs w:val="24"/>
              </w:rPr>
            </w:pPr>
            <w:r w:rsidRPr="00074C2F">
              <w:rPr>
                <w:rFonts w:ascii="Times New Roman" w:hAnsi="Times New Roman"/>
                <w:sz w:val="24"/>
                <w:szCs w:val="24"/>
              </w:rPr>
              <w:lastRenderedPageBreak/>
              <w:t>Цель: Провести</w:t>
            </w:r>
          </w:p>
          <w:p w:rsidR="001B4CFB" w:rsidRPr="00074C2F" w:rsidRDefault="001B4CFB" w:rsidP="001B4CFB">
            <w:pPr>
              <w:autoSpaceDE w:val="0"/>
              <w:autoSpaceDN w:val="0"/>
              <w:adjustRightInd w:val="0"/>
              <w:rPr>
                <w:rFonts w:ascii="Times New Roman" w:hAnsi="Times New Roman"/>
                <w:sz w:val="24"/>
                <w:szCs w:val="24"/>
              </w:rPr>
            </w:pPr>
            <w:r w:rsidRPr="00074C2F">
              <w:rPr>
                <w:rFonts w:ascii="Times New Roman" w:hAnsi="Times New Roman"/>
                <w:sz w:val="24"/>
                <w:szCs w:val="24"/>
              </w:rPr>
              <w:t>итоговую</w:t>
            </w:r>
          </w:p>
          <w:p w:rsidR="001B4CFB" w:rsidRPr="00074C2F" w:rsidRDefault="001B4CFB" w:rsidP="001B4CFB">
            <w:pPr>
              <w:autoSpaceDE w:val="0"/>
              <w:autoSpaceDN w:val="0"/>
              <w:adjustRightInd w:val="0"/>
              <w:rPr>
                <w:rFonts w:ascii="Times New Roman" w:hAnsi="Times New Roman"/>
                <w:sz w:val="24"/>
                <w:szCs w:val="24"/>
              </w:rPr>
            </w:pPr>
            <w:r w:rsidRPr="00074C2F">
              <w:rPr>
                <w:rFonts w:ascii="Times New Roman" w:hAnsi="Times New Roman"/>
                <w:sz w:val="24"/>
                <w:szCs w:val="24"/>
              </w:rPr>
              <w:t>диагностику.</w:t>
            </w:r>
          </w:p>
        </w:tc>
        <w:tc>
          <w:tcPr>
            <w:tcW w:w="2855" w:type="dxa"/>
            <w:gridSpan w:val="2"/>
            <w:tcBorders>
              <w:top w:val="single" w:sz="4" w:space="0" w:color="auto"/>
              <w:left w:val="single" w:sz="4" w:space="0" w:color="auto"/>
              <w:bottom w:val="single" w:sz="4" w:space="0" w:color="auto"/>
              <w:right w:val="single" w:sz="4" w:space="0" w:color="auto"/>
            </w:tcBorders>
            <w:hideMark/>
          </w:tcPr>
          <w:p w:rsidR="001B4CFB" w:rsidRPr="00074C2F" w:rsidRDefault="001B4CFB" w:rsidP="001B4CFB">
            <w:pPr>
              <w:autoSpaceDE w:val="0"/>
              <w:autoSpaceDN w:val="0"/>
              <w:adjustRightInd w:val="0"/>
              <w:rPr>
                <w:rFonts w:ascii="Times New Roman" w:hAnsi="Times New Roman"/>
                <w:sz w:val="24"/>
                <w:szCs w:val="24"/>
              </w:rPr>
            </w:pPr>
            <w:r w:rsidRPr="00074C2F">
              <w:rPr>
                <w:rFonts w:ascii="Times New Roman" w:hAnsi="Times New Roman"/>
                <w:sz w:val="24"/>
                <w:szCs w:val="24"/>
              </w:rPr>
              <w:t>Логопедические</w:t>
            </w:r>
          </w:p>
          <w:p w:rsidR="001B4CFB" w:rsidRPr="00074C2F" w:rsidRDefault="001B4CFB" w:rsidP="001B4CFB">
            <w:pPr>
              <w:autoSpaceDE w:val="0"/>
              <w:autoSpaceDN w:val="0"/>
              <w:adjustRightInd w:val="0"/>
              <w:rPr>
                <w:rFonts w:ascii="Times New Roman" w:hAnsi="Times New Roman"/>
                <w:sz w:val="24"/>
                <w:szCs w:val="24"/>
              </w:rPr>
            </w:pPr>
            <w:r w:rsidRPr="00074C2F">
              <w:rPr>
                <w:rFonts w:ascii="Times New Roman" w:hAnsi="Times New Roman"/>
                <w:sz w:val="24"/>
                <w:szCs w:val="24"/>
              </w:rPr>
              <w:t>альбомы,</w:t>
            </w:r>
          </w:p>
          <w:p w:rsidR="001B4CFB" w:rsidRPr="00074C2F" w:rsidRDefault="001B4CFB" w:rsidP="001B4CFB">
            <w:pPr>
              <w:autoSpaceDE w:val="0"/>
              <w:autoSpaceDN w:val="0"/>
              <w:adjustRightInd w:val="0"/>
              <w:rPr>
                <w:rFonts w:ascii="Times New Roman" w:hAnsi="Times New Roman"/>
                <w:sz w:val="24"/>
                <w:szCs w:val="24"/>
              </w:rPr>
            </w:pPr>
            <w:r w:rsidRPr="00074C2F">
              <w:rPr>
                <w:rFonts w:ascii="Times New Roman" w:hAnsi="Times New Roman"/>
                <w:sz w:val="24"/>
                <w:szCs w:val="24"/>
              </w:rPr>
              <w:t>наглядно-</w:t>
            </w:r>
          </w:p>
          <w:p w:rsidR="001B4CFB" w:rsidRPr="00074C2F" w:rsidRDefault="001B4CFB" w:rsidP="001B4CFB">
            <w:pPr>
              <w:autoSpaceDE w:val="0"/>
              <w:autoSpaceDN w:val="0"/>
              <w:adjustRightInd w:val="0"/>
              <w:rPr>
                <w:rFonts w:ascii="Times New Roman" w:hAnsi="Times New Roman"/>
                <w:sz w:val="24"/>
                <w:szCs w:val="24"/>
              </w:rPr>
            </w:pPr>
            <w:r w:rsidRPr="00074C2F">
              <w:rPr>
                <w:rFonts w:ascii="Times New Roman" w:hAnsi="Times New Roman"/>
                <w:sz w:val="24"/>
                <w:szCs w:val="24"/>
              </w:rPr>
              <w:t>дидактические</w:t>
            </w:r>
          </w:p>
          <w:p w:rsidR="001B4CFB" w:rsidRPr="00074C2F" w:rsidRDefault="001B4CFB" w:rsidP="001B4CFB">
            <w:pPr>
              <w:autoSpaceDE w:val="0"/>
              <w:autoSpaceDN w:val="0"/>
              <w:adjustRightInd w:val="0"/>
              <w:rPr>
                <w:rFonts w:ascii="Times New Roman" w:hAnsi="Times New Roman"/>
                <w:sz w:val="24"/>
                <w:szCs w:val="24"/>
              </w:rPr>
            </w:pPr>
            <w:r w:rsidRPr="00074C2F">
              <w:rPr>
                <w:rFonts w:ascii="Times New Roman" w:hAnsi="Times New Roman"/>
                <w:sz w:val="24"/>
                <w:szCs w:val="24"/>
              </w:rPr>
              <w:t>пособия,</w:t>
            </w:r>
          </w:p>
          <w:p w:rsidR="001B4CFB" w:rsidRPr="00074C2F" w:rsidRDefault="001B4CFB" w:rsidP="001B4CFB">
            <w:pPr>
              <w:autoSpaceDE w:val="0"/>
              <w:autoSpaceDN w:val="0"/>
              <w:adjustRightInd w:val="0"/>
              <w:rPr>
                <w:rFonts w:ascii="Times New Roman" w:hAnsi="Times New Roman"/>
                <w:sz w:val="24"/>
                <w:szCs w:val="24"/>
              </w:rPr>
            </w:pPr>
            <w:r w:rsidRPr="00074C2F">
              <w:rPr>
                <w:rFonts w:ascii="Times New Roman" w:hAnsi="Times New Roman"/>
                <w:sz w:val="24"/>
                <w:szCs w:val="24"/>
              </w:rPr>
              <w:t>дидактические</w:t>
            </w:r>
          </w:p>
          <w:p w:rsidR="001B4CFB" w:rsidRPr="00074C2F" w:rsidRDefault="001B4CFB" w:rsidP="001B4CFB">
            <w:pPr>
              <w:autoSpaceDE w:val="0"/>
              <w:autoSpaceDN w:val="0"/>
              <w:adjustRightInd w:val="0"/>
              <w:rPr>
                <w:rFonts w:ascii="Times New Roman" w:hAnsi="Times New Roman"/>
                <w:sz w:val="24"/>
                <w:szCs w:val="24"/>
              </w:rPr>
            </w:pPr>
            <w:r w:rsidRPr="00074C2F">
              <w:rPr>
                <w:rFonts w:ascii="Times New Roman" w:hAnsi="Times New Roman"/>
                <w:sz w:val="24"/>
                <w:szCs w:val="24"/>
              </w:rPr>
              <w:t>игры.</w:t>
            </w:r>
          </w:p>
        </w:tc>
      </w:tr>
      <w:tr w:rsidR="001B4CFB" w:rsidRPr="00074C2F" w:rsidTr="00AD2443">
        <w:trPr>
          <w:trHeight w:val="9048"/>
        </w:trPr>
        <w:tc>
          <w:tcPr>
            <w:tcW w:w="1634" w:type="dxa"/>
            <w:gridSpan w:val="2"/>
            <w:tcBorders>
              <w:top w:val="single" w:sz="4" w:space="0" w:color="auto"/>
              <w:left w:val="single" w:sz="4" w:space="0" w:color="auto"/>
              <w:bottom w:val="single" w:sz="4" w:space="0" w:color="auto"/>
              <w:right w:val="single" w:sz="4" w:space="0" w:color="auto"/>
            </w:tcBorders>
          </w:tcPr>
          <w:p w:rsidR="001B4CFB" w:rsidRPr="00074C2F" w:rsidRDefault="001B4CFB" w:rsidP="001B4CFB">
            <w:pPr>
              <w:tabs>
                <w:tab w:val="left" w:pos="3478"/>
              </w:tabs>
              <w:autoSpaceDE w:val="0"/>
              <w:autoSpaceDN w:val="0"/>
              <w:adjustRightInd w:val="0"/>
              <w:rPr>
                <w:rFonts w:ascii="Times New Roman" w:hAnsi="Times New Roman"/>
                <w:iCs/>
                <w:sz w:val="24"/>
                <w:szCs w:val="24"/>
              </w:rPr>
            </w:pPr>
          </w:p>
        </w:tc>
        <w:tc>
          <w:tcPr>
            <w:tcW w:w="236" w:type="dxa"/>
            <w:gridSpan w:val="2"/>
            <w:tcBorders>
              <w:top w:val="single" w:sz="4" w:space="0" w:color="auto"/>
              <w:left w:val="single" w:sz="4" w:space="0" w:color="auto"/>
              <w:bottom w:val="single" w:sz="4" w:space="0" w:color="auto"/>
              <w:right w:val="single" w:sz="4" w:space="0" w:color="auto"/>
            </w:tcBorders>
          </w:tcPr>
          <w:p w:rsidR="001B4CFB" w:rsidRPr="00074C2F" w:rsidRDefault="001B4CFB" w:rsidP="001B4CFB">
            <w:pPr>
              <w:tabs>
                <w:tab w:val="left" w:pos="3478"/>
              </w:tabs>
              <w:autoSpaceDE w:val="0"/>
              <w:autoSpaceDN w:val="0"/>
              <w:adjustRightInd w:val="0"/>
              <w:rPr>
                <w:rFonts w:ascii="Times New Roman" w:hAnsi="Times New Roman"/>
                <w:iCs/>
                <w:sz w:val="24"/>
                <w:szCs w:val="24"/>
              </w:rPr>
            </w:pPr>
          </w:p>
        </w:tc>
        <w:tc>
          <w:tcPr>
            <w:tcW w:w="2357" w:type="dxa"/>
            <w:gridSpan w:val="2"/>
            <w:tcBorders>
              <w:top w:val="single" w:sz="4" w:space="0" w:color="auto"/>
              <w:left w:val="single" w:sz="4" w:space="0" w:color="auto"/>
              <w:bottom w:val="single" w:sz="4" w:space="0" w:color="auto"/>
              <w:right w:val="single" w:sz="4" w:space="0" w:color="auto"/>
            </w:tcBorders>
          </w:tcPr>
          <w:p w:rsidR="001B4CFB" w:rsidRPr="00074C2F" w:rsidRDefault="001B4CFB" w:rsidP="001B4CFB">
            <w:pPr>
              <w:autoSpaceDE w:val="0"/>
              <w:autoSpaceDN w:val="0"/>
              <w:adjustRightInd w:val="0"/>
              <w:rPr>
                <w:rFonts w:ascii="Times New Roman" w:hAnsi="Times New Roman"/>
                <w:sz w:val="24"/>
                <w:szCs w:val="24"/>
              </w:rPr>
            </w:pPr>
          </w:p>
        </w:tc>
        <w:tc>
          <w:tcPr>
            <w:tcW w:w="804" w:type="dxa"/>
            <w:tcBorders>
              <w:top w:val="single" w:sz="4" w:space="0" w:color="auto"/>
              <w:left w:val="single" w:sz="4" w:space="0" w:color="auto"/>
              <w:bottom w:val="single" w:sz="4" w:space="0" w:color="auto"/>
              <w:right w:val="single" w:sz="4" w:space="0" w:color="auto"/>
            </w:tcBorders>
          </w:tcPr>
          <w:p w:rsidR="001B4CFB" w:rsidRPr="00074C2F" w:rsidRDefault="001B4CFB" w:rsidP="001B4CFB">
            <w:pPr>
              <w:tabs>
                <w:tab w:val="left" w:pos="3478"/>
              </w:tabs>
              <w:autoSpaceDE w:val="0"/>
              <w:autoSpaceDN w:val="0"/>
              <w:adjustRightInd w:val="0"/>
              <w:rPr>
                <w:rFonts w:ascii="Times New Roman" w:hAnsi="Times New Roman"/>
                <w:i/>
                <w:iCs/>
                <w:sz w:val="24"/>
                <w:szCs w:val="24"/>
              </w:rPr>
            </w:pPr>
          </w:p>
        </w:tc>
        <w:tc>
          <w:tcPr>
            <w:tcW w:w="3254" w:type="dxa"/>
            <w:gridSpan w:val="2"/>
            <w:tcBorders>
              <w:top w:val="single" w:sz="4" w:space="0" w:color="auto"/>
              <w:left w:val="single" w:sz="4" w:space="0" w:color="auto"/>
              <w:bottom w:val="single" w:sz="4" w:space="0" w:color="auto"/>
              <w:right w:val="single" w:sz="4" w:space="0" w:color="auto"/>
            </w:tcBorders>
          </w:tcPr>
          <w:p w:rsidR="001B4CFB" w:rsidRPr="00074C2F" w:rsidRDefault="001B4CFB" w:rsidP="001B4CFB">
            <w:pPr>
              <w:autoSpaceDE w:val="0"/>
              <w:autoSpaceDN w:val="0"/>
              <w:adjustRightInd w:val="0"/>
              <w:rPr>
                <w:rFonts w:ascii="Times New Roman" w:hAnsi="Times New Roman"/>
                <w:sz w:val="24"/>
                <w:szCs w:val="24"/>
              </w:rPr>
            </w:pPr>
          </w:p>
        </w:tc>
        <w:tc>
          <w:tcPr>
            <w:tcW w:w="2525" w:type="dxa"/>
            <w:gridSpan w:val="2"/>
            <w:tcBorders>
              <w:top w:val="single" w:sz="4" w:space="0" w:color="auto"/>
              <w:left w:val="single" w:sz="4" w:space="0" w:color="auto"/>
              <w:bottom w:val="single" w:sz="4" w:space="0" w:color="auto"/>
              <w:right w:val="single" w:sz="4" w:space="0" w:color="auto"/>
            </w:tcBorders>
          </w:tcPr>
          <w:p w:rsidR="001B4CFB" w:rsidRPr="00074C2F" w:rsidRDefault="001B4CFB" w:rsidP="001B4CFB">
            <w:pPr>
              <w:autoSpaceDE w:val="0"/>
              <w:autoSpaceDN w:val="0"/>
              <w:adjustRightInd w:val="0"/>
              <w:rPr>
                <w:rFonts w:ascii="Times New Roman" w:hAnsi="Times New Roman"/>
                <w:sz w:val="24"/>
                <w:szCs w:val="24"/>
              </w:rPr>
            </w:pPr>
          </w:p>
        </w:tc>
        <w:tc>
          <w:tcPr>
            <w:tcW w:w="2855" w:type="dxa"/>
            <w:gridSpan w:val="2"/>
            <w:tcBorders>
              <w:top w:val="single" w:sz="4" w:space="0" w:color="auto"/>
              <w:left w:val="single" w:sz="4" w:space="0" w:color="auto"/>
              <w:bottom w:val="single" w:sz="4" w:space="0" w:color="auto"/>
              <w:right w:val="single" w:sz="4" w:space="0" w:color="auto"/>
            </w:tcBorders>
          </w:tcPr>
          <w:p w:rsidR="001B4CFB" w:rsidRPr="00074C2F" w:rsidRDefault="001B4CFB" w:rsidP="001B4CFB">
            <w:pPr>
              <w:autoSpaceDE w:val="0"/>
              <w:autoSpaceDN w:val="0"/>
              <w:adjustRightInd w:val="0"/>
              <w:rPr>
                <w:rFonts w:ascii="Times New Roman" w:hAnsi="Times New Roman"/>
                <w:sz w:val="24"/>
                <w:szCs w:val="24"/>
              </w:rPr>
            </w:pPr>
          </w:p>
        </w:tc>
      </w:tr>
    </w:tbl>
    <w:p w:rsidR="001B4CFB" w:rsidRPr="00074C2F" w:rsidRDefault="001B4CFB" w:rsidP="001B4CFB">
      <w:pPr>
        <w:spacing w:line="240" w:lineRule="auto"/>
        <w:rPr>
          <w:rFonts w:ascii="Times New Roman" w:hAnsi="Times New Roman" w:cs="Times New Roman"/>
          <w:sz w:val="24"/>
          <w:szCs w:val="24"/>
        </w:rPr>
      </w:pPr>
    </w:p>
    <w:p w:rsidR="00032137" w:rsidRPr="00074C2F" w:rsidRDefault="00032137" w:rsidP="00032137">
      <w:pPr>
        <w:spacing w:after="0" w:line="240" w:lineRule="auto"/>
        <w:rPr>
          <w:rFonts w:ascii="Times New Roman" w:eastAsia="Times New Roman" w:hAnsi="Times New Roman" w:cs="Times New Roman"/>
          <w:sz w:val="24"/>
          <w:szCs w:val="24"/>
          <w:lang w:eastAsia="ru-RU"/>
        </w:rPr>
      </w:pPr>
    </w:p>
    <w:p w:rsidR="00032137" w:rsidRPr="00074C2F" w:rsidRDefault="00032137" w:rsidP="00032137">
      <w:pPr>
        <w:spacing w:after="0" w:line="240" w:lineRule="auto"/>
        <w:rPr>
          <w:rFonts w:ascii="Times New Roman" w:eastAsia="Times New Roman" w:hAnsi="Times New Roman" w:cs="Times New Roman"/>
          <w:sz w:val="24"/>
          <w:szCs w:val="24"/>
          <w:lang w:eastAsia="ru-RU"/>
        </w:rPr>
      </w:pPr>
    </w:p>
    <w:p w:rsidR="00D81DBE" w:rsidRPr="00D81DBE" w:rsidRDefault="00D81DBE" w:rsidP="00D81DBE">
      <w:pPr>
        <w:spacing w:after="0"/>
        <w:jc w:val="center"/>
        <w:rPr>
          <w:rFonts w:ascii="Times New Roman" w:eastAsia="Times New Roman" w:hAnsi="Times New Roman" w:cs="Times New Roman"/>
          <w:sz w:val="28"/>
          <w:szCs w:val="28"/>
          <w:lang w:eastAsia="ru-RU"/>
        </w:rPr>
      </w:pPr>
      <w:r w:rsidRPr="00D81DBE">
        <w:rPr>
          <w:rFonts w:ascii="Times New Roman" w:eastAsia="Times New Roman" w:hAnsi="Times New Roman" w:cs="Times New Roman"/>
          <w:sz w:val="28"/>
          <w:szCs w:val="28"/>
          <w:lang w:eastAsia="ru-RU"/>
        </w:rPr>
        <w:t>Бюджетное общеобразовательное учреждение</w:t>
      </w:r>
    </w:p>
    <w:p w:rsidR="00D81DBE" w:rsidRPr="00D81DBE" w:rsidRDefault="00D81DBE" w:rsidP="00D81DBE">
      <w:pPr>
        <w:spacing w:after="0"/>
        <w:jc w:val="center"/>
        <w:rPr>
          <w:rFonts w:ascii="Times New Roman" w:eastAsia="Times New Roman" w:hAnsi="Times New Roman" w:cs="Times New Roman"/>
          <w:sz w:val="28"/>
          <w:szCs w:val="28"/>
          <w:lang w:eastAsia="ru-RU"/>
        </w:rPr>
      </w:pPr>
      <w:r w:rsidRPr="00D81DBE">
        <w:rPr>
          <w:rFonts w:ascii="Times New Roman" w:eastAsia="Times New Roman" w:hAnsi="Times New Roman" w:cs="Times New Roman"/>
          <w:sz w:val="28"/>
          <w:szCs w:val="28"/>
          <w:lang w:eastAsia="ru-RU"/>
        </w:rPr>
        <w:t>Троснянского района Орловской области</w:t>
      </w:r>
    </w:p>
    <w:p w:rsidR="00D81DBE" w:rsidRPr="00D81DBE" w:rsidRDefault="00D81DBE" w:rsidP="00D81DBE">
      <w:pPr>
        <w:spacing w:after="0"/>
        <w:jc w:val="center"/>
        <w:rPr>
          <w:rFonts w:ascii="Times New Roman" w:eastAsia="Times New Roman" w:hAnsi="Times New Roman" w:cs="Times New Roman"/>
          <w:sz w:val="28"/>
          <w:szCs w:val="28"/>
          <w:lang w:eastAsia="ru-RU"/>
        </w:rPr>
      </w:pPr>
      <w:r w:rsidRPr="00D81DBE">
        <w:rPr>
          <w:rFonts w:ascii="Times New Roman" w:eastAsia="Times New Roman" w:hAnsi="Times New Roman" w:cs="Times New Roman"/>
          <w:sz w:val="28"/>
          <w:szCs w:val="28"/>
          <w:lang w:eastAsia="ru-RU"/>
        </w:rPr>
        <w:t>«Никольская средняя общеобразовательная школа»</w:t>
      </w:r>
    </w:p>
    <w:p w:rsidR="00D81DBE" w:rsidRPr="00D81DBE" w:rsidRDefault="00D81DBE" w:rsidP="00D81DBE">
      <w:pPr>
        <w:spacing w:after="0"/>
        <w:jc w:val="center"/>
        <w:rPr>
          <w:rFonts w:ascii="Times New Roman" w:eastAsia="Times New Roman" w:hAnsi="Times New Roman" w:cs="Times New Roman"/>
          <w:sz w:val="28"/>
          <w:szCs w:val="28"/>
          <w:lang w:eastAsia="ru-RU"/>
        </w:rPr>
      </w:pPr>
    </w:p>
    <w:p w:rsidR="00D81DBE" w:rsidRPr="00D81DBE" w:rsidRDefault="00D81DBE" w:rsidP="00D81DBE">
      <w:pPr>
        <w:rPr>
          <w:rFonts w:ascii="Times New Roman" w:eastAsia="Times New Roman" w:hAnsi="Times New Roman" w:cs="Times New Roman"/>
          <w:sz w:val="28"/>
          <w:szCs w:val="28"/>
          <w:lang w:eastAsia="ru-RU"/>
        </w:rPr>
      </w:pPr>
      <w:r w:rsidRPr="00D81DBE">
        <w:rPr>
          <w:rFonts w:ascii="Times New Roman" w:eastAsia="Times New Roman" w:hAnsi="Times New Roman" w:cs="Times New Roman"/>
          <w:sz w:val="28"/>
          <w:szCs w:val="28"/>
          <w:lang w:eastAsia="ru-RU"/>
        </w:rPr>
        <w:t>РАССМОТРЕНО на заседании                    СОГЛАСОВАНО:                                                      УТВЕРЖДАЮ:</w:t>
      </w:r>
    </w:p>
    <w:p w:rsidR="00D81DBE" w:rsidRPr="00D81DBE" w:rsidRDefault="00D81DBE" w:rsidP="00D81DBE">
      <w:pPr>
        <w:keepNext/>
        <w:spacing w:after="0" w:line="240" w:lineRule="auto"/>
        <w:outlineLvl w:val="0"/>
        <w:rPr>
          <w:rFonts w:ascii="Times New Roman" w:eastAsia="Times New Roman" w:hAnsi="Times New Roman" w:cs="Times New Roman"/>
          <w:b/>
          <w:bCs/>
          <w:sz w:val="28"/>
          <w:szCs w:val="28"/>
          <w:lang w:eastAsia="ru-RU"/>
        </w:rPr>
      </w:pPr>
      <w:r w:rsidRPr="00D81DBE">
        <w:rPr>
          <w:rFonts w:ascii="Times New Roman" w:eastAsia="Times New Roman" w:hAnsi="Times New Roman" w:cs="Times New Roman"/>
          <w:sz w:val="28"/>
          <w:szCs w:val="28"/>
          <w:lang w:eastAsia="ru-RU"/>
        </w:rPr>
        <w:lastRenderedPageBreak/>
        <w:t xml:space="preserve"> ШМО учителей ___________               Заместитель  директора по УВР:                                Директор школы:</w:t>
      </w:r>
    </w:p>
    <w:p w:rsidR="00D81DBE" w:rsidRPr="00D81DBE" w:rsidRDefault="00D81DBE" w:rsidP="00D81DBE">
      <w:pPr>
        <w:rPr>
          <w:rFonts w:ascii="Times New Roman" w:eastAsia="Times New Roman" w:hAnsi="Times New Roman" w:cs="Times New Roman"/>
          <w:sz w:val="28"/>
          <w:szCs w:val="28"/>
          <w:lang w:eastAsia="ru-RU"/>
        </w:rPr>
      </w:pPr>
      <w:r w:rsidRPr="00D81DBE">
        <w:rPr>
          <w:rFonts w:ascii="Times New Roman" w:eastAsia="Times New Roman" w:hAnsi="Times New Roman" w:cs="Times New Roman"/>
          <w:sz w:val="28"/>
          <w:szCs w:val="28"/>
          <w:lang w:eastAsia="ru-RU"/>
        </w:rPr>
        <w:t xml:space="preserve"> протокол №____                                       __________/Г.А.Сонина/                                     _______/Е.И.Ченская/</w:t>
      </w:r>
    </w:p>
    <w:p w:rsidR="00D81DBE" w:rsidRPr="00D81DBE" w:rsidRDefault="00D81DBE" w:rsidP="00D81DBE">
      <w:pPr>
        <w:rPr>
          <w:rFonts w:ascii="Times New Roman" w:eastAsia="Times New Roman" w:hAnsi="Times New Roman" w:cs="Times New Roman"/>
          <w:sz w:val="28"/>
          <w:szCs w:val="28"/>
          <w:lang w:eastAsia="ru-RU"/>
        </w:rPr>
      </w:pPr>
      <w:r w:rsidRPr="00D81DBE">
        <w:rPr>
          <w:rFonts w:ascii="Times New Roman" w:eastAsia="Times New Roman" w:hAnsi="Times New Roman" w:cs="Times New Roman"/>
          <w:sz w:val="28"/>
          <w:szCs w:val="28"/>
          <w:lang w:eastAsia="ru-RU"/>
        </w:rPr>
        <w:t xml:space="preserve">  «____» ____________ 20__ г.</w:t>
      </w:r>
      <w:r w:rsidRPr="00D81DBE">
        <w:rPr>
          <w:rFonts w:ascii="Times New Roman" w:eastAsia="Times New Roman" w:hAnsi="Times New Roman" w:cs="Times New Roman"/>
          <w:sz w:val="28"/>
          <w:szCs w:val="28"/>
          <w:lang w:eastAsia="ru-RU"/>
        </w:rPr>
        <w:tab/>
      </w:r>
      <w:r w:rsidRPr="00D81DBE">
        <w:rPr>
          <w:rFonts w:ascii="Times New Roman" w:eastAsia="Times New Roman" w:hAnsi="Times New Roman" w:cs="Times New Roman"/>
          <w:sz w:val="28"/>
          <w:szCs w:val="28"/>
          <w:lang w:eastAsia="ru-RU"/>
        </w:rPr>
        <w:tab/>
      </w:r>
      <w:r w:rsidRPr="00D81DBE">
        <w:rPr>
          <w:rFonts w:ascii="Times New Roman" w:eastAsia="Times New Roman" w:hAnsi="Times New Roman" w:cs="Times New Roman"/>
          <w:sz w:val="28"/>
          <w:szCs w:val="28"/>
          <w:lang w:eastAsia="ru-RU"/>
        </w:rPr>
        <w:tab/>
        <w:t xml:space="preserve">                                                               «____»_____________20__г.</w:t>
      </w:r>
    </w:p>
    <w:p w:rsidR="00D81DBE" w:rsidRPr="00D81DBE" w:rsidRDefault="00D81DBE" w:rsidP="00D81DBE">
      <w:pPr>
        <w:rPr>
          <w:rFonts w:ascii="Times New Roman" w:eastAsia="Times New Roman" w:hAnsi="Times New Roman" w:cs="Times New Roman"/>
          <w:lang w:eastAsia="ru-RU"/>
        </w:rPr>
      </w:pPr>
    </w:p>
    <w:p w:rsidR="00D81DBE" w:rsidRPr="00D81DBE" w:rsidRDefault="00D81DBE" w:rsidP="00D81DBE">
      <w:pPr>
        <w:jc w:val="center"/>
        <w:rPr>
          <w:rFonts w:ascii="Times New Roman" w:eastAsia="Times New Roman" w:hAnsi="Times New Roman" w:cs="Times New Roman"/>
          <w:b/>
          <w:sz w:val="24"/>
          <w:szCs w:val="24"/>
          <w:lang w:eastAsia="ru-RU"/>
        </w:rPr>
      </w:pPr>
      <w:r w:rsidRPr="00D81DBE">
        <w:rPr>
          <w:rFonts w:ascii="Times New Roman" w:eastAsia="Times New Roman" w:hAnsi="Times New Roman" w:cs="Times New Roman"/>
          <w:b/>
          <w:sz w:val="24"/>
          <w:szCs w:val="24"/>
          <w:lang w:eastAsia="ru-RU"/>
        </w:rPr>
        <w:t xml:space="preserve">Рабочая программа </w:t>
      </w:r>
    </w:p>
    <w:p w:rsidR="00D81DBE" w:rsidRPr="00D81DBE" w:rsidRDefault="00D81DBE" w:rsidP="00D81DBE">
      <w:pPr>
        <w:jc w:val="center"/>
        <w:rPr>
          <w:rFonts w:ascii="Times New Roman" w:eastAsia="Times New Roman" w:hAnsi="Times New Roman" w:cs="Times New Roman"/>
          <w:b/>
          <w:sz w:val="24"/>
          <w:szCs w:val="24"/>
          <w:lang w:eastAsia="ru-RU"/>
        </w:rPr>
      </w:pPr>
    </w:p>
    <w:p w:rsidR="00D81DBE" w:rsidRPr="00D81DBE" w:rsidRDefault="00D81DBE" w:rsidP="00D81DBE">
      <w:pPr>
        <w:outlineLvl w:val="0"/>
        <w:rPr>
          <w:rFonts w:ascii="Times New Roman" w:eastAsia="Times New Roman" w:hAnsi="Times New Roman" w:cs="Times New Roman"/>
          <w:b/>
          <w:sz w:val="24"/>
          <w:szCs w:val="24"/>
          <w:lang w:eastAsia="ru-RU"/>
        </w:rPr>
      </w:pPr>
      <w:r w:rsidRPr="00D81DBE">
        <w:rPr>
          <w:rFonts w:ascii="Times New Roman" w:eastAsia="Times New Roman" w:hAnsi="Times New Roman" w:cs="Times New Roman"/>
          <w:b/>
          <w:sz w:val="24"/>
          <w:szCs w:val="24"/>
          <w:lang w:eastAsia="ru-RU"/>
        </w:rPr>
        <w:t>Название предмета: Альтернативное чтение(обучение на дому)</w:t>
      </w:r>
    </w:p>
    <w:p w:rsidR="00D81DBE" w:rsidRPr="00D81DBE" w:rsidRDefault="00D81DBE" w:rsidP="00D81DBE">
      <w:pPr>
        <w:rPr>
          <w:rFonts w:ascii="Times New Roman" w:eastAsia="Times New Roman" w:hAnsi="Times New Roman" w:cs="Times New Roman"/>
          <w:b/>
          <w:sz w:val="24"/>
          <w:szCs w:val="24"/>
          <w:lang w:eastAsia="ru-RU"/>
        </w:rPr>
      </w:pPr>
      <w:r w:rsidRPr="00D81DBE">
        <w:rPr>
          <w:rFonts w:ascii="Times New Roman" w:eastAsia="Times New Roman" w:hAnsi="Times New Roman" w:cs="Times New Roman"/>
          <w:b/>
          <w:sz w:val="24"/>
          <w:szCs w:val="24"/>
          <w:lang w:eastAsia="ru-RU"/>
        </w:rPr>
        <w:t>Класс: 3</w:t>
      </w:r>
    </w:p>
    <w:p w:rsidR="00D81DBE" w:rsidRPr="00D81DBE" w:rsidRDefault="00D81DBE" w:rsidP="00D81DBE">
      <w:pPr>
        <w:rPr>
          <w:rFonts w:ascii="Times New Roman" w:eastAsia="Times New Roman" w:hAnsi="Times New Roman" w:cs="Times New Roman"/>
          <w:b/>
          <w:sz w:val="24"/>
          <w:szCs w:val="24"/>
          <w:lang w:eastAsia="ru-RU"/>
        </w:rPr>
      </w:pPr>
      <w:r w:rsidRPr="00D81DBE">
        <w:rPr>
          <w:rFonts w:ascii="Times New Roman" w:eastAsia="Times New Roman" w:hAnsi="Times New Roman" w:cs="Times New Roman"/>
          <w:b/>
          <w:sz w:val="24"/>
          <w:szCs w:val="24"/>
          <w:lang w:eastAsia="ru-RU"/>
        </w:rPr>
        <w:t>Учебный год: 2017-2018</w:t>
      </w:r>
    </w:p>
    <w:p w:rsidR="00D81DBE" w:rsidRPr="00D81DBE" w:rsidRDefault="00D81DBE" w:rsidP="00D81DBE">
      <w:pPr>
        <w:rPr>
          <w:rFonts w:ascii="Times New Roman" w:eastAsia="Times New Roman" w:hAnsi="Times New Roman" w:cs="Times New Roman"/>
          <w:b/>
          <w:sz w:val="24"/>
          <w:szCs w:val="24"/>
          <w:lang w:eastAsia="ru-RU"/>
        </w:rPr>
      </w:pPr>
      <w:r w:rsidRPr="00D81DBE">
        <w:rPr>
          <w:rFonts w:ascii="Times New Roman" w:eastAsia="Times New Roman" w:hAnsi="Times New Roman" w:cs="Times New Roman"/>
          <w:b/>
          <w:sz w:val="24"/>
          <w:szCs w:val="24"/>
          <w:lang w:eastAsia="ru-RU"/>
        </w:rPr>
        <w:t>Общее кол-во часов_68_, кол-во часов в неделю</w:t>
      </w:r>
      <w:r w:rsidRPr="00D81DBE">
        <w:rPr>
          <w:rFonts w:ascii="Times New Roman" w:eastAsia="Times New Roman" w:hAnsi="Times New Roman" w:cs="Times New Roman"/>
          <w:b/>
          <w:sz w:val="24"/>
          <w:szCs w:val="24"/>
          <w:u w:val="single"/>
          <w:lang w:eastAsia="ru-RU"/>
        </w:rPr>
        <w:t xml:space="preserve"> 2</w:t>
      </w:r>
    </w:p>
    <w:p w:rsidR="00D81DBE" w:rsidRPr="00D81DBE" w:rsidRDefault="00D81DBE" w:rsidP="00D81DBE">
      <w:pPr>
        <w:rPr>
          <w:rFonts w:ascii="Times New Roman" w:eastAsia="Times New Roman" w:hAnsi="Times New Roman" w:cs="Times New Roman"/>
          <w:b/>
          <w:sz w:val="24"/>
          <w:szCs w:val="24"/>
          <w:lang w:eastAsia="ru-RU"/>
        </w:rPr>
      </w:pPr>
      <w:r w:rsidRPr="00D81DBE">
        <w:rPr>
          <w:rFonts w:ascii="Times New Roman" w:eastAsia="Times New Roman" w:hAnsi="Times New Roman" w:cs="Times New Roman"/>
          <w:b/>
          <w:sz w:val="24"/>
          <w:szCs w:val="24"/>
          <w:lang w:eastAsia="ru-RU"/>
        </w:rPr>
        <w:t>Учитель: Ченская Елена Ивановна</w:t>
      </w:r>
    </w:p>
    <w:p w:rsidR="00D81DBE" w:rsidRPr="00D81DBE" w:rsidRDefault="00D81DBE" w:rsidP="00D81DBE">
      <w:pPr>
        <w:jc w:val="both"/>
        <w:rPr>
          <w:rFonts w:ascii="Times New Roman" w:eastAsia="Times New Roman" w:hAnsi="Times New Roman" w:cs="Times New Roman"/>
          <w:sz w:val="24"/>
          <w:szCs w:val="24"/>
          <w:lang w:eastAsia="ru-RU"/>
        </w:rPr>
      </w:pPr>
    </w:p>
    <w:p w:rsidR="00D81DBE" w:rsidRPr="00D81DBE" w:rsidRDefault="00D81DBE" w:rsidP="00D81DBE">
      <w:pPr>
        <w:jc w:val="both"/>
        <w:rPr>
          <w:rFonts w:ascii="Times New Roman" w:eastAsia="Times New Roman" w:hAnsi="Times New Roman" w:cs="Times New Roman"/>
          <w:sz w:val="24"/>
          <w:szCs w:val="24"/>
          <w:lang w:eastAsia="ru-RU"/>
        </w:rPr>
      </w:pPr>
    </w:p>
    <w:p w:rsidR="00D81DBE" w:rsidRPr="00D81DBE" w:rsidRDefault="00D81DBE" w:rsidP="00D81DBE">
      <w:pPr>
        <w:spacing w:line="312" w:lineRule="auto"/>
        <w:jc w:val="center"/>
        <w:rPr>
          <w:rFonts w:ascii="Times New Roman" w:eastAsia="Times New Roman" w:hAnsi="Times New Roman" w:cs="Times New Roman"/>
          <w:b/>
          <w:sz w:val="24"/>
          <w:szCs w:val="24"/>
          <w:lang w:eastAsia="ru-RU"/>
        </w:rPr>
      </w:pPr>
      <w:r w:rsidRPr="00D81DBE">
        <w:rPr>
          <w:rFonts w:ascii="Times New Roman" w:eastAsia="Times New Roman" w:hAnsi="Times New Roman" w:cs="Times New Roman"/>
          <w:b/>
          <w:sz w:val="24"/>
          <w:szCs w:val="24"/>
          <w:lang w:eastAsia="ru-RU"/>
        </w:rPr>
        <w:t>Программное и учебно-методическое оснащение учебного плана</w:t>
      </w:r>
    </w:p>
    <w:p w:rsidR="00D81DBE" w:rsidRPr="00D81DBE" w:rsidRDefault="00D81DBE" w:rsidP="00D81DBE">
      <w:pPr>
        <w:spacing w:line="312" w:lineRule="auto"/>
        <w:jc w:val="center"/>
        <w:rPr>
          <w:rFonts w:ascii="Times New Roman" w:eastAsia="Times New Roman" w:hAnsi="Times New Roman" w:cs="Times New Roman"/>
          <w:b/>
          <w:sz w:val="24"/>
          <w:szCs w:val="24"/>
          <w:lang w:eastAsia="ru-RU"/>
        </w:rPr>
      </w:pPr>
    </w:p>
    <w:p w:rsidR="00D81DBE" w:rsidRPr="00D81DBE" w:rsidRDefault="00D81DBE" w:rsidP="00D81DBE">
      <w:pPr>
        <w:spacing w:line="312" w:lineRule="auto"/>
        <w:jc w:val="both"/>
        <w:rPr>
          <w:rFonts w:ascii="Times New Roman" w:eastAsia="Times New Roman" w:hAnsi="Times New Roman" w:cs="Times New Roman"/>
          <w:sz w:val="24"/>
          <w:szCs w:val="24"/>
          <w:lang w:eastAsia="ru-RU"/>
        </w:rPr>
      </w:pPr>
      <w:r w:rsidRPr="00D81DBE">
        <w:rPr>
          <w:rFonts w:ascii="Times New Roman" w:eastAsia="Times New Roman" w:hAnsi="Times New Roman" w:cs="Times New Roman"/>
          <w:sz w:val="24"/>
          <w:szCs w:val="24"/>
          <w:lang w:eastAsia="ru-RU"/>
        </w:rPr>
        <w:t>Рабочая программа по альтернативному чтению составлена на основе программы образования учащихся с умеренной и тяже</w:t>
      </w:r>
      <w:r w:rsidRPr="00D81DBE">
        <w:rPr>
          <w:rFonts w:ascii="Times New Roman" w:eastAsia="Times New Roman" w:hAnsi="Times New Roman" w:cs="Times New Roman"/>
          <w:sz w:val="24"/>
          <w:szCs w:val="24"/>
          <w:lang w:eastAsia="ru-RU"/>
        </w:rPr>
        <w:softHyphen/>
        <w:t>лой умственной отсталостью под ред. Л. Б. Баряевой, Н. Н. Яков</w:t>
      </w:r>
      <w:r w:rsidRPr="00D81DBE">
        <w:rPr>
          <w:rFonts w:ascii="Times New Roman" w:eastAsia="Times New Roman" w:hAnsi="Times New Roman" w:cs="Times New Roman"/>
          <w:sz w:val="24"/>
          <w:szCs w:val="24"/>
          <w:lang w:eastAsia="ru-RU"/>
        </w:rPr>
        <w:softHyphen/>
        <w:t>левой [2] и программно-методических материалов под редакцией И.М. Бгажноковой [5,10].</w:t>
      </w:r>
    </w:p>
    <w:p w:rsidR="00D81DBE" w:rsidRPr="00D81DBE" w:rsidRDefault="00D81DBE" w:rsidP="00D81DBE">
      <w:pPr>
        <w:spacing w:line="312" w:lineRule="auto"/>
        <w:jc w:val="both"/>
        <w:rPr>
          <w:rFonts w:ascii="Times New Roman" w:eastAsia="Times New Roman" w:hAnsi="Times New Roman" w:cs="Times New Roman"/>
          <w:sz w:val="24"/>
          <w:szCs w:val="24"/>
          <w:lang w:eastAsia="ru-RU"/>
        </w:rPr>
      </w:pPr>
      <w:r w:rsidRPr="00D81DBE">
        <w:rPr>
          <w:rFonts w:ascii="Times New Roman" w:eastAsia="Times New Roman" w:hAnsi="Times New Roman" w:cs="Times New Roman"/>
          <w:sz w:val="24"/>
          <w:szCs w:val="24"/>
          <w:lang w:eastAsia="ru-RU"/>
        </w:rPr>
        <w:t>Для реализации программы в работе используются следующие дидактические и методические материалы и пособия:</w:t>
      </w:r>
    </w:p>
    <w:p w:rsidR="00D81DBE" w:rsidRPr="00D81DBE" w:rsidRDefault="00D81DBE" w:rsidP="00D81DBE">
      <w:pPr>
        <w:numPr>
          <w:ilvl w:val="0"/>
          <w:numId w:val="69"/>
        </w:numPr>
        <w:spacing w:after="0" w:line="240" w:lineRule="auto"/>
        <w:ind w:left="567"/>
        <w:contextualSpacing/>
        <w:rPr>
          <w:rFonts w:ascii="Times New Roman" w:eastAsia="Times New Roman" w:hAnsi="Times New Roman" w:cs="Times New Roman"/>
          <w:sz w:val="24"/>
          <w:szCs w:val="24"/>
          <w:lang w:eastAsia="ru-RU"/>
        </w:rPr>
      </w:pPr>
      <w:r w:rsidRPr="00D81DBE">
        <w:rPr>
          <w:rFonts w:ascii="Times New Roman" w:eastAsia="Times New Roman" w:hAnsi="Times New Roman" w:cs="Times New Roman"/>
          <w:sz w:val="24"/>
          <w:szCs w:val="24"/>
          <w:lang w:eastAsia="ru-RU"/>
        </w:rPr>
        <w:t xml:space="preserve">  Букварь (Воронкова В.В., Коломыткина И.В.);</w:t>
      </w:r>
    </w:p>
    <w:p w:rsidR="00D81DBE" w:rsidRPr="00D81DBE" w:rsidRDefault="00D81DBE" w:rsidP="00D81DBE">
      <w:pPr>
        <w:numPr>
          <w:ilvl w:val="0"/>
          <w:numId w:val="69"/>
        </w:numPr>
        <w:spacing w:after="0" w:line="240" w:lineRule="auto"/>
        <w:ind w:left="567"/>
        <w:contextualSpacing/>
        <w:rPr>
          <w:rFonts w:ascii="Times New Roman" w:eastAsia="Times New Roman" w:hAnsi="Times New Roman" w:cs="Times New Roman"/>
          <w:sz w:val="24"/>
          <w:szCs w:val="24"/>
          <w:lang w:eastAsia="ru-RU"/>
        </w:rPr>
      </w:pPr>
      <w:r w:rsidRPr="00D81DBE">
        <w:rPr>
          <w:rFonts w:ascii="Times New Roman" w:eastAsia="Times New Roman" w:hAnsi="Times New Roman" w:cs="Times New Roman"/>
          <w:sz w:val="24"/>
          <w:szCs w:val="24"/>
          <w:lang w:eastAsia="ru-RU"/>
        </w:rPr>
        <w:t xml:space="preserve">  Букварь (Аксенова А.К., Комарова С.В., Шишкова М.И.);</w:t>
      </w:r>
    </w:p>
    <w:p w:rsidR="00D81DBE" w:rsidRPr="00D81DBE" w:rsidRDefault="00D81DBE" w:rsidP="00D81DBE">
      <w:pPr>
        <w:numPr>
          <w:ilvl w:val="0"/>
          <w:numId w:val="69"/>
        </w:numPr>
        <w:spacing w:after="0" w:line="240" w:lineRule="auto"/>
        <w:ind w:left="567"/>
        <w:contextualSpacing/>
        <w:rPr>
          <w:rFonts w:ascii="Times New Roman" w:eastAsia="Times New Roman" w:hAnsi="Times New Roman" w:cs="Times New Roman"/>
          <w:sz w:val="24"/>
          <w:szCs w:val="24"/>
          <w:lang w:eastAsia="ru-RU"/>
        </w:rPr>
      </w:pPr>
      <w:r w:rsidRPr="00D81DBE">
        <w:rPr>
          <w:rFonts w:ascii="Times New Roman" w:eastAsia="Times New Roman" w:hAnsi="Times New Roman" w:cs="Times New Roman"/>
          <w:sz w:val="24"/>
          <w:szCs w:val="24"/>
          <w:lang w:eastAsia="ru-RU"/>
        </w:rPr>
        <w:t xml:space="preserve">  Букварик (Лещинская Т.Л.);</w:t>
      </w:r>
    </w:p>
    <w:p w:rsidR="00D81DBE" w:rsidRPr="00D81DBE" w:rsidRDefault="00D81DBE" w:rsidP="00D81DBE">
      <w:pPr>
        <w:numPr>
          <w:ilvl w:val="0"/>
          <w:numId w:val="69"/>
        </w:numPr>
        <w:spacing w:after="0" w:line="240" w:lineRule="auto"/>
        <w:ind w:left="567"/>
        <w:contextualSpacing/>
        <w:rPr>
          <w:rFonts w:ascii="Times New Roman" w:eastAsia="Times New Roman" w:hAnsi="Times New Roman" w:cs="Times New Roman"/>
          <w:sz w:val="24"/>
          <w:szCs w:val="24"/>
          <w:lang w:eastAsia="ru-RU"/>
        </w:rPr>
      </w:pPr>
      <w:r w:rsidRPr="00D81DBE">
        <w:rPr>
          <w:rFonts w:ascii="Times New Roman" w:eastAsia="Times New Roman" w:hAnsi="Times New Roman" w:cs="Times New Roman"/>
          <w:sz w:val="24"/>
          <w:szCs w:val="24"/>
          <w:lang w:eastAsia="ru-RU"/>
        </w:rPr>
        <w:t xml:space="preserve">  печатные буквы;</w:t>
      </w:r>
    </w:p>
    <w:p w:rsidR="00D81DBE" w:rsidRPr="00D81DBE" w:rsidRDefault="00D81DBE" w:rsidP="00D81DBE">
      <w:pPr>
        <w:numPr>
          <w:ilvl w:val="0"/>
          <w:numId w:val="69"/>
        </w:numPr>
        <w:spacing w:after="0" w:line="240" w:lineRule="auto"/>
        <w:ind w:left="567"/>
        <w:contextualSpacing/>
        <w:rPr>
          <w:rFonts w:ascii="Times New Roman" w:eastAsia="Times New Roman" w:hAnsi="Times New Roman" w:cs="Times New Roman"/>
          <w:sz w:val="24"/>
          <w:szCs w:val="24"/>
          <w:lang w:eastAsia="ru-RU"/>
        </w:rPr>
      </w:pPr>
      <w:r w:rsidRPr="00D81DBE">
        <w:rPr>
          <w:rFonts w:ascii="Times New Roman" w:eastAsia="Times New Roman" w:hAnsi="Times New Roman" w:cs="Times New Roman"/>
          <w:sz w:val="24"/>
          <w:szCs w:val="24"/>
          <w:lang w:eastAsia="ru-RU"/>
        </w:rPr>
        <w:t xml:space="preserve">  буквы (серия «Мини игры»);</w:t>
      </w:r>
    </w:p>
    <w:p w:rsidR="00D81DBE" w:rsidRPr="00D81DBE" w:rsidRDefault="00D81DBE" w:rsidP="00D81DBE">
      <w:pPr>
        <w:numPr>
          <w:ilvl w:val="0"/>
          <w:numId w:val="69"/>
        </w:numPr>
        <w:suppressAutoHyphens/>
        <w:snapToGrid w:val="0"/>
        <w:spacing w:after="0" w:line="240" w:lineRule="auto"/>
        <w:ind w:left="567"/>
        <w:rPr>
          <w:rFonts w:ascii="Times New Roman" w:eastAsia="Times New Roman" w:hAnsi="Times New Roman" w:cs="Times New Roman"/>
          <w:sz w:val="24"/>
          <w:szCs w:val="24"/>
          <w:lang w:eastAsia="ru-RU"/>
        </w:rPr>
      </w:pPr>
      <w:r w:rsidRPr="00D81DBE">
        <w:rPr>
          <w:rFonts w:ascii="Times New Roman" w:eastAsia="Times New Roman" w:hAnsi="Times New Roman" w:cs="Times New Roman"/>
          <w:sz w:val="24"/>
          <w:szCs w:val="24"/>
          <w:lang w:eastAsia="ru-RU"/>
        </w:rPr>
        <w:t xml:space="preserve">  буквы (серия «Умные карточки»);</w:t>
      </w:r>
    </w:p>
    <w:p w:rsidR="00D81DBE" w:rsidRPr="00D81DBE" w:rsidRDefault="00D81DBE" w:rsidP="00D81DBE">
      <w:pPr>
        <w:numPr>
          <w:ilvl w:val="0"/>
          <w:numId w:val="69"/>
        </w:numPr>
        <w:suppressAutoHyphens/>
        <w:snapToGrid w:val="0"/>
        <w:spacing w:after="0" w:line="240" w:lineRule="auto"/>
        <w:ind w:left="567"/>
        <w:rPr>
          <w:rFonts w:ascii="Times New Roman" w:eastAsia="Times New Roman" w:hAnsi="Times New Roman" w:cs="Times New Roman"/>
          <w:sz w:val="24"/>
          <w:szCs w:val="24"/>
          <w:lang w:eastAsia="ru-RU"/>
        </w:rPr>
      </w:pPr>
      <w:r w:rsidRPr="00D81DBE">
        <w:rPr>
          <w:rFonts w:ascii="Times New Roman" w:eastAsia="Times New Roman" w:hAnsi="Times New Roman" w:cs="Times New Roman"/>
          <w:sz w:val="24"/>
          <w:szCs w:val="24"/>
          <w:lang w:eastAsia="ru-RU"/>
        </w:rPr>
        <w:t xml:space="preserve">  пазлы «Алфавит»;</w:t>
      </w:r>
    </w:p>
    <w:p w:rsidR="00D81DBE" w:rsidRPr="00D81DBE" w:rsidRDefault="00D81DBE" w:rsidP="00D81DBE">
      <w:pPr>
        <w:numPr>
          <w:ilvl w:val="0"/>
          <w:numId w:val="69"/>
        </w:numPr>
        <w:spacing w:after="0" w:line="240" w:lineRule="auto"/>
        <w:ind w:left="567"/>
        <w:contextualSpacing/>
        <w:rPr>
          <w:rFonts w:ascii="Times New Roman" w:eastAsia="Times New Roman" w:hAnsi="Times New Roman" w:cs="Times New Roman"/>
          <w:sz w:val="24"/>
          <w:szCs w:val="24"/>
          <w:lang w:eastAsia="ru-RU"/>
        </w:rPr>
      </w:pPr>
      <w:r w:rsidRPr="00D81DBE">
        <w:rPr>
          <w:rFonts w:ascii="Times New Roman" w:eastAsia="Times New Roman" w:hAnsi="Times New Roman" w:cs="Times New Roman"/>
          <w:sz w:val="24"/>
          <w:szCs w:val="24"/>
          <w:lang w:eastAsia="ru-RU"/>
        </w:rPr>
        <w:t xml:space="preserve">  лото «Буквы»;</w:t>
      </w:r>
    </w:p>
    <w:p w:rsidR="00D81DBE" w:rsidRPr="00D81DBE" w:rsidRDefault="00D81DBE" w:rsidP="00D81DBE">
      <w:pPr>
        <w:numPr>
          <w:ilvl w:val="0"/>
          <w:numId w:val="69"/>
        </w:numPr>
        <w:spacing w:after="0" w:line="240" w:lineRule="auto"/>
        <w:ind w:left="567"/>
        <w:contextualSpacing/>
        <w:rPr>
          <w:rFonts w:ascii="Times New Roman" w:eastAsia="Times New Roman" w:hAnsi="Times New Roman" w:cs="Times New Roman"/>
          <w:sz w:val="24"/>
          <w:szCs w:val="24"/>
          <w:lang w:eastAsia="ru-RU"/>
        </w:rPr>
      </w:pPr>
      <w:r w:rsidRPr="00D81DBE">
        <w:rPr>
          <w:rFonts w:ascii="Times New Roman" w:eastAsia="Times New Roman" w:hAnsi="Times New Roman" w:cs="Times New Roman"/>
          <w:sz w:val="24"/>
          <w:szCs w:val="24"/>
          <w:lang w:eastAsia="ru-RU"/>
        </w:rPr>
        <w:lastRenderedPageBreak/>
        <w:t>рuzzle  «Любимые сказки»,  «Три поросенка»,  «Лесная школа», «Лесные сказки», «Красная шапочка»;</w:t>
      </w:r>
    </w:p>
    <w:p w:rsidR="00D81DBE" w:rsidRPr="00D81DBE" w:rsidRDefault="00D81DBE" w:rsidP="00D81DBE">
      <w:pPr>
        <w:numPr>
          <w:ilvl w:val="0"/>
          <w:numId w:val="69"/>
        </w:numPr>
        <w:spacing w:after="0" w:line="240" w:lineRule="auto"/>
        <w:ind w:left="567"/>
        <w:contextualSpacing/>
        <w:rPr>
          <w:rFonts w:ascii="Times New Roman" w:eastAsia="Times New Roman" w:hAnsi="Times New Roman" w:cs="Times New Roman"/>
          <w:sz w:val="24"/>
          <w:szCs w:val="24"/>
          <w:lang w:eastAsia="ru-RU"/>
        </w:rPr>
      </w:pPr>
      <w:r w:rsidRPr="00D81DBE">
        <w:rPr>
          <w:rFonts w:ascii="Times New Roman" w:eastAsia="Times New Roman" w:hAnsi="Times New Roman" w:cs="Times New Roman"/>
          <w:sz w:val="24"/>
          <w:szCs w:val="24"/>
          <w:lang w:eastAsia="ru-RU"/>
        </w:rPr>
        <w:t xml:space="preserve">  речевая гимнастика;</w:t>
      </w:r>
    </w:p>
    <w:p w:rsidR="00D81DBE" w:rsidRPr="00D81DBE" w:rsidRDefault="00D81DBE" w:rsidP="00D81DBE">
      <w:pPr>
        <w:numPr>
          <w:ilvl w:val="0"/>
          <w:numId w:val="69"/>
        </w:numPr>
        <w:spacing w:after="0" w:line="240" w:lineRule="auto"/>
        <w:ind w:left="567"/>
        <w:contextualSpacing/>
        <w:rPr>
          <w:rFonts w:ascii="Times New Roman" w:eastAsia="Times New Roman" w:hAnsi="Times New Roman" w:cs="Times New Roman"/>
          <w:sz w:val="24"/>
          <w:szCs w:val="24"/>
          <w:lang w:eastAsia="ru-RU"/>
        </w:rPr>
      </w:pPr>
      <w:r w:rsidRPr="00D81DBE">
        <w:rPr>
          <w:rFonts w:ascii="Times New Roman" w:eastAsia="Times New Roman" w:hAnsi="Times New Roman" w:cs="Times New Roman"/>
          <w:sz w:val="24"/>
          <w:szCs w:val="24"/>
          <w:lang w:eastAsia="ru-RU"/>
        </w:rPr>
        <w:t xml:space="preserve">  пальчиковая гимнастика»</w:t>
      </w:r>
    </w:p>
    <w:p w:rsidR="00D81DBE" w:rsidRPr="00D81DBE" w:rsidRDefault="00D81DBE" w:rsidP="00D81DBE">
      <w:pPr>
        <w:numPr>
          <w:ilvl w:val="0"/>
          <w:numId w:val="69"/>
        </w:numPr>
        <w:spacing w:after="0" w:line="240" w:lineRule="auto"/>
        <w:ind w:left="567"/>
        <w:contextualSpacing/>
        <w:rPr>
          <w:rFonts w:ascii="Times New Roman" w:eastAsia="Times New Roman" w:hAnsi="Times New Roman" w:cs="Times New Roman"/>
          <w:sz w:val="24"/>
          <w:szCs w:val="24"/>
          <w:lang w:eastAsia="ru-RU"/>
        </w:rPr>
      </w:pPr>
      <w:r w:rsidRPr="00D81DBE">
        <w:rPr>
          <w:rFonts w:ascii="Times New Roman" w:eastAsia="Times New Roman" w:hAnsi="Times New Roman" w:cs="Times New Roman"/>
          <w:sz w:val="24"/>
          <w:szCs w:val="24"/>
          <w:lang w:eastAsia="ru-RU"/>
        </w:rPr>
        <w:t xml:space="preserve">  предметные картинки;</w:t>
      </w:r>
    </w:p>
    <w:p w:rsidR="00D81DBE" w:rsidRPr="00D81DBE" w:rsidRDefault="00D81DBE" w:rsidP="00D81DBE">
      <w:pPr>
        <w:numPr>
          <w:ilvl w:val="0"/>
          <w:numId w:val="69"/>
        </w:numPr>
        <w:spacing w:after="0" w:line="240" w:lineRule="auto"/>
        <w:ind w:left="567"/>
        <w:contextualSpacing/>
        <w:rPr>
          <w:rFonts w:ascii="Times New Roman" w:eastAsia="Times New Roman" w:hAnsi="Times New Roman" w:cs="Times New Roman"/>
          <w:sz w:val="24"/>
          <w:szCs w:val="24"/>
          <w:lang w:eastAsia="ru-RU"/>
        </w:rPr>
      </w:pPr>
      <w:r w:rsidRPr="00D81DBE">
        <w:rPr>
          <w:rFonts w:ascii="Times New Roman" w:eastAsia="Times New Roman" w:hAnsi="Times New Roman" w:cs="Times New Roman"/>
          <w:sz w:val="24"/>
          <w:szCs w:val="24"/>
          <w:lang w:eastAsia="ru-RU"/>
        </w:rPr>
        <w:t xml:space="preserve">  Книжки-малышки;</w:t>
      </w:r>
    </w:p>
    <w:p w:rsidR="00D81DBE" w:rsidRPr="00D81DBE" w:rsidRDefault="00D81DBE" w:rsidP="00D81DBE">
      <w:pPr>
        <w:numPr>
          <w:ilvl w:val="0"/>
          <w:numId w:val="69"/>
        </w:numPr>
        <w:spacing w:after="0" w:line="240" w:lineRule="auto"/>
        <w:ind w:left="567"/>
        <w:contextualSpacing/>
        <w:rPr>
          <w:rFonts w:ascii="Times New Roman" w:eastAsia="Times New Roman" w:hAnsi="Times New Roman" w:cs="Times New Roman"/>
          <w:sz w:val="24"/>
          <w:szCs w:val="24"/>
          <w:lang w:eastAsia="ru-RU"/>
        </w:rPr>
      </w:pPr>
      <w:r w:rsidRPr="00D81DBE">
        <w:rPr>
          <w:rFonts w:ascii="Times New Roman" w:eastAsia="Times New Roman" w:hAnsi="Times New Roman" w:cs="Times New Roman"/>
          <w:sz w:val="24"/>
          <w:szCs w:val="24"/>
          <w:lang w:eastAsia="ru-RU"/>
        </w:rPr>
        <w:t xml:space="preserve">  сюжетные картинки;</w:t>
      </w:r>
    </w:p>
    <w:p w:rsidR="00D81DBE" w:rsidRPr="00D81DBE" w:rsidRDefault="00D81DBE" w:rsidP="00D81DBE">
      <w:pPr>
        <w:numPr>
          <w:ilvl w:val="0"/>
          <w:numId w:val="69"/>
        </w:numPr>
        <w:spacing w:after="0" w:line="240" w:lineRule="auto"/>
        <w:ind w:left="567"/>
        <w:contextualSpacing/>
        <w:rPr>
          <w:rFonts w:ascii="Times New Roman" w:eastAsia="Times New Roman" w:hAnsi="Times New Roman" w:cs="Times New Roman"/>
          <w:sz w:val="24"/>
          <w:szCs w:val="24"/>
          <w:lang w:eastAsia="ru-RU"/>
        </w:rPr>
      </w:pPr>
      <w:r w:rsidRPr="00D81DBE">
        <w:rPr>
          <w:rFonts w:ascii="Times New Roman" w:eastAsia="Times New Roman" w:hAnsi="Times New Roman" w:cs="Times New Roman"/>
          <w:sz w:val="24"/>
          <w:szCs w:val="24"/>
          <w:lang w:eastAsia="ru-RU"/>
        </w:rPr>
        <w:t xml:space="preserve">  фотографии;</w:t>
      </w:r>
    </w:p>
    <w:p w:rsidR="00D81DBE" w:rsidRPr="00D81DBE" w:rsidRDefault="00D81DBE" w:rsidP="00D81DBE">
      <w:pPr>
        <w:numPr>
          <w:ilvl w:val="0"/>
          <w:numId w:val="69"/>
        </w:numPr>
        <w:spacing w:after="0" w:line="240" w:lineRule="auto"/>
        <w:ind w:left="567"/>
        <w:contextualSpacing/>
        <w:rPr>
          <w:rFonts w:ascii="Times New Roman" w:eastAsia="Times New Roman" w:hAnsi="Times New Roman" w:cs="Times New Roman"/>
          <w:sz w:val="24"/>
          <w:szCs w:val="24"/>
          <w:lang w:eastAsia="ru-RU"/>
        </w:rPr>
      </w:pPr>
      <w:r w:rsidRPr="00D81DBE">
        <w:rPr>
          <w:rFonts w:ascii="Times New Roman" w:eastAsia="Times New Roman" w:hAnsi="Times New Roman" w:cs="Times New Roman"/>
          <w:sz w:val="24"/>
          <w:szCs w:val="24"/>
          <w:lang w:eastAsia="ru-RU"/>
        </w:rPr>
        <w:t xml:space="preserve">  игрушки животных;</w:t>
      </w:r>
    </w:p>
    <w:p w:rsidR="00D81DBE" w:rsidRPr="00D81DBE" w:rsidRDefault="00D81DBE" w:rsidP="00D81DBE">
      <w:pPr>
        <w:numPr>
          <w:ilvl w:val="0"/>
          <w:numId w:val="69"/>
        </w:numPr>
        <w:spacing w:after="0" w:line="240" w:lineRule="auto"/>
        <w:ind w:left="567"/>
        <w:contextualSpacing/>
        <w:rPr>
          <w:rFonts w:ascii="Times New Roman" w:eastAsia="Times New Roman" w:hAnsi="Times New Roman" w:cs="Times New Roman"/>
          <w:sz w:val="24"/>
          <w:szCs w:val="24"/>
          <w:lang w:eastAsia="ru-RU"/>
        </w:rPr>
      </w:pPr>
      <w:r w:rsidRPr="00D81DBE">
        <w:rPr>
          <w:rFonts w:ascii="Times New Roman" w:eastAsia="Times New Roman" w:hAnsi="Times New Roman" w:cs="Times New Roman"/>
          <w:sz w:val="24"/>
          <w:szCs w:val="24"/>
          <w:lang w:eastAsia="ru-RU"/>
        </w:rPr>
        <w:t>тематические наборы: овощи, домашние животные, дикие животные, игрушки, обувь, одежда, мебель;</w:t>
      </w:r>
    </w:p>
    <w:p w:rsidR="00D81DBE" w:rsidRPr="00D81DBE" w:rsidRDefault="00D81DBE" w:rsidP="00D81DBE">
      <w:pPr>
        <w:numPr>
          <w:ilvl w:val="0"/>
          <w:numId w:val="69"/>
        </w:numPr>
        <w:spacing w:after="0" w:line="240" w:lineRule="auto"/>
        <w:ind w:left="567"/>
        <w:contextualSpacing/>
        <w:rPr>
          <w:rFonts w:ascii="Times New Roman" w:eastAsia="Times New Roman" w:hAnsi="Times New Roman" w:cs="Times New Roman"/>
          <w:sz w:val="24"/>
          <w:szCs w:val="24"/>
          <w:lang w:eastAsia="ru-RU"/>
        </w:rPr>
      </w:pPr>
      <w:r w:rsidRPr="00D81DBE">
        <w:rPr>
          <w:rFonts w:ascii="Times New Roman" w:eastAsia="Times New Roman" w:hAnsi="Times New Roman" w:cs="Times New Roman"/>
          <w:sz w:val="24"/>
          <w:szCs w:val="24"/>
          <w:lang w:eastAsia="ru-RU"/>
        </w:rPr>
        <w:t xml:space="preserve">  кукла;</w:t>
      </w:r>
    </w:p>
    <w:p w:rsidR="00D81DBE" w:rsidRPr="00D81DBE" w:rsidRDefault="00D81DBE" w:rsidP="00D81DBE">
      <w:pPr>
        <w:numPr>
          <w:ilvl w:val="0"/>
          <w:numId w:val="69"/>
        </w:numPr>
        <w:spacing w:after="0" w:line="240" w:lineRule="auto"/>
        <w:ind w:left="567"/>
        <w:contextualSpacing/>
        <w:rPr>
          <w:rFonts w:ascii="Times New Roman" w:eastAsia="Times New Roman" w:hAnsi="Times New Roman" w:cs="Times New Roman"/>
          <w:sz w:val="24"/>
          <w:szCs w:val="24"/>
          <w:lang w:eastAsia="ru-RU"/>
        </w:rPr>
      </w:pPr>
      <w:r w:rsidRPr="00D81DBE">
        <w:rPr>
          <w:rFonts w:ascii="Times New Roman" w:eastAsia="Times New Roman" w:hAnsi="Times New Roman" w:cs="Times New Roman"/>
          <w:sz w:val="24"/>
          <w:szCs w:val="24"/>
          <w:lang w:eastAsia="ru-RU"/>
        </w:rPr>
        <w:t xml:space="preserve">  аудиозаписи с детскими песенками и потешками;</w:t>
      </w:r>
    </w:p>
    <w:p w:rsidR="00D81DBE" w:rsidRPr="00D81DBE" w:rsidRDefault="00D81DBE" w:rsidP="00D81DBE">
      <w:pPr>
        <w:numPr>
          <w:ilvl w:val="0"/>
          <w:numId w:val="69"/>
        </w:numPr>
        <w:spacing w:after="0" w:line="240" w:lineRule="auto"/>
        <w:ind w:left="567"/>
        <w:contextualSpacing/>
        <w:rPr>
          <w:rFonts w:ascii="Times New Roman" w:eastAsia="Times New Roman" w:hAnsi="Times New Roman" w:cs="Times New Roman"/>
          <w:sz w:val="24"/>
          <w:szCs w:val="24"/>
          <w:lang w:eastAsia="ru-RU"/>
        </w:rPr>
      </w:pPr>
      <w:r w:rsidRPr="00D81DBE">
        <w:rPr>
          <w:rFonts w:ascii="Times New Roman" w:eastAsia="Times New Roman" w:hAnsi="Times New Roman" w:cs="Times New Roman"/>
          <w:sz w:val="24"/>
          <w:szCs w:val="24"/>
          <w:lang w:eastAsia="ru-RU"/>
        </w:rPr>
        <w:t xml:space="preserve">  картинки с изображением действий.</w:t>
      </w:r>
      <w:r w:rsidRPr="00D81DBE">
        <w:rPr>
          <w:rFonts w:ascii="Times New Roman" w:eastAsia="Times New Roman" w:hAnsi="Times New Roman" w:cs="Times New Roman"/>
          <w:sz w:val="24"/>
          <w:szCs w:val="24"/>
          <w:lang w:eastAsia="ru-RU"/>
        </w:rPr>
        <w:br/>
      </w:r>
    </w:p>
    <w:p w:rsidR="00D81DBE" w:rsidRPr="00D81DBE" w:rsidRDefault="00D81DBE" w:rsidP="00D81DBE">
      <w:pPr>
        <w:rPr>
          <w:rFonts w:ascii="Times New Roman" w:eastAsia="Times New Roman" w:hAnsi="Times New Roman" w:cs="Times New Roman"/>
          <w:sz w:val="24"/>
          <w:szCs w:val="24"/>
          <w:lang w:eastAsia="ru-RU"/>
        </w:rPr>
      </w:pPr>
    </w:p>
    <w:p w:rsidR="00D81DBE" w:rsidRPr="00D81DBE" w:rsidRDefault="00D81DBE" w:rsidP="00D81DBE">
      <w:pPr>
        <w:rPr>
          <w:rFonts w:ascii="Times New Roman" w:eastAsia="Times New Roman" w:hAnsi="Times New Roman" w:cs="Times New Roman"/>
          <w:sz w:val="24"/>
          <w:szCs w:val="24"/>
          <w:lang w:eastAsia="ru-RU"/>
        </w:rPr>
      </w:pPr>
    </w:p>
    <w:p w:rsidR="00D81DBE" w:rsidRPr="00D81DBE" w:rsidRDefault="00D81DBE" w:rsidP="00D81DBE">
      <w:pPr>
        <w:widowControl w:val="0"/>
        <w:autoSpaceDE w:val="0"/>
        <w:autoSpaceDN w:val="0"/>
        <w:adjustRightInd w:val="0"/>
        <w:spacing w:line="312" w:lineRule="auto"/>
        <w:jc w:val="center"/>
        <w:rPr>
          <w:rFonts w:ascii="Times New Roman" w:eastAsia="Times New Roman" w:hAnsi="Times New Roman" w:cs="Times New Roman"/>
          <w:b/>
          <w:sz w:val="24"/>
          <w:szCs w:val="24"/>
          <w:lang w:eastAsia="ru-RU"/>
        </w:rPr>
      </w:pPr>
      <w:r w:rsidRPr="00D81DBE">
        <w:rPr>
          <w:rFonts w:ascii="Times New Roman" w:eastAsia="Times New Roman" w:hAnsi="Times New Roman" w:cs="Times New Roman"/>
          <w:b/>
          <w:sz w:val="24"/>
          <w:szCs w:val="24"/>
          <w:lang w:eastAsia="ru-RU"/>
        </w:rPr>
        <w:t>Предполагаемые результаты обучения</w:t>
      </w:r>
    </w:p>
    <w:p w:rsidR="00D81DBE" w:rsidRPr="00D81DBE" w:rsidRDefault="00D81DBE" w:rsidP="00D81DBE">
      <w:pPr>
        <w:widowControl w:val="0"/>
        <w:autoSpaceDE w:val="0"/>
        <w:autoSpaceDN w:val="0"/>
        <w:adjustRightInd w:val="0"/>
        <w:spacing w:line="312" w:lineRule="auto"/>
        <w:jc w:val="center"/>
        <w:rPr>
          <w:rFonts w:ascii="Times New Roman" w:eastAsia="Times New Roman" w:hAnsi="Times New Roman" w:cs="Times New Roman"/>
          <w:b/>
          <w:sz w:val="24"/>
          <w:szCs w:val="24"/>
          <w:lang w:eastAsia="ru-RU"/>
        </w:rPr>
      </w:pPr>
    </w:p>
    <w:p w:rsidR="00D81DBE" w:rsidRPr="00D81DBE" w:rsidRDefault="00D81DBE" w:rsidP="00D81DBE">
      <w:pPr>
        <w:widowControl w:val="0"/>
        <w:autoSpaceDE w:val="0"/>
        <w:autoSpaceDN w:val="0"/>
        <w:adjustRightInd w:val="0"/>
        <w:spacing w:line="312" w:lineRule="auto"/>
        <w:rPr>
          <w:rFonts w:ascii="Times New Roman" w:eastAsia="Times New Roman" w:hAnsi="Times New Roman" w:cs="Times New Roman"/>
          <w:sz w:val="24"/>
          <w:szCs w:val="24"/>
          <w:lang w:eastAsia="ru-RU"/>
        </w:rPr>
      </w:pPr>
      <w:r w:rsidRPr="00D81DBE">
        <w:rPr>
          <w:rFonts w:ascii="Times New Roman" w:eastAsia="Times New Roman" w:hAnsi="Times New Roman" w:cs="Times New Roman"/>
          <w:b/>
          <w:bCs/>
          <w:i/>
          <w:sz w:val="24"/>
          <w:szCs w:val="24"/>
          <w:lang w:eastAsia="ru-RU"/>
        </w:rPr>
        <w:t>Предполагается, что учащиеся будут знать:</w:t>
      </w:r>
    </w:p>
    <w:p w:rsidR="00D81DBE" w:rsidRPr="00D81DBE" w:rsidRDefault="00D81DBE" w:rsidP="00D81DBE">
      <w:pPr>
        <w:numPr>
          <w:ilvl w:val="0"/>
          <w:numId w:val="71"/>
        </w:numPr>
        <w:spacing w:after="0" w:line="240" w:lineRule="auto"/>
        <w:ind w:left="567"/>
        <w:contextualSpacing/>
        <w:rPr>
          <w:rFonts w:ascii="Times New Roman" w:eastAsia="Times New Roman" w:hAnsi="Times New Roman" w:cs="Times New Roman"/>
          <w:bCs/>
          <w:sz w:val="24"/>
          <w:szCs w:val="24"/>
          <w:lang w:eastAsia="ru-RU"/>
        </w:rPr>
      </w:pPr>
      <w:r w:rsidRPr="00D81DBE">
        <w:rPr>
          <w:rFonts w:ascii="Times New Roman" w:eastAsia="Times New Roman" w:hAnsi="Times New Roman" w:cs="Times New Roman"/>
          <w:bCs/>
          <w:sz w:val="24"/>
          <w:szCs w:val="24"/>
          <w:lang w:eastAsia="ru-RU"/>
        </w:rPr>
        <w:t xml:space="preserve">  буквы, предусмотренные по годам обучения;</w:t>
      </w:r>
    </w:p>
    <w:p w:rsidR="00D81DBE" w:rsidRPr="00D81DBE" w:rsidRDefault="00D81DBE" w:rsidP="00D81DBE">
      <w:pPr>
        <w:numPr>
          <w:ilvl w:val="0"/>
          <w:numId w:val="71"/>
        </w:numPr>
        <w:spacing w:after="0" w:line="240" w:lineRule="auto"/>
        <w:ind w:left="567"/>
        <w:contextualSpacing/>
        <w:rPr>
          <w:rFonts w:ascii="Times New Roman" w:eastAsia="Times New Roman" w:hAnsi="Times New Roman" w:cs="Times New Roman"/>
          <w:bCs/>
          <w:sz w:val="24"/>
          <w:szCs w:val="24"/>
          <w:lang w:eastAsia="ru-RU"/>
        </w:rPr>
      </w:pPr>
      <w:r w:rsidRPr="00D81DBE">
        <w:rPr>
          <w:rFonts w:ascii="Times New Roman" w:eastAsia="Times New Roman" w:hAnsi="Times New Roman" w:cs="Times New Roman"/>
          <w:bCs/>
          <w:sz w:val="24"/>
          <w:szCs w:val="24"/>
          <w:lang w:eastAsia="ru-RU"/>
        </w:rPr>
        <w:t xml:space="preserve">  членов своих семей и уметь находить их на фотографиях;</w:t>
      </w:r>
    </w:p>
    <w:p w:rsidR="00D81DBE" w:rsidRPr="00D81DBE" w:rsidRDefault="00D81DBE" w:rsidP="00D81DBE">
      <w:pPr>
        <w:numPr>
          <w:ilvl w:val="0"/>
          <w:numId w:val="71"/>
        </w:numPr>
        <w:spacing w:after="0" w:line="312" w:lineRule="auto"/>
        <w:ind w:left="567"/>
        <w:contextualSpacing/>
        <w:rPr>
          <w:rFonts w:ascii="Times New Roman" w:eastAsia="Times New Roman" w:hAnsi="Times New Roman" w:cs="Times New Roman"/>
          <w:b/>
          <w:bCs/>
          <w:i/>
          <w:sz w:val="24"/>
          <w:szCs w:val="24"/>
          <w:lang w:eastAsia="ru-RU"/>
        </w:rPr>
      </w:pPr>
      <w:r w:rsidRPr="00D81DBE">
        <w:rPr>
          <w:rFonts w:ascii="Times New Roman" w:eastAsia="Times New Roman" w:hAnsi="Times New Roman" w:cs="Times New Roman"/>
          <w:bCs/>
          <w:sz w:val="24"/>
          <w:szCs w:val="24"/>
          <w:lang w:eastAsia="ru-RU"/>
        </w:rPr>
        <w:t xml:space="preserve">  части тела.</w:t>
      </w:r>
    </w:p>
    <w:p w:rsidR="00D81DBE" w:rsidRPr="00D81DBE" w:rsidRDefault="00D81DBE" w:rsidP="00D81DBE">
      <w:pPr>
        <w:spacing w:line="312" w:lineRule="auto"/>
        <w:contextualSpacing/>
        <w:rPr>
          <w:rFonts w:ascii="Times New Roman" w:eastAsia="Times New Roman" w:hAnsi="Times New Roman" w:cs="Times New Roman"/>
          <w:b/>
          <w:bCs/>
          <w:i/>
          <w:sz w:val="24"/>
          <w:szCs w:val="24"/>
          <w:lang w:eastAsia="ru-RU"/>
        </w:rPr>
      </w:pPr>
    </w:p>
    <w:p w:rsidR="00D81DBE" w:rsidRPr="00D81DBE" w:rsidRDefault="00D81DBE" w:rsidP="00D81DBE">
      <w:pPr>
        <w:spacing w:line="312" w:lineRule="auto"/>
        <w:rPr>
          <w:rFonts w:ascii="Times New Roman" w:eastAsia="Times New Roman" w:hAnsi="Times New Roman" w:cs="Times New Roman"/>
          <w:b/>
          <w:bCs/>
          <w:i/>
          <w:sz w:val="24"/>
          <w:szCs w:val="24"/>
          <w:lang w:eastAsia="ru-RU"/>
        </w:rPr>
      </w:pPr>
      <w:r w:rsidRPr="00D81DBE">
        <w:rPr>
          <w:rFonts w:ascii="Times New Roman" w:eastAsia="Times New Roman" w:hAnsi="Times New Roman" w:cs="Times New Roman"/>
          <w:b/>
          <w:bCs/>
          <w:i/>
          <w:sz w:val="24"/>
          <w:szCs w:val="24"/>
          <w:lang w:eastAsia="ru-RU"/>
        </w:rPr>
        <w:t>Предполагается, что учащиеся будут  уметь:</w:t>
      </w:r>
    </w:p>
    <w:p w:rsidR="00D81DBE" w:rsidRPr="00D81DBE" w:rsidRDefault="00D81DBE" w:rsidP="00D81DBE">
      <w:pPr>
        <w:numPr>
          <w:ilvl w:val="0"/>
          <w:numId w:val="71"/>
        </w:numPr>
        <w:spacing w:after="0" w:line="240" w:lineRule="auto"/>
        <w:ind w:left="567"/>
        <w:contextualSpacing/>
        <w:rPr>
          <w:rFonts w:ascii="Times New Roman" w:eastAsia="Times New Roman" w:hAnsi="Times New Roman" w:cs="Times New Roman"/>
          <w:sz w:val="24"/>
          <w:szCs w:val="24"/>
          <w:lang w:eastAsia="ru-RU"/>
        </w:rPr>
      </w:pPr>
      <w:r w:rsidRPr="00D81DBE">
        <w:rPr>
          <w:rFonts w:ascii="Times New Roman" w:eastAsia="Times New Roman" w:hAnsi="Times New Roman" w:cs="Times New Roman"/>
          <w:sz w:val="24"/>
          <w:szCs w:val="24"/>
          <w:lang w:eastAsia="ru-RU"/>
        </w:rPr>
        <w:t xml:space="preserve">  соотносить конкретный смысл слова с предметом, признаком или действием;</w:t>
      </w:r>
    </w:p>
    <w:p w:rsidR="00D81DBE" w:rsidRPr="00D81DBE" w:rsidRDefault="00D81DBE" w:rsidP="00D81DBE">
      <w:pPr>
        <w:numPr>
          <w:ilvl w:val="0"/>
          <w:numId w:val="71"/>
        </w:numPr>
        <w:spacing w:after="0" w:line="240" w:lineRule="auto"/>
        <w:ind w:left="567"/>
        <w:contextualSpacing/>
        <w:rPr>
          <w:rFonts w:ascii="Times New Roman" w:eastAsia="Times New Roman" w:hAnsi="Times New Roman" w:cs="Times New Roman"/>
          <w:sz w:val="24"/>
          <w:szCs w:val="24"/>
          <w:lang w:eastAsia="ru-RU"/>
        </w:rPr>
      </w:pPr>
      <w:r w:rsidRPr="00D81DBE">
        <w:rPr>
          <w:rFonts w:ascii="Times New Roman" w:eastAsia="Times New Roman" w:hAnsi="Times New Roman" w:cs="Times New Roman"/>
          <w:sz w:val="24"/>
          <w:szCs w:val="24"/>
          <w:lang w:eastAsia="ru-RU"/>
        </w:rPr>
        <w:t xml:space="preserve">  распознавать мимику людей и соотносить ее с конкретными эмоциями;</w:t>
      </w:r>
    </w:p>
    <w:p w:rsidR="00D81DBE" w:rsidRPr="00D81DBE" w:rsidRDefault="00D81DBE" w:rsidP="00D81DBE">
      <w:pPr>
        <w:numPr>
          <w:ilvl w:val="0"/>
          <w:numId w:val="71"/>
        </w:numPr>
        <w:spacing w:after="0" w:line="240" w:lineRule="auto"/>
        <w:ind w:left="567"/>
        <w:contextualSpacing/>
        <w:rPr>
          <w:rFonts w:ascii="Times New Roman" w:eastAsia="Times New Roman" w:hAnsi="Times New Roman" w:cs="Times New Roman"/>
          <w:sz w:val="24"/>
          <w:szCs w:val="24"/>
          <w:lang w:eastAsia="ru-RU"/>
        </w:rPr>
      </w:pPr>
      <w:r w:rsidRPr="00D81DBE">
        <w:rPr>
          <w:rFonts w:ascii="Times New Roman" w:eastAsia="Times New Roman" w:hAnsi="Times New Roman" w:cs="Times New Roman"/>
          <w:sz w:val="24"/>
          <w:szCs w:val="24"/>
          <w:lang w:eastAsia="ru-RU"/>
        </w:rPr>
        <w:t xml:space="preserve">  пиктограммы по темам, предусмотренным программой;</w:t>
      </w:r>
    </w:p>
    <w:p w:rsidR="00D81DBE" w:rsidRPr="00D81DBE" w:rsidRDefault="00D81DBE" w:rsidP="00D81DBE">
      <w:pPr>
        <w:numPr>
          <w:ilvl w:val="0"/>
          <w:numId w:val="71"/>
        </w:numPr>
        <w:spacing w:after="0" w:line="240" w:lineRule="auto"/>
        <w:ind w:left="567"/>
        <w:contextualSpacing/>
        <w:rPr>
          <w:rFonts w:ascii="Times New Roman" w:eastAsia="Times New Roman" w:hAnsi="Times New Roman" w:cs="Times New Roman"/>
          <w:sz w:val="24"/>
          <w:szCs w:val="24"/>
          <w:lang w:eastAsia="ru-RU"/>
        </w:rPr>
      </w:pPr>
      <w:r w:rsidRPr="00D81DBE">
        <w:rPr>
          <w:rFonts w:ascii="Times New Roman" w:eastAsia="Times New Roman" w:hAnsi="Times New Roman" w:cs="Times New Roman"/>
          <w:sz w:val="24"/>
          <w:szCs w:val="24"/>
          <w:lang w:eastAsia="ru-RU"/>
        </w:rPr>
        <w:t xml:space="preserve">  выделять часть из целого;</w:t>
      </w:r>
    </w:p>
    <w:p w:rsidR="00D81DBE" w:rsidRPr="00D81DBE" w:rsidRDefault="00D81DBE" w:rsidP="00D81DBE">
      <w:pPr>
        <w:numPr>
          <w:ilvl w:val="0"/>
          <w:numId w:val="71"/>
        </w:numPr>
        <w:spacing w:after="0" w:line="240" w:lineRule="auto"/>
        <w:ind w:left="567"/>
        <w:jc w:val="both"/>
        <w:rPr>
          <w:rFonts w:ascii="Times New Roman" w:eastAsia="Times New Roman" w:hAnsi="Times New Roman" w:cs="Times New Roman"/>
          <w:sz w:val="24"/>
          <w:szCs w:val="24"/>
          <w:lang w:eastAsia="ru-RU"/>
        </w:rPr>
      </w:pPr>
      <w:r w:rsidRPr="00D81DBE">
        <w:rPr>
          <w:rFonts w:ascii="Times New Roman" w:eastAsia="Times New Roman" w:hAnsi="Times New Roman" w:cs="Times New Roman"/>
          <w:sz w:val="24"/>
          <w:szCs w:val="24"/>
          <w:lang w:eastAsia="ru-RU"/>
        </w:rPr>
        <w:t xml:space="preserve">  различать изученные буквы;</w:t>
      </w:r>
    </w:p>
    <w:p w:rsidR="00D81DBE" w:rsidRPr="00D81DBE" w:rsidRDefault="00D81DBE" w:rsidP="00D81DBE">
      <w:pPr>
        <w:numPr>
          <w:ilvl w:val="0"/>
          <w:numId w:val="71"/>
        </w:numPr>
        <w:spacing w:after="0" w:line="240" w:lineRule="auto"/>
        <w:ind w:left="567"/>
        <w:jc w:val="both"/>
        <w:rPr>
          <w:rFonts w:ascii="Times New Roman" w:eastAsia="Times New Roman" w:hAnsi="Times New Roman" w:cs="Times New Roman"/>
          <w:sz w:val="24"/>
          <w:szCs w:val="24"/>
          <w:lang w:eastAsia="ru-RU"/>
        </w:rPr>
      </w:pPr>
      <w:r w:rsidRPr="00D81DBE">
        <w:rPr>
          <w:rFonts w:ascii="Times New Roman" w:eastAsia="Times New Roman" w:hAnsi="Times New Roman" w:cs="Times New Roman"/>
          <w:sz w:val="24"/>
          <w:szCs w:val="24"/>
          <w:lang w:eastAsia="ru-RU"/>
        </w:rPr>
        <w:t xml:space="preserve">  находить заданную букву (в слогах и словах);</w:t>
      </w:r>
    </w:p>
    <w:p w:rsidR="00D81DBE" w:rsidRPr="00D81DBE" w:rsidRDefault="00D81DBE" w:rsidP="00D81DBE">
      <w:pPr>
        <w:numPr>
          <w:ilvl w:val="0"/>
          <w:numId w:val="71"/>
        </w:numPr>
        <w:spacing w:after="0" w:line="240" w:lineRule="auto"/>
        <w:ind w:left="567"/>
        <w:jc w:val="both"/>
        <w:rPr>
          <w:rFonts w:ascii="Times New Roman" w:eastAsia="Times New Roman" w:hAnsi="Times New Roman" w:cs="Times New Roman"/>
          <w:sz w:val="24"/>
          <w:szCs w:val="24"/>
          <w:lang w:eastAsia="ru-RU"/>
        </w:rPr>
      </w:pPr>
      <w:r w:rsidRPr="00D81DBE">
        <w:rPr>
          <w:rFonts w:ascii="Times New Roman" w:eastAsia="Times New Roman" w:hAnsi="Times New Roman" w:cs="Times New Roman"/>
          <w:sz w:val="24"/>
          <w:szCs w:val="24"/>
          <w:lang w:eastAsia="ru-RU"/>
        </w:rPr>
        <w:t xml:space="preserve">  составлять и читать (для ревых учащихся) слоги с изученными буквами (по наложению, по образцу, по следам звуко- буквенного анализа).</w:t>
      </w:r>
    </w:p>
    <w:p w:rsidR="00D81DBE" w:rsidRPr="00D81DBE" w:rsidRDefault="00D81DBE" w:rsidP="00D81DBE">
      <w:pPr>
        <w:spacing w:line="312" w:lineRule="auto"/>
        <w:rPr>
          <w:rFonts w:ascii="Calibri" w:eastAsia="Times New Roman" w:hAnsi="Calibri" w:cs="Times New Roman"/>
          <w:sz w:val="24"/>
          <w:szCs w:val="24"/>
          <w:lang w:eastAsia="ru-RU"/>
        </w:rPr>
      </w:pPr>
    </w:p>
    <w:p w:rsidR="00D81DBE" w:rsidRPr="00D81DBE" w:rsidRDefault="00D81DBE" w:rsidP="00D81DBE">
      <w:pPr>
        <w:pBdr>
          <w:bottom w:val="single" w:sz="4" w:space="4" w:color="4F81BD"/>
        </w:pBdr>
        <w:spacing w:before="200" w:after="280" w:line="240" w:lineRule="auto"/>
        <w:ind w:right="936"/>
        <w:outlineLvl w:val="1"/>
        <w:rPr>
          <w:rFonts w:ascii="Times New Roman" w:eastAsia="Times New Roman" w:hAnsi="Times New Roman" w:cs="Times New Roman"/>
          <w:b/>
          <w:bCs/>
          <w:i/>
          <w:iCs/>
          <w:sz w:val="24"/>
          <w:szCs w:val="24"/>
          <w:lang w:eastAsia="ru-RU"/>
        </w:rPr>
      </w:pPr>
      <w:r w:rsidRPr="00D81DBE">
        <w:rPr>
          <w:rFonts w:ascii="Times New Roman" w:eastAsia="Times New Roman" w:hAnsi="Times New Roman" w:cs="Times New Roman"/>
          <w:b/>
          <w:bCs/>
          <w:i/>
          <w:iCs/>
          <w:color w:val="4F81BD"/>
          <w:sz w:val="24"/>
          <w:szCs w:val="24"/>
          <w:lang w:eastAsia="ru-RU"/>
        </w:rPr>
        <w:t>Альтернативное чтение</w:t>
      </w:r>
      <w:r w:rsidRPr="00D81DBE">
        <w:rPr>
          <w:rFonts w:ascii="Times New Roman" w:eastAsia="Times New Roman" w:hAnsi="Times New Roman" w:cs="Times New Roman"/>
          <w:bCs/>
          <w:i/>
          <w:iCs/>
          <w:color w:val="4F81BD"/>
          <w:sz w:val="24"/>
          <w:szCs w:val="24"/>
          <w:lang w:eastAsia="ru-RU"/>
        </w:rPr>
        <w:t>(2 часа в неделю)</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3"/>
        <w:gridCol w:w="677"/>
        <w:gridCol w:w="1724"/>
        <w:gridCol w:w="1724"/>
        <w:gridCol w:w="1883"/>
        <w:gridCol w:w="1539"/>
        <w:gridCol w:w="1883"/>
      </w:tblGrid>
      <w:tr w:rsidR="00D81DBE" w:rsidRPr="00D81DBE" w:rsidTr="002A0DC6">
        <w:tc>
          <w:tcPr>
            <w:tcW w:w="998" w:type="dxa"/>
          </w:tcPr>
          <w:p w:rsidR="00D81DBE" w:rsidRPr="00D81DBE" w:rsidRDefault="00D81DBE" w:rsidP="00D81DBE">
            <w:pPr>
              <w:rPr>
                <w:rFonts w:ascii="Calibri" w:eastAsia="Times New Roman" w:hAnsi="Calibri" w:cs="Times New Roman"/>
                <w:b/>
                <w:sz w:val="24"/>
                <w:szCs w:val="24"/>
                <w:lang w:eastAsia="ru-RU"/>
              </w:rPr>
            </w:pPr>
          </w:p>
        </w:tc>
        <w:tc>
          <w:tcPr>
            <w:tcW w:w="898" w:type="dxa"/>
          </w:tcPr>
          <w:p w:rsidR="00D81DBE" w:rsidRPr="00D81DBE" w:rsidRDefault="00D81DBE" w:rsidP="00D81DBE">
            <w:pPr>
              <w:rPr>
                <w:rFonts w:ascii="Calibri" w:eastAsia="Times New Roman" w:hAnsi="Calibri" w:cs="Times New Roman"/>
                <w:b/>
                <w:sz w:val="24"/>
                <w:szCs w:val="24"/>
                <w:lang w:eastAsia="ru-RU"/>
              </w:rPr>
            </w:pPr>
            <w:r w:rsidRPr="00D81DBE">
              <w:rPr>
                <w:rFonts w:ascii="Calibri" w:eastAsia="Times New Roman" w:hAnsi="Calibri" w:cs="Times New Roman"/>
                <w:b/>
                <w:sz w:val="24"/>
                <w:szCs w:val="24"/>
                <w:lang w:eastAsia="ru-RU"/>
              </w:rPr>
              <w:t>Кол-во</w:t>
            </w:r>
          </w:p>
          <w:p w:rsidR="00D81DBE" w:rsidRPr="00D81DBE" w:rsidRDefault="00D81DBE" w:rsidP="00D81DBE">
            <w:pPr>
              <w:rPr>
                <w:rFonts w:ascii="Calibri" w:eastAsia="Times New Roman" w:hAnsi="Calibri" w:cs="Times New Roman"/>
                <w:b/>
                <w:sz w:val="24"/>
                <w:szCs w:val="24"/>
                <w:lang w:eastAsia="ru-RU"/>
              </w:rPr>
            </w:pPr>
            <w:r w:rsidRPr="00D81DBE">
              <w:rPr>
                <w:rFonts w:ascii="Calibri" w:eastAsia="Times New Roman" w:hAnsi="Calibri" w:cs="Times New Roman"/>
                <w:b/>
                <w:sz w:val="24"/>
                <w:szCs w:val="24"/>
                <w:lang w:eastAsia="ru-RU"/>
              </w:rPr>
              <w:t>час</w:t>
            </w:r>
            <w:r w:rsidRPr="00D81DBE">
              <w:rPr>
                <w:rFonts w:ascii="Calibri" w:eastAsia="Times New Roman" w:hAnsi="Calibri" w:cs="Times New Roman"/>
                <w:b/>
                <w:sz w:val="24"/>
                <w:szCs w:val="24"/>
                <w:lang w:eastAsia="ru-RU"/>
              </w:rPr>
              <w:lastRenderedPageBreak/>
              <w:t>ов</w:t>
            </w:r>
          </w:p>
        </w:tc>
        <w:tc>
          <w:tcPr>
            <w:tcW w:w="2216" w:type="dxa"/>
          </w:tcPr>
          <w:p w:rsidR="00D81DBE" w:rsidRPr="00D81DBE" w:rsidRDefault="00D81DBE" w:rsidP="00D81DBE">
            <w:pPr>
              <w:rPr>
                <w:rFonts w:ascii="Calibri" w:eastAsia="Times New Roman" w:hAnsi="Calibri" w:cs="Times New Roman"/>
                <w:b/>
                <w:sz w:val="24"/>
                <w:szCs w:val="24"/>
                <w:lang w:eastAsia="ru-RU"/>
              </w:rPr>
            </w:pPr>
            <w:r w:rsidRPr="00D81DBE">
              <w:rPr>
                <w:rFonts w:ascii="Calibri" w:eastAsia="Times New Roman" w:hAnsi="Calibri" w:cs="Times New Roman"/>
                <w:b/>
                <w:sz w:val="24"/>
                <w:szCs w:val="24"/>
                <w:lang w:eastAsia="ru-RU"/>
              </w:rPr>
              <w:lastRenderedPageBreak/>
              <w:t>Тема</w:t>
            </w:r>
          </w:p>
        </w:tc>
        <w:tc>
          <w:tcPr>
            <w:tcW w:w="2268" w:type="dxa"/>
          </w:tcPr>
          <w:p w:rsidR="00D81DBE" w:rsidRPr="00D81DBE" w:rsidRDefault="00D81DBE" w:rsidP="00D81DBE">
            <w:pPr>
              <w:rPr>
                <w:rFonts w:ascii="Calibri" w:eastAsia="Times New Roman" w:hAnsi="Calibri" w:cs="Times New Roman"/>
                <w:b/>
                <w:sz w:val="24"/>
                <w:szCs w:val="24"/>
                <w:lang w:eastAsia="ru-RU"/>
              </w:rPr>
            </w:pPr>
            <w:r w:rsidRPr="00D81DBE">
              <w:rPr>
                <w:rFonts w:ascii="Calibri" w:eastAsia="Times New Roman" w:hAnsi="Calibri" w:cs="Times New Roman"/>
                <w:b/>
                <w:sz w:val="24"/>
                <w:szCs w:val="24"/>
                <w:lang w:eastAsia="ru-RU"/>
              </w:rPr>
              <w:t>Цели и задачи</w:t>
            </w:r>
          </w:p>
        </w:tc>
        <w:tc>
          <w:tcPr>
            <w:tcW w:w="3260" w:type="dxa"/>
          </w:tcPr>
          <w:p w:rsidR="00D81DBE" w:rsidRPr="00D81DBE" w:rsidRDefault="00D81DBE" w:rsidP="00D81DBE">
            <w:pPr>
              <w:rPr>
                <w:rFonts w:ascii="Calibri" w:eastAsia="Times New Roman" w:hAnsi="Calibri" w:cs="Times New Roman"/>
                <w:b/>
                <w:sz w:val="24"/>
                <w:szCs w:val="24"/>
                <w:lang w:eastAsia="ru-RU"/>
              </w:rPr>
            </w:pPr>
            <w:r w:rsidRPr="00D81DBE">
              <w:rPr>
                <w:rFonts w:ascii="Calibri" w:eastAsia="Times New Roman" w:hAnsi="Calibri" w:cs="Times New Roman"/>
                <w:b/>
                <w:sz w:val="24"/>
                <w:szCs w:val="24"/>
                <w:lang w:eastAsia="ru-RU"/>
              </w:rPr>
              <w:t>Виды работ</w:t>
            </w:r>
          </w:p>
        </w:tc>
        <w:tc>
          <w:tcPr>
            <w:tcW w:w="1843" w:type="dxa"/>
          </w:tcPr>
          <w:p w:rsidR="00D81DBE" w:rsidRPr="00D81DBE" w:rsidRDefault="00D81DBE" w:rsidP="00D81DBE">
            <w:pPr>
              <w:rPr>
                <w:rFonts w:ascii="Calibri" w:eastAsia="Times New Roman" w:hAnsi="Calibri" w:cs="Times New Roman"/>
                <w:b/>
                <w:sz w:val="24"/>
                <w:szCs w:val="24"/>
                <w:lang w:eastAsia="ru-RU"/>
              </w:rPr>
            </w:pPr>
            <w:r w:rsidRPr="00D81DBE">
              <w:rPr>
                <w:rFonts w:ascii="Calibri" w:eastAsia="Times New Roman" w:hAnsi="Calibri" w:cs="Times New Roman"/>
                <w:b/>
                <w:sz w:val="24"/>
                <w:szCs w:val="24"/>
                <w:lang w:eastAsia="ru-RU"/>
              </w:rPr>
              <w:t>Оборудование</w:t>
            </w:r>
          </w:p>
        </w:tc>
        <w:tc>
          <w:tcPr>
            <w:tcW w:w="3479" w:type="dxa"/>
          </w:tcPr>
          <w:p w:rsidR="00D81DBE" w:rsidRPr="00D81DBE" w:rsidRDefault="00D81DBE" w:rsidP="00D81DBE">
            <w:pPr>
              <w:rPr>
                <w:rFonts w:ascii="Calibri" w:eastAsia="Times New Roman" w:hAnsi="Calibri" w:cs="Times New Roman"/>
                <w:b/>
                <w:sz w:val="24"/>
                <w:szCs w:val="24"/>
                <w:lang w:eastAsia="ru-RU"/>
              </w:rPr>
            </w:pPr>
            <w:r w:rsidRPr="00D81DBE">
              <w:rPr>
                <w:rFonts w:ascii="Calibri" w:eastAsia="Times New Roman" w:hAnsi="Calibri" w:cs="Times New Roman"/>
                <w:b/>
                <w:sz w:val="24"/>
                <w:szCs w:val="24"/>
                <w:lang w:eastAsia="ru-RU"/>
              </w:rPr>
              <w:t>Индивидуальная работа</w:t>
            </w:r>
          </w:p>
        </w:tc>
      </w:tr>
      <w:tr w:rsidR="00D81DBE" w:rsidRPr="00D81DBE" w:rsidTr="002A0DC6">
        <w:tc>
          <w:tcPr>
            <w:tcW w:w="14962" w:type="dxa"/>
            <w:gridSpan w:val="7"/>
          </w:tcPr>
          <w:p w:rsidR="00D81DBE" w:rsidRPr="00D81DBE" w:rsidRDefault="00D81DBE" w:rsidP="00D81DBE">
            <w:pPr>
              <w:jc w:val="center"/>
              <w:rPr>
                <w:rFonts w:ascii="Calibri" w:eastAsia="Times New Roman" w:hAnsi="Calibri" w:cs="Times New Roman"/>
                <w:sz w:val="24"/>
                <w:szCs w:val="24"/>
                <w:lang w:eastAsia="ru-RU"/>
              </w:rPr>
            </w:pPr>
            <w:r w:rsidRPr="00D81DBE">
              <w:rPr>
                <w:rFonts w:ascii="Calibri" w:eastAsia="Times New Roman" w:hAnsi="Calibri" w:cs="Times New Roman"/>
                <w:b/>
                <w:sz w:val="24"/>
                <w:szCs w:val="24"/>
                <w:lang w:val="en-US" w:eastAsia="ru-RU"/>
              </w:rPr>
              <w:lastRenderedPageBreak/>
              <w:t>I</w:t>
            </w:r>
            <w:r w:rsidRPr="00D81DBE">
              <w:rPr>
                <w:rFonts w:ascii="Calibri" w:eastAsia="Times New Roman" w:hAnsi="Calibri" w:cs="Times New Roman"/>
                <w:b/>
                <w:sz w:val="24"/>
                <w:szCs w:val="24"/>
                <w:lang w:eastAsia="ru-RU"/>
              </w:rPr>
              <w:t xml:space="preserve"> ЧЕТВЕРТЬ</w:t>
            </w:r>
          </w:p>
        </w:tc>
      </w:tr>
      <w:tr w:rsidR="00D81DBE" w:rsidRPr="00D81DBE" w:rsidTr="002A0DC6">
        <w:tc>
          <w:tcPr>
            <w:tcW w:w="998" w:type="dxa"/>
            <w:vAlign w:val="center"/>
          </w:tcPr>
          <w:p w:rsidR="00D81DBE" w:rsidRPr="00D81DBE" w:rsidRDefault="00D81DBE" w:rsidP="00D81DBE">
            <w:pPr>
              <w:rPr>
                <w:rFonts w:ascii="Calibri" w:eastAsia="Times New Roman" w:hAnsi="Calibri" w:cs="Times New Roman"/>
                <w:b/>
                <w:sz w:val="24"/>
                <w:szCs w:val="24"/>
                <w:lang w:eastAsia="ru-RU"/>
              </w:rPr>
            </w:pPr>
          </w:p>
        </w:tc>
        <w:tc>
          <w:tcPr>
            <w:tcW w:w="898" w:type="dxa"/>
            <w:vAlign w:val="center"/>
          </w:tcPr>
          <w:p w:rsidR="00D81DBE" w:rsidRPr="00D81DBE" w:rsidRDefault="00D81DBE" w:rsidP="00D81DBE">
            <w:pPr>
              <w:jc w:val="center"/>
              <w:rPr>
                <w:rFonts w:ascii="Calibri" w:eastAsia="Times New Roman" w:hAnsi="Calibri" w:cs="Times New Roman"/>
                <w:sz w:val="24"/>
                <w:szCs w:val="24"/>
                <w:lang w:eastAsia="ru-RU"/>
              </w:rPr>
            </w:pPr>
            <w:r w:rsidRPr="00D81DBE">
              <w:rPr>
                <w:rFonts w:ascii="Calibri" w:eastAsia="Times New Roman" w:hAnsi="Calibri" w:cs="Times New Roman"/>
                <w:sz w:val="24"/>
                <w:szCs w:val="24"/>
                <w:lang w:eastAsia="ru-RU"/>
              </w:rPr>
              <w:t>1</w:t>
            </w:r>
          </w:p>
        </w:tc>
        <w:tc>
          <w:tcPr>
            <w:tcW w:w="2216" w:type="dxa"/>
            <w:vAlign w:val="center"/>
          </w:tcPr>
          <w:p w:rsidR="00D81DBE" w:rsidRPr="00D81DBE" w:rsidRDefault="00D81DBE" w:rsidP="00D81DBE">
            <w:pPr>
              <w:rPr>
                <w:rFonts w:ascii="Calibri" w:eastAsia="Times New Roman" w:hAnsi="Calibri" w:cs="Times New Roman"/>
                <w:b/>
                <w:sz w:val="24"/>
                <w:szCs w:val="24"/>
                <w:lang w:eastAsia="ru-RU"/>
              </w:rPr>
            </w:pPr>
            <w:r w:rsidRPr="00D81DBE">
              <w:rPr>
                <w:rFonts w:ascii="Calibri" w:eastAsia="Times New Roman" w:hAnsi="Calibri" w:cs="Times New Roman"/>
                <w:sz w:val="24"/>
                <w:szCs w:val="24"/>
                <w:lang w:eastAsia="ru-RU"/>
              </w:rPr>
              <w:t>Звуки окружающей действительности. Повторение.</w:t>
            </w:r>
          </w:p>
        </w:tc>
        <w:tc>
          <w:tcPr>
            <w:tcW w:w="2268" w:type="dxa"/>
            <w:vAlign w:val="center"/>
          </w:tcPr>
          <w:p w:rsidR="00D81DBE" w:rsidRPr="00D81DBE" w:rsidRDefault="00D81DBE" w:rsidP="00D81DBE">
            <w:pPr>
              <w:rPr>
                <w:rFonts w:ascii="Calibri" w:eastAsia="Times New Roman" w:hAnsi="Calibri" w:cs="Times New Roman"/>
                <w:sz w:val="24"/>
                <w:szCs w:val="24"/>
                <w:lang w:eastAsia="ru-RU"/>
              </w:rPr>
            </w:pPr>
            <w:r w:rsidRPr="00D81DBE">
              <w:rPr>
                <w:rFonts w:ascii="Calibri" w:eastAsia="Times New Roman" w:hAnsi="Calibri" w:cs="Times New Roman"/>
                <w:sz w:val="24"/>
                <w:szCs w:val="24"/>
                <w:lang w:eastAsia="ru-RU"/>
              </w:rPr>
              <w:t xml:space="preserve">Учить выделять, различать и повторять звуки окружающей действительности. </w:t>
            </w:r>
          </w:p>
        </w:tc>
        <w:tc>
          <w:tcPr>
            <w:tcW w:w="3260" w:type="dxa"/>
            <w:vAlign w:val="center"/>
          </w:tcPr>
          <w:p w:rsidR="00D81DBE" w:rsidRPr="00D81DBE" w:rsidRDefault="00D81DBE" w:rsidP="00D81DBE">
            <w:pPr>
              <w:rPr>
                <w:rFonts w:ascii="Calibri" w:eastAsia="Times New Roman" w:hAnsi="Calibri" w:cs="Times New Roman"/>
                <w:sz w:val="24"/>
                <w:szCs w:val="24"/>
                <w:lang w:eastAsia="ru-RU"/>
              </w:rPr>
            </w:pPr>
            <w:r w:rsidRPr="00D81DBE">
              <w:rPr>
                <w:rFonts w:ascii="Calibri" w:eastAsia="Times New Roman" w:hAnsi="Calibri" w:cs="Times New Roman"/>
                <w:sz w:val="24"/>
                <w:szCs w:val="24"/>
                <w:lang w:eastAsia="ru-RU"/>
              </w:rPr>
              <w:t>Игра «Звуки вокруг нас», картинки, запись</w:t>
            </w:r>
          </w:p>
          <w:p w:rsidR="00D81DBE" w:rsidRPr="00D81DBE" w:rsidRDefault="00D81DBE" w:rsidP="00D81DBE">
            <w:pPr>
              <w:rPr>
                <w:rFonts w:ascii="Calibri" w:eastAsia="Times New Roman" w:hAnsi="Calibri" w:cs="Times New Roman"/>
                <w:sz w:val="24"/>
                <w:szCs w:val="24"/>
                <w:lang w:eastAsia="ru-RU"/>
              </w:rPr>
            </w:pPr>
            <w:r w:rsidRPr="00D81DBE">
              <w:rPr>
                <w:rFonts w:ascii="Calibri" w:eastAsia="Times New Roman" w:hAnsi="Calibri" w:cs="Times New Roman"/>
                <w:sz w:val="24"/>
                <w:szCs w:val="24"/>
                <w:lang w:eastAsia="ru-RU"/>
              </w:rPr>
              <w:t>речевых и неречевых звуков, задание на</w:t>
            </w:r>
          </w:p>
          <w:p w:rsidR="00D81DBE" w:rsidRPr="00D81DBE" w:rsidRDefault="00D81DBE" w:rsidP="00D81DBE">
            <w:pPr>
              <w:rPr>
                <w:rFonts w:ascii="Calibri" w:eastAsia="Times New Roman" w:hAnsi="Calibri" w:cs="Times New Roman"/>
                <w:sz w:val="24"/>
                <w:szCs w:val="24"/>
                <w:lang w:eastAsia="ru-RU"/>
              </w:rPr>
            </w:pPr>
            <w:r w:rsidRPr="00D81DBE">
              <w:rPr>
                <w:rFonts w:ascii="Calibri" w:eastAsia="Times New Roman" w:hAnsi="Calibri" w:cs="Times New Roman"/>
                <w:sz w:val="24"/>
                <w:szCs w:val="24"/>
                <w:lang w:eastAsia="ru-RU"/>
              </w:rPr>
              <w:t>звукоподражание.</w:t>
            </w:r>
          </w:p>
        </w:tc>
        <w:tc>
          <w:tcPr>
            <w:tcW w:w="1843" w:type="dxa"/>
            <w:vAlign w:val="center"/>
          </w:tcPr>
          <w:p w:rsidR="00D81DBE" w:rsidRPr="00D81DBE" w:rsidRDefault="00D81DBE" w:rsidP="00D81DBE">
            <w:pPr>
              <w:rPr>
                <w:rFonts w:ascii="Calibri" w:eastAsia="Times New Roman" w:hAnsi="Calibri" w:cs="Times New Roman"/>
                <w:sz w:val="24"/>
                <w:szCs w:val="24"/>
                <w:lang w:eastAsia="ru-RU"/>
              </w:rPr>
            </w:pPr>
            <w:r w:rsidRPr="00D81DBE">
              <w:rPr>
                <w:rFonts w:ascii="Calibri" w:eastAsia="Times New Roman" w:hAnsi="Calibri" w:cs="Times New Roman"/>
                <w:sz w:val="24"/>
                <w:szCs w:val="24"/>
                <w:lang w:eastAsia="ru-RU"/>
              </w:rPr>
              <w:t xml:space="preserve"> Аудиозаписи, игрушки, предметные картинки. </w:t>
            </w:r>
          </w:p>
        </w:tc>
        <w:tc>
          <w:tcPr>
            <w:tcW w:w="3479" w:type="dxa"/>
            <w:vAlign w:val="center"/>
          </w:tcPr>
          <w:p w:rsidR="00D81DBE" w:rsidRPr="00D81DBE" w:rsidRDefault="00D81DBE" w:rsidP="00D81DBE">
            <w:pPr>
              <w:rPr>
                <w:rFonts w:ascii="Calibri" w:eastAsia="Times New Roman" w:hAnsi="Calibri" w:cs="Times New Roman"/>
                <w:sz w:val="24"/>
                <w:szCs w:val="24"/>
                <w:lang w:eastAsia="ru-RU"/>
              </w:rPr>
            </w:pPr>
            <w:r w:rsidRPr="00D81DBE">
              <w:rPr>
                <w:rFonts w:ascii="Calibri" w:eastAsia="Times New Roman" w:hAnsi="Calibri" w:cs="Times New Roman"/>
                <w:sz w:val="24"/>
                <w:szCs w:val="24"/>
                <w:lang w:eastAsia="ru-RU"/>
              </w:rPr>
              <w:t>Прослушивание, показ звучащего на картинке совместно с учителем.</w:t>
            </w:r>
          </w:p>
          <w:p w:rsidR="00D81DBE" w:rsidRPr="00D81DBE" w:rsidRDefault="00D81DBE" w:rsidP="00D81DBE">
            <w:pPr>
              <w:rPr>
                <w:rFonts w:ascii="Calibri" w:eastAsia="Times New Roman" w:hAnsi="Calibri" w:cs="Times New Roman"/>
                <w:sz w:val="24"/>
                <w:szCs w:val="24"/>
                <w:lang w:eastAsia="ru-RU"/>
              </w:rPr>
            </w:pPr>
            <w:r w:rsidRPr="00D81DBE">
              <w:rPr>
                <w:rFonts w:ascii="Calibri" w:eastAsia="Times New Roman" w:hAnsi="Calibri" w:cs="Times New Roman"/>
                <w:sz w:val="24"/>
                <w:szCs w:val="24"/>
                <w:lang w:eastAsia="ru-RU"/>
              </w:rPr>
              <w:t>Подражание услышанным звукам.</w:t>
            </w:r>
          </w:p>
          <w:p w:rsidR="00D81DBE" w:rsidRPr="00D81DBE" w:rsidRDefault="00D81DBE" w:rsidP="00D81DBE">
            <w:pPr>
              <w:rPr>
                <w:rFonts w:ascii="Calibri" w:eastAsia="Times New Roman" w:hAnsi="Calibri" w:cs="Times New Roman"/>
                <w:sz w:val="24"/>
                <w:szCs w:val="24"/>
                <w:lang w:eastAsia="ru-RU"/>
              </w:rPr>
            </w:pPr>
            <w:r w:rsidRPr="00D81DBE">
              <w:rPr>
                <w:rFonts w:ascii="Calibri" w:eastAsia="Times New Roman" w:hAnsi="Calibri" w:cs="Times New Roman"/>
                <w:sz w:val="24"/>
                <w:szCs w:val="24"/>
                <w:lang w:eastAsia="ru-RU"/>
              </w:rPr>
              <w:t>Показ звучащего на картинке.</w:t>
            </w:r>
          </w:p>
        </w:tc>
      </w:tr>
      <w:tr w:rsidR="00D81DBE" w:rsidRPr="00D81DBE" w:rsidTr="002A0DC6">
        <w:tc>
          <w:tcPr>
            <w:tcW w:w="998" w:type="dxa"/>
            <w:vAlign w:val="center"/>
          </w:tcPr>
          <w:p w:rsidR="00D81DBE" w:rsidRPr="00D81DBE" w:rsidRDefault="00D81DBE" w:rsidP="00D81DBE">
            <w:pPr>
              <w:rPr>
                <w:rFonts w:ascii="Calibri" w:eastAsia="Times New Roman" w:hAnsi="Calibri" w:cs="Times New Roman"/>
                <w:b/>
                <w:sz w:val="24"/>
                <w:szCs w:val="24"/>
                <w:lang w:eastAsia="ru-RU"/>
              </w:rPr>
            </w:pPr>
          </w:p>
        </w:tc>
        <w:tc>
          <w:tcPr>
            <w:tcW w:w="898" w:type="dxa"/>
            <w:vAlign w:val="center"/>
          </w:tcPr>
          <w:p w:rsidR="00D81DBE" w:rsidRPr="00D81DBE" w:rsidRDefault="00D81DBE" w:rsidP="00D81DBE">
            <w:pPr>
              <w:jc w:val="center"/>
              <w:rPr>
                <w:rFonts w:ascii="Calibri" w:eastAsia="Times New Roman" w:hAnsi="Calibri" w:cs="Times New Roman"/>
                <w:sz w:val="24"/>
                <w:szCs w:val="24"/>
                <w:lang w:eastAsia="ru-RU"/>
              </w:rPr>
            </w:pPr>
            <w:r w:rsidRPr="00D81DBE">
              <w:rPr>
                <w:rFonts w:ascii="Calibri" w:eastAsia="Times New Roman" w:hAnsi="Calibri" w:cs="Times New Roman"/>
                <w:sz w:val="24"/>
                <w:szCs w:val="24"/>
                <w:lang w:eastAsia="ru-RU"/>
              </w:rPr>
              <w:t>2</w:t>
            </w:r>
          </w:p>
        </w:tc>
        <w:tc>
          <w:tcPr>
            <w:tcW w:w="2216" w:type="dxa"/>
            <w:vAlign w:val="center"/>
          </w:tcPr>
          <w:p w:rsidR="00D81DBE" w:rsidRPr="00D81DBE" w:rsidRDefault="00D81DBE" w:rsidP="00D81DBE">
            <w:pPr>
              <w:rPr>
                <w:rFonts w:ascii="Calibri" w:eastAsia="Times New Roman" w:hAnsi="Calibri" w:cs="Times New Roman"/>
                <w:sz w:val="24"/>
                <w:szCs w:val="24"/>
                <w:lang w:eastAsia="ru-RU"/>
              </w:rPr>
            </w:pPr>
            <w:r w:rsidRPr="00D81DBE">
              <w:rPr>
                <w:rFonts w:ascii="Calibri" w:eastAsia="Times New Roman" w:hAnsi="Calibri" w:cs="Times New Roman"/>
                <w:b/>
                <w:bCs/>
                <w:sz w:val="24"/>
                <w:szCs w:val="24"/>
                <w:lang w:eastAsia="ru-RU"/>
              </w:rPr>
              <w:t>«Чтение» телесных и мимических движений.</w:t>
            </w:r>
          </w:p>
        </w:tc>
        <w:tc>
          <w:tcPr>
            <w:tcW w:w="2268" w:type="dxa"/>
            <w:vAlign w:val="center"/>
          </w:tcPr>
          <w:p w:rsidR="00D81DBE" w:rsidRPr="00D81DBE" w:rsidRDefault="00D81DBE" w:rsidP="00D81DBE">
            <w:pPr>
              <w:rPr>
                <w:rFonts w:ascii="Calibri" w:eastAsia="Times New Roman" w:hAnsi="Calibri" w:cs="Times New Roman"/>
                <w:sz w:val="24"/>
                <w:szCs w:val="24"/>
                <w:lang w:eastAsia="ru-RU"/>
              </w:rPr>
            </w:pPr>
            <w:r w:rsidRPr="00D81DBE">
              <w:rPr>
                <w:rFonts w:ascii="Calibri" w:eastAsia="Times New Roman" w:hAnsi="Calibri" w:cs="Times New Roman"/>
                <w:sz w:val="24"/>
                <w:szCs w:val="24"/>
                <w:lang w:eastAsia="ru-RU"/>
              </w:rPr>
              <w:t>Учить узнавать себя в зеркале, учить отличать себя от товарищей.</w:t>
            </w:r>
          </w:p>
        </w:tc>
        <w:tc>
          <w:tcPr>
            <w:tcW w:w="3260" w:type="dxa"/>
            <w:vAlign w:val="center"/>
          </w:tcPr>
          <w:p w:rsidR="00D81DBE" w:rsidRPr="00D81DBE" w:rsidRDefault="00D81DBE" w:rsidP="00D81DBE">
            <w:pPr>
              <w:rPr>
                <w:rFonts w:ascii="Calibri" w:eastAsia="Times New Roman" w:hAnsi="Calibri" w:cs="Times New Roman"/>
                <w:sz w:val="24"/>
                <w:szCs w:val="24"/>
                <w:lang w:eastAsia="ru-RU"/>
              </w:rPr>
            </w:pPr>
            <w:r w:rsidRPr="00D81DBE">
              <w:rPr>
                <w:rFonts w:ascii="Calibri" w:eastAsia="Times New Roman" w:hAnsi="Calibri" w:cs="Times New Roman"/>
                <w:sz w:val="24"/>
                <w:szCs w:val="24"/>
                <w:lang w:eastAsia="ru-RU"/>
              </w:rPr>
              <w:t xml:space="preserve">Упражнения на рассматривание себя в зеркале, игры перед зеркалом «Кто это?», «Кто у нас хороший, кто у нас пригожий», </w:t>
            </w:r>
          </w:p>
        </w:tc>
        <w:tc>
          <w:tcPr>
            <w:tcW w:w="1843" w:type="dxa"/>
            <w:vAlign w:val="center"/>
          </w:tcPr>
          <w:p w:rsidR="00D81DBE" w:rsidRPr="00D81DBE" w:rsidRDefault="00D81DBE" w:rsidP="00D81DBE">
            <w:pPr>
              <w:rPr>
                <w:rFonts w:ascii="Calibri" w:eastAsia="Times New Roman" w:hAnsi="Calibri" w:cs="Times New Roman"/>
                <w:sz w:val="24"/>
                <w:szCs w:val="24"/>
                <w:lang w:eastAsia="ru-RU"/>
              </w:rPr>
            </w:pPr>
            <w:r w:rsidRPr="00D81DBE">
              <w:rPr>
                <w:rFonts w:ascii="Calibri" w:eastAsia="Times New Roman" w:hAnsi="Calibri" w:cs="Times New Roman"/>
                <w:sz w:val="24"/>
                <w:szCs w:val="24"/>
                <w:lang w:eastAsia="ru-RU"/>
              </w:rPr>
              <w:t>Зеркало.</w:t>
            </w:r>
          </w:p>
        </w:tc>
        <w:tc>
          <w:tcPr>
            <w:tcW w:w="3479" w:type="dxa"/>
            <w:vAlign w:val="center"/>
          </w:tcPr>
          <w:p w:rsidR="00D81DBE" w:rsidRPr="00D81DBE" w:rsidRDefault="00D81DBE" w:rsidP="00D81DBE">
            <w:pPr>
              <w:rPr>
                <w:rFonts w:ascii="Calibri" w:eastAsia="Times New Roman" w:hAnsi="Calibri" w:cs="Times New Roman"/>
                <w:sz w:val="24"/>
                <w:szCs w:val="24"/>
                <w:lang w:eastAsia="ru-RU"/>
              </w:rPr>
            </w:pPr>
            <w:r w:rsidRPr="00D81DBE">
              <w:rPr>
                <w:rFonts w:ascii="Calibri" w:eastAsia="Times New Roman" w:hAnsi="Calibri" w:cs="Times New Roman"/>
                <w:sz w:val="24"/>
                <w:szCs w:val="24"/>
                <w:lang w:eastAsia="ru-RU"/>
              </w:rPr>
              <w:t>Самостоятельный показ по инструкции.</w:t>
            </w:r>
          </w:p>
          <w:p w:rsidR="00D81DBE" w:rsidRPr="00D81DBE" w:rsidRDefault="00D81DBE" w:rsidP="00D81DBE">
            <w:pPr>
              <w:rPr>
                <w:rFonts w:ascii="Calibri" w:eastAsia="Times New Roman" w:hAnsi="Calibri" w:cs="Times New Roman"/>
                <w:sz w:val="24"/>
                <w:szCs w:val="24"/>
                <w:lang w:eastAsia="ru-RU"/>
              </w:rPr>
            </w:pPr>
            <w:r w:rsidRPr="00D81DBE">
              <w:rPr>
                <w:rFonts w:ascii="Calibri" w:eastAsia="Times New Roman" w:hAnsi="Calibri" w:cs="Times New Roman"/>
                <w:sz w:val="24"/>
                <w:szCs w:val="24"/>
                <w:lang w:eastAsia="ru-RU"/>
              </w:rPr>
              <w:t xml:space="preserve">Работа совместно с учителем. </w:t>
            </w:r>
          </w:p>
        </w:tc>
      </w:tr>
      <w:tr w:rsidR="00D81DBE" w:rsidRPr="00D81DBE" w:rsidTr="002A0DC6">
        <w:tc>
          <w:tcPr>
            <w:tcW w:w="998" w:type="dxa"/>
            <w:vAlign w:val="center"/>
          </w:tcPr>
          <w:p w:rsidR="00D81DBE" w:rsidRPr="00D81DBE" w:rsidRDefault="00D81DBE" w:rsidP="00D81DBE">
            <w:pPr>
              <w:rPr>
                <w:rFonts w:ascii="Calibri" w:eastAsia="Times New Roman" w:hAnsi="Calibri" w:cs="Times New Roman"/>
                <w:b/>
                <w:sz w:val="24"/>
                <w:szCs w:val="24"/>
                <w:lang w:eastAsia="ru-RU"/>
              </w:rPr>
            </w:pPr>
          </w:p>
        </w:tc>
        <w:tc>
          <w:tcPr>
            <w:tcW w:w="898" w:type="dxa"/>
            <w:vAlign w:val="center"/>
          </w:tcPr>
          <w:p w:rsidR="00D81DBE" w:rsidRPr="00D81DBE" w:rsidRDefault="00D81DBE" w:rsidP="00D81DBE">
            <w:pPr>
              <w:jc w:val="center"/>
              <w:rPr>
                <w:rFonts w:ascii="Calibri" w:eastAsia="Times New Roman" w:hAnsi="Calibri" w:cs="Times New Roman"/>
                <w:sz w:val="24"/>
                <w:szCs w:val="24"/>
                <w:lang w:eastAsia="ru-RU"/>
              </w:rPr>
            </w:pPr>
            <w:r w:rsidRPr="00D81DBE">
              <w:rPr>
                <w:rFonts w:ascii="Calibri" w:eastAsia="Times New Roman" w:hAnsi="Calibri" w:cs="Times New Roman"/>
                <w:sz w:val="24"/>
                <w:szCs w:val="24"/>
                <w:lang w:eastAsia="ru-RU"/>
              </w:rPr>
              <w:t>1</w:t>
            </w:r>
          </w:p>
        </w:tc>
        <w:tc>
          <w:tcPr>
            <w:tcW w:w="2216" w:type="dxa"/>
            <w:vAlign w:val="center"/>
          </w:tcPr>
          <w:p w:rsidR="00D81DBE" w:rsidRPr="00D81DBE" w:rsidRDefault="00D81DBE" w:rsidP="00D81DBE">
            <w:pPr>
              <w:rPr>
                <w:rFonts w:ascii="Calibri" w:eastAsia="Times New Roman" w:hAnsi="Calibri" w:cs="Times New Roman"/>
                <w:sz w:val="24"/>
                <w:szCs w:val="24"/>
                <w:lang w:eastAsia="ru-RU"/>
              </w:rPr>
            </w:pPr>
            <w:r w:rsidRPr="00D81DBE">
              <w:rPr>
                <w:rFonts w:ascii="Calibri" w:eastAsia="Times New Roman" w:hAnsi="Calibri" w:cs="Times New Roman"/>
                <w:sz w:val="24"/>
                <w:szCs w:val="24"/>
                <w:lang w:eastAsia="ru-RU"/>
              </w:rPr>
              <w:t>Слово. Название предмета. Повторение.</w:t>
            </w:r>
          </w:p>
        </w:tc>
        <w:tc>
          <w:tcPr>
            <w:tcW w:w="2268" w:type="dxa"/>
            <w:vAlign w:val="center"/>
          </w:tcPr>
          <w:p w:rsidR="00D81DBE" w:rsidRPr="00D81DBE" w:rsidRDefault="00D81DBE" w:rsidP="00D81DBE">
            <w:pPr>
              <w:rPr>
                <w:rFonts w:ascii="Calibri" w:eastAsia="Times New Roman" w:hAnsi="Calibri" w:cs="Times New Roman"/>
                <w:sz w:val="24"/>
                <w:szCs w:val="24"/>
                <w:lang w:eastAsia="ru-RU"/>
              </w:rPr>
            </w:pPr>
            <w:r w:rsidRPr="00D81DBE">
              <w:rPr>
                <w:rFonts w:ascii="Calibri" w:eastAsia="Times New Roman" w:hAnsi="Calibri" w:cs="Times New Roman"/>
                <w:sz w:val="24"/>
                <w:szCs w:val="24"/>
                <w:lang w:eastAsia="ru-RU"/>
              </w:rPr>
              <w:t xml:space="preserve">Учить соотносить предмет и слово. </w:t>
            </w:r>
          </w:p>
        </w:tc>
        <w:tc>
          <w:tcPr>
            <w:tcW w:w="3260" w:type="dxa"/>
            <w:vAlign w:val="center"/>
          </w:tcPr>
          <w:p w:rsidR="00D81DBE" w:rsidRPr="00D81DBE" w:rsidRDefault="00D81DBE" w:rsidP="00D81DBE">
            <w:pPr>
              <w:rPr>
                <w:rFonts w:ascii="Calibri" w:eastAsia="Times New Roman" w:hAnsi="Calibri" w:cs="Times New Roman"/>
                <w:sz w:val="24"/>
                <w:szCs w:val="24"/>
                <w:lang w:eastAsia="ru-RU"/>
              </w:rPr>
            </w:pPr>
            <w:r w:rsidRPr="00D81DBE">
              <w:rPr>
                <w:rFonts w:ascii="Calibri" w:eastAsia="Times New Roman" w:hAnsi="Calibri" w:cs="Times New Roman"/>
                <w:sz w:val="24"/>
                <w:szCs w:val="24"/>
                <w:lang w:eastAsia="ru-RU"/>
              </w:rPr>
              <w:t>Практическое знакомство со словом, называние слова по картинке. Называние предмета (ответы на вопросы: кто это? что это?).</w:t>
            </w:r>
          </w:p>
        </w:tc>
        <w:tc>
          <w:tcPr>
            <w:tcW w:w="1843" w:type="dxa"/>
            <w:vAlign w:val="center"/>
          </w:tcPr>
          <w:p w:rsidR="00D81DBE" w:rsidRPr="00D81DBE" w:rsidRDefault="00D81DBE" w:rsidP="00D81DBE">
            <w:pPr>
              <w:rPr>
                <w:rFonts w:ascii="Calibri" w:eastAsia="Times New Roman" w:hAnsi="Calibri" w:cs="Times New Roman"/>
                <w:sz w:val="24"/>
                <w:szCs w:val="24"/>
                <w:lang w:eastAsia="ru-RU"/>
              </w:rPr>
            </w:pPr>
            <w:r w:rsidRPr="00D81DBE">
              <w:rPr>
                <w:rFonts w:ascii="Calibri" w:eastAsia="Times New Roman" w:hAnsi="Calibri" w:cs="Times New Roman"/>
                <w:sz w:val="24"/>
                <w:szCs w:val="24"/>
                <w:lang w:eastAsia="ru-RU"/>
              </w:rPr>
              <w:t xml:space="preserve">Предметные картинки, игрушки, словарные таблички. </w:t>
            </w:r>
          </w:p>
        </w:tc>
        <w:tc>
          <w:tcPr>
            <w:tcW w:w="3479" w:type="dxa"/>
            <w:vAlign w:val="center"/>
          </w:tcPr>
          <w:p w:rsidR="00D81DBE" w:rsidRPr="00D81DBE" w:rsidRDefault="00D81DBE" w:rsidP="00D81DBE">
            <w:pPr>
              <w:rPr>
                <w:rFonts w:ascii="Calibri" w:eastAsia="Times New Roman" w:hAnsi="Calibri" w:cs="Times New Roman"/>
                <w:sz w:val="24"/>
                <w:szCs w:val="24"/>
                <w:lang w:eastAsia="ru-RU"/>
              </w:rPr>
            </w:pPr>
            <w:r w:rsidRPr="00D81DBE">
              <w:rPr>
                <w:rFonts w:ascii="Calibri" w:eastAsia="Times New Roman" w:hAnsi="Calibri" w:cs="Times New Roman"/>
                <w:sz w:val="24"/>
                <w:szCs w:val="24"/>
                <w:lang w:eastAsia="ru-RU"/>
              </w:rPr>
              <w:t>Подбор картинок к словам.</w:t>
            </w:r>
          </w:p>
          <w:p w:rsidR="00D81DBE" w:rsidRPr="00D81DBE" w:rsidRDefault="00D81DBE" w:rsidP="00D81DBE">
            <w:pPr>
              <w:rPr>
                <w:rFonts w:ascii="Calibri" w:eastAsia="Times New Roman" w:hAnsi="Calibri" w:cs="Times New Roman"/>
                <w:sz w:val="24"/>
                <w:szCs w:val="24"/>
                <w:lang w:eastAsia="ru-RU"/>
              </w:rPr>
            </w:pPr>
            <w:r w:rsidRPr="00D81DBE">
              <w:rPr>
                <w:rFonts w:ascii="Calibri" w:eastAsia="Times New Roman" w:hAnsi="Calibri" w:cs="Times New Roman"/>
                <w:sz w:val="24"/>
                <w:szCs w:val="24"/>
                <w:lang w:eastAsia="ru-RU"/>
              </w:rPr>
              <w:t>Показ заданного на картинках.</w:t>
            </w:r>
          </w:p>
          <w:p w:rsidR="00D81DBE" w:rsidRPr="00D81DBE" w:rsidRDefault="00D81DBE" w:rsidP="00D81DBE">
            <w:pPr>
              <w:rPr>
                <w:rFonts w:ascii="Calibri" w:eastAsia="Times New Roman" w:hAnsi="Calibri" w:cs="Times New Roman"/>
                <w:sz w:val="24"/>
                <w:szCs w:val="24"/>
                <w:lang w:eastAsia="ru-RU"/>
              </w:rPr>
            </w:pPr>
            <w:r w:rsidRPr="00D81DBE">
              <w:rPr>
                <w:rFonts w:ascii="Calibri" w:eastAsia="Times New Roman" w:hAnsi="Calibri" w:cs="Times New Roman"/>
                <w:sz w:val="24"/>
                <w:szCs w:val="24"/>
                <w:lang w:eastAsia="ru-RU"/>
              </w:rPr>
              <w:t>Выбор из 2х картинок заданного.</w:t>
            </w:r>
          </w:p>
        </w:tc>
      </w:tr>
      <w:tr w:rsidR="00D81DBE" w:rsidRPr="00D81DBE" w:rsidTr="002A0DC6">
        <w:tc>
          <w:tcPr>
            <w:tcW w:w="998" w:type="dxa"/>
            <w:vAlign w:val="center"/>
          </w:tcPr>
          <w:p w:rsidR="00D81DBE" w:rsidRPr="00D81DBE" w:rsidRDefault="00D81DBE" w:rsidP="00D81DBE">
            <w:pPr>
              <w:rPr>
                <w:rFonts w:ascii="Calibri" w:eastAsia="Times New Roman" w:hAnsi="Calibri" w:cs="Times New Roman"/>
                <w:b/>
                <w:sz w:val="24"/>
                <w:szCs w:val="24"/>
                <w:lang w:eastAsia="ru-RU"/>
              </w:rPr>
            </w:pPr>
          </w:p>
        </w:tc>
        <w:tc>
          <w:tcPr>
            <w:tcW w:w="898" w:type="dxa"/>
            <w:vAlign w:val="center"/>
          </w:tcPr>
          <w:p w:rsidR="00D81DBE" w:rsidRPr="00D81DBE" w:rsidRDefault="00D81DBE" w:rsidP="00D81DBE">
            <w:pPr>
              <w:jc w:val="center"/>
              <w:rPr>
                <w:rFonts w:ascii="Calibri" w:eastAsia="Times New Roman" w:hAnsi="Calibri" w:cs="Times New Roman"/>
                <w:sz w:val="24"/>
                <w:szCs w:val="24"/>
                <w:lang w:eastAsia="ru-RU"/>
              </w:rPr>
            </w:pPr>
            <w:r w:rsidRPr="00D81DBE">
              <w:rPr>
                <w:rFonts w:ascii="Calibri" w:eastAsia="Times New Roman" w:hAnsi="Calibri" w:cs="Times New Roman"/>
                <w:sz w:val="24"/>
                <w:szCs w:val="24"/>
                <w:lang w:eastAsia="ru-RU"/>
              </w:rPr>
              <w:t>1</w:t>
            </w:r>
          </w:p>
        </w:tc>
        <w:tc>
          <w:tcPr>
            <w:tcW w:w="2216" w:type="dxa"/>
            <w:vAlign w:val="center"/>
          </w:tcPr>
          <w:p w:rsidR="00D81DBE" w:rsidRPr="00D81DBE" w:rsidRDefault="00D81DBE" w:rsidP="00D81DBE">
            <w:pPr>
              <w:rPr>
                <w:rFonts w:ascii="Calibri" w:eastAsia="Times New Roman" w:hAnsi="Calibri" w:cs="Times New Roman"/>
                <w:b/>
                <w:bCs/>
                <w:sz w:val="24"/>
                <w:szCs w:val="24"/>
                <w:lang w:eastAsia="ru-RU"/>
              </w:rPr>
            </w:pPr>
            <w:r w:rsidRPr="00D81DBE">
              <w:rPr>
                <w:rFonts w:ascii="Calibri" w:eastAsia="Times New Roman" w:hAnsi="Calibri" w:cs="Times New Roman"/>
                <w:b/>
                <w:bCs/>
                <w:sz w:val="24"/>
                <w:szCs w:val="24"/>
                <w:lang w:eastAsia="ru-RU"/>
              </w:rPr>
              <w:t xml:space="preserve">«Чтение» телесных и мимических </w:t>
            </w:r>
            <w:r w:rsidRPr="00D81DBE">
              <w:rPr>
                <w:rFonts w:ascii="Calibri" w:eastAsia="Times New Roman" w:hAnsi="Calibri" w:cs="Times New Roman"/>
                <w:b/>
                <w:bCs/>
                <w:sz w:val="24"/>
                <w:szCs w:val="24"/>
                <w:lang w:eastAsia="ru-RU"/>
              </w:rPr>
              <w:lastRenderedPageBreak/>
              <w:t>движений.</w:t>
            </w:r>
          </w:p>
          <w:p w:rsidR="00D81DBE" w:rsidRPr="00D81DBE" w:rsidRDefault="00D81DBE" w:rsidP="00D81DBE">
            <w:pPr>
              <w:rPr>
                <w:rFonts w:ascii="Calibri" w:eastAsia="Times New Roman" w:hAnsi="Calibri" w:cs="Times New Roman"/>
                <w:sz w:val="24"/>
                <w:szCs w:val="24"/>
                <w:lang w:eastAsia="ru-RU"/>
              </w:rPr>
            </w:pPr>
          </w:p>
        </w:tc>
        <w:tc>
          <w:tcPr>
            <w:tcW w:w="2268" w:type="dxa"/>
            <w:vAlign w:val="center"/>
          </w:tcPr>
          <w:p w:rsidR="00D81DBE" w:rsidRPr="00D81DBE" w:rsidRDefault="00D81DBE" w:rsidP="00D81DBE">
            <w:pPr>
              <w:rPr>
                <w:rFonts w:ascii="Calibri" w:eastAsia="Times New Roman" w:hAnsi="Calibri" w:cs="Times New Roman"/>
                <w:sz w:val="24"/>
                <w:szCs w:val="24"/>
                <w:lang w:eastAsia="ru-RU"/>
              </w:rPr>
            </w:pPr>
            <w:r w:rsidRPr="00D81DBE">
              <w:rPr>
                <w:rFonts w:ascii="Calibri" w:eastAsia="Times New Roman" w:hAnsi="Calibri" w:cs="Times New Roman"/>
                <w:sz w:val="24"/>
                <w:szCs w:val="24"/>
                <w:lang w:eastAsia="ru-RU"/>
              </w:rPr>
              <w:lastRenderedPageBreak/>
              <w:t xml:space="preserve">Учить распознавать изменения в </w:t>
            </w:r>
            <w:r w:rsidRPr="00D81DBE">
              <w:rPr>
                <w:rFonts w:ascii="Calibri" w:eastAsia="Times New Roman" w:hAnsi="Calibri" w:cs="Times New Roman"/>
                <w:sz w:val="24"/>
                <w:szCs w:val="24"/>
                <w:lang w:eastAsia="ru-RU"/>
              </w:rPr>
              <w:lastRenderedPageBreak/>
              <w:t>мимике учителя, учить подражать мимике взрослого.</w:t>
            </w:r>
          </w:p>
        </w:tc>
        <w:tc>
          <w:tcPr>
            <w:tcW w:w="3260" w:type="dxa"/>
            <w:vAlign w:val="center"/>
          </w:tcPr>
          <w:p w:rsidR="00D81DBE" w:rsidRPr="00D81DBE" w:rsidRDefault="00D81DBE" w:rsidP="00D81DBE">
            <w:pPr>
              <w:rPr>
                <w:rFonts w:ascii="Calibri" w:eastAsia="Times New Roman" w:hAnsi="Calibri" w:cs="Times New Roman"/>
                <w:sz w:val="24"/>
                <w:szCs w:val="24"/>
                <w:lang w:eastAsia="ru-RU"/>
              </w:rPr>
            </w:pPr>
            <w:r w:rsidRPr="00D81DBE">
              <w:rPr>
                <w:rFonts w:ascii="Calibri" w:eastAsia="Times New Roman" w:hAnsi="Calibri" w:cs="Times New Roman"/>
                <w:sz w:val="24"/>
                <w:szCs w:val="24"/>
                <w:lang w:eastAsia="ru-RU"/>
              </w:rPr>
              <w:lastRenderedPageBreak/>
              <w:t xml:space="preserve">Упражнения на подражание выражению </w:t>
            </w:r>
            <w:r w:rsidRPr="00D81DBE">
              <w:rPr>
                <w:rFonts w:ascii="Calibri" w:eastAsia="Times New Roman" w:hAnsi="Calibri" w:cs="Times New Roman"/>
                <w:sz w:val="24"/>
                <w:szCs w:val="24"/>
                <w:lang w:eastAsia="ru-RU"/>
              </w:rPr>
              <w:lastRenderedPageBreak/>
              <w:t>лица учителя, игры перед  зеркалом: «Водичка, водичка, умой мое личико», «Запомни моё лицо»; Игры в кругу «Зеркало», «Запомни движения».</w:t>
            </w:r>
          </w:p>
        </w:tc>
        <w:tc>
          <w:tcPr>
            <w:tcW w:w="1843" w:type="dxa"/>
            <w:vAlign w:val="center"/>
          </w:tcPr>
          <w:p w:rsidR="00D81DBE" w:rsidRPr="00D81DBE" w:rsidRDefault="00D81DBE" w:rsidP="00D81DBE">
            <w:pPr>
              <w:rPr>
                <w:rFonts w:ascii="Calibri" w:eastAsia="Times New Roman" w:hAnsi="Calibri" w:cs="Times New Roman"/>
                <w:sz w:val="24"/>
                <w:szCs w:val="24"/>
                <w:lang w:eastAsia="ru-RU"/>
              </w:rPr>
            </w:pPr>
            <w:r w:rsidRPr="00D81DBE">
              <w:rPr>
                <w:rFonts w:ascii="Calibri" w:eastAsia="Times New Roman" w:hAnsi="Calibri" w:cs="Times New Roman"/>
                <w:sz w:val="24"/>
                <w:szCs w:val="24"/>
                <w:lang w:eastAsia="ru-RU"/>
              </w:rPr>
              <w:lastRenderedPageBreak/>
              <w:t>Зеркало.</w:t>
            </w:r>
          </w:p>
        </w:tc>
        <w:tc>
          <w:tcPr>
            <w:tcW w:w="3479" w:type="dxa"/>
            <w:vAlign w:val="center"/>
          </w:tcPr>
          <w:p w:rsidR="00D81DBE" w:rsidRPr="00D81DBE" w:rsidRDefault="00D81DBE" w:rsidP="00D81DBE">
            <w:pPr>
              <w:rPr>
                <w:rFonts w:ascii="Calibri" w:eastAsia="Times New Roman" w:hAnsi="Calibri" w:cs="Times New Roman"/>
                <w:sz w:val="24"/>
                <w:szCs w:val="24"/>
                <w:lang w:eastAsia="ru-RU"/>
              </w:rPr>
            </w:pPr>
            <w:r w:rsidRPr="00D81DBE">
              <w:rPr>
                <w:rFonts w:ascii="Calibri" w:eastAsia="Times New Roman" w:hAnsi="Calibri" w:cs="Times New Roman"/>
                <w:sz w:val="24"/>
                <w:szCs w:val="24"/>
                <w:lang w:eastAsia="ru-RU"/>
              </w:rPr>
              <w:t xml:space="preserve">Выполнение подражательных действий </w:t>
            </w:r>
            <w:r w:rsidRPr="00D81DBE">
              <w:rPr>
                <w:rFonts w:ascii="Calibri" w:eastAsia="Times New Roman" w:hAnsi="Calibri" w:cs="Times New Roman"/>
                <w:sz w:val="24"/>
                <w:szCs w:val="24"/>
                <w:lang w:eastAsia="ru-RU"/>
              </w:rPr>
              <w:lastRenderedPageBreak/>
              <w:t>совместно с педагогом.</w:t>
            </w:r>
          </w:p>
          <w:p w:rsidR="00D81DBE" w:rsidRPr="00D81DBE" w:rsidRDefault="00D81DBE" w:rsidP="00D81DBE">
            <w:pPr>
              <w:rPr>
                <w:rFonts w:ascii="Calibri" w:eastAsia="Times New Roman" w:hAnsi="Calibri" w:cs="Times New Roman"/>
                <w:sz w:val="24"/>
                <w:szCs w:val="24"/>
                <w:lang w:eastAsia="ru-RU"/>
              </w:rPr>
            </w:pPr>
            <w:r w:rsidRPr="00D81DBE">
              <w:rPr>
                <w:rFonts w:ascii="Calibri" w:eastAsia="Times New Roman" w:hAnsi="Calibri" w:cs="Times New Roman"/>
                <w:sz w:val="24"/>
                <w:szCs w:val="24"/>
                <w:lang w:eastAsia="ru-RU"/>
              </w:rPr>
              <w:t>Подбор картинок к эмоциям с помощью учителя.</w:t>
            </w:r>
          </w:p>
          <w:p w:rsidR="00D81DBE" w:rsidRPr="00D81DBE" w:rsidRDefault="00D81DBE" w:rsidP="00D81DBE">
            <w:pPr>
              <w:rPr>
                <w:rFonts w:ascii="Calibri" w:eastAsia="Times New Roman" w:hAnsi="Calibri" w:cs="Times New Roman"/>
                <w:sz w:val="24"/>
                <w:szCs w:val="24"/>
                <w:lang w:eastAsia="ru-RU"/>
              </w:rPr>
            </w:pPr>
            <w:r w:rsidRPr="00D81DBE">
              <w:rPr>
                <w:rFonts w:ascii="Calibri" w:eastAsia="Times New Roman" w:hAnsi="Calibri" w:cs="Times New Roman"/>
                <w:sz w:val="24"/>
                <w:szCs w:val="24"/>
                <w:lang w:eastAsia="ru-RU"/>
              </w:rPr>
              <w:t>Выполнение совместно с учителем.</w:t>
            </w:r>
          </w:p>
        </w:tc>
      </w:tr>
      <w:tr w:rsidR="00D81DBE" w:rsidRPr="00D81DBE" w:rsidTr="002A0DC6">
        <w:tc>
          <w:tcPr>
            <w:tcW w:w="998" w:type="dxa"/>
            <w:vAlign w:val="center"/>
          </w:tcPr>
          <w:p w:rsidR="00D81DBE" w:rsidRPr="00D81DBE" w:rsidRDefault="00D81DBE" w:rsidP="00D81DBE">
            <w:pPr>
              <w:rPr>
                <w:rFonts w:ascii="Calibri" w:eastAsia="Times New Roman" w:hAnsi="Calibri" w:cs="Times New Roman"/>
                <w:b/>
                <w:sz w:val="24"/>
                <w:szCs w:val="24"/>
                <w:lang w:eastAsia="ru-RU"/>
              </w:rPr>
            </w:pPr>
          </w:p>
        </w:tc>
        <w:tc>
          <w:tcPr>
            <w:tcW w:w="898" w:type="dxa"/>
            <w:vAlign w:val="center"/>
          </w:tcPr>
          <w:p w:rsidR="00D81DBE" w:rsidRPr="00D81DBE" w:rsidRDefault="00D81DBE" w:rsidP="00D81DBE">
            <w:pPr>
              <w:jc w:val="center"/>
              <w:rPr>
                <w:rFonts w:ascii="Calibri" w:eastAsia="Times New Roman" w:hAnsi="Calibri" w:cs="Times New Roman"/>
                <w:sz w:val="24"/>
                <w:szCs w:val="24"/>
                <w:lang w:eastAsia="ru-RU"/>
              </w:rPr>
            </w:pPr>
            <w:r w:rsidRPr="00D81DBE">
              <w:rPr>
                <w:rFonts w:ascii="Calibri" w:eastAsia="Times New Roman" w:hAnsi="Calibri" w:cs="Times New Roman"/>
                <w:sz w:val="24"/>
                <w:szCs w:val="24"/>
                <w:lang w:eastAsia="ru-RU"/>
              </w:rPr>
              <w:t>2</w:t>
            </w:r>
          </w:p>
        </w:tc>
        <w:tc>
          <w:tcPr>
            <w:tcW w:w="2216" w:type="dxa"/>
            <w:vAlign w:val="center"/>
          </w:tcPr>
          <w:p w:rsidR="00D81DBE" w:rsidRPr="00D81DBE" w:rsidRDefault="00D81DBE" w:rsidP="00D81DBE">
            <w:pPr>
              <w:rPr>
                <w:rFonts w:ascii="Calibri" w:eastAsia="Times New Roman" w:hAnsi="Calibri" w:cs="Times New Roman"/>
                <w:b/>
                <w:bCs/>
                <w:sz w:val="24"/>
                <w:szCs w:val="24"/>
                <w:lang w:eastAsia="ru-RU"/>
              </w:rPr>
            </w:pPr>
            <w:r w:rsidRPr="00D81DBE">
              <w:rPr>
                <w:rFonts w:ascii="Calibri" w:eastAsia="Times New Roman" w:hAnsi="Calibri" w:cs="Times New Roman"/>
                <w:b/>
                <w:bCs/>
                <w:sz w:val="24"/>
                <w:szCs w:val="24"/>
                <w:lang w:eastAsia="ru-RU"/>
              </w:rPr>
              <w:t>«Чтение» изображений на картинках.</w:t>
            </w:r>
          </w:p>
          <w:p w:rsidR="00D81DBE" w:rsidRPr="00D81DBE" w:rsidRDefault="00D81DBE" w:rsidP="00D81DBE">
            <w:pPr>
              <w:rPr>
                <w:rFonts w:ascii="Calibri" w:eastAsia="Times New Roman" w:hAnsi="Calibri" w:cs="Times New Roman"/>
                <w:sz w:val="24"/>
                <w:szCs w:val="24"/>
                <w:lang w:eastAsia="ru-RU"/>
              </w:rPr>
            </w:pPr>
          </w:p>
        </w:tc>
        <w:tc>
          <w:tcPr>
            <w:tcW w:w="2268" w:type="dxa"/>
            <w:vAlign w:val="center"/>
          </w:tcPr>
          <w:p w:rsidR="00D81DBE" w:rsidRPr="00D81DBE" w:rsidRDefault="00D81DBE" w:rsidP="00D81DBE">
            <w:pPr>
              <w:rPr>
                <w:rFonts w:ascii="Calibri" w:eastAsia="Times New Roman" w:hAnsi="Calibri" w:cs="Times New Roman"/>
                <w:sz w:val="24"/>
                <w:szCs w:val="24"/>
                <w:lang w:eastAsia="ru-RU"/>
              </w:rPr>
            </w:pPr>
            <w:r w:rsidRPr="00D81DBE">
              <w:rPr>
                <w:rFonts w:ascii="Calibri" w:eastAsia="Times New Roman" w:hAnsi="Calibri" w:cs="Times New Roman"/>
                <w:sz w:val="24"/>
                <w:szCs w:val="24"/>
                <w:lang w:eastAsia="ru-RU"/>
              </w:rPr>
              <w:t>Учить узнавать себя на фотографиях. Учить отличать себя от членов своей семьи на фотографиях.</w:t>
            </w:r>
          </w:p>
        </w:tc>
        <w:tc>
          <w:tcPr>
            <w:tcW w:w="3260" w:type="dxa"/>
            <w:vAlign w:val="center"/>
          </w:tcPr>
          <w:p w:rsidR="00D81DBE" w:rsidRPr="00D81DBE" w:rsidRDefault="00D81DBE" w:rsidP="00D81DBE">
            <w:pPr>
              <w:rPr>
                <w:rFonts w:ascii="Calibri" w:eastAsia="Times New Roman" w:hAnsi="Calibri" w:cs="Times New Roman"/>
                <w:sz w:val="24"/>
                <w:szCs w:val="24"/>
                <w:lang w:eastAsia="ru-RU"/>
              </w:rPr>
            </w:pPr>
            <w:r w:rsidRPr="00D81DBE">
              <w:rPr>
                <w:rFonts w:ascii="Calibri" w:eastAsia="Times New Roman" w:hAnsi="Calibri" w:cs="Times New Roman"/>
                <w:sz w:val="24"/>
                <w:szCs w:val="24"/>
                <w:lang w:eastAsia="ru-RU"/>
              </w:rPr>
              <w:t>Упражнения с фотографиями, игры: «Угадай (назови, покажи), кто это?». Рассматривание фотоальбома «Моя семья».  Беседа «Узнай себя, свою семью на фото». Игровая ситуация «Что делает мама? Где папа?.</w:t>
            </w:r>
          </w:p>
        </w:tc>
        <w:tc>
          <w:tcPr>
            <w:tcW w:w="1843" w:type="dxa"/>
            <w:vAlign w:val="center"/>
          </w:tcPr>
          <w:p w:rsidR="00D81DBE" w:rsidRPr="00D81DBE" w:rsidRDefault="00D81DBE" w:rsidP="00D81DBE">
            <w:pPr>
              <w:rPr>
                <w:rFonts w:ascii="Calibri" w:eastAsia="Times New Roman" w:hAnsi="Calibri" w:cs="Times New Roman"/>
                <w:sz w:val="24"/>
                <w:szCs w:val="24"/>
                <w:lang w:eastAsia="ru-RU"/>
              </w:rPr>
            </w:pPr>
            <w:r w:rsidRPr="00D81DBE">
              <w:rPr>
                <w:rFonts w:ascii="Calibri" w:eastAsia="Times New Roman" w:hAnsi="Calibri" w:cs="Times New Roman"/>
                <w:sz w:val="24"/>
                <w:szCs w:val="24"/>
                <w:lang w:eastAsia="ru-RU"/>
              </w:rPr>
              <w:t>Фотографии с членами семьи.</w:t>
            </w:r>
          </w:p>
        </w:tc>
        <w:tc>
          <w:tcPr>
            <w:tcW w:w="3479" w:type="dxa"/>
            <w:vAlign w:val="center"/>
          </w:tcPr>
          <w:p w:rsidR="00D81DBE" w:rsidRPr="00D81DBE" w:rsidRDefault="00D81DBE" w:rsidP="00D81DBE">
            <w:pPr>
              <w:rPr>
                <w:rFonts w:ascii="Calibri" w:eastAsia="Times New Roman" w:hAnsi="Calibri" w:cs="Times New Roman"/>
                <w:sz w:val="24"/>
                <w:szCs w:val="24"/>
                <w:lang w:eastAsia="ru-RU"/>
              </w:rPr>
            </w:pPr>
            <w:r w:rsidRPr="00D81DBE">
              <w:rPr>
                <w:rFonts w:ascii="Calibri" w:eastAsia="Times New Roman" w:hAnsi="Calibri" w:cs="Times New Roman"/>
                <w:sz w:val="24"/>
                <w:szCs w:val="24"/>
                <w:lang w:eastAsia="ru-RU"/>
              </w:rPr>
              <w:t>Самостоятельный показ по инструкции.</w:t>
            </w:r>
          </w:p>
          <w:p w:rsidR="00D81DBE" w:rsidRPr="00D81DBE" w:rsidRDefault="00D81DBE" w:rsidP="00D81DBE">
            <w:pPr>
              <w:rPr>
                <w:rFonts w:ascii="Calibri" w:eastAsia="Times New Roman" w:hAnsi="Calibri" w:cs="Times New Roman"/>
                <w:sz w:val="24"/>
                <w:szCs w:val="24"/>
                <w:lang w:eastAsia="ru-RU"/>
              </w:rPr>
            </w:pPr>
            <w:r w:rsidRPr="00D81DBE">
              <w:rPr>
                <w:rFonts w:ascii="Calibri" w:eastAsia="Times New Roman" w:hAnsi="Calibri" w:cs="Times New Roman"/>
                <w:sz w:val="24"/>
                <w:szCs w:val="24"/>
                <w:lang w:eastAsia="ru-RU"/>
              </w:rPr>
              <w:t>Работа совместно с учителем.</w:t>
            </w:r>
          </w:p>
        </w:tc>
      </w:tr>
      <w:tr w:rsidR="00D81DBE" w:rsidRPr="00D81DBE" w:rsidTr="002A0DC6">
        <w:tc>
          <w:tcPr>
            <w:tcW w:w="998" w:type="dxa"/>
            <w:vAlign w:val="center"/>
          </w:tcPr>
          <w:p w:rsidR="00D81DBE" w:rsidRPr="00D81DBE" w:rsidRDefault="00D81DBE" w:rsidP="00D81DBE">
            <w:pPr>
              <w:rPr>
                <w:rFonts w:ascii="Calibri" w:eastAsia="Times New Roman" w:hAnsi="Calibri" w:cs="Times New Roman"/>
                <w:b/>
                <w:sz w:val="24"/>
                <w:szCs w:val="24"/>
                <w:lang w:eastAsia="ru-RU"/>
              </w:rPr>
            </w:pPr>
          </w:p>
        </w:tc>
        <w:tc>
          <w:tcPr>
            <w:tcW w:w="898" w:type="dxa"/>
            <w:vAlign w:val="center"/>
          </w:tcPr>
          <w:p w:rsidR="00D81DBE" w:rsidRPr="00D81DBE" w:rsidRDefault="00D81DBE" w:rsidP="00D81DBE">
            <w:pPr>
              <w:jc w:val="center"/>
              <w:rPr>
                <w:rFonts w:ascii="Calibri" w:eastAsia="Times New Roman" w:hAnsi="Calibri" w:cs="Times New Roman"/>
                <w:sz w:val="24"/>
                <w:szCs w:val="24"/>
                <w:lang w:eastAsia="ru-RU"/>
              </w:rPr>
            </w:pPr>
            <w:r w:rsidRPr="00D81DBE">
              <w:rPr>
                <w:rFonts w:ascii="Calibri" w:eastAsia="Times New Roman" w:hAnsi="Calibri" w:cs="Times New Roman"/>
                <w:sz w:val="24"/>
                <w:szCs w:val="24"/>
                <w:lang w:eastAsia="ru-RU"/>
              </w:rPr>
              <w:t>1</w:t>
            </w:r>
          </w:p>
        </w:tc>
        <w:tc>
          <w:tcPr>
            <w:tcW w:w="2216" w:type="dxa"/>
            <w:vAlign w:val="center"/>
          </w:tcPr>
          <w:p w:rsidR="00D81DBE" w:rsidRPr="00D81DBE" w:rsidRDefault="00D81DBE" w:rsidP="00D81DBE">
            <w:pPr>
              <w:rPr>
                <w:rFonts w:ascii="Calibri" w:eastAsia="Times New Roman" w:hAnsi="Calibri" w:cs="Times New Roman"/>
                <w:sz w:val="24"/>
                <w:szCs w:val="24"/>
                <w:lang w:eastAsia="ru-RU"/>
              </w:rPr>
            </w:pPr>
            <w:r w:rsidRPr="00D81DBE">
              <w:rPr>
                <w:rFonts w:ascii="Calibri" w:eastAsia="Times New Roman" w:hAnsi="Calibri" w:cs="Times New Roman"/>
                <w:sz w:val="24"/>
                <w:szCs w:val="24"/>
                <w:lang w:eastAsia="ru-RU"/>
              </w:rPr>
              <w:t>Звук и буква Л. Повторение.</w:t>
            </w:r>
          </w:p>
        </w:tc>
        <w:tc>
          <w:tcPr>
            <w:tcW w:w="2268" w:type="dxa"/>
            <w:vAlign w:val="center"/>
          </w:tcPr>
          <w:p w:rsidR="00D81DBE" w:rsidRPr="00D81DBE" w:rsidRDefault="00D81DBE" w:rsidP="00D81DBE">
            <w:pPr>
              <w:rPr>
                <w:rFonts w:ascii="Calibri" w:eastAsia="Times New Roman" w:hAnsi="Calibri" w:cs="Times New Roman"/>
                <w:sz w:val="24"/>
                <w:szCs w:val="24"/>
                <w:lang w:eastAsia="ru-RU"/>
              </w:rPr>
            </w:pPr>
            <w:r w:rsidRPr="00D81DBE">
              <w:rPr>
                <w:rFonts w:ascii="Calibri" w:eastAsia="Times New Roman" w:hAnsi="Calibri" w:cs="Times New Roman"/>
                <w:sz w:val="24"/>
                <w:szCs w:val="24"/>
                <w:lang w:eastAsia="ru-RU"/>
              </w:rPr>
              <w:t>Учить произносить звук Л, обозначать звук буквой.</w:t>
            </w:r>
          </w:p>
          <w:p w:rsidR="00D81DBE" w:rsidRPr="00D81DBE" w:rsidRDefault="00D81DBE" w:rsidP="00D81DBE">
            <w:pPr>
              <w:rPr>
                <w:rFonts w:ascii="Calibri" w:eastAsia="Times New Roman" w:hAnsi="Calibri" w:cs="Times New Roman"/>
                <w:sz w:val="24"/>
                <w:szCs w:val="24"/>
                <w:lang w:eastAsia="ru-RU"/>
              </w:rPr>
            </w:pPr>
          </w:p>
        </w:tc>
        <w:tc>
          <w:tcPr>
            <w:tcW w:w="3260" w:type="dxa"/>
            <w:vAlign w:val="center"/>
          </w:tcPr>
          <w:p w:rsidR="00D81DBE" w:rsidRPr="00D81DBE" w:rsidRDefault="00D81DBE" w:rsidP="00D81DBE">
            <w:pPr>
              <w:rPr>
                <w:rFonts w:ascii="Calibri" w:eastAsia="Times New Roman" w:hAnsi="Calibri" w:cs="Times New Roman"/>
                <w:sz w:val="24"/>
                <w:szCs w:val="24"/>
                <w:lang w:eastAsia="ru-RU"/>
              </w:rPr>
            </w:pPr>
            <w:r w:rsidRPr="00D81DBE">
              <w:rPr>
                <w:rFonts w:ascii="Calibri" w:eastAsia="Times New Roman" w:hAnsi="Calibri" w:cs="Times New Roman"/>
                <w:sz w:val="24"/>
                <w:szCs w:val="24"/>
                <w:lang w:eastAsia="ru-RU"/>
              </w:rPr>
              <w:t xml:space="preserve">Артикуляционная гимнастика. Работа с букварем – называние и показ слов на букву Л. Игра «Найди букву». Игра «Убери лишнее».  Выделение первой буквы в </w:t>
            </w:r>
            <w:r w:rsidRPr="00D81DBE">
              <w:rPr>
                <w:rFonts w:ascii="Calibri" w:eastAsia="Times New Roman" w:hAnsi="Calibri" w:cs="Times New Roman"/>
                <w:sz w:val="24"/>
                <w:szCs w:val="24"/>
                <w:lang w:eastAsia="ru-RU"/>
              </w:rPr>
              <w:lastRenderedPageBreak/>
              <w:t>слове.</w:t>
            </w:r>
          </w:p>
        </w:tc>
        <w:tc>
          <w:tcPr>
            <w:tcW w:w="1843" w:type="dxa"/>
            <w:vAlign w:val="center"/>
          </w:tcPr>
          <w:p w:rsidR="00D81DBE" w:rsidRPr="00D81DBE" w:rsidRDefault="00D81DBE" w:rsidP="00D81DBE">
            <w:pPr>
              <w:rPr>
                <w:rFonts w:ascii="Calibri" w:eastAsia="Times New Roman" w:hAnsi="Calibri" w:cs="Times New Roman"/>
                <w:sz w:val="24"/>
                <w:szCs w:val="24"/>
                <w:lang w:eastAsia="ru-RU"/>
              </w:rPr>
            </w:pPr>
            <w:r w:rsidRPr="00D81DBE">
              <w:rPr>
                <w:rFonts w:ascii="Calibri" w:eastAsia="Times New Roman" w:hAnsi="Calibri" w:cs="Times New Roman"/>
                <w:sz w:val="24"/>
                <w:szCs w:val="24"/>
                <w:lang w:eastAsia="ru-RU"/>
              </w:rPr>
              <w:lastRenderedPageBreak/>
              <w:t>Букварь, карточки с буквами, предметные картинки, разрезная азбука, кубики с буквами.</w:t>
            </w:r>
          </w:p>
        </w:tc>
        <w:tc>
          <w:tcPr>
            <w:tcW w:w="3479" w:type="dxa"/>
            <w:vAlign w:val="center"/>
          </w:tcPr>
          <w:p w:rsidR="00D81DBE" w:rsidRPr="00D81DBE" w:rsidRDefault="00D81DBE" w:rsidP="00D81DBE">
            <w:pPr>
              <w:rPr>
                <w:rFonts w:ascii="Calibri" w:eastAsia="Times New Roman" w:hAnsi="Calibri" w:cs="Times New Roman"/>
                <w:sz w:val="24"/>
                <w:szCs w:val="24"/>
                <w:lang w:eastAsia="ru-RU"/>
              </w:rPr>
            </w:pPr>
            <w:r w:rsidRPr="00D81DBE">
              <w:rPr>
                <w:rFonts w:ascii="Calibri" w:eastAsia="Times New Roman" w:hAnsi="Calibri" w:cs="Times New Roman"/>
                <w:sz w:val="24"/>
                <w:szCs w:val="24"/>
                <w:lang w:eastAsia="ru-RU"/>
              </w:rPr>
              <w:t>Называние буквы, подбор карточки с буквой к слову (по первой букве).</w:t>
            </w:r>
          </w:p>
          <w:p w:rsidR="00D81DBE" w:rsidRPr="00D81DBE" w:rsidRDefault="00D81DBE" w:rsidP="00D81DBE">
            <w:pPr>
              <w:rPr>
                <w:rFonts w:ascii="Calibri" w:eastAsia="Times New Roman" w:hAnsi="Calibri" w:cs="Times New Roman"/>
                <w:sz w:val="24"/>
                <w:szCs w:val="24"/>
                <w:lang w:eastAsia="ru-RU"/>
              </w:rPr>
            </w:pPr>
            <w:r w:rsidRPr="00D81DBE">
              <w:rPr>
                <w:rFonts w:ascii="Calibri" w:eastAsia="Times New Roman" w:hAnsi="Calibri" w:cs="Times New Roman"/>
                <w:sz w:val="24"/>
                <w:szCs w:val="24"/>
                <w:lang w:eastAsia="ru-RU"/>
              </w:rPr>
              <w:t>Показ заданной буквы, артикуляция вслед за учителем.</w:t>
            </w:r>
          </w:p>
          <w:p w:rsidR="00D81DBE" w:rsidRPr="00D81DBE" w:rsidRDefault="00D81DBE" w:rsidP="00D81DBE">
            <w:pPr>
              <w:rPr>
                <w:rFonts w:ascii="Calibri" w:eastAsia="Times New Roman" w:hAnsi="Calibri" w:cs="Times New Roman"/>
                <w:sz w:val="24"/>
                <w:szCs w:val="24"/>
                <w:lang w:eastAsia="ru-RU"/>
              </w:rPr>
            </w:pPr>
            <w:r w:rsidRPr="00D81DBE">
              <w:rPr>
                <w:rFonts w:ascii="Calibri" w:eastAsia="Times New Roman" w:hAnsi="Calibri" w:cs="Times New Roman"/>
                <w:sz w:val="24"/>
                <w:szCs w:val="24"/>
                <w:lang w:eastAsia="ru-RU"/>
              </w:rPr>
              <w:lastRenderedPageBreak/>
              <w:t xml:space="preserve">Выбор заданной буквы их 2х карточек. </w:t>
            </w:r>
          </w:p>
        </w:tc>
      </w:tr>
      <w:tr w:rsidR="00D81DBE" w:rsidRPr="00D81DBE" w:rsidTr="002A0DC6">
        <w:tc>
          <w:tcPr>
            <w:tcW w:w="998" w:type="dxa"/>
            <w:vAlign w:val="center"/>
          </w:tcPr>
          <w:p w:rsidR="00D81DBE" w:rsidRPr="00D81DBE" w:rsidRDefault="00D81DBE" w:rsidP="00D81DBE">
            <w:pPr>
              <w:rPr>
                <w:rFonts w:ascii="Calibri" w:eastAsia="Times New Roman" w:hAnsi="Calibri" w:cs="Times New Roman"/>
                <w:b/>
                <w:sz w:val="24"/>
                <w:szCs w:val="24"/>
                <w:lang w:eastAsia="ru-RU"/>
              </w:rPr>
            </w:pPr>
          </w:p>
        </w:tc>
        <w:tc>
          <w:tcPr>
            <w:tcW w:w="898" w:type="dxa"/>
            <w:vAlign w:val="center"/>
          </w:tcPr>
          <w:p w:rsidR="00D81DBE" w:rsidRPr="00D81DBE" w:rsidRDefault="00D81DBE" w:rsidP="00D81DBE">
            <w:pPr>
              <w:jc w:val="center"/>
              <w:rPr>
                <w:rFonts w:ascii="Calibri" w:eastAsia="Times New Roman" w:hAnsi="Calibri" w:cs="Times New Roman"/>
                <w:sz w:val="24"/>
                <w:szCs w:val="24"/>
                <w:lang w:eastAsia="ru-RU"/>
              </w:rPr>
            </w:pPr>
            <w:r w:rsidRPr="00D81DBE">
              <w:rPr>
                <w:rFonts w:ascii="Calibri" w:eastAsia="Times New Roman" w:hAnsi="Calibri" w:cs="Times New Roman"/>
                <w:sz w:val="24"/>
                <w:szCs w:val="24"/>
                <w:lang w:eastAsia="ru-RU"/>
              </w:rPr>
              <w:t>1</w:t>
            </w:r>
          </w:p>
        </w:tc>
        <w:tc>
          <w:tcPr>
            <w:tcW w:w="2216" w:type="dxa"/>
            <w:vAlign w:val="center"/>
          </w:tcPr>
          <w:p w:rsidR="00D81DBE" w:rsidRPr="00D81DBE" w:rsidRDefault="00D81DBE" w:rsidP="00D81DBE">
            <w:pPr>
              <w:rPr>
                <w:rFonts w:ascii="Calibri" w:eastAsia="Times New Roman" w:hAnsi="Calibri" w:cs="Times New Roman"/>
                <w:sz w:val="24"/>
                <w:szCs w:val="24"/>
                <w:lang w:eastAsia="ru-RU"/>
              </w:rPr>
            </w:pPr>
            <w:r w:rsidRPr="00D81DBE">
              <w:rPr>
                <w:rFonts w:ascii="Calibri" w:eastAsia="Times New Roman" w:hAnsi="Calibri" w:cs="Times New Roman"/>
                <w:sz w:val="24"/>
                <w:szCs w:val="24"/>
                <w:lang w:eastAsia="ru-RU"/>
              </w:rPr>
              <w:t>Звук и буква Р. Повторение.</w:t>
            </w:r>
          </w:p>
        </w:tc>
        <w:tc>
          <w:tcPr>
            <w:tcW w:w="2268" w:type="dxa"/>
            <w:vAlign w:val="center"/>
          </w:tcPr>
          <w:p w:rsidR="00D81DBE" w:rsidRPr="00D81DBE" w:rsidRDefault="00D81DBE" w:rsidP="00D81DBE">
            <w:pPr>
              <w:rPr>
                <w:rFonts w:ascii="Calibri" w:eastAsia="Times New Roman" w:hAnsi="Calibri" w:cs="Times New Roman"/>
                <w:sz w:val="24"/>
                <w:szCs w:val="24"/>
                <w:lang w:eastAsia="ru-RU"/>
              </w:rPr>
            </w:pPr>
            <w:r w:rsidRPr="00D81DBE">
              <w:rPr>
                <w:rFonts w:ascii="Calibri" w:eastAsia="Times New Roman" w:hAnsi="Calibri" w:cs="Times New Roman"/>
                <w:sz w:val="24"/>
                <w:szCs w:val="24"/>
                <w:lang w:eastAsia="ru-RU"/>
              </w:rPr>
              <w:t>Учить узнавать и называть  звук и букву Р.</w:t>
            </w:r>
          </w:p>
        </w:tc>
        <w:tc>
          <w:tcPr>
            <w:tcW w:w="3260" w:type="dxa"/>
            <w:vAlign w:val="center"/>
          </w:tcPr>
          <w:p w:rsidR="00D81DBE" w:rsidRPr="00D81DBE" w:rsidRDefault="00D81DBE" w:rsidP="00D81DBE">
            <w:pPr>
              <w:rPr>
                <w:rFonts w:ascii="Calibri" w:eastAsia="Times New Roman" w:hAnsi="Calibri" w:cs="Times New Roman"/>
                <w:sz w:val="24"/>
                <w:szCs w:val="24"/>
                <w:lang w:eastAsia="ru-RU"/>
              </w:rPr>
            </w:pPr>
            <w:r w:rsidRPr="00D81DBE">
              <w:rPr>
                <w:rFonts w:ascii="Calibri" w:eastAsia="Times New Roman" w:hAnsi="Calibri" w:cs="Times New Roman"/>
                <w:sz w:val="24"/>
                <w:szCs w:val="24"/>
                <w:lang w:eastAsia="ru-RU"/>
              </w:rPr>
              <w:t>Артикуляционная гимнастика. Работа с букварем – называние и показ слов на букву Р. Игра «Найди букву». Игра «Убери лишнее».  Выделение первой буквы в слове.</w:t>
            </w:r>
          </w:p>
        </w:tc>
        <w:tc>
          <w:tcPr>
            <w:tcW w:w="1843" w:type="dxa"/>
            <w:vAlign w:val="center"/>
          </w:tcPr>
          <w:p w:rsidR="00D81DBE" w:rsidRPr="00D81DBE" w:rsidRDefault="00D81DBE" w:rsidP="00D81DBE">
            <w:pPr>
              <w:rPr>
                <w:rFonts w:ascii="Calibri" w:eastAsia="Times New Roman" w:hAnsi="Calibri" w:cs="Times New Roman"/>
                <w:sz w:val="24"/>
                <w:szCs w:val="24"/>
                <w:lang w:eastAsia="ru-RU"/>
              </w:rPr>
            </w:pPr>
            <w:r w:rsidRPr="00D81DBE">
              <w:rPr>
                <w:rFonts w:ascii="Calibri" w:eastAsia="Times New Roman" w:hAnsi="Calibri" w:cs="Times New Roman"/>
                <w:sz w:val="24"/>
                <w:szCs w:val="24"/>
                <w:lang w:eastAsia="ru-RU"/>
              </w:rPr>
              <w:t>Букварь, карточки с буквами, предметные картинки, разрезная азбука, кубики с буквами.</w:t>
            </w:r>
          </w:p>
        </w:tc>
        <w:tc>
          <w:tcPr>
            <w:tcW w:w="3479" w:type="dxa"/>
            <w:vAlign w:val="center"/>
          </w:tcPr>
          <w:p w:rsidR="00D81DBE" w:rsidRPr="00D81DBE" w:rsidRDefault="00D81DBE" w:rsidP="00D81DBE">
            <w:pPr>
              <w:rPr>
                <w:rFonts w:ascii="Calibri" w:eastAsia="Times New Roman" w:hAnsi="Calibri" w:cs="Times New Roman"/>
                <w:sz w:val="24"/>
                <w:szCs w:val="24"/>
                <w:lang w:eastAsia="ru-RU"/>
              </w:rPr>
            </w:pPr>
            <w:r w:rsidRPr="00D81DBE">
              <w:rPr>
                <w:rFonts w:ascii="Calibri" w:eastAsia="Times New Roman" w:hAnsi="Calibri" w:cs="Times New Roman"/>
                <w:sz w:val="24"/>
                <w:szCs w:val="24"/>
                <w:lang w:eastAsia="ru-RU"/>
              </w:rPr>
              <w:t>Называние буквы, подбор карточки с буквой к слову (по первой букве).</w:t>
            </w:r>
          </w:p>
          <w:p w:rsidR="00D81DBE" w:rsidRPr="00D81DBE" w:rsidRDefault="00D81DBE" w:rsidP="00D81DBE">
            <w:pPr>
              <w:rPr>
                <w:rFonts w:ascii="Calibri" w:eastAsia="Times New Roman" w:hAnsi="Calibri" w:cs="Times New Roman"/>
                <w:sz w:val="24"/>
                <w:szCs w:val="24"/>
                <w:lang w:eastAsia="ru-RU"/>
              </w:rPr>
            </w:pPr>
            <w:r w:rsidRPr="00D81DBE">
              <w:rPr>
                <w:rFonts w:ascii="Calibri" w:eastAsia="Times New Roman" w:hAnsi="Calibri" w:cs="Times New Roman"/>
                <w:sz w:val="24"/>
                <w:szCs w:val="24"/>
                <w:lang w:eastAsia="ru-RU"/>
              </w:rPr>
              <w:t>Показ заданной буквы, артикуляция вслед за учителем.</w:t>
            </w:r>
          </w:p>
          <w:p w:rsidR="00D81DBE" w:rsidRPr="00D81DBE" w:rsidRDefault="00D81DBE" w:rsidP="00D81DBE">
            <w:pPr>
              <w:rPr>
                <w:rFonts w:ascii="Calibri" w:eastAsia="Times New Roman" w:hAnsi="Calibri" w:cs="Times New Roman"/>
                <w:sz w:val="24"/>
                <w:szCs w:val="24"/>
                <w:lang w:eastAsia="ru-RU"/>
              </w:rPr>
            </w:pPr>
            <w:r w:rsidRPr="00D81DBE">
              <w:rPr>
                <w:rFonts w:ascii="Calibri" w:eastAsia="Times New Roman" w:hAnsi="Calibri" w:cs="Times New Roman"/>
                <w:sz w:val="24"/>
                <w:szCs w:val="24"/>
                <w:lang w:eastAsia="ru-RU"/>
              </w:rPr>
              <w:t>Выбор заданной буквы их 2х карточек.</w:t>
            </w:r>
          </w:p>
        </w:tc>
      </w:tr>
      <w:tr w:rsidR="00D81DBE" w:rsidRPr="00D81DBE" w:rsidTr="002A0DC6">
        <w:tc>
          <w:tcPr>
            <w:tcW w:w="998" w:type="dxa"/>
            <w:vAlign w:val="center"/>
          </w:tcPr>
          <w:p w:rsidR="00D81DBE" w:rsidRPr="00D81DBE" w:rsidRDefault="00D81DBE" w:rsidP="00D81DBE">
            <w:pPr>
              <w:rPr>
                <w:rFonts w:ascii="Calibri" w:eastAsia="Times New Roman" w:hAnsi="Calibri" w:cs="Times New Roman"/>
                <w:b/>
                <w:sz w:val="24"/>
                <w:szCs w:val="24"/>
                <w:lang w:eastAsia="ru-RU"/>
              </w:rPr>
            </w:pPr>
          </w:p>
        </w:tc>
        <w:tc>
          <w:tcPr>
            <w:tcW w:w="898" w:type="dxa"/>
            <w:vAlign w:val="center"/>
          </w:tcPr>
          <w:p w:rsidR="00D81DBE" w:rsidRPr="00D81DBE" w:rsidRDefault="00D81DBE" w:rsidP="00D81DBE">
            <w:pPr>
              <w:jc w:val="center"/>
              <w:rPr>
                <w:rFonts w:ascii="Calibri" w:eastAsia="Times New Roman" w:hAnsi="Calibri" w:cs="Times New Roman"/>
                <w:sz w:val="24"/>
                <w:szCs w:val="24"/>
                <w:lang w:eastAsia="ru-RU"/>
              </w:rPr>
            </w:pPr>
            <w:r w:rsidRPr="00D81DBE">
              <w:rPr>
                <w:rFonts w:ascii="Calibri" w:eastAsia="Times New Roman" w:hAnsi="Calibri" w:cs="Times New Roman"/>
                <w:sz w:val="24"/>
                <w:szCs w:val="24"/>
                <w:lang w:eastAsia="ru-RU"/>
              </w:rPr>
              <w:t>1</w:t>
            </w:r>
          </w:p>
        </w:tc>
        <w:tc>
          <w:tcPr>
            <w:tcW w:w="2216" w:type="dxa"/>
            <w:vAlign w:val="center"/>
          </w:tcPr>
          <w:p w:rsidR="00D81DBE" w:rsidRPr="00D81DBE" w:rsidRDefault="00D81DBE" w:rsidP="00D81DBE">
            <w:pPr>
              <w:rPr>
                <w:rFonts w:ascii="Calibri" w:eastAsia="Times New Roman" w:hAnsi="Calibri" w:cs="Times New Roman"/>
                <w:sz w:val="24"/>
                <w:szCs w:val="24"/>
                <w:lang w:eastAsia="ru-RU"/>
              </w:rPr>
            </w:pPr>
            <w:r w:rsidRPr="00D81DBE">
              <w:rPr>
                <w:rFonts w:ascii="Calibri" w:eastAsia="Times New Roman" w:hAnsi="Calibri" w:cs="Times New Roman"/>
                <w:sz w:val="24"/>
                <w:szCs w:val="24"/>
                <w:lang w:eastAsia="ru-RU"/>
              </w:rPr>
              <w:t>Звук и буква К. Повторение.</w:t>
            </w:r>
          </w:p>
        </w:tc>
        <w:tc>
          <w:tcPr>
            <w:tcW w:w="2268" w:type="dxa"/>
            <w:vAlign w:val="center"/>
          </w:tcPr>
          <w:p w:rsidR="00D81DBE" w:rsidRPr="00D81DBE" w:rsidRDefault="00D81DBE" w:rsidP="00D81DBE">
            <w:pPr>
              <w:rPr>
                <w:rFonts w:ascii="Calibri" w:eastAsia="Times New Roman" w:hAnsi="Calibri" w:cs="Times New Roman"/>
                <w:sz w:val="24"/>
                <w:szCs w:val="24"/>
                <w:lang w:eastAsia="ru-RU"/>
              </w:rPr>
            </w:pPr>
            <w:r w:rsidRPr="00D81DBE">
              <w:rPr>
                <w:rFonts w:ascii="Calibri" w:eastAsia="Times New Roman" w:hAnsi="Calibri" w:cs="Times New Roman"/>
                <w:sz w:val="24"/>
                <w:szCs w:val="24"/>
                <w:lang w:eastAsia="ru-RU"/>
              </w:rPr>
              <w:t>Учить узнавать и называть  звук и букву К.</w:t>
            </w:r>
          </w:p>
        </w:tc>
        <w:tc>
          <w:tcPr>
            <w:tcW w:w="3260" w:type="dxa"/>
            <w:vAlign w:val="center"/>
          </w:tcPr>
          <w:p w:rsidR="00D81DBE" w:rsidRPr="00D81DBE" w:rsidRDefault="00D81DBE" w:rsidP="00D81DBE">
            <w:pPr>
              <w:rPr>
                <w:rFonts w:ascii="Calibri" w:eastAsia="Times New Roman" w:hAnsi="Calibri" w:cs="Times New Roman"/>
                <w:sz w:val="24"/>
                <w:szCs w:val="24"/>
                <w:lang w:eastAsia="ru-RU"/>
              </w:rPr>
            </w:pPr>
            <w:r w:rsidRPr="00D81DBE">
              <w:rPr>
                <w:rFonts w:ascii="Calibri" w:eastAsia="Times New Roman" w:hAnsi="Calibri" w:cs="Times New Roman"/>
                <w:sz w:val="24"/>
                <w:szCs w:val="24"/>
                <w:lang w:eastAsia="ru-RU"/>
              </w:rPr>
              <w:t>Артикуляционная гимнастика. Работа с букварем –  показ слов на букву К. Игра «Найди букву». Игра «Убери лишнее».  Выделение первой буквы в слове.</w:t>
            </w:r>
          </w:p>
        </w:tc>
        <w:tc>
          <w:tcPr>
            <w:tcW w:w="1843" w:type="dxa"/>
            <w:vAlign w:val="center"/>
          </w:tcPr>
          <w:p w:rsidR="00D81DBE" w:rsidRPr="00D81DBE" w:rsidRDefault="00D81DBE" w:rsidP="00D81DBE">
            <w:pPr>
              <w:rPr>
                <w:rFonts w:ascii="Calibri" w:eastAsia="Times New Roman" w:hAnsi="Calibri" w:cs="Times New Roman"/>
                <w:sz w:val="24"/>
                <w:szCs w:val="24"/>
                <w:lang w:eastAsia="ru-RU"/>
              </w:rPr>
            </w:pPr>
            <w:r w:rsidRPr="00D81DBE">
              <w:rPr>
                <w:rFonts w:ascii="Calibri" w:eastAsia="Times New Roman" w:hAnsi="Calibri" w:cs="Times New Roman"/>
                <w:sz w:val="24"/>
                <w:szCs w:val="24"/>
                <w:lang w:eastAsia="ru-RU"/>
              </w:rPr>
              <w:t>Букварь, карточки с буквами, предметные картинки, разрезная азбука, кубики с буквами.</w:t>
            </w:r>
          </w:p>
        </w:tc>
        <w:tc>
          <w:tcPr>
            <w:tcW w:w="3479" w:type="dxa"/>
            <w:vAlign w:val="center"/>
          </w:tcPr>
          <w:p w:rsidR="00D81DBE" w:rsidRPr="00D81DBE" w:rsidRDefault="00D81DBE" w:rsidP="00D81DBE">
            <w:pPr>
              <w:rPr>
                <w:rFonts w:ascii="Calibri" w:eastAsia="Times New Roman" w:hAnsi="Calibri" w:cs="Times New Roman"/>
                <w:sz w:val="24"/>
                <w:szCs w:val="24"/>
                <w:lang w:eastAsia="ru-RU"/>
              </w:rPr>
            </w:pPr>
            <w:r w:rsidRPr="00D81DBE">
              <w:rPr>
                <w:rFonts w:ascii="Calibri" w:eastAsia="Times New Roman" w:hAnsi="Calibri" w:cs="Times New Roman"/>
                <w:sz w:val="24"/>
                <w:szCs w:val="24"/>
                <w:lang w:eastAsia="ru-RU"/>
              </w:rPr>
              <w:t>Называние буквы, подбор карточки с буквой к слову (по первой букве).</w:t>
            </w:r>
          </w:p>
          <w:p w:rsidR="00D81DBE" w:rsidRPr="00D81DBE" w:rsidRDefault="00D81DBE" w:rsidP="00D81DBE">
            <w:pPr>
              <w:rPr>
                <w:rFonts w:ascii="Calibri" w:eastAsia="Times New Roman" w:hAnsi="Calibri" w:cs="Times New Roman"/>
                <w:sz w:val="24"/>
                <w:szCs w:val="24"/>
                <w:lang w:eastAsia="ru-RU"/>
              </w:rPr>
            </w:pPr>
            <w:r w:rsidRPr="00D81DBE">
              <w:rPr>
                <w:rFonts w:ascii="Calibri" w:eastAsia="Times New Roman" w:hAnsi="Calibri" w:cs="Times New Roman"/>
                <w:sz w:val="24"/>
                <w:szCs w:val="24"/>
                <w:lang w:eastAsia="ru-RU"/>
              </w:rPr>
              <w:t>Показ заданной буквы, артикуляция вслед за учителем.</w:t>
            </w:r>
          </w:p>
          <w:p w:rsidR="00D81DBE" w:rsidRPr="00D81DBE" w:rsidRDefault="00D81DBE" w:rsidP="00D81DBE">
            <w:pPr>
              <w:rPr>
                <w:rFonts w:ascii="Calibri" w:eastAsia="Times New Roman" w:hAnsi="Calibri" w:cs="Times New Roman"/>
                <w:sz w:val="24"/>
                <w:szCs w:val="24"/>
                <w:lang w:eastAsia="ru-RU"/>
              </w:rPr>
            </w:pPr>
            <w:r w:rsidRPr="00D81DBE">
              <w:rPr>
                <w:rFonts w:ascii="Calibri" w:eastAsia="Times New Roman" w:hAnsi="Calibri" w:cs="Times New Roman"/>
                <w:sz w:val="24"/>
                <w:szCs w:val="24"/>
                <w:lang w:eastAsia="ru-RU"/>
              </w:rPr>
              <w:t>Выбор заданной буквы из 2х карточек.</w:t>
            </w:r>
          </w:p>
        </w:tc>
      </w:tr>
      <w:tr w:rsidR="00D81DBE" w:rsidRPr="00D81DBE" w:rsidTr="002A0DC6">
        <w:tc>
          <w:tcPr>
            <w:tcW w:w="998" w:type="dxa"/>
            <w:vAlign w:val="center"/>
          </w:tcPr>
          <w:p w:rsidR="00D81DBE" w:rsidRPr="00D81DBE" w:rsidRDefault="00D81DBE" w:rsidP="00D81DBE">
            <w:pPr>
              <w:rPr>
                <w:rFonts w:ascii="Calibri" w:eastAsia="Times New Roman" w:hAnsi="Calibri" w:cs="Times New Roman"/>
                <w:b/>
                <w:sz w:val="24"/>
                <w:szCs w:val="24"/>
                <w:lang w:eastAsia="ru-RU"/>
              </w:rPr>
            </w:pPr>
          </w:p>
        </w:tc>
        <w:tc>
          <w:tcPr>
            <w:tcW w:w="898" w:type="dxa"/>
            <w:vAlign w:val="center"/>
          </w:tcPr>
          <w:p w:rsidR="00D81DBE" w:rsidRPr="00D81DBE" w:rsidRDefault="00D81DBE" w:rsidP="00D81DBE">
            <w:pPr>
              <w:jc w:val="center"/>
              <w:rPr>
                <w:rFonts w:ascii="Calibri" w:eastAsia="Times New Roman" w:hAnsi="Calibri" w:cs="Times New Roman"/>
                <w:sz w:val="24"/>
                <w:szCs w:val="24"/>
                <w:lang w:eastAsia="ru-RU"/>
              </w:rPr>
            </w:pPr>
            <w:r w:rsidRPr="00D81DBE">
              <w:rPr>
                <w:rFonts w:ascii="Calibri" w:eastAsia="Times New Roman" w:hAnsi="Calibri" w:cs="Times New Roman"/>
                <w:sz w:val="24"/>
                <w:szCs w:val="24"/>
                <w:lang w:eastAsia="ru-RU"/>
              </w:rPr>
              <w:t>2</w:t>
            </w:r>
          </w:p>
        </w:tc>
        <w:tc>
          <w:tcPr>
            <w:tcW w:w="2216" w:type="dxa"/>
            <w:vAlign w:val="center"/>
          </w:tcPr>
          <w:p w:rsidR="00D81DBE" w:rsidRPr="00D81DBE" w:rsidRDefault="00D81DBE" w:rsidP="00D81DBE">
            <w:pPr>
              <w:rPr>
                <w:rFonts w:ascii="Calibri" w:eastAsia="Times New Roman" w:hAnsi="Calibri" w:cs="Times New Roman"/>
                <w:sz w:val="24"/>
                <w:szCs w:val="24"/>
                <w:lang w:eastAsia="ru-RU"/>
              </w:rPr>
            </w:pPr>
            <w:r w:rsidRPr="00D81DBE">
              <w:rPr>
                <w:rFonts w:ascii="Calibri" w:eastAsia="Times New Roman" w:hAnsi="Calibri" w:cs="Times New Roman"/>
                <w:sz w:val="24"/>
                <w:szCs w:val="24"/>
                <w:lang w:eastAsia="ru-RU"/>
              </w:rPr>
              <w:t>Составление и чтение слогов с изученными буквами.</w:t>
            </w:r>
          </w:p>
        </w:tc>
        <w:tc>
          <w:tcPr>
            <w:tcW w:w="2268" w:type="dxa"/>
            <w:vAlign w:val="center"/>
          </w:tcPr>
          <w:p w:rsidR="00D81DBE" w:rsidRPr="00D81DBE" w:rsidRDefault="00D81DBE" w:rsidP="00D81DBE">
            <w:pPr>
              <w:rPr>
                <w:rFonts w:ascii="Calibri" w:eastAsia="Times New Roman" w:hAnsi="Calibri" w:cs="Times New Roman"/>
                <w:sz w:val="24"/>
                <w:szCs w:val="24"/>
                <w:lang w:eastAsia="ru-RU"/>
              </w:rPr>
            </w:pPr>
            <w:r w:rsidRPr="00D81DBE">
              <w:rPr>
                <w:rFonts w:ascii="Calibri" w:eastAsia="Times New Roman" w:hAnsi="Calibri" w:cs="Times New Roman"/>
                <w:sz w:val="24"/>
                <w:szCs w:val="24"/>
                <w:lang w:eastAsia="ru-RU"/>
              </w:rPr>
              <w:t>Учить составлять и читать слоги с изученными буквами.</w:t>
            </w:r>
          </w:p>
        </w:tc>
        <w:tc>
          <w:tcPr>
            <w:tcW w:w="3260" w:type="dxa"/>
            <w:vAlign w:val="center"/>
          </w:tcPr>
          <w:p w:rsidR="00D81DBE" w:rsidRPr="00D81DBE" w:rsidRDefault="00D81DBE" w:rsidP="00D81DBE">
            <w:pPr>
              <w:rPr>
                <w:rFonts w:ascii="Calibri" w:eastAsia="Times New Roman" w:hAnsi="Calibri" w:cs="Times New Roman"/>
                <w:sz w:val="24"/>
                <w:szCs w:val="24"/>
                <w:lang w:eastAsia="ru-RU"/>
              </w:rPr>
            </w:pPr>
            <w:r w:rsidRPr="00D81DBE">
              <w:rPr>
                <w:rFonts w:ascii="Calibri" w:eastAsia="Times New Roman" w:hAnsi="Calibri" w:cs="Times New Roman"/>
                <w:sz w:val="24"/>
                <w:szCs w:val="24"/>
                <w:lang w:eastAsia="ru-RU"/>
              </w:rPr>
              <w:t xml:space="preserve">Артикуляционная гимнастика. Составление слогов (по наложению, по образцу, по </w:t>
            </w:r>
            <w:r w:rsidRPr="00D81DBE">
              <w:rPr>
                <w:rFonts w:ascii="Calibri" w:eastAsia="Times New Roman" w:hAnsi="Calibri" w:cs="Times New Roman"/>
                <w:sz w:val="24"/>
                <w:szCs w:val="24"/>
                <w:lang w:eastAsia="ru-RU"/>
              </w:rPr>
              <w:lastRenderedPageBreak/>
              <w:t>подражанию, самостоятельно). Работа с букварем – называние и показ заданных слогов.</w:t>
            </w:r>
          </w:p>
        </w:tc>
        <w:tc>
          <w:tcPr>
            <w:tcW w:w="1843" w:type="dxa"/>
            <w:vAlign w:val="center"/>
          </w:tcPr>
          <w:p w:rsidR="00D81DBE" w:rsidRPr="00D81DBE" w:rsidRDefault="00D81DBE" w:rsidP="00D81DBE">
            <w:pPr>
              <w:rPr>
                <w:rFonts w:ascii="Calibri" w:eastAsia="Times New Roman" w:hAnsi="Calibri" w:cs="Times New Roman"/>
                <w:sz w:val="24"/>
                <w:szCs w:val="24"/>
                <w:lang w:eastAsia="ru-RU"/>
              </w:rPr>
            </w:pPr>
            <w:r w:rsidRPr="00D81DBE">
              <w:rPr>
                <w:rFonts w:ascii="Calibri" w:eastAsia="Times New Roman" w:hAnsi="Calibri" w:cs="Times New Roman"/>
                <w:sz w:val="24"/>
                <w:szCs w:val="24"/>
                <w:lang w:eastAsia="ru-RU"/>
              </w:rPr>
              <w:lastRenderedPageBreak/>
              <w:t xml:space="preserve">Букварь, карточки с буквами, схемы слогов (слоговые </w:t>
            </w:r>
            <w:r w:rsidRPr="00D81DBE">
              <w:rPr>
                <w:rFonts w:ascii="Calibri" w:eastAsia="Times New Roman" w:hAnsi="Calibri" w:cs="Times New Roman"/>
                <w:sz w:val="24"/>
                <w:szCs w:val="24"/>
                <w:lang w:eastAsia="ru-RU"/>
              </w:rPr>
              <w:lastRenderedPageBreak/>
              <w:t>таблицы).</w:t>
            </w:r>
          </w:p>
        </w:tc>
        <w:tc>
          <w:tcPr>
            <w:tcW w:w="3479" w:type="dxa"/>
            <w:vAlign w:val="center"/>
          </w:tcPr>
          <w:p w:rsidR="00D81DBE" w:rsidRPr="00D81DBE" w:rsidRDefault="00D81DBE" w:rsidP="00D81DBE">
            <w:pPr>
              <w:rPr>
                <w:rFonts w:ascii="Calibri" w:eastAsia="Times New Roman" w:hAnsi="Calibri" w:cs="Times New Roman"/>
                <w:sz w:val="24"/>
                <w:szCs w:val="24"/>
                <w:lang w:eastAsia="ru-RU"/>
              </w:rPr>
            </w:pPr>
            <w:r w:rsidRPr="00D81DBE">
              <w:rPr>
                <w:rFonts w:ascii="Calibri" w:eastAsia="Times New Roman" w:hAnsi="Calibri" w:cs="Times New Roman"/>
                <w:sz w:val="24"/>
                <w:szCs w:val="24"/>
                <w:lang w:eastAsia="ru-RU"/>
              </w:rPr>
              <w:lastRenderedPageBreak/>
              <w:t>Составление слогов по следам звуко- буквенного анализа, чтение слогов.</w:t>
            </w:r>
          </w:p>
          <w:p w:rsidR="00D81DBE" w:rsidRPr="00D81DBE" w:rsidRDefault="00D81DBE" w:rsidP="00D81DBE">
            <w:pPr>
              <w:rPr>
                <w:rFonts w:ascii="Calibri" w:eastAsia="Times New Roman" w:hAnsi="Calibri" w:cs="Times New Roman"/>
                <w:sz w:val="24"/>
                <w:szCs w:val="24"/>
                <w:lang w:eastAsia="ru-RU"/>
              </w:rPr>
            </w:pPr>
            <w:r w:rsidRPr="00D81DBE">
              <w:rPr>
                <w:rFonts w:ascii="Calibri" w:eastAsia="Times New Roman" w:hAnsi="Calibri" w:cs="Times New Roman"/>
                <w:sz w:val="24"/>
                <w:szCs w:val="24"/>
                <w:lang w:eastAsia="ru-RU"/>
              </w:rPr>
              <w:lastRenderedPageBreak/>
              <w:t>Составление слогов по образцу, проговаривание слогов совместно с учителем.</w:t>
            </w:r>
          </w:p>
          <w:p w:rsidR="00D81DBE" w:rsidRPr="00D81DBE" w:rsidRDefault="00D81DBE" w:rsidP="00D81DBE">
            <w:pPr>
              <w:rPr>
                <w:rFonts w:ascii="Calibri" w:eastAsia="Times New Roman" w:hAnsi="Calibri" w:cs="Times New Roman"/>
                <w:sz w:val="24"/>
                <w:szCs w:val="24"/>
                <w:lang w:eastAsia="ru-RU"/>
              </w:rPr>
            </w:pPr>
            <w:r w:rsidRPr="00D81DBE">
              <w:rPr>
                <w:rFonts w:ascii="Calibri" w:eastAsia="Times New Roman" w:hAnsi="Calibri" w:cs="Times New Roman"/>
                <w:sz w:val="24"/>
                <w:szCs w:val="24"/>
                <w:lang w:eastAsia="ru-RU"/>
              </w:rPr>
              <w:t>Составление слогов по образцу, показ заданных букв.</w:t>
            </w:r>
          </w:p>
          <w:p w:rsidR="00D81DBE" w:rsidRPr="00D81DBE" w:rsidRDefault="00D81DBE" w:rsidP="00D81DBE">
            <w:pPr>
              <w:rPr>
                <w:rFonts w:ascii="Calibri" w:eastAsia="Times New Roman" w:hAnsi="Calibri" w:cs="Times New Roman"/>
                <w:sz w:val="24"/>
                <w:szCs w:val="24"/>
                <w:lang w:eastAsia="ru-RU"/>
              </w:rPr>
            </w:pPr>
            <w:r w:rsidRPr="00D81DBE">
              <w:rPr>
                <w:rFonts w:ascii="Calibri" w:eastAsia="Times New Roman" w:hAnsi="Calibri" w:cs="Times New Roman"/>
                <w:sz w:val="24"/>
                <w:szCs w:val="24"/>
                <w:lang w:eastAsia="ru-RU"/>
              </w:rPr>
              <w:t>Составление слогов по наложению под контролем.</w:t>
            </w:r>
          </w:p>
          <w:p w:rsidR="00D81DBE" w:rsidRPr="00D81DBE" w:rsidRDefault="00D81DBE" w:rsidP="00D81DBE">
            <w:pPr>
              <w:rPr>
                <w:rFonts w:ascii="Calibri" w:eastAsia="Times New Roman" w:hAnsi="Calibri" w:cs="Times New Roman"/>
                <w:sz w:val="24"/>
                <w:szCs w:val="24"/>
                <w:lang w:eastAsia="ru-RU"/>
              </w:rPr>
            </w:pPr>
            <w:r w:rsidRPr="00D81DBE">
              <w:rPr>
                <w:rFonts w:ascii="Calibri" w:eastAsia="Times New Roman" w:hAnsi="Calibri" w:cs="Times New Roman"/>
                <w:sz w:val="24"/>
                <w:szCs w:val="24"/>
                <w:lang w:eastAsia="ru-RU"/>
              </w:rPr>
              <w:t>Составление слогов по наложению, совместно с педагогом.</w:t>
            </w:r>
          </w:p>
        </w:tc>
      </w:tr>
      <w:tr w:rsidR="00D81DBE" w:rsidRPr="00D81DBE" w:rsidTr="002A0DC6">
        <w:tc>
          <w:tcPr>
            <w:tcW w:w="998" w:type="dxa"/>
            <w:vAlign w:val="center"/>
          </w:tcPr>
          <w:p w:rsidR="00D81DBE" w:rsidRPr="00D81DBE" w:rsidRDefault="00D81DBE" w:rsidP="00D81DBE">
            <w:pPr>
              <w:rPr>
                <w:rFonts w:ascii="Calibri" w:eastAsia="Times New Roman" w:hAnsi="Calibri" w:cs="Times New Roman"/>
                <w:b/>
                <w:sz w:val="24"/>
                <w:szCs w:val="24"/>
                <w:lang w:eastAsia="ru-RU"/>
              </w:rPr>
            </w:pPr>
          </w:p>
        </w:tc>
        <w:tc>
          <w:tcPr>
            <w:tcW w:w="898" w:type="dxa"/>
            <w:vAlign w:val="center"/>
          </w:tcPr>
          <w:p w:rsidR="00D81DBE" w:rsidRPr="00D81DBE" w:rsidRDefault="00D81DBE" w:rsidP="00D81DBE">
            <w:pPr>
              <w:jc w:val="center"/>
              <w:rPr>
                <w:rFonts w:ascii="Calibri" w:eastAsia="Times New Roman" w:hAnsi="Calibri" w:cs="Times New Roman"/>
                <w:sz w:val="24"/>
                <w:szCs w:val="24"/>
                <w:lang w:eastAsia="ru-RU"/>
              </w:rPr>
            </w:pPr>
            <w:r w:rsidRPr="00D81DBE">
              <w:rPr>
                <w:rFonts w:ascii="Calibri" w:eastAsia="Times New Roman" w:hAnsi="Calibri" w:cs="Times New Roman"/>
                <w:sz w:val="24"/>
                <w:szCs w:val="24"/>
                <w:lang w:eastAsia="ru-RU"/>
              </w:rPr>
              <w:t>1</w:t>
            </w:r>
          </w:p>
        </w:tc>
        <w:tc>
          <w:tcPr>
            <w:tcW w:w="2216" w:type="dxa"/>
            <w:vAlign w:val="center"/>
          </w:tcPr>
          <w:p w:rsidR="00D81DBE" w:rsidRPr="00D81DBE" w:rsidRDefault="00D81DBE" w:rsidP="00D81DBE">
            <w:pPr>
              <w:rPr>
                <w:rFonts w:ascii="Calibri" w:eastAsia="Times New Roman" w:hAnsi="Calibri" w:cs="Times New Roman"/>
                <w:sz w:val="24"/>
                <w:szCs w:val="24"/>
                <w:lang w:eastAsia="ru-RU"/>
              </w:rPr>
            </w:pPr>
            <w:r w:rsidRPr="00D81DBE">
              <w:rPr>
                <w:rFonts w:ascii="Calibri" w:eastAsia="Times New Roman" w:hAnsi="Calibri" w:cs="Times New Roman"/>
                <w:sz w:val="24"/>
                <w:szCs w:val="24"/>
                <w:lang w:eastAsia="ru-RU"/>
              </w:rPr>
              <w:t>Знакомство с буквой П</w:t>
            </w:r>
          </w:p>
        </w:tc>
        <w:tc>
          <w:tcPr>
            <w:tcW w:w="2268" w:type="dxa"/>
            <w:vAlign w:val="center"/>
          </w:tcPr>
          <w:p w:rsidR="00D81DBE" w:rsidRPr="00D81DBE" w:rsidRDefault="00D81DBE" w:rsidP="00D81DBE">
            <w:pPr>
              <w:rPr>
                <w:rFonts w:ascii="Calibri" w:eastAsia="Times New Roman" w:hAnsi="Calibri" w:cs="Times New Roman"/>
                <w:sz w:val="24"/>
                <w:szCs w:val="24"/>
                <w:lang w:eastAsia="ru-RU"/>
              </w:rPr>
            </w:pPr>
            <w:r w:rsidRPr="00D81DBE">
              <w:rPr>
                <w:rFonts w:ascii="Calibri" w:eastAsia="Times New Roman" w:hAnsi="Calibri" w:cs="Times New Roman"/>
                <w:sz w:val="24"/>
                <w:szCs w:val="24"/>
                <w:lang w:eastAsia="ru-RU"/>
              </w:rPr>
              <w:t>Познакомить с графическим образом буквы П.</w:t>
            </w:r>
          </w:p>
        </w:tc>
        <w:tc>
          <w:tcPr>
            <w:tcW w:w="3260" w:type="dxa"/>
            <w:vAlign w:val="center"/>
          </w:tcPr>
          <w:p w:rsidR="00D81DBE" w:rsidRPr="00D81DBE" w:rsidRDefault="00D81DBE" w:rsidP="00D81DBE">
            <w:pPr>
              <w:rPr>
                <w:rFonts w:ascii="Calibri" w:eastAsia="Times New Roman" w:hAnsi="Calibri" w:cs="Times New Roman"/>
                <w:sz w:val="24"/>
                <w:szCs w:val="24"/>
                <w:lang w:eastAsia="ru-RU"/>
              </w:rPr>
            </w:pPr>
            <w:r w:rsidRPr="00D81DBE">
              <w:rPr>
                <w:rFonts w:ascii="Calibri" w:eastAsia="Times New Roman" w:hAnsi="Calibri" w:cs="Times New Roman"/>
                <w:sz w:val="24"/>
                <w:szCs w:val="24"/>
                <w:lang w:eastAsia="ru-RU"/>
              </w:rPr>
              <w:t>Нахождение буквы П в ряду других букв, называние буквы П.</w:t>
            </w:r>
          </w:p>
        </w:tc>
        <w:tc>
          <w:tcPr>
            <w:tcW w:w="1843" w:type="dxa"/>
            <w:vMerge w:val="restart"/>
            <w:vAlign w:val="center"/>
          </w:tcPr>
          <w:p w:rsidR="00D81DBE" w:rsidRPr="00D81DBE" w:rsidRDefault="00D81DBE" w:rsidP="00D81DBE">
            <w:pPr>
              <w:rPr>
                <w:rFonts w:ascii="Calibri" w:eastAsia="Times New Roman" w:hAnsi="Calibri" w:cs="Times New Roman"/>
                <w:sz w:val="24"/>
                <w:szCs w:val="24"/>
                <w:lang w:eastAsia="ru-RU"/>
              </w:rPr>
            </w:pPr>
            <w:r w:rsidRPr="00D81DBE">
              <w:rPr>
                <w:rFonts w:ascii="Calibri" w:eastAsia="Times New Roman" w:hAnsi="Calibri" w:cs="Times New Roman"/>
                <w:sz w:val="24"/>
                <w:szCs w:val="24"/>
                <w:lang w:eastAsia="ru-RU"/>
              </w:rPr>
              <w:t>Предметные картинки, игрушки, словарные таблички, карточки с буквами.</w:t>
            </w:r>
          </w:p>
        </w:tc>
        <w:tc>
          <w:tcPr>
            <w:tcW w:w="3479" w:type="dxa"/>
            <w:vMerge w:val="restart"/>
            <w:vAlign w:val="center"/>
          </w:tcPr>
          <w:p w:rsidR="00D81DBE" w:rsidRPr="00D81DBE" w:rsidRDefault="00D81DBE" w:rsidP="00D81DBE">
            <w:pPr>
              <w:rPr>
                <w:rFonts w:ascii="Calibri" w:eastAsia="Times New Roman" w:hAnsi="Calibri" w:cs="Times New Roman"/>
                <w:sz w:val="24"/>
                <w:szCs w:val="24"/>
                <w:lang w:eastAsia="ru-RU"/>
              </w:rPr>
            </w:pPr>
            <w:r w:rsidRPr="00D81DBE">
              <w:rPr>
                <w:rFonts w:ascii="Calibri" w:eastAsia="Times New Roman" w:hAnsi="Calibri" w:cs="Times New Roman"/>
                <w:sz w:val="24"/>
                <w:szCs w:val="24"/>
                <w:lang w:eastAsia="ru-RU"/>
              </w:rPr>
              <w:t>Называние буквы, подбор карточки с буквой к слову (по первой букве).</w:t>
            </w:r>
          </w:p>
          <w:p w:rsidR="00D81DBE" w:rsidRPr="00D81DBE" w:rsidRDefault="00D81DBE" w:rsidP="00D81DBE">
            <w:pPr>
              <w:rPr>
                <w:rFonts w:ascii="Calibri" w:eastAsia="Times New Roman" w:hAnsi="Calibri" w:cs="Times New Roman"/>
                <w:sz w:val="24"/>
                <w:szCs w:val="24"/>
                <w:lang w:eastAsia="ru-RU"/>
              </w:rPr>
            </w:pPr>
            <w:r w:rsidRPr="00D81DBE">
              <w:rPr>
                <w:rFonts w:ascii="Calibri" w:eastAsia="Times New Roman" w:hAnsi="Calibri" w:cs="Times New Roman"/>
                <w:sz w:val="24"/>
                <w:szCs w:val="24"/>
                <w:lang w:eastAsia="ru-RU"/>
              </w:rPr>
              <w:t>Показ заданной буквы, артикуляция вслед за учителем.</w:t>
            </w:r>
          </w:p>
          <w:p w:rsidR="00D81DBE" w:rsidRPr="00D81DBE" w:rsidRDefault="00D81DBE" w:rsidP="00D81DBE">
            <w:pPr>
              <w:rPr>
                <w:rFonts w:ascii="Calibri" w:eastAsia="Times New Roman" w:hAnsi="Calibri" w:cs="Times New Roman"/>
                <w:sz w:val="24"/>
                <w:szCs w:val="24"/>
                <w:lang w:eastAsia="ru-RU"/>
              </w:rPr>
            </w:pPr>
            <w:r w:rsidRPr="00D81DBE">
              <w:rPr>
                <w:rFonts w:ascii="Calibri" w:eastAsia="Times New Roman" w:hAnsi="Calibri" w:cs="Times New Roman"/>
                <w:sz w:val="24"/>
                <w:szCs w:val="24"/>
                <w:lang w:eastAsia="ru-RU"/>
              </w:rPr>
              <w:t>Выбор заданной буквы их 2х карточек.</w:t>
            </w:r>
          </w:p>
        </w:tc>
      </w:tr>
      <w:tr w:rsidR="00D81DBE" w:rsidRPr="00D81DBE" w:rsidTr="002A0DC6">
        <w:tc>
          <w:tcPr>
            <w:tcW w:w="998" w:type="dxa"/>
            <w:vAlign w:val="center"/>
          </w:tcPr>
          <w:p w:rsidR="00D81DBE" w:rsidRPr="00D81DBE" w:rsidRDefault="00D81DBE" w:rsidP="00D81DBE">
            <w:pPr>
              <w:rPr>
                <w:rFonts w:ascii="Calibri" w:eastAsia="Times New Roman" w:hAnsi="Calibri" w:cs="Times New Roman"/>
                <w:b/>
                <w:sz w:val="24"/>
                <w:szCs w:val="24"/>
                <w:lang w:eastAsia="ru-RU"/>
              </w:rPr>
            </w:pPr>
          </w:p>
        </w:tc>
        <w:tc>
          <w:tcPr>
            <w:tcW w:w="898" w:type="dxa"/>
            <w:vAlign w:val="center"/>
          </w:tcPr>
          <w:p w:rsidR="00D81DBE" w:rsidRPr="00D81DBE" w:rsidRDefault="00D81DBE" w:rsidP="00D81DBE">
            <w:pPr>
              <w:jc w:val="center"/>
              <w:rPr>
                <w:rFonts w:ascii="Calibri" w:eastAsia="Times New Roman" w:hAnsi="Calibri" w:cs="Times New Roman"/>
                <w:sz w:val="24"/>
                <w:szCs w:val="24"/>
                <w:lang w:eastAsia="ru-RU"/>
              </w:rPr>
            </w:pPr>
            <w:r w:rsidRPr="00D81DBE">
              <w:rPr>
                <w:rFonts w:ascii="Calibri" w:eastAsia="Times New Roman" w:hAnsi="Calibri" w:cs="Times New Roman"/>
                <w:sz w:val="24"/>
                <w:szCs w:val="24"/>
                <w:lang w:eastAsia="ru-RU"/>
              </w:rPr>
              <w:t>2</w:t>
            </w:r>
          </w:p>
        </w:tc>
        <w:tc>
          <w:tcPr>
            <w:tcW w:w="2216" w:type="dxa"/>
            <w:vAlign w:val="center"/>
          </w:tcPr>
          <w:p w:rsidR="00D81DBE" w:rsidRPr="00D81DBE" w:rsidRDefault="00D81DBE" w:rsidP="00D81DBE">
            <w:pPr>
              <w:rPr>
                <w:rFonts w:ascii="Calibri" w:eastAsia="Times New Roman" w:hAnsi="Calibri" w:cs="Times New Roman"/>
                <w:sz w:val="24"/>
                <w:szCs w:val="24"/>
                <w:lang w:eastAsia="ru-RU"/>
              </w:rPr>
            </w:pPr>
            <w:r w:rsidRPr="00D81DBE">
              <w:rPr>
                <w:rFonts w:ascii="Calibri" w:eastAsia="Times New Roman" w:hAnsi="Calibri" w:cs="Times New Roman"/>
                <w:sz w:val="24"/>
                <w:szCs w:val="24"/>
                <w:lang w:eastAsia="ru-RU"/>
              </w:rPr>
              <w:t>Звук и буква П.</w:t>
            </w:r>
          </w:p>
        </w:tc>
        <w:tc>
          <w:tcPr>
            <w:tcW w:w="2268" w:type="dxa"/>
            <w:vAlign w:val="center"/>
          </w:tcPr>
          <w:p w:rsidR="00D81DBE" w:rsidRPr="00D81DBE" w:rsidRDefault="00D81DBE" w:rsidP="00D81DBE">
            <w:pPr>
              <w:rPr>
                <w:rFonts w:ascii="Calibri" w:eastAsia="Times New Roman" w:hAnsi="Calibri" w:cs="Times New Roman"/>
                <w:sz w:val="24"/>
                <w:szCs w:val="24"/>
                <w:lang w:eastAsia="ru-RU"/>
              </w:rPr>
            </w:pPr>
            <w:r w:rsidRPr="00D81DBE">
              <w:rPr>
                <w:rFonts w:ascii="Calibri" w:eastAsia="Times New Roman" w:hAnsi="Calibri" w:cs="Times New Roman"/>
                <w:sz w:val="24"/>
                <w:szCs w:val="24"/>
                <w:lang w:eastAsia="ru-RU"/>
              </w:rPr>
              <w:t>Учить произносить звук П, обозначать звук буквой.</w:t>
            </w:r>
          </w:p>
          <w:p w:rsidR="00D81DBE" w:rsidRPr="00D81DBE" w:rsidRDefault="00D81DBE" w:rsidP="00D81DBE">
            <w:pPr>
              <w:rPr>
                <w:rFonts w:ascii="Calibri" w:eastAsia="Times New Roman" w:hAnsi="Calibri" w:cs="Times New Roman"/>
                <w:sz w:val="24"/>
                <w:szCs w:val="24"/>
                <w:lang w:eastAsia="ru-RU"/>
              </w:rPr>
            </w:pPr>
          </w:p>
        </w:tc>
        <w:tc>
          <w:tcPr>
            <w:tcW w:w="3260" w:type="dxa"/>
            <w:vAlign w:val="center"/>
          </w:tcPr>
          <w:p w:rsidR="00D81DBE" w:rsidRPr="00D81DBE" w:rsidRDefault="00D81DBE" w:rsidP="00D81DBE">
            <w:pPr>
              <w:rPr>
                <w:rFonts w:ascii="Calibri" w:eastAsia="Times New Roman" w:hAnsi="Calibri" w:cs="Times New Roman"/>
                <w:sz w:val="24"/>
                <w:szCs w:val="24"/>
                <w:lang w:eastAsia="ru-RU"/>
              </w:rPr>
            </w:pPr>
            <w:r w:rsidRPr="00D81DBE">
              <w:rPr>
                <w:rFonts w:ascii="Calibri" w:eastAsia="Times New Roman" w:hAnsi="Calibri" w:cs="Times New Roman"/>
                <w:sz w:val="24"/>
                <w:szCs w:val="24"/>
                <w:lang w:eastAsia="ru-RU"/>
              </w:rPr>
              <w:t>Артикуляционная гимнастика. Работа с букварем – называние и показ слов на букву П. Игра «Найди букву». Игра «Убери лишнее».  Выделение первой буквы в слове.</w:t>
            </w:r>
          </w:p>
        </w:tc>
        <w:tc>
          <w:tcPr>
            <w:tcW w:w="1843" w:type="dxa"/>
            <w:vMerge/>
            <w:vAlign w:val="center"/>
          </w:tcPr>
          <w:p w:rsidR="00D81DBE" w:rsidRPr="00D81DBE" w:rsidRDefault="00D81DBE" w:rsidP="00D81DBE">
            <w:pPr>
              <w:rPr>
                <w:rFonts w:ascii="Calibri" w:eastAsia="Times New Roman" w:hAnsi="Calibri" w:cs="Times New Roman"/>
                <w:sz w:val="24"/>
                <w:szCs w:val="24"/>
                <w:lang w:eastAsia="ru-RU"/>
              </w:rPr>
            </w:pPr>
          </w:p>
        </w:tc>
        <w:tc>
          <w:tcPr>
            <w:tcW w:w="3479" w:type="dxa"/>
            <w:vMerge/>
            <w:vAlign w:val="center"/>
          </w:tcPr>
          <w:p w:rsidR="00D81DBE" w:rsidRPr="00D81DBE" w:rsidRDefault="00D81DBE" w:rsidP="00D81DBE">
            <w:pPr>
              <w:rPr>
                <w:rFonts w:ascii="Calibri" w:eastAsia="Times New Roman" w:hAnsi="Calibri" w:cs="Times New Roman"/>
                <w:sz w:val="24"/>
                <w:szCs w:val="24"/>
                <w:lang w:eastAsia="ru-RU"/>
              </w:rPr>
            </w:pPr>
          </w:p>
        </w:tc>
      </w:tr>
      <w:tr w:rsidR="00D81DBE" w:rsidRPr="00D81DBE" w:rsidTr="002A0DC6">
        <w:tc>
          <w:tcPr>
            <w:tcW w:w="998" w:type="dxa"/>
            <w:vAlign w:val="center"/>
          </w:tcPr>
          <w:p w:rsidR="00D81DBE" w:rsidRPr="00D81DBE" w:rsidRDefault="00D81DBE" w:rsidP="00D81DBE">
            <w:pPr>
              <w:rPr>
                <w:rFonts w:ascii="Calibri" w:eastAsia="Times New Roman" w:hAnsi="Calibri" w:cs="Times New Roman"/>
                <w:b/>
                <w:sz w:val="24"/>
                <w:szCs w:val="24"/>
                <w:lang w:eastAsia="ru-RU"/>
              </w:rPr>
            </w:pPr>
          </w:p>
        </w:tc>
        <w:tc>
          <w:tcPr>
            <w:tcW w:w="898" w:type="dxa"/>
            <w:vAlign w:val="center"/>
          </w:tcPr>
          <w:p w:rsidR="00D81DBE" w:rsidRPr="00D81DBE" w:rsidRDefault="00D81DBE" w:rsidP="00D81DBE">
            <w:pPr>
              <w:jc w:val="center"/>
              <w:rPr>
                <w:rFonts w:ascii="Calibri" w:eastAsia="Times New Roman" w:hAnsi="Calibri" w:cs="Times New Roman"/>
                <w:sz w:val="24"/>
                <w:szCs w:val="24"/>
                <w:lang w:eastAsia="ru-RU"/>
              </w:rPr>
            </w:pPr>
            <w:r w:rsidRPr="00D81DBE">
              <w:rPr>
                <w:rFonts w:ascii="Calibri" w:eastAsia="Times New Roman" w:hAnsi="Calibri" w:cs="Times New Roman"/>
                <w:sz w:val="24"/>
                <w:szCs w:val="24"/>
                <w:lang w:eastAsia="ru-RU"/>
              </w:rPr>
              <w:t>1</w:t>
            </w:r>
          </w:p>
        </w:tc>
        <w:tc>
          <w:tcPr>
            <w:tcW w:w="2216" w:type="dxa"/>
            <w:vAlign w:val="center"/>
          </w:tcPr>
          <w:p w:rsidR="00D81DBE" w:rsidRPr="00D81DBE" w:rsidRDefault="00D81DBE" w:rsidP="00D81DBE">
            <w:pPr>
              <w:rPr>
                <w:rFonts w:ascii="Calibri" w:eastAsia="Times New Roman" w:hAnsi="Calibri" w:cs="Times New Roman"/>
                <w:sz w:val="24"/>
                <w:szCs w:val="24"/>
                <w:lang w:eastAsia="ru-RU"/>
              </w:rPr>
            </w:pPr>
            <w:r w:rsidRPr="00D81DBE">
              <w:rPr>
                <w:rFonts w:ascii="Calibri" w:eastAsia="Times New Roman" w:hAnsi="Calibri" w:cs="Times New Roman"/>
                <w:b/>
                <w:bCs/>
                <w:sz w:val="24"/>
                <w:szCs w:val="24"/>
                <w:lang w:eastAsia="ru-RU"/>
              </w:rPr>
              <w:t>«Чтение» изображений на картинках.</w:t>
            </w:r>
          </w:p>
        </w:tc>
        <w:tc>
          <w:tcPr>
            <w:tcW w:w="2268" w:type="dxa"/>
            <w:vAlign w:val="center"/>
          </w:tcPr>
          <w:p w:rsidR="00D81DBE" w:rsidRPr="00D81DBE" w:rsidRDefault="00D81DBE" w:rsidP="00D81DBE">
            <w:pPr>
              <w:rPr>
                <w:rFonts w:ascii="Calibri" w:eastAsia="Times New Roman" w:hAnsi="Calibri" w:cs="Times New Roman"/>
                <w:sz w:val="24"/>
                <w:szCs w:val="24"/>
                <w:lang w:eastAsia="ru-RU"/>
              </w:rPr>
            </w:pPr>
            <w:r w:rsidRPr="00D81DBE">
              <w:rPr>
                <w:rFonts w:ascii="Calibri" w:eastAsia="Times New Roman" w:hAnsi="Calibri" w:cs="Times New Roman"/>
                <w:sz w:val="24"/>
                <w:szCs w:val="24"/>
                <w:lang w:eastAsia="ru-RU"/>
              </w:rPr>
              <w:t>Учить распознавать действия на изображениях. Учить повторять изображенные действия.</w:t>
            </w:r>
          </w:p>
        </w:tc>
        <w:tc>
          <w:tcPr>
            <w:tcW w:w="3260" w:type="dxa"/>
            <w:vAlign w:val="center"/>
          </w:tcPr>
          <w:p w:rsidR="00D81DBE" w:rsidRPr="00D81DBE" w:rsidRDefault="00D81DBE" w:rsidP="00D81DBE">
            <w:pPr>
              <w:spacing w:after="240"/>
              <w:rPr>
                <w:rFonts w:ascii="Calibri" w:eastAsia="Times New Roman" w:hAnsi="Calibri" w:cs="Times New Roman"/>
                <w:sz w:val="24"/>
                <w:szCs w:val="24"/>
                <w:lang w:eastAsia="ru-RU"/>
              </w:rPr>
            </w:pPr>
            <w:r w:rsidRPr="00D81DBE">
              <w:rPr>
                <w:rFonts w:ascii="Calibri" w:eastAsia="Times New Roman" w:hAnsi="Calibri" w:cs="Times New Roman"/>
                <w:sz w:val="24"/>
                <w:szCs w:val="24"/>
                <w:lang w:eastAsia="ru-RU"/>
              </w:rPr>
              <w:t>Зрительные упражнения с картинками. Игра «Покажи, что делает».</w:t>
            </w:r>
          </w:p>
        </w:tc>
        <w:tc>
          <w:tcPr>
            <w:tcW w:w="1843" w:type="dxa"/>
            <w:vAlign w:val="center"/>
          </w:tcPr>
          <w:p w:rsidR="00D81DBE" w:rsidRPr="00D81DBE" w:rsidRDefault="00D81DBE" w:rsidP="00D81DBE">
            <w:pPr>
              <w:rPr>
                <w:rFonts w:ascii="Calibri" w:eastAsia="Times New Roman" w:hAnsi="Calibri" w:cs="Times New Roman"/>
                <w:sz w:val="24"/>
                <w:szCs w:val="24"/>
                <w:lang w:eastAsia="ru-RU"/>
              </w:rPr>
            </w:pPr>
            <w:r w:rsidRPr="00D81DBE">
              <w:rPr>
                <w:rFonts w:ascii="Calibri" w:eastAsia="Times New Roman" w:hAnsi="Calibri" w:cs="Times New Roman"/>
                <w:sz w:val="24"/>
                <w:szCs w:val="24"/>
                <w:lang w:eastAsia="ru-RU"/>
              </w:rPr>
              <w:t>Картинки с изображением действий.</w:t>
            </w:r>
          </w:p>
        </w:tc>
        <w:tc>
          <w:tcPr>
            <w:tcW w:w="3479" w:type="dxa"/>
            <w:vAlign w:val="center"/>
          </w:tcPr>
          <w:p w:rsidR="00D81DBE" w:rsidRPr="00D81DBE" w:rsidRDefault="00D81DBE" w:rsidP="00D81DBE">
            <w:pPr>
              <w:rPr>
                <w:rFonts w:ascii="Calibri" w:eastAsia="Times New Roman" w:hAnsi="Calibri" w:cs="Times New Roman"/>
                <w:sz w:val="24"/>
                <w:szCs w:val="24"/>
                <w:lang w:eastAsia="ru-RU"/>
              </w:rPr>
            </w:pPr>
            <w:r w:rsidRPr="00D81DBE">
              <w:rPr>
                <w:rFonts w:ascii="Calibri" w:eastAsia="Times New Roman" w:hAnsi="Calibri" w:cs="Times New Roman"/>
                <w:sz w:val="24"/>
                <w:szCs w:val="24"/>
                <w:lang w:eastAsia="ru-RU"/>
              </w:rPr>
              <w:t>Самостоятельный показ по инструкции.</w:t>
            </w:r>
          </w:p>
          <w:p w:rsidR="00D81DBE" w:rsidRPr="00D81DBE" w:rsidRDefault="00D81DBE" w:rsidP="00D81DBE">
            <w:pPr>
              <w:rPr>
                <w:rFonts w:ascii="Calibri" w:eastAsia="Times New Roman" w:hAnsi="Calibri" w:cs="Times New Roman"/>
                <w:sz w:val="24"/>
                <w:szCs w:val="24"/>
                <w:lang w:eastAsia="ru-RU"/>
              </w:rPr>
            </w:pPr>
            <w:r w:rsidRPr="00D81DBE">
              <w:rPr>
                <w:rFonts w:ascii="Calibri" w:eastAsia="Times New Roman" w:hAnsi="Calibri" w:cs="Times New Roman"/>
                <w:sz w:val="24"/>
                <w:szCs w:val="24"/>
                <w:lang w:eastAsia="ru-RU"/>
              </w:rPr>
              <w:t xml:space="preserve">Работа совместно с учителем. </w:t>
            </w:r>
          </w:p>
          <w:p w:rsidR="00D81DBE" w:rsidRPr="00D81DBE" w:rsidRDefault="00D81DBE" w:rsidP="00D81DBE">
            <w:pPr>
              <w:rPr>
                <w:rFonts w:ascii="Calibri" w:eastAsia="Times New Roman" w:hAnsi="Calibri" w:cs="Times New Roman"/>
                <w:sz w:val="24"/>
                <w:szCs w:val="24"/>
                <w:lang w:eastAsia="ru-RU"/>
              </w:rPr>
            </w:pPr>
            <w:r w:rsidRPr="00D81DBE">
              <w:rPr>
                <w:rFonts w:ascii="Calibri" w:eastAsia="Times New Roman" w:hAnsi="Calibri" w:cs="Times New Roman"/>
                <w:sz w:val="24"/>
                <w:szCs w:val="24"/>
                <w:lang w:eastAsia="ru-RU"/>
              </w:rPr>
              <w:t>Выполнение с помощью учителя.</w:t>
            </w:r>
          </w:p>
        </w:tc>
      </w:tr>
      <w:tr w:rsidR="00D81DBE" w:rsidRPr="00D81DBE" w:rsidTr="002A0DC6">
        <w:tc>
          <w:tcPr>
            <w:tcW w:w="998" w:type="dxa"/>
            <w:vAlign w:val="center"/>
          </w:tcPr>
          <w:p w:rsidR="00D81DBE" w:rsidRPr="00D81DBE" w:rsidRDefault="00D81DBE" w:rsidP="00D81DBE">
            <w:pPr>
              <w:rPr>
                <w:rFonts w:ascii="Calibri" w:eastAsia="Times New Roman" w:hAnsi="Calibri" w:cs="Times New Roman"/>
                <w:b/>
                <w:sz w:val="24"/>
                <w:szCs w:val="24"/>
                <w:lang w:eastAsia="ru-RU"/>
              </w:rPr>
            </w:pPr>
          </w:p>
        </w:tc>
        <w:tc>
          <w:tcPr>
            <w:tcW w:w="898" w:type="dxa"/>
            <w:vAlign w:val="center"/>
          </w:tcPr>
          <w:p w:rsidR="00D81DBE" w:rsidRPr="00D81DBE" w:rsidRDefault="00D81DBE" w:rsidP="00D81DBE">
            <w:pPr>
              <w:jc w:val="center"/>
              <w:rPr>
                <w:rFonts w:ascii="Calibri" w:eastAsia="Times New Roman" w:hAnsi="Calibri" w:cs="Times New Roman"/>
                <w:sz w:val="24"/>
                <w:szCs w:val="24"/>
                <w:lang w:eastAsia="ru-RU"/>
              </w:rPr>
            </w:pPr>
            <w:r w:rsidRPr="00D81DBE">
              <w:rPr>
                <w:rFonts w:ascii="Calibri" w:eastAsia="Times New Roman" w:hAnsi="Calibri" w:cs="Times New Roman"/>
                <w:sz w:val="24"/>
                <w:szCs w:val="24"/>
                <w:lang w:eastAsia="ru-RU"/>
              </w:rPr>
              <w:t>2</w:t>
            </w:r>
          </w:p>
        </w:tc>
        <w:tc>
          <w:tcPr>
            <w:tcW w:w="2216" w:type="dxa"/>
            <w:vAlign w:val="center"/>
          </w:tcPr>
          <w:p w:rsidR="00D81DBE" w:rsidRPr="00D81DBE" w:rsidRDefault="00D81DBE" w:rsidP="00D81DBE">
            <w:pPr>
              <w:rPr>
                <w:rFonts w:ascii="Calibri" w:eastAsia="Times New Roman" w:hAnsi="Calibri" w:cs="Times New Roman"/>
                <w:sz w:val="24"/>
                <w:szCs w:val="24"/>
                <w:lang w:eastAsia="ru-RU"/>
              </w:rPr>
            </w:pPr>
            <w:r w:rsidRPr="00D81DBE">
              <w:rPr>
                <w:rFonts w:ascii="Calibri" w:eastAsia="Times New Roman" w:hAnsi="Calibri" w:cs="Times New Roman"/>
                <w:sz w:val="24"/>
                <w:szCs w:val="24"/>
                <w:lang w:eastAsia="ru-RU"/>
              </w:rPr>
              <w:t>Составление и чтение слогов с буквами Л,Р,К,П.</w:t>
            </w:r>
          </w:p>
        </w:tc>
        <w:tc>
          <w:tcPr>
            <w:tcW w:w="2268" w:type="dxa"/>
            <w:vAlign w:val="center"/>
          </w:tcPr>
          <w:p w:rsidR="00D81DBE" w:rsidRPr="00D81DBE" w:rsidRDefault="00D81DBE" w:rsidP="00D81DBE">
            <w:pPr>
              <w:rPr>
                <w:rFonts w:ascii="Calibri" w:eastAsia="Times New Roman" w:hAnsi="Calibri" w:cs="Times New Roman"/>
                <w:sz w:val="24"/>
                <w:szCs w:val="24"/>
                <w:lang w:eastAsia="ru-RU"/>
              </w:rPr>
            </w:pPr>
            <w:r w:rsidRPr="00D81DBE">
              <w:rPr>
                <w:rFonts w:ascii="Calibri" w:eastAsia="Times New Roman" w:hAnsi="Calibri" w:cs="Times New Roman"/>
                <w:sz w:val="24"/>
                <w:szCs w:val="24"/>
                <w:lang w:eastAsia="ru-RU"/>
              </w:rPr>
              <w:t>Учить составлять и читать слоги с изученными буквами.</w:t>
            </w:r>
          </w:p>
        </w:tc>
        <w:tc>
          <w:tcPr>
            <w:tcW w:w="3260" w:type="dxa"/>
            <w:vAlign w:val="center"/>
          </w:tcPr>
          <w:p w:rsidR="00D81DBE" w:rsidRPr="00D81DBE" w:rsidRDefault="00D81DBE" w:rsidP="00D81DBE">
            <w:pPr>
              <w:rPr>
                <w:rFonts w:ascii="Calibri" w:eastAsia="Times New Roman" w:hAnsi="Calibri" w:cs="Times New Roman"/>
                <w:sz w:val="24"/>
                <w:szCs w:val="24"/>
                <w:lang w:eastAsia="ru-RU"/>
              </w:rPr>
            </w:pPr>
            <w:r w:rsidRPr="00D81DBE">
              <w:rPr>
                <w:rFonts w:ascii="Calibri" w:eastAsia="Times New Roman" w:hAnsi="Calibri" w:cs="Times New Roman"/>
                <w:sz w:val="24"/>
                <w:szCs w:val="24"/>
                <w:lang w:eastAsia="ru-RU"/>
              </w:rPr>
              <w:t>Артикуляционная гимнастика. Составление слогов (по наложению, по образцу, по подражанию, самостоятельно). Работа с букварем – называние и показ заданных слогов.</w:t>
            </w:r>
          </w:p>
        </w:tc>
        <w:tc>
          <w:tcPr>
            <w:tcW w:w="1843" w:type="dxa"/>
            <w:vAlign w:val="center"/>
          </w:tcPr>
          <w:p w:rsidR="00D81DBE" w:rsidRPr="00D81DBE" w:rsidRDefault="00D81DBE" w:rsidP="00D81DBE">
            <w:pPr>
              <w:rPr>
                <w:rFonts w:ascii="Calibri" w:eastAsia="Times New Roman" w:hAnsi="Calibri" w:cs="Times New Roman"/>
                <w:sz w:val="24"/>
                <w:szCs w:val="24"/>
                <w:lang w:eastAsia="ru-RU"/>
              </w:rPr>
            </w:pPr>
            <w:r w:rsidRPr="00D81DBE">
              <w:rPr>
                <w:rFonts w:ascii="Calibri" w:eastAsia="Times New Roman" w:hAnsi="Calibri" w:cs="Times New Roman"/>
                <w:sz w:val="24"/>
                <w:szCs w:val="24"/>
                <w:lang w:eastAsia="ru-RU"/>
              </w:rPr>
              <w:t>Букварь, карточки с буквами, схемы слогов (слоговые таблицы).</w:t>
            </w:r>
          </w:p>
        </w:tc>
        <w:tc>
          <w:tcPr>
            <w:tcW w:w="3479" w:type="dxa"/>
            <w:vAlign w:val="center"/>
          </w:tcPr>
          <w:p w:rsidR="00D81DBE" w:rsidRPr="00D81DBE" w:rsidRDefault="00D81DBE" w:rsidP="00D81DBE">
            <w:pPr>
              <w:rPr>
                <w:rFonts w:ascii="Calibri" w:eastAsia="Times New Roman" w:hAnsi="Calibri" w:cs="Times New Roman"/>
                <w:sz w:val="24"/>
                <w:szCs w:val="24"/>
                <w:lang w:eastAsia="ru-RU"/>
              </w:rPr>
            </w:pPr>
            <w:r w:rsidRPr="00D81DBE">
              <w:rPr>
                <w:rFonts w:ascii="Calibri" w:eastAsia="Times New Roman" w:hAnsi="Calibri" w:cs="Times New Roman"/>
                <w:sz w:val="24"/>
                <w:szCs w:val="24"/>
                <w:lang w:eastAsia="ru-RU"/>
              </w:rPr>
              <w:t>Составление слогов по следам звуко- буквенного анализа, чтение слогов.</w:t>
            </w:r>
          </w:p>
          <w:p w:rsidR="00D81DBE" w:rsidRPr="00D81DBE" w:rsidRDefault="00D81DBE" w:rsidP="00D81DBE">
            <w:pPr>
              <w:rPr>
                <w:rFonts w:ascii="Calibri" w:eastAsia="Times New Roman" w:hAnsi="Calibri" w:cs="Times New Roman"/>
                <w:sz w:val="24"/>
                <w:szCs w:val="24"/>
                <w:lang w:eastAsia="ru-RU"/>
              </w:rPr>
            </w:pPr>
            <w:r w:rsidRPr="00D81DBE">
              <w:rPr>
                <w:rFonts w:ascii="Calibri" w:eastAsia="Times New Roman" w:hAnsi="Calibri" w:cs="Times New Roman"/>
                <w:sz w:val="24"/>
                <w:szCs w:val="24"/>
                <w:lang w:eastAsia="ru-RU"/>
              </w:rPr>
              <w:t>Составление слогов по образцу, проговаривание слогов совместно с учителем.</w:t>
            </w:r>
          </w:p>
          <w:p w:rsidR="00D81DBE" w:rsidRPr="00D81DBE" w:rsidRDefault="00D81DBE" w:rsidP="00D81DBE">
            <w:pPr>
              <w:rPr>
                <w:rFonts w:ascii="Calibri" w:eastAsia="Times New Roman" w:hAnsi="Calibri" w:cs="Times New Roman"/>
                <w:sz w:val="24"/>
                <w:szCs w:val="24"/>
                <w:lang w:eastAsia="ru-RU"/>
              </w:rPr>
            </w:pPr>
            <w:r w:rsidRPr="00D81DBE">
              <w:rPr>
                <w:rFonts w:ascii="Calibri" w:eastAsia="Times New Roman" w:hAnsi="Calibri" w:cs="Times New Roman"/>
                <w:sz w:val="24"/>
                <w:szCs w:val="24"/>
                <w:lang w:eastAsia="ru-RU"/>
              </w:rPr>
              <w:t>Составление слогов по образцу, показ заданных букв.</w:t>
            </w:r>
          </w:p>
          <w:p w:rsidR="00D81DBE" w:rsidRPr="00D81DBE" w:rsidRDefault="00D81DBE" w:rsidP="00D81DBE">
            <w:pPr>
              <w:rPr>
                <w:rFonts w:ascii="Calibri" w:eastAsia="Times New Roman" w:hAnsi="Calibri" w:cs="Times New Roman"/>
                <w:sz w:val="24"/>
                <w:szCs w:val="24"/>
                <w:lang w:eastAsia="ru-RU"/>
              </w:rPr>
            </w:pPr>
            <w:r w:rsidRPr="00D81DBE">
              <w:rPr>
                <w:rFonts w:ascii="Calibri" w:eastAsia="Times New Roman" w:hAnsi="Calibri" w:cs="Times New Roman"/>
                <w:sz w:val="24"/>
                <w:szCs w:val="24"/>
                <w:lang w:eastAsia="ru-RU"/>
              </w:rPr>
              <w:t>Составление слогов по наложению под контролем.</w:t>
            </w:r>
          </w:p>
          <w:p w:rsidR="00D81DBE" w:rsidRPr="00D81DBE" w:rsidRDefault="00D81DBE" w:rsidP="00D81DBE">
            <w:pPr>
              <w:rPr>
                <w:rFonts w:ascii="Calibri" w:eastAsia="Times New Roman" w:hAnsi="Calibri" w:cs="Times New Roman"/>
                <w:sz w:val="24"/>
                <w:szCs w:val="24"/>
                <w:lang w:eastAsia="ru-RU"/>
              </w:rPr>
            </w:pPr>
            <w:r w:rsidRPr="00D81DBE">
              <w:rPr>
                <w:rFonts w:ascii="Calibri" w:eastAsia="Times New Roman" w:hAnsi="Calibri" w:cs="Times New Roman"/>
                <w:sz w:val="24"/>
                <w:szCs w:val="24"/>
                <w:lang w:eastAsia="ru-RU"/>
              </w:rPr>
              <w:t>Составление слогов по наложению, совместно с педагогом.</w:t>
            </w:r>
          </w:p>
        </w:tc>
      </w:tr>
      <w:tr w:rsidR="00D81DBE" w:rsidRPr="00D81DBE" w:rsidTr="002A0DC6">
        <w:trPr>
          <w:trHeight w:val="288"/>
        </w:trPr>
        <w:tc>
          <w:tcPr>
            <w:tcW w:w="14962" w:type="dxa"/>
            <w:gridSpan w:val="7"/>
          </w:tcPr>
          <w:p w:rsidR="00D81DBE" w:rsidRPr="00D81DBE" w:rsidRDefault="00D81DBE" w:rsidP="00D81DBE">
            <w:pPr>
              <w:jc w:val="center"/>
              <w:rPr>
                <w:rFonts w:ascii="Calibri" w:eastAsia="Times New Roman" w:hAnsi="Calibri" w:cs="Times New Roman"/>
                <w:sz w:val="24"/>
                <w:szCs w:val="24"/>
                <w:lang w:eastAsia="ru-RU"/>
              </w:rPr>
            </w:pPr>
            <w:r w:rsidRPr="00D81DBE">
              <w:rPr>
                <w:rFonts w:ascii="Calibri" w:eastAsia="Times New Roman" w:hAnsi="Calibri" w:cs="Times New Roman"/>
                <w:b/>
                <w:sz w:val="24"/>
                <w:szCs w:val="24"/>
                <w:lang w:val="en-US" w:eastAsia="ru-RU"/>
              </w:rPr>
              <w:t>II</w:t>
            </w:r>
            <w:r w:rsidRPr="00D81DBE">
              <w:rPr>
                <w:rFonts w:ascii="Calibri" w:eastAsia="Times New Roman" w:hAnsi="Calibri" w:cs="Times New Roman"/>
                <w:b/>
                <w:sz w:val="24"/>
                <w:szCs w:val="24"/>
                <w:lang w:eastAsia="ru-RU"/>
              </w:rPr>
              <w:t xml:space="preserve"> ЧЕТВЕРТЬ</w:t>
            </w:r>
          </w:p>
        </w:tc>
      </w:tr>
      <w:tr w:rsidR="00D81DBE" w:rsidRPr="00D81DBE" w:rsidTr="002A0DC6">
        <w:tc>
          <w:tcPr>
            <w:tcW w:w="998" w:type="dxa"/>
            <w:vAlign w:val="center"/>
          </w:tcPr>
          <w:p w:rsidR="00D81DBE" w:rsidRPr="00D81DBE" w:rsidRDefault="00D81DBE" w:rsidP="00D81DBE">
            <w:pPr>
              <w:rPr>
                <w:rFonts w:ascii="Calibri" w:eastAsia="Times New Roman" w:hAnsi="Calibri" w:cs="Times New Roman"/>
                <w:b/>
                <w:sz w:val="24"/>
                <w:szCs w:val="24"/>
                <w:lang w:eastAsia="ru-RU"/>
              </w:rPr>
            </w:pPr>
          </w:p>
        </w:tc>
        <w:tc>
          <w:tcPr>
            <w:tcW w:w="898" w:type="dxa"/>
            <w:vAlign w:val="center"/>
          </w:tcPr>
          <w:p w:rsidR="00D81DBE" w:rsidRPr="00D81DBE" w:rsidRDefault="00D81DBE" w:rsidP="00D81DBE">
            <w:pPr>
              <w:jc w:val="center"/>
              <w:rPr>
                <w:rFonts w:ascii="Calibri" w:eastAsia="Times New Roman" w:hAnsi="Calibri" w:cs="Times New Roman"/>
                <w:sz w:val="24"/>
                <w:szCs w:val="24"/>
                <w:lang w:eastAsia="ru-RU"/>
              </w:rPr>
            </w:pPr>
            <w:r w:rsidRPr="00D81DBE">
              <w:rPr>
                <w:rFonts w:ascii="Calibri" w:eastAsia="Times New Roman" w:hAnsi="Calibri" w:cs="Times New Roman"/>
                <w:sz w:val="24"/>
                <w:szCs w:val="24"/>
                <w:lang w:eastAsia="ru-RU"/>
              </w:rPr>
              <w:t>2</w:t>
            </w:r>
          </w:p>
        </w:tc>
        <w:tc>
          <w:tcPr>
            <w:tcW w:w="2216" w:type="dxa"/>
            <w:vAlign w:val="center"/>
          </w:tcPr>
          <w:p w:rsidR="00D81DBE" w:rsidRPr="00D81DBE" w:rsidRDefault="00D81DBE" w:rsidP="00D81DBE">
            <w:pPr>
              <w:rPr>
                <w:rFonts w:ascii="Calibri" w:eastAsia="Times New Roman" w:hAnsi="Calibri" w:cs="Times New Roman"/>
                <w:b/>
                <w:bCs/>
                <w:sz w:val="24"/>
                <w:szCs w:val="24"/>
                <w:lang w:eastAsia="ru-RU"/>
              </w:rPr>
            </w:pPr>
            <w:r w:rsidRPr="00D81DBE">
              <w:rPr>
                <w:rFonts w:ascii="Calibri" w:eastAsia="Times New Roman" w:hAnsi="Calibri" w:cs="Times New Roman"/>
                <w:b/>
                <w:bCs/>
                <w:sz w:val="24"/>
                <w:szCs w:val="24"/>
                <w:lang w:eastAsia="ru-RU"/>
              </w:rPr>
              <w:t>«Чтение» телесных и мимических движений.</w:t>
            </w:r>
          </w:p>
          <w:p w:rsidR="00D81DBE" w:rsidRPr="00D81DBE" w:rsidRDefault="00D81DBE" w:rsidP="00D81DBE">
            <w:pPr>
              <w:rPr>
                <w:rFonts w:ascii="Calibri" w:eastAsia="Times New Roman" w:hAnsi="Calibri" w:cs="Times New Roman"/>
                <w:sz w:val="24"/>
                <w:szCs w:val="24"/>
                <w:lang w:eastAsia="ru-RU"/>
              </w:rPr>
            </w:pPr>
            <w:r w:rsidRPr="00D81DBE">
              <w:rPr>
                <w:rFonts w:ascii="Calibri" w:eastAsia="Times New Roman" w:hAnsi="Calibri" w:cs="Times New Roman"/>
                <w:sz w:val="24"/>
                <w:szCs w:val="24"/>
                <w:lang w:eastAsia="ru-RU"/>
              </w:rPr>
              <w:t>Выполнение упражнений по подражанию.</w:t>
            </w:r>
          </w:p>
        </w:tc>
        <w:tc>
          <w:tcPr>
            <w:tcW w:w="2268" w:type="dxa"/>
            <w:vAlign w:val="center"/>
          </w:tcPr>
          <w:p w:rsidR="00D81DBE" w:rsidRPr="00D81DBE" w:rsidRDefault="00D81DBE" w:rsidP="00D81DBE">
            <w:pPr>
              <w:rPr>
                <w:rFonts w:ascii="Calibri" w:eastAsia="Times New Roman" w:hAnsi="Calibri" w:cs="Times New Roman"/>
                <w:sz w:val="24"/>
                <w:szCs w:val="24"/>
                <w:lang w:eastAsia="ru-RU"/>
              </w:rPr>
            </w:pPr>
            <w:r w:rsidRPr="00D81DBE">
              <w:rPr>
                <w:rFonts w:ascii="Calibri" w:eastAsia="Times New Roman" w:hAnsi="Calibri" w:cs="Times New Roman"/>
                <w:sz w:val="24"/>
                <w:szCs w:val="24"/>
                <w:lang w:eastAsia="ru-RU"/>
              </w:rPr>
              <w:t>Учить выполнять по подражанию движения   мимической мускулатуры.</w:t>
            </w:r>
          </w:p>
        </w:tc>
        <w:tc>
          <w:tcPr>
            <w:tcW w:w="3260" w:type="dxa"/>
            <w:vAlign w:val="center"/>
          </w:tcPr>
          <w:p w:rsidR="00D81DBE" w:rsidRPr="00D81DBE" w:rsidRDefault="00D81DBE" w:rsidP="00D81DBE">
            <w:pPr>
              <w:rPr>
                <w:rFonts w:ascii="Calibri" w:eastAsia="Times New Roman" w:hAnsi="Calibri" w:cs="Times New Roman"/>
                <w:sz w:val="24"/>
                <w:szCs w:val="24"/>
                <w:lang w:eastAsia="ru-RU"/>
              </w:rPr>
            </w:pPr>
            <w:r w:rsidRPr="00D81DBE">
              <w:rPr>
                <w:rFonts w:ascii="Calibri" w:eastAsia="Times New Roman" w:hAnsi="Calibri" w:cs="Times New Roman"/>
                <w:sz w:val="24"/>
                <w:szCs w:val="24"/>
                <w:lang w:eastAsia="ru-RU"/>
              </w:rPr>
              <w:t>Упражнения для губ и языка перед зеркалом: «Улыбка», «Трубочка», «Домик для язычка». Поочередное выполнение движений по образцу.</w:t>
            </w:r>
          </w:p>
        </w:tc>
        <w:tc>
          <w:tcPr>
            <w:tcW w:w="1843" w:type="dxa"/>
            <w:vAlign w:val="center"/>
          </w:tcPr>
          <w:p w:rsidR="00D81DBE" w:rsidRPr="00D81DBE" w:rsidRDefault="00D81DBE" w:rsidP="00D81DBE">
            <w:pPr>
              <w:rPr>
                <w:rFonts w:ascii="Calibri" w:eastAsia="Times New Roman" w:hAnsi="Calibri" w:cs="Times New Roman"/>
                <w:sz w:val="24"/>
                <w:szCs w:val="24"/>
                <w:lang w:eastAsia="ru-RU"/>
              </w:rPr>
            </w:pPr>
            <w:r w:rsidRPr="00D81DBE">
              <w:rPr>
                <w:rFonts w:ascii="Calibri" w:eastAsia="Times New Roman" w:hAnsi="Calibri" w:cs="Times New Roman"/>
                <w:sz w:val="24"/>
                <w:szCs w:val="24"/>
                <w:lang w:eastAsia="ru-RU"/>
              </w:rPr>
              <w:t>Зеркало, сигнальные карточки.</w:t>
            </w:r>
          </w:p>
        </w:tc>
        <w:tc>
          <w:tcPr>
            <w:tcW w:w="3479" w:type="dxa"/>
            <w:vAlign w:val="center"/>
          </w:tcPr>
          <w:p w:rsidR="00D81DBE" w:rsidRPr="00D81DBE" w:rsidRDefault="00D81DBE" w:rsidP="00D81DBE">
            <w:pPr>
              <w:rPr>
                <w:rFonts w:ascii="Calibri" w:eastAsia="Times New Roman" w:hAnsi="Calibri" w:cs="Times New Roman"/>
                <w:sz w:val="24"/>
                <w:szCs w:val="24"/>
                <w:lang w:eastAsia="ru-RU"/>
              </w:rPr>
            </w:pPr>
            <w:r w:rsidRPr="00D81DBE">
              <w:rPr>
                <w:rFonts w:ascii="Calibri" w:eastAsia="Times New Roman" w:hAnsi="Calibri" w:cs="Times New Roman"/>
                <w:sz w:val="24"/>
                <w:szCs w:val="24"/>
                <w:lang w:eastAsia="ru-RU"/>
              </w:rPr>
              <w:t>Выполнение подражательных действий совместно с педагогом.</w:t>
            </w:r>
          </w:p>
          <w:p w:rsidR="00D81DBE" w:rsidRPr="00D81DBE" w:rsidRDefault="00D81DBE" w:rsidP="00D81DBE">
            <w:pPr>
              <w:rPr>
                <w:rFonts w:ascii="Calibri" w:eastAsia="Times New Roman" w:hAnsi="Calibri" w:cs="Times New Roman"/>
                <w:sz w:val="24"/>
                <w:szCs w:val="24"/>
                <w:lang w:eastAsia="ru-RU"/>
              </w:rPr>
            </w:pPr>
            <w:r w:rsidRPr="00D81DBE">
              <w:rPr>
                <w:rFonts w:ascii="Calibri" w:eastAsia="Times New Roman" w:hAnsi="Calibri" w:cs="Times New Roman"/>
                <w:sz w:val="24"/>
                <w:szCs w:val="24"/>
                <w:lang w:eastAsia="ru-RU"/>
              </w:rPr>
              <w:t>Подбор картинок к эмоциям с помощью учителя.</w:t>
            </w:r>
          </w:p>
          <w:p w:rsidR="00D81DBE" w:rsidRPr="00D81DBE" w:rsidRDefault="00D81DBE" w:rsidP="00D81DBE">
            <w:pPr>
              <w:rPr>
                <w:rFonts w:ascii="Calibri" w:eastAsia="Times New Roman" w:hAnsi="Calibri" w:cs="Times New Roman"/>
                <w:sz w:val="24"/>
                <w:szCs w:val="24"/>
                <w:lang w:eastAsia="ru-RU"/>
              </w:rPr>
            </w:pPr>
            <w:r w:rsidRPr="00D81DBE">
              <w:rPr>
                <w:rFonts w:ascii="Calibri" w:eastAsia="Times New Roman" w:hAnsi="Calibri" w:cs="Times New Roman"/>
                <w:sz w:val="24"/>
                <w:szCs w:val="24"/>
                <w:lang w:eastAsia="ru-RU"/>
              </w:rPr>
              <w:t>Выполнение совместно с учителем.</w:t>
            </w:r>
          </w:p>
        </w:tc>
      </w:tr>
      <w:tr w:rsidR="00D81DBE" w:rsidRPr="00D81DBE" w:rsidTr="002A0DC6">
        <w:tc>
          <w:tcPr>
            <w:tcW w:w="998" w:type="dxa"/>
            <w:vAlign w:val="center"/>
          </w:tcPr>
          <w:p w:rsidR="00D81DBE" w:rsidRPr="00D81DBE" w:rsidRDefault="00D81DBE" w:rsidP="00D81DBE">
            <w:pPr>
              <w:rPr>
                <w:rFonts w:ascii="Calibri" w:eastAsia="Times New Roman" w:hAnsi="Calibri" w:cs="Times New Roman"/>
                <w:b/>
                <w:sz w:val="24"/>
                <w:szCs w:val="24"/>
                <w:lang w:eastAsia="ru-RU"/>
              </w:rPr>
            </w:pPr>
          </w:p>
        </w:tc>
        <w:tc>
          <w:tcPr>
            <w:tcW w:w="898" w:type="dxa"/>
            <w:vAlign w:val="center"/>
          </w:tcPr>
          <w:p w:rsidR="00D81DBE" w:rsidRPr="00D81DBE" w:rsidRDefault="00D81DBE" w:rsidP="00D81DBE">
            <w:pPr>
              <w:jc w:val="center"/>
              <w:rPr>
                <w:rFonts w:ascii="Calibri" w:eastAsia="Times New Roman" w:hAnsi="Calibri" w:cs="Times New Roman"/>
                <w:sz w:val="24"/>
                <w:szCs w:val="24"/>
                <w:lang w:eastAsia="ru-RU"/>
              </w:rPr>
            </w:pPr>
            <w:r w:rsidRPr="00D81DBE">
              <w:rPr>
                <w:rFonts w:ascii="Calibri" w:eastAsia="Times New Roman" w:hAnsi="Calibri" w:cs="Times New Roman"/>
                <w:sz w:val="24"/>
                <w:szCs w:val="24"/>
                <w:lang w:eastAsia="ru-RU"/>
              </w:rPr>
              <w:t>2</w:t>
            </w:r>
          </w:p>
        </w:tc>
        <w:tc>
          <w:tcPr>
            <w:tcW w:w="2216" w:type="dxa"/>
            <w:vAlign w:val="center"/>
          </w:tcPr>
          <w:p w:rsidR="00D81DBE" w:rsidRPr="00D81DBE" w:rsidRDefault="00D81DBE" w:rsidP="00D81DBE">
            <w:pPr>
              <w:rPr>
                <w:rFonts w:ascii="Calibri" w:eastAsia="Times New Roman" w:hAnsi="Calibri" w:cs="Times New Roman"/>
                <w:sz w:val="24"/>
                <w:szCs w:val="24"/>
                <w:lang w:eastAsia="ru-RU"/>
              </w:rPr>
            </w:pPr>
            <w:r w:rsidRPr="00D81DBE">
              <w:rPr>
                <w:rFonts w:ascii="Calibri" w:eastAsia="Times New Roman" w:hAnsi="Calibri" w:cs="Times New Roman"/>
                <w:sz w:val="24"/>
                <w:szCs w:val="24"/>
                <w:lang w:eastAsia="ru-RU"/>
              </w:rPr>
              <w:t>Знакомство с буквой Т.</w:t>
            </w:r>
          </w:p>
        </w:tc>
        <w:tc>
          <w:tcPr>
            <w:tcW w:w="2268" w:type="dxa"/>
            <w:vAlign w:val="center"/>
          </w:tcPr>
          <w:p w:rsidR="00D81DBE" w:rsidRPr="00D81DBE" w:rsidRDefault="00D81DBE" w:rsidP="00D81DBE">
            <w:pPr>
              <w:rPr>
                <w:rFonts w:ascii="Calibri" w:eastAsia="Times New Roman" w:hAnsi="Calibri" w:cs="Times New Roman"/>
                <w:sz w:val="24"/>
                <w:szCs w:val="24"/>
                <w:lang w:eastAsia="ru-RU"/>
              </w:rPr>
            </w:pPr>
            <w:r w:rsidRPr="00D81DBE">
              <w:rPr>
                <w:rFonts w:ascii="Calibri" w:eastAsia="Times New Roman" w:hAnsi="Calibri" w:cs="Times New Roman"/>
                <w:sz w:val="24"/>
                <w:szCs w:val="24"/>
                <w:lang w:eastAsia="ru-RU"/>
              </w:rPr>
              <w:t>Познакомить с графическим образом буквы Т.</w:t>
            </w:r>
          </w:p>
        </w:tc>
        <w:tc>
          <w:tcPr>
            <w:tcW w:w="3260" w:type="dxa"/>
            <w:vAlign w:val="center"/>
          </w:tcPr>
          <w:p w:rsidR="00D81DBE" w:rsidRPr="00D81DBE" w:rsidRDefault="00D81DBE" w:rsidP="00D81DBE">
            <w:pPr>
              <w:rPr>
                <w:rFonts w:ascii="Calibri" w:eastAsia="Times New Roman" w:hAnsi="Calibri" w:cs="Times New Roman"/>
                <w:sz w:val="24"/>
                <w:szCs w:val="24"/>
                <w:lang w:eastAsia="ru-RU"/>
              </w:rPr>
            </w:pPr>
            <w:r w:rsidRPr="00D81DBE">
              <w:rPr>
                <w:rFonts w:ascii="Calibri" w:eastAsia="Times New Roman" w:hAnsi="Calibri" w:cs="Times New Roman"/>
                <w:sz w:val="24"/>
                <w:szCs w:val="24"/>
                <w:lang w:eastAsia="ru-RU"/>
              </w:rPr>
              <w:t>Нахождение буквы Т в ряду других букв, называние буквы Т.</w:t>
            </w:r>
          </w:p>
        </w:tc>
        <w:tc>
          <w:tcPr>
            <w:tcW w:w="1843" w:type="dxa"/>
            <w:vMerge w:val="restart"/>
            <w:vAlign w:val="center"/>
          </w:tcPr>
          <w:p w:rsidR="00D81DBE" w:rsidRPr="00D81DBE" w:rsidRDefault="00D81DBE" w:rsidP="00D81DBE">
            <w:pPr>
              <w:rPr>
                <w:rFonts w:ascii="Calibri" w:eastAsia="Times New Roman" w:hAnsi="Calibri" w:cs="Times New Roman"/>
                <w:sz w:val="24"/>
                <w:szCs w:val="24"/>
                <w:lang w:eastAsia="ru-RU"/>
              </w:rPr>
            </w:pPr>
            <w:r w:rsidRPr="00D81DBE">
              <w:rPr>
                <w:rFonts w:ascii="Calibri" w:eastAsia="Times New Roman" w:hAnsi="Calibri" w:cs="Times New Roman"/>
                <w:sz w:val="24"/>
                <w:szCs w:val="24"/>
                <w:lang w:eastAsia="ru-RU"/>
              </w:rPr>
              <w:t>Предметные картинки, игрушки, словарные таблички, карточки с буквами, иллюстрации к сказкам, мультики.</w:t>
            </w:r>
          </w:p>
        </w:tc>
        <w:tc>
          <w:tcPr>
            <w:tcW w:w="3479" w:type="dxa"/>
            <w:vMerge w:val="restart"/>
            <w:vAlign w:val="center"/>
          </w:tcPr>
          <w:p w:rsidR="00D81DBE" w:rsidRPr="00D81DBE" w:rsidRDefault="00D81DBE" w:rsidP="00D81DBE">
            <w:pPr>
              <w:rPr>
                <w:rFonts w:ascii="Calibri" w:eastAsia="Times New Roman" w:hAnsi="Calibri" w:cs="Times New Roman"/>
                <w:sz w:val="24"/>
                <w:szCs w:val="24"/>
                <w:lang w:eastAsia="ru-RU"/>
              </w:rPr>
            </w:pPr>
            <w:r w:rsidRPr="00D81DBE">
              <w:rPr>
                <w:rFonts w:ascii="Calibri" w:eastAsia="Times New Roman" w:hAnsi="Calibri" w:cs="Times New Roman"/>
                <w:sz w:val="24"/>
                <w:szCs w:val="24"/>
                <w:lang w:eastAsia="ru-RU"/>
              </w:rPr>
              <w:t>Называние буквы, подбор карточки с буквой к слову (по первой букве).</w:t>
            </w:r>
          </w:p>
          <w:p w:rsidR="00D81DBE" w:rsidRPr="00D81DBE" w:rsidRDefault="00D81DBE" w:rsidP="00D81DBE">
            <w:pPr>
              <w:rPr>
                <w:rFonts w:ascii="Calibri" w:eastAsia="Times New Roman" w:hAnsi="Calibri" w:cs="Times New Roman"/>
                <w:sz w:val="24"/>
                <w:szCs w:val="24"/>
                <w:lang w:eastAsia="ru-RU"/>
              </w:rPr>
            </w:pPr>
            <w:r w:rsidRPr="00D81DBE">
              <w:rPr>
                <w:rFonts w:ascii="Calibri" w:eastAsia="Times New Roman" w:hAnsi="Calibri" w:cs="Times New Roman"/>
                <w:sz w:val="24"/>
                <w:szCs w:val="24"/>
                <w:lang w:eastAsia="ru-RU"/>
              </w:rPr>
              <w:t>Показ заданной буквы, артикуляция вслед за учителем.</w:t>
            </w:r>
          </w:p>
          <w:p w:rsidR="00D81DBE" w:rsidRPr="00D81DBE" w:rsidRDefault="00D81DBE" w:rsidP="00D81DBE">
            <w:pPr>
              <w:rPr>
                <w:rFonts w:ascii="Calibri" w:eastAsia="Times New Roman" w:hAnsi="Calibri" w:cs="Times New Roman"/>
                <w:sz w:val="24"/>
                <w:szCs w:val="24"/>
                <w:lang w:eastAsia="ru-RU"/>
              </w:rPr>
            </w:pPr>
            <w:r w:rsidRPr="00D81DBE">
              <w:rPr>
                <w:rFonts w:ascii="Calibri" w:eastAsia="Times New Roman" w:hAnsi="Calibri" w:cs="Times New Roman"/>
                <w:sz w:val="24"/>
                <w:szCs w:val="24"/>
                <w:lang w:eastAsia="ru-RU"/>
              </w:rPr>
              <w:t>Выбор заданной буквы их 2х карточек.</w:t>
            </w:r>
          </w:p>
        </w:tc>
      </w:tr>
      <w:tr w:rsidR="00D81DBE" w:rsidRPr="00D81DBE" w:rsidTr="002A0DC6">
        <w:tc>
          <w:tcPr>
            <w:tcW w:w="998" w:type="dxa"/>
            <w:vAlign w:val="center"/>
          </w:tcPr>
          <w:p w:rsidR="00D81DBE" w:rsidRPr="00D81DBE" w:rsidRDefault="00D81DBE" w:rsidP="00D81DBE">
            <w:pPr>
              <w:rPr>
                <w:rFonts w:ascii="Calibri" w:eastAsia="Times New Roman" w:hAnsi="Calibri" w:cs="Times New Roman"/>
                <w:b/>
                <w:sz w:val="24"/>
                <w:szCs w:val="24"/>
                <w:lang w:eastAsia="ru-RU"/>
              </w:rPr>
            </w:pPr>
          </w:p>
        </w:tc>
        <w:tc>
          <w:tcPr>
            <w:tcW w:w="898" w:type="dxa"/>
            <w:vAlign w:val="center"/>
          </w:tcPr>
          <w:p w:rsidR="00D81DBE" w:rsidRPr="00D81DBE" w:rsidRDefault="00D81DBE" w:rsidP="00D81DBE">
            <w:pPr>
              <w:jc w:val="center"/>
              <w:rPr>
                <w:rFonts w:ascii="Calibri" w:eastAsia="Times New Roman" w:hAnsi="Calibri" w:cs="Times New Roman"/>
                <w:sz w:val="24"/>
                <w:szCs w:val="24"/>
                <w:lang w:eastAsia="ru-RU"/>
              </w:rPr>
            </w:pPr>
            <w:r w:rsidRPr="00D81DBE">
              <w:rPr>
                <w:rFonts w:ascii="Calibri" w:eastAsia="Times New Roman" w:hAnsi="Calibri" w:cs="Times New Roman"/>
                <w:sz w:val="24"/>
                <w:szCs w:val="24"/>
                <w:lang w:eastAsia="ru-RU"/>
              </w:rPr>
              <w:t>2</w:t>
            </w:r>
          </w:p>
        </w:tc>
        <w:tc>
          <w:tcPr>
            <w:tcW w:w="2216" w:type="dxa"/>
            <w:vAlign w:val="center"/>
          </w:tcPr>
          <w:p w:rsidR="00D81DBE" w:rsidRPr="00D81DBE" w:rsidRDefault="00D81DBE" w:rsidP="00D81DBE">
            <w:pPr>
              <w:rPr>
                <w:rFonts w:ascii="Calibri" w:eastAsia="Times New Roman" w:hAnsi="Calibri" w:cs="Times New Roman"/>
                <w:sz w:val="24"/>
                <w:szCs w:val="24"/>
                <w:lang w:eastAsia="ru-RU"/>
              </w:rPr>
            </w:pPr>
            <w:r w:rsidRPr="00D81DBE">
              <w:rPr>
                <w:rFonts w:ascii="Calibri" w:eastAsia="Times New Roman" w:hAnsi="Calibri" w:cs="Times New Roman"/>
                <w:sz w:val="24"/>
                <w:szCs w:val="24"/>
                <w:lang w:eastAsia="ru-RU"/>
              </w:rPr>
              <w:t>Звук и буква Т.</w:t>
            </w:r>
          </w:p>
        </w:tc>
        <w:tc>
          <w:tcPr>
            <w:tcW w:w="2268" w:type="dxa"/>
            <w:vAlign w:val="center"/>
          </w:tcPr>
          <w:p w:rsidR="00D81DBE" w:rsidRPr="00D81DBE" w:rsidRDefault="00D81DBE" w:rsidP="00D81DBE">
            <w:pPr>
              <w:rPr>
                <w:rFonts w:ascii="Calibri" w:eastAsia="Times New Roman" w:hAnsi="Calibri" w:cs="Times New Roman"/>
                <w:sz w:val="24"/>
                <w:szCs w:val="24"/>
                <w:lang w:eastAsia="ru-RU"/>
              </w:rPr>
            </w:pPr>
            <w:r w:rsidRPr="00D81DBE">
              <w:rPr>
                <w:rFonts w:ascii="Calibri" w:eastAsia="Times New Roman" w:hAnsi="Calibri" w:cs="Times New Roman"/>
                <w:sz w:val="24"/>
                <w:szCs w:val="24"/>
                <w:lang w:eastAsia="ru-RU"/>
              </w:rPr>
              <w:t>Учить произносить звук Т, обозначать звук буквой.</w:t>
            </w:r>
          </w:p>
          <w:p w:rsidR="00D81DBE" w:rsidRPr="00D81DBE" w:rsidRDefault="00D81DBE" w:rsidP="00D81DBE">
            <w:pPr>
              <w:rPr>
                <w:rFonts w:ascii="Calibri" w:eastAsia="Times New Roman" w:hAnsi="Calibri" w:cs="Times New Roman"/>
                <w:sz w:val="24"/>
                <w:szCs w:val="24"/>
                <w:lang w:eastAsia="ru-RU"/>
              </w:rPr>
            </w:pPr>
          </w:p>
        </w:tc>
        <w:tc>
          <w:tcPr>
            <w:tcW w:w="3260" w:type="dxa"/>
            <w:vAlign w:val="center"/>
          </w:tcPr>
          <w:p w:rsidR="00D81DBE" w:rsidRPr="00D81DBE" w:rsidRDefault="00D81DBE" w:rsidP="00D81DBE">
            <w:pPr>
              <w:rPr>
                <w:rFonts w:ascii="Calibri" w:eastAsia="Times New Roman" w:hAnsi="Calibri" w:cs="Times New Roman"/>
                <w:sz w:val="24"/>
                <w:szCs w:val="24"/>
                <w:lang w:eastAsia="ru-RU"/>
              </w:rPr>
            </w:pPr>
            <w:r w:rsidRPr="00D81DBE">
              <w:rPr>
                <w:rFonts w:ascii="Calibri" w:eastAsia="Times New Roman" w:hAnsi="Calibri" w:cs="Times New Roman"/>
                <w:sz w:val="24"/>
                <w:szCs w:val="24"/>
                <w:lang w:eastAsia="ru-RU"/>
              </w:rPr>
              <w:t>Артикуляционная гимнастика. Работа с букварем – называние и показ слов на букву Т. Игра «Найди букву». Игра «Убери лишнее».  Выделение первой буквы в слове.</w:t>
            </w:r>
          </w:p>
        </w:tc>
        <w:tc>
          <w:tcPr>
            <w:tcW w:w="1843" w:type="dxa"/>
            <w:vMerge/>
            <w:vAlign w:val="center"/>
          </w:tcPr>
          <w:p w:rsidR="00D81DBE" w:rsidRPr="00D81DBE" w:rsidRDefault="00D81DBE" w:rsidP="00D81DBE">
            <w:pPr>
              <w:rPr>
                <w:rFonts w:ascii="Calibri" w:eastAsia="Times New Roman" w:hAnsi="Calibri" w:cs="Times New Roman"/>
                <w:sz w:val="24"/>
                <w:szCs w:val="24"/>
                <w:lang w:eastAsia="ru-RU"/>
              </w:rPr>
            </w:pPr>
          </w:p>
        </w:tc>
        <w:tc>
          <w:tcPr>
            <w:tcW w:w="3479" w:type="dxa"/>
            <w:vMerge/>
            <w:vAlign w:val="center"/>
          </w:tcPr>
          <w:p w:rsidR="00D81DBE" w:rsidRPr="00D81DBE" w:rsidRDefault="00D81DBE" w:rsidP="00D81DBE">
            <w:pPr>
              <w:rPr>
                <w:rFonts w:ascii="Calibri" w:eastAsia="Times New Roman" w:hAnsi="Calibri" w:cs="Times New Roman"/>
                <w:sz w:val="24"/>
                <w:szCs w:val="24"/>
                <w:lang w:eastAsia="ru-RU"/>
              </w:rPr>
            </w:pPr>
          </w:p>
        </w:tc>
      </w:tr>
      <w:tr w:rsidR="00D81DBE" w:rsidRPr="00D81DBE" w:rsidTr="002A0DC6">
        <w:tc>
          <w:tcPr>
            <w:tcW w:w="998" w:type="dxa"/>
            <w:vAlign w:val="center"/>
          </w:tcPr>
          <w:p w:rsidR="00D81DBE" w:rsidRPr="00D81DBE" w:rsidRDefault="00D81DBE" w:rsidP="00D81DBE">
            <w:pPr>
              <w:rPr>
                <w:rFonts w:ascii="Calibri" w:eastAsia="Times New Roman" w:hAnsi="Calibri" w:cs="Times New Roman"/>
                <w:b/>
                <w:sz w:val="24"/>
                <w:szCs w:val="24"/>
                <w:lang w:eastAsia="ru-RU"/>
              </w:rPr>
            </w:pPr>
          </w:p>
        </w:tc>
        <w:tc>
          <w:tcPr>
            <w:tcW w:w="898" w:type="dxa"/>
            <w:vAlign w:val="center"/>
          </w:tcPr>
          <w:p w:rsidR="00D81DBE" w:rsidRPr="00D81DBE" w:rsidRDefault="00D81DBE" w:rsidP="00D81DBE">
            <w:pPr>
              <w:jc w:val="center"/>
              <w:rPr>
                <w:rFonts w:ascii="Calibri" w:eastAsia="Times New Roman" w:hAnsi="Calibri" w:cs="Times New Roman"/>
                <w:sz w:val="24"/>
                <w:szCs w:val="24"/>
                <w:lang w:eastAsia="ru-RU"/>
              </w:rPr>
            </w:pPr>
            <w:r w:rsidRPr="00D81DBE">
              <w:rPr>
                <w:rFonts w:ascii="Calibri" w:eastAsia="Times New Roman" w:hAnsi="Calibri" w:cs="Times New Roman"/>
                <w:sz w:val="24"/>
                <w:szCs w:val="24"/>
                <w:lang w:eastAsia="ru-RU"/>
              </w:rPr>
              <w:t>1</w:t>
            </w:r>
          </w:p>
        </w:tc>
        <w:tc>
          <w:tcPr>
            <w:tcW w:w="2216" w:type="dxa"/>
            <w:vAlign w:val="center"/>
          </w:tcPr>
          <w:p w:rsidR="00D81DBE" w:rsidRPr="00D81DBE" w:rsidRDefault="00D81DBE" w:rsidP="00D81DBE">
            <w:pPr>
              <w:rPr>
                <w:rFonts w:ascii="Calibri" w:eastAsia="Times New Roman" w:hAnsi="Calibri" w:cs="Times New Roman"/>
                <w:bCs/>
                <w:sz w:val="24"/>
                <w:szCs w:val="24"/>
                <w:lang w:eastAsia="ru-RU"/>
              </w:rPr>
            </w:pPr>
            <w:r w:rsidRPr="00D81DBE">
              <w:rPr>
                <w:rFonts w:ascii="Calibri" w:eastAsia="Times New Roman" w:hAnsi="Calibri" w:cs="Times New Roman"/>
                <w:b/>
                <w:bCs/>
                <w:sz w:val="24"/>
                <w:szCs w:val="24"/>
                <w:lang w:eastAsia="ru-RU"/>
              </w:rPr>
              <w:t xml:space="preserve">«Чтение» изображений на картинках и пиктограммах. </w:t>
            </w:r>
          </w:p>
          <w:p w:rsidR="00D81DBE" w:rsidRPr="00D81DBE" w:rsidRDefault="00D81DBE" w:rsidP="00D81DBE">
            <w:pPr>
              <w:rPr>
                <w:rFonts w:ascii="Calibri" w:eastAsia="Times New Roman" w:hAnsi="Calibri" w:cs="Times New Roman"/>
                <w:sz w:val="24"/>
                <w:szCs w:val="24"/>
                <w:lang w:eastAsia="ru-RU"/>
              </w:rPr>
            </w:pPr>
            <w:r w:rsidRPr="00D81DBE">
              <w:rPr>
                <w:rFonts w:ascii="Calibri" w:eastAsia="Times New Roman" w:hAnsi="Calibri" w:cs="Times New Roman"/>
                <w:sz w:val="24"/>
                <w:szCs w:val="24"/>
                <w:lang w:eastAsia="ru-RU"/>
              </w:rPr>
              <w:t xml:space="preserve">Упражнения с </w:t>
            </w:r>
            <w:r w:rsidRPr="00D81DBE">
              <w:rPr>
                <w:rFonts w:ascii="Calibri" w:eastAsia="Times New Roman" w:hAnsi="Calibri" w:cs="Times New Roman"/>
                <w:sz w:val="24"/>
                <w:szCs w:val="24"/>
                <w:lang w:eastAsia="ru-RU"/>
              </w:rPr>
              <w:lastRenderedPageBreak/>
              <w:t>фотографиями.</w:t>
            </w:r>
          </w:p>
        </w:tc>
        <w:tc>
          <w:tcPr>
            <w:tcW w:w="2268" w:type="dxa"/>
            <w:vAlign w:val="center"/>
          </w:tcPr>
          <w:p w:rsidR="00D81DBE" w:rsidRPr="00D81DBE" w:rsidRDefault="00D81DBE" w:rsidP="00D81DBE">
            <w:pPr>
              <w:rPr>
                <w:rFonts w:ascii="Calibri" w:eastAsia="Times New Roman" w:hAnsi="Calibri" w:cs="Times New Roman"/>
                <w:sz w:val="24"/>
                <w:szCs w:val="24"/>
                <w:lang w:eastAsia="ru-RU"/>
              </w:rPr>
            </w:pPr>
            <w:r w:rsidRPr="00D81DBE">
              <w:rPr>
                <w:rFonts w:ascii="Calibri" w:eastAsia="Times New Roman" w:hAnsi="Calibri" w:cs="Times New Roman"/>
                <w:sz w:val="24"/>
                <w:szCs w:val="24"/>
                <w:lang w:eastAsia="ru-RU"/>
              </w:rPr>
              <w:lastRenderedPageBreak/>
              <w:t>Учить показывать части тела на фотографиях.</w:t>
            </w:r>
          </w:p>
          <w:p w:rsidR="00D81DBE" w:rsidRPr="00D81DBE" w:rsidRDefault="00D81DBE" w:rsidP="00D81DBE">
            <w:pPr>
              <w:rPr>
                <w:rFonts w:ascii="Calibri" w:eastAsia="Times New Roman" w:hAnsi="Calibri" w:cs="Times New Roman"/>
                <w:sz w:val="24"/>
                <w:szCs w:val="24"/>
                <w:lang w:eastAsia="ru-RU"/>
              </w:rPr>
            </w:pPr>
            <w:r w:rsidRPr="00D81DBE">
              <w:rPr>
                <w:rFonts w:ascii="Calibri" w:eastAsia="Times New Roman" w:hAnsi="Calibri" w:cs="Times New Roman"/>
                <w:sz w:val="24"/>
                <w:szCs w:val="24"/>
                <w:lang w:eastAsia="ru-RU"/>
              </w:rPr>
              <w:t>Знакомство с пиктограмма</w:t>
            </w:r>
            <w:r w:rsidRPr="00D81DBE">
              <w:rPr>
                <w:rFonts w:ascii="Calibri" w:eastAsia="Times New Roman" w:hAnsi="Calibri" w:cs="Times New Roman"/>
                <w:sz w:val="24"/>
                <w:szCs w:val="24"/>
                <w:lang w:eastAsia="ru-RU"/>
              </w:rPr>
              <w:lastRenderedPageBreak/>
              <w:t>ми.</w:t>
            </w:r>
          </w:p>
        </w:tc>
        <w:tc>
          <w:tcPr>
            <w:tcW w:w="3260" w:type="dxa"/>
            <w:vAlign w:val="center"/>
          </w:tcPr>
          <w:p w:rsidR="00D81DBE" w:rsidRPr="00D81DBE" w:rsidRDefault="00D81DBE" w:rsidP="00D81DBE">
            <w:pPr>
              <w:rPr>
                <w:rFonts w:ascii="Calibri" w:eastAsia="Times New Roman" w:hAnsi="Calibri" w:cs="Times New Roman"/>
                <w:sz w:val="24"/>
                <w:szCs w:val="24"/>
                <w:lang w:eastAsia="ru-RU"/>
              </w:rPr>
            </w:pPr>
            <w:r w:rsidRPr="00D81DBE">
              <w:rPr>
                <w:rFonts w:ascii="Calibri" w:eastAsia="Times New Roman" w:hAnsi="Calibri" w:cs="Times New Roman"/>
                <w:sz w:val="24"/>
                <w:szCs w:val="24"/>
                <w:lang w:eastAsia="ru-RU"/>
              </w:rPr>
              <w:lastRenderedPageBreak/>
              <w:t xml:space="preserve">Работа с фотографиями (ребенок во весь рост), покажи называние частей тела на фотографии и </w:t>
            </w:r>
            <w:r w:rsidRPr="00D81DBE">
              <w:rPr>
                <w:rFonts w:ascii="Calibri" w:eastAsia="Times New Roman" w:hAnsi="Calibri" w:cs="Times New Roman"/>
                <w:sz w:val="24"/>
                <w:szCs w:val="24"/>
                <w:lang w:eastAsia="ru-RU"/>
              </w:rPr>
              <w:lastRenderedPageBreak/>
              <w:t>на себе. Знакомство с пиктограммами «рот», «глаза», «нос», «руки», «ноги».</w:t>
            </w:r>
          </w:p>
        </w:tc>
        <w:tc>
          <w:tcPr>
            <w:tcW w:w="1843" w:type="dxa"/>
            <w:vAlign w:val="center"/>
          </w:tcPr>
          <w:p w:rsidR="00D81DBE" w:rsidRPr="00D81DBE" w:rsidRDefault="00D81DBE" w:rsidP="00D81DBE">
            <w:pPr>
              <w:rPr>
                <w:rFonts w:ascii="Calibri" w:eastAsia="Times New Roman" w:hAnsi="Calibri" w:cs="Times New Roman"/>
                <w:sz w:val="24"/>
                <w:szCs w:val="24"/>
                <w:lang w:eastAsia="ru-RU"/>
              </w:rPr>
            </w:pPr>
            <w:r w:rsidRPr="00D81DBE">
              <w:rPr>
                <w:rFonts w:ascii="Calibri" w:eastAsia="Times New Roman" w:hAnsi="Calibri" w:cs="Times New Roman"/>
                <w:sz w:val="24"/>
                <w:szCs w:val="24"/>
                <w:lang w:eastAsia="ru-RU"/>
              </w:rPr>
              <w:lastRenderedPageBreak/>
              <w:t>Фотографии детей, пиктограммы.</w:t>
            </w:r>
          </w:p>
        </w:tc>
        <w:tc>
          <w:tcPr>
            <w:tcW w:w="3479" w:type="dxa"/>
            <w:vAlign w:val="center"/>
          </w:tcPr>
          <w:p w:rsidR="00D81DBE" w:rsidRPr="00D81DBE" w:rsidRDefault="00D81DBE" w:rsidP="00D81DBE">
            <w:pPr>
              <w:rPr>
                <w:rFonts w:ascii="Calibri" w:eastAsia="Times New Roman" w:hAnsi="Calibri" w:cs="Times New Roman"/>
                <w:sz w:val="24"/>
                <w:szCs w:val="24"/>
                <w:lang w:eastAsia="ru-RU"/>
              </w:rPr>
            </w:pPr>
            <w:r w:rsidRPr="00D81DBE">
              <w:rPr>
                <w:rFonts w:ascii="Calibri" w:eastAsia="Times New Roman" w:hAnsi="Calibri" w:cs="Times New Roman"/>
                <w:sz w:val="24"/>
                <w:szCs w:val="24"/>
                <w:lang w:eastAsia="ru-RU"/>
              </w:rPr>
              <w:t>Самостоятельный показ по инструкции.</w:t>
            </w:r>
          </w:p>
          <w:p w:rsidR="00D81DBE" w:rsidRPr="00D81DBE" w:rsidRDefault="00D81DBE" w:rsidP="00D81DBE">
            <w:pPr>
              <w:rPr>
                <w:rFonts w:ascii="Calibri" w:eastAsia="Times New Roman" w:hAnsi="Calibri" w:cs="Times New Roman"/>
                <w:sz w:val="24"/>
                <w:szCs w:val="24"/>
                <w:lang w:eastAsia="ru-RU"/>
              </w:rPr>
            </w:pPr>
            <w:r w:rsidRPr="00D81DBE">
              <w:rPr>
                <w:rFonts w:ascii="Calibri" w:eastAsia="Times New Roman" w:hAnsi="Calibri" w:cs="Times New Roman"/>
                <w:sz w:val="24"/>
                <w:szCs w:val="24"/>
                <w:lang w:eastAsia="ru-RU"/>
              </w:rPr>
              <w:t xml:space="preserve">Работа совместно с учителем. </w:t>
            </w:r>
          </w:p>
          <w:p w:rsidR="00D81DBE" w:rsidRPr="00D81DBE" w:rsidRDefault="00D81DBE" w:rsidP="00D81DBE">
            <w:pPr>
              <w:rPr>
                <w:rFonts w:ascii="Calibri" w:eastAsia="Times New Roman" w:hAnsi="Calibri" w:cs="Times New Roman"/>
                <w:sz w:val="24"/>
                <w:szCs w:val="24"/>
                <w:lang w:eastAsia="ru-RU"/>
              </w:rPr>
            </w:pPr>
            <w:r w:rsidRPr="00D81DBE">
              <w:rPr>
                <w:rFonts w:ascii="Calibri" w:eastAsia="Times New Roman" w:hAnsi="Calibri" w:cs="Times New Roman"/>
                <w:sz w:val="24"/>
                <w:szCs w:val="24"/>
                <w:lang w:eastAsia="ru-RU"/>
              </w:rPr>
              <w:lastRenderedPageBreak/>
              <w:t>Выполнение с помощью учителя.</w:t>
            </w:r>
          </w:p>
        </w:tc>
      </w:tr>
      <w:tr w:rsidR="00D81DBE" w:rsidRPr="00D81DBE" w:rsidTr="002A0DC6">
        <w:tc>
          <w:tcPr>
            <w:tcW w:w="998" w:type="dxa"/>
            <w:vAlign w:val="center"/>
          </w:tcPr>
          <w:p w:rsidR="00D81DBE" w:rsidRPr="00D81DBE" w:rsidRDefault="00D81DBE" w:rsidP="00D81DBE">
            <w:pPr>
              <w:rPr>
                <w:rFonts w:ascii="Calibri" w:eastAsia="Times New Roman" w:hAnsi="Calibri" w:cs="Times New Roman"/>
                <w:b/>
                <w:sz w:val="24"/>
                <w:szCs w:val="24"/>
                <w:lang w:eastAsia="ru-RU"/>
              </w:rPr>
            </w:pPr>
          </w:p>
        </w:tc>
        <w:tc>
          <w:tcPr>
            <w:tcW w:w="898" w:type="dxa"/>
            <w:vAlign w:val="center"/>
          </w:tcPr>
          <w:p w:rsidR="00D81DBE" w:rsidRPr="00D81DBE" w:rsidRDefault="00D81DBE" w:rsidP="00D81DBE">
            <w:pPr>
              <w:jc w:val="center"/>
              <w:rPr>
                <w:rFonts w:ascii="Calibri" w:eastAsia="Times New Roman" w:hAnsi="Calibri" w:cs="Times New Roman"/>
                <w:sz w:val="24"/>
                <w:szCs w:val="24"/>
                <w:lang w:eastAsia="ru-RU"/>
              </w:rPr>
            </w:pPr>
            <w:r w:rsidRPr="00D81DBE">
              <w:rPr>
                <w:rFonts w:ascii="Calibri" w:eastAsia="Times New Roman" w:hAnsi="Calibri" w:cs="Times New Roman"/>
                <w:sz w:val="24"/>
                <w:szCs w:val="24"/>
                <w:lang w:eastAsia="ru-RU"/>
              </w:rPr>
              <w:t>2</w:t>
            </w:r>
          </w:p>
        </w:tc>
        <w:tc>
          <w:tcPr>
            <w:tcW w:w="2216" w:type="dxa"/>
            <w:vAlign w:val="center"/>
          </w:tcPr>
          <w:p w:rsidR="00D81DBE" w:rsidRPr="00D81DBE" w:rsidRDefault="00D81DBE" w:rsidP="00D81DBE">
            <w:pPr>
              <w:rPr>
                <w:rFonts w:ascii="Calibri" w:eastAsia="Times New Roman" w:hAnsi="Calibri" w:cs="Times New Roman"/>
                <w:sz w:val="24"/>
                <w:szCs w:val="24"/>
                <w:lang w:eastAsia="ru-RU"/>
              </w:rPr>
            </w:pPr>
            <w:r w:rsidRPr="00D81DBE">
              <w:rPr>
                <w:rFonts w:ascii="Calibri" w:eastAsia="Times New Roman" w:hAnsi="Calibri" w:cs="Times New Roman"/>
                <w:sz w:val="24"/>
                <w:szCs w:val="24"/>
                <w:lang w:eastAsia="ru-RU"/>
              </w:rPr>
              <w:t>Составление и чтение слогов с буквами Л,Р,К,П,Т.</w:t>
            </w:r>
          </w:p>
        </w:tc>
        <w:tc>
          <w:tcPr>
            <w:tcW w:w="2268" w:type="dxa"/>
            <w:vAlign w:val="center"/>
          </w:tcPr>
          <w:p w:rsidR="00D81DBE" w:rsidRPr="00D81DBE" w:rsidRDefault="00D81DBE" w:rsidP="00D81DBE">
            <w:pPr>
              <w:rPr>
                <w:rFonts w:ascii="Calibri" w:eastAsia="Times New Roman" w:hAnsi="Calibri" w:cs="Times New Roman"/>
                <w:sz w:val="24"/>
                <w:szCs w:val="24"/>
                <w:lang w:eastAsia="ru-RU"/>
              </w:rPr>
            </w:pPr>
            <w:r w:rsidRPr="00D81DBE">
              <w:rPr>
                <w:rFonts w:ascii="Calibri" w:eastAsia="Times New Roman" w:hAnsi="Calibri" w:cs="Times New Roman"/>
                <w:sz w:val="24"/>
                <w:szCs w:val="24"/>
                <w:lang w:eastAsia="ru-RU"/>
              </w:rPr>
              <w:t>Учить составлять и читать слоги с буквами Л,Р,К,П,Т.</w:t>
            </w:r>
          </w:p>
        </w:tc>
        <w:tc>
          <w:tcPr>
            <w:tcW w:w="3260" w:type="dxa"/>
            <w:vAlign w:val="center"/>
          </w:tcPr>
          <w:p w:rsidR="00D81DBE" w:rsidRPr="00D81DBE" w:rsidRDefault="00D81DBE" w:rsidP="00D81DBE">
            <w:pPr>
              <w:rPr>
                <w:rFonts w:ascii="Calibri" w:eastAsia="Times New Roman" w:hAnsi="Calibri" w:cs="Times New Roman"/>
                <w:sz w:val="24"/>
                <w:szCs w:val="24"/>
                <w:lang w:eastAsia="ru-RU"/>
              </w:rPr>
            </w:pPr>
            <w:r w:rsidRPr="00D81DBE">
              <w:rPr>
                <w:rFonts w:ascii="Calibri" w:eastAsia="Times New Roman" w:hAnsi="Calibri" w:cs="Times New Roman"/>
                <w:sz w:val="24"/>
                <w:szCs w:val="24"/>
                <w:lang w:eastAsia="ru-RU"/>
              </w:rPr>
              <w:t>Артикуляционная гимнастика. Составление слогов (по наложению, по образцу, по подражанию, самостоятельно). Работа с букварем – называние и показ заданных слогов.</w:t>
            </w:r>
          </w:p>
        </w:tc>
        <w:tc>
          <w:tcPr>
            <w:tcW w:w="1843" w:type="dxa"/>
            <w:vAlign w:val="center"/>
          </w:tcPr>
          <w:p w:rsidR="00D81DBE" w:rsidRPr="00D81DBE" w:rsidRDefault="00D81DBE" w:rsidP="00D81DBE">
            <w:pPr>
              <w:rPr>
                <w:rFonts w:ascii="Calibri" w:eastAsia="Times New Roman" w:hAnsi="Calibri" w:cs="Times New Roman"/>
                <w:sz w:val="24"/>
                <w:szCs w:val="24"/>
                <w:lang w:eastAsia="ru-RU"/>
              </w:rPr>
            </w:pPr>
            <w:r w:rsidRPr="00D81DBE">
              <w:rPr>
                <w:rFonts w:ascii="Calibri" w:eastAsia="Times New Roman" w:hAnsi="Calibri" w:cs="Times New Roman"/>
                <w:sz w:val="24"/>
                <w:szCs w:val="24"/>
                <w:lang w:eastAsia="ru-RU"/>
              </w:rPr>
              <w:t>Букварь, карточки с буквами, схемы слогов (слоговые таблицы).</w:t>
            </w:r>
          </w:p>
        </w:tc>
        <w:tc>
          <w:tcPr>
            <w:tcW w:w="3479" w:type="dxa"/>
            <w:vAlign w:val="center"/>
          </w:tcPr>
          <w:p w:rsidR="00D81DBE" w:rsidRPr="00D81DBE" w:rsidRDefault="00D81DBE" w:rsidP="00D81DBE">
            <w:pPr>
              <w:rPr>
                <w:rFonts w:ascii="Calibri" w:eastAsia="Times New Roman" w:hAnsi="Calibri" w:cs="Times New Roman"/>
                <w:sz w:val="24"/>
                <w:szCs w:val="24"/>
                <w:lang w:eastAsia="ru-RU"/>
              </w:rPr>
            </w:pPr>
            <w:r w:rsidRPr="00D81DBE">
              <w:rPr>
                <w:rFonts w:ascii="Calibri" w:eastAsia="Times New Roman" w:hAnsi="Calibri" w:cs="Times New Roman"/>
                <w:sz w:val="24"/>
                <w:szCs w:val="24"/>
                <w:lang w:eastAsia="ru-RU"/>
              </w:rPr>
              <w:t>Составление слогов по следам звуко- буквенного анализа, чтение слогов.</w:t>
            </w:r>
          </w:p>
          <w:p w:rsidR="00D81DBE" w:rsidRPr="00D81DBE" w:rsidRDefault="00D81DBE" w:rsidP="00D81DBE">
            <w:pPr>
              <w:rPr>
                <w:rFonts w:ascii="Calibri" w:eastAsia="Times New Roman" w:hAnsi="Calibri" w:cs="Times New Roman"/>
                <w:sz w:val="24"/>
                <w:szCs w:val="24"/>
                <w:lang w:eastAsia="ru-RU"/>
              </w:rPr>
            </w:pPr>
            <w:r w:rsidRPr="00D81DBE">
              <w:rPr>
                <w:rFonts w:ascii="Calibri" w:eastAsia="Times New Roman" w:hAnsi="Calibri" w:cs="Times New Roman"/>
                <w:sz w:val="24"/>
                <w:szCs w:val="24"/>
                <w:lang w:eastAsia="ru-RU"/>
              </w:rPr>
              <w:t>Составление слогов по образцу, проговаривание слогов совместно с учителем.</w:t>
            </w:r>
          </w:p>
          <w:p w:rsidR="00D81DBE" w:rsidRPr="00D81DBE" w:rsidRDefault="00D81DBE" w:rsidP="00D81DBE">
            <w:pPr>
              <w:rPr>
                <w:rFonts w:ascii="Calibri" w:eastAsia="Times New Roman" w:hAnsi="Calibri" w:cs="Times New Roman"/>
                <w:sz w:val="24"/>
                <w:szCs w:val="24"/>
                <w:lang w:eastAsia="ru-RU"/>
              </w:rPr>
            </w:pPr>
            <w:r w:rsidRPr="00D81DBE">
              <w:rPr>
                <w:rFonts w:ascii="Calibri" w:eastAsia="Times New Roman" w:hAnsi="Calibri" w:cs="Times New Roman"/>
                <w:sz w:val="24"/>
                <w:szCs w:val="24"/>
                <w:lang w:eastAsia="ru-RU"/>
              </w:rPr>
              <w:t>Составление слогов по образцу, показ заданных букв.</w:t>
            </w:r>
          </w:p>
          <w:p w:rsidR="00D81DBE" w:rsidRPr="00D81DBE" w:rsidRDefault="00D81DBE" w:rsidP="00D81DBE">
            <w:pPr>
              <w:rPr>
                <w:rFonts w:ascii="Calibri" w:eastAsia="Times New Roman" w:hAnsi="Calibri" w:cs="Times New Roman"/>
                <w:sz w:val="24"/>
                <w:szCs w:val="24"/>
                <w:lang w:eastAsia="ru-RU"/>
              </w:rPr>
            </w:pPr>
            <w:r w:rsidRPr="00D81DBE">
              <w:rPr>
                <w:rFonts w:ascii="Calibri" w:eastAsia="Times New Roman" w:hAnsi="Calibri" w:cs="Times New Roman"/>
                <w:sz w:val="24"/>
                <w:szCs w:val="24"/>
                <w:lang w:eastAsia="ru-RU"/>
              </w:rPr>
              <w:t>Составление слогов по наложению под контролем.</w:t>
            </w:r>
          </w:p>
          <w:p w:rsidR="00D81DBE" w:rsidRPr="00D81DBE" w:rsidRDefault="00D81DBE" w:rsidP="00D81DBE">
            <w:pPr>
              <w:rPr>
                <w:rFonts w:ascii="Calibri" w:eastAsia="Times New Roman" w:hAnsi="Calibri" w:cs="Times New Roman"/>
                <w:sz w:val="24"/>
                <w:szCs w:val="24"/>
                <w:lang w:eastAsia="ru-RU"/>
              </w:rPr>
            </w:pPr>
            <w:r w:rsidRPr="00D81DBE">
              <w:rPr>
                <w:rFonts w:ascii="Calibri" w:eastAsia="Times New Roman" w:hAnsi="Calibri" w:cs="Times New Roman"/>
                <w:sz w:val="24"/>
                <w:szCs w:val="24"/>
                <w:lang w:eastAsia="ru-RU"/>
              </w:rPr>
              <w:t>Составление слогов по наложению, совместно с педагогом.</w:t>
            </w:r>
          </w:p>
        </w:tc>
      </w:tr>
      <w:tr w:rsidR="00D81DBE" w:rsidRPr="00D81DBE" w:rsidTr="002A0DC6">
        <w:tc>
          <w:tcPr>
            <w:tcW w:w="998" w:type="dxa"/>
            <w:vAlign w:val="center"/>
          </w:tcPr>
          <w:p w:rsidR="00D81DBE" w:rsidRPr="00D81DBE" w:rsidRDefault="00D81DBE" w:rsidP="00D81DBE">
            <w:pPr>
              <w:rPr>
                <w:rFonts w:ascii="Calibri" w:eastAsia="Times New Roman" w:hAnsi="Calibri" w:cs="Times New Roman"/>
                <w:b/>
                <w:sz w:val="24"/>
                <w:szCs w:val="24"/>
                <w:lang w:eastAsia="ru-RU"/>
              </w:rPr>
            </w:pPr>
          </w:p>
        </w:tc>
        <w:tc>
          <w:tcPr>
            <w:tcW w:w="898" w:type="dxa"/>
            <w:vAlign w:val="center"/>
          </w:tcPr>
          <w:p w:rsidR="00D81DBE" w:rsidRPr="00D81DBE" w:rsidRDefault="00D81DBE" w:rsidP="00D81DBE">
            <w:pPr>
              <w:jc w:val="center"/>
              <w:rPr>
                <w:rFonts w:ascii="Calibri" w:eastAsia="Times New Roman" w:hAnsi="Calibri" w:cs="Times New Roman"/>
                <w:sz w:val="24"/>
                <w:szCs w:val="24"/>
                <w:lang w:eastAsia="ru-RU"/>
              </w:rPr>
            </w:pPr>
            <w:r w:rsidRPr="00D81DBE">
              <w:rPr>
                <w:rFonts w:ascii="Calibri" w:eastAsia="Times New Roman" w:hAnsi="Calibri" w:cs="Times New Roman"/>
                <w:sz w:val="24"/>
                <w:szCs w:val="24"/>
                <w:lang w:eastAsia="ru-RU"/>
              </w:rPr>
              <w:t>1</w:t>
            </w:r>
          </w:p>
        </w:tc>
        <w:tc>
          <w:tcPr>
            <w:tcW w:w="2216" w:type="dxa"/>
            <w:vAlign w:val="center"/>
          </w:tcPr>
          <w:p w:rsidR="00D81DBE" w:rsidRPr="00D81DBE" w:rsidRDefault="00D81DBE" w:rsidP="00D81DBE">
            <w:pPr>
              <w:rPr>
                <w:rFonts w:ascii="Calibri" w:eastAsia="Times New Roman" w:hAnsi="Calibri" w:cs="Times New Roman"/>
                <w:bCs/>
                <w:sz w:val="24"/>
                <w:szCs w:val="24"/>
                <w:lang w:eastAsia="ru-RU"/>
              </w:rPr>
            </w:pPr>
            <w:r w:rsidRPr="00D81DBE">
              <w:rPr>
                <w:rFonts w:ascii="Calibri" w:eastAsia="Times New Roman" w:hAnsi="Calibri" w:cs="Times New Roman"/>
                <w:b/>
                <w:bCs/>
                <w:sz w:val="24"/>
                <w:szCs w:val="24"/>
                <w:lang w:eastAsia="ru-RU"/>
              </w:rPr>
              <w:t xml:space="preserve">«Чтение» изображений на картинках и пиктограммах. </w:t>
            </w:r>
          </w:p>
          <w:p w:rsidR="00D81DBE" w:rsidRPr="00D81DBE" w:rsidRDefault="00D81DBE" w:rsidP="00D81DBE">
            <w:pPr>
              <w:rPr>
                <w:rFonts w:ascii="Calibri" w:eastAsia="Times New Roman" w:hAnsi="Calibri" w:cs="Times New Roman"/>
                <w:sz w:val="24"/>
                <w:szCs w:val="24"/>
                <w:lang w:eastAsia="ru-RU"/>
              </w:rPr>
            </w:pPr>
            <w:r w:rsidRPr="00D81DBE">
              <w:rPr>
                <w:rFonts w:ascii="Calibri" w:eastAsia="Times New Roman" w:hAnsi="Calibri" w:cs="Times New Roman"/>
                <w:bCs/>
                <w:sz w:val="24"/>
                <w:szCs w:val="24"/>
                <w:lang w:eastAsia="ru-RU"/>
              </w:rPr>
              <w:lastRenderedPageBreak/>
              <w:t>Аудиальные и визуальные упражнения.</w:t>
            </w:r>
          </w:p>
        </w:tc>
        <w:tc>
          <w:tcPr>
            <w:tcW w:w="2268" w:type="dxa"/>
            <w:vAlign w:val="center"/>
          </w:tcPr>
          <w:p w:rsidR="00D81DBE" w:rsidRPr="00D81DBE" w:rsidRDefault="00D81DBE" w:rsidP="00D81DBE">
            <w:pPr>
              <w:rPr>
                <w:rFonts w:ascii="Calibri" w:eastAsia="Times New Roman" w:hAnsi="Calibri" w:cs="Times New Roman"/>
                <w:sz w:val="24"/>
                <w:szCs w:val="24"/>
                <w:lang w:eastAsia="ru-RU"/>
              </w:rPr>
            </w:pPr>
            <w:r w:rsidRPr="00D81DBE">
              <w:rPr>
                <w:rFonts w:ascii="Calibri" w:eastAsia="Times New Roman" w:hAnsi="Calibri" w:cs="Times New Roman"/>
                <w:sz w:val="24"/>
                <w:szCs w:val="24"/>
                <w:lang w:eastAsia="ru-RU"/>
              </w:rPr>
              <w:lastRenderedPageBreak/>
              <w:t>Учить показывать заданную часть изображения на картинке.</w:t>
            </w:r>
          </w:p>
        </w:tc>
        <w:tc>
          <w:tcPr>
            <w:tcW w:w="3260" w:type="dxa"/>
            <w:vAlign w:val="center"/>
          </w:tcPr>
          <w:p w:rsidR="00D81DBE" w:rsidRPr="00D81DBE" w:rsidRDefault="00D81DBE" w:rsidP="00D81DBE">
            <w:pPr>
              <w:rPr>
                <w:rFonts w:ascii="Calibri" w:eastAsia="Times New Roman" w:hAnsi="Calibri" w:cs="Times New Roman"/>
                <w:sz w:val="24"/>
                <w:szCs w:val="24"/>
                <w:lang w:eastAsia="ru-RU"/>
              </w:rPr>
            </w:pPr>
            <w:r w:rsidRPr="00D81DBE">
              <w:rPr>
                <w:rFonts w:ascii="Calibri" w:eastAsia="Times New Roman" w:hAnsi="Calibri" w:cs="Times New Roman"/>
                <w:sz w:val="24"/>
                <w:szCs w:val="24"/>
                <w:lang w:eastAsia="ru-RU"/>
              </w:rPr>
              <w:t>Игра «Послушай и покажи».</w:t>
            </w:r>
          </w:p>
          <w:p w:rsidR="00D81DBE" w:rsidRPr="00D81DBE" w:rsidRDefault="00D81DBE" w:rsidP="00D81DBE">
            <w:pPr>
              <w:rPr>
                <w:rFonts w:ascii="Calibri" w:eastAsia="Times New Roman" w:hAnsi="Calibri" w:cs="Times New Roman"/>
                <w:sz w:val="24"/>
                <w:szCs w:val="24"/>
                <w:lang w:eastAsia="ru-RU"/>
              </w:rPr>
            </w:pPr>
            <w:r w:rsidRPr="00D81DBE">
              <w:rPr>
                <w:rFonts w:ascii="Calibri" w:eastAsia="Times New Roman" w:hAnsi="Calibri" w:cs="Times New Roman"/>
                <w:sz w:val="24"/>
                <w:szCs w:val="24"/>
                <w:lang w:eastAsia="ru-RU"/>
              </w:rPr>
              <w:t xml:space="preserve">Показ на картинках частей тела (у </w:t>
            </w:r>
            <w:r w:rsidRPr="00D81DBE">
              <w:rPr>
                <w:rFonts w:ascii="Calibri" w:eastAsia="Times New Roman" w:hAnsi="Calibri" w:cs="Times New Roman"/>
                <w:sz w:val="24"/>
                <w:szCs w:val="24"/>
                <w:lang w:eastAsia="ru-RU"/>
              </w:rPr>
              <w:lastRenderedPageBreak/>
              <w:t>разный животных).</w:t>
            </w:r>
          </w:p>
          <w:p w:rsidR="00D81DBE" w:rsidRPr="00D81DBE" w:rsidRDefault="00D81DBE" w:rsidP="00D81DBE">
            <w:pPr>
              <w:rPr>
                <w:rFonts w:ascii="Calibri" w:eastAsia="Times New Roman" w:hAnsi="Calibri" w:cs="Times New Roman"/>
                <w:sz w:val="24"/>
                <w:szCs w:val="24"/>
                <w:lang w:eastAsia="ru-RU"/>
              </w:rPr>
            </w:pPr>
            <w:r w:rsidRPr="00D81DBE">
              <w:rPr>
                <w:rFonts w:ascii="Calibri" w:eastAsia="Times New Roman" w:hAnsi="Calibri" w:cs="Times New Roman"/>
                <w:sz w:val="24"/>
                <w:szCs w:val="24"/>
                <w:lang w:eastAsia="ru-RU"/>
              </w:rPr>
              <w:t>Подбор пиктограмм к заданным частям тела.</w:t>
            </w:r>
          </w:p>
        </w:tc>
        <w:tc>
          <w:tcPr>
            <w:tcW w:w="1843" w:type="dxa"/>
            <w:vAlign w:val="center"/>
          </w:tcPr>
          <w:p w:rsidR="00D81DBE" w:rsidRPr="00D81DBE" w:rsidRDefault="00D81DBE" w:rsidP="00D81DBE">
            <w:pPr>
              <w:rPr>
                <w:rFonts w:ascii="Calibri" w:eastAsia="Times New Roman" w:hAnsi="Calibri" w:cs="Times New Roman"/>
                <w:sz w:val="24"/>
                <w:szCs w:val="24"/>
                <w:lang w:eastAsia="ru-RU"/>
              </w:rPr>
            </w:pPr>
            <w:r w:rsidRPr="00D81DBE">
              <w:rPr>
                <w:rFonts w:ascii="Calibri" w:eastAsia="Times New Roman" w:hAnsi="Calibri" w:cs="Times New Roman"/>
                <w:sz w:val="24"/>
                <w:szCs w:val="24"/>
                <w:lang w:eastAsia="ru-RU"/>
              </w:rPr>
              <w:lastRenderedPageBreak/>
              <w:t>Картинки с изображениями животных.</w:t>
            </w:r>
          </w:p>
        </w:tc>
        <w:tc>
          <w:tcPr>
            <w:tcW w:w="3479" w:type="dxa"/>
            <w:vAlign w:val="center"/>
          </w:tcPr>
          <w:p w:rsidR="00D81DBE" w:rsidRPr="00D81DBE" w:rsidRDefault="00D81DBE" w:rsidP="00D81DBE">
            <w:pPr>
              <w:rPr>
                <w:rFonts w:ascii="Calibri" w:eastAsia="Times New Roman" w:hAnsi="Calibri" w:cs="Times New Roman"/>
                <w:sz w:val="24"/>
                <w:szCs w:val="24"/>
                <w:lang w:eastAsia="ru-RU"/>
              </w:rPr>
            </w:pPr>
            <w:r w:rsidRPr="00D81DBE">
              <w:rPr>
                <w:rFonts w:ascii="Calibri" w:eastAsia="Times New Roman" w:hAnsi="Calibri" w:cs="Times New Roman"/>
                <w:sz w:val="24"/>
                <w:szCs w:val="24"/>
                <w:lang w:eastAsia="ru-RU"/>
              </w:rPr>
              <w:t>Самостоятельный показ по инструкции.</w:t>
            </w:r>
          </w:p>
          <w:p w:rsidR="00D81DBE" w:rsidRPr="00D81DBE" w:rsidRDefault="00D81DBE" w:rsidP="00D81DBE">
            <w:pPr>
              <w:rPr>
                <w:rFonts w:ascii="Calibri" w:eastAsia="Times New Roman" w:hAnsi="Calibri" w:cs="Times New Roman"/>
                <w:sz w:val="24"/>
                <w:szCs w:val="24"/>
                <w:lang w:eastAsia="ru-RU"/>
              </w:rPr>
            </w:pPr>
            <w:r w:rsidRPr="00D81DBE">
              <w:rPr>
                <w:rFonts w:ascii="Calibri" w:eastAsia="Times New Roman" w:hAnsi="Calibri" w:cs="Times New Roman"/>
                <w:sz w:val="24"/>
                <w:szCs w:val="24"/>
                <w:lang w:eastAsia="ru-RU"/>
              </w:rPr>
              <w:t xml:space="preserve">Работа совместно с </w:t>
            </w:r>
            <w:r w:rsidRPr="00D81DBE">
              <w:rPr>
                <w:rFonts w:ascii="Calibri" w:eastAsia="Times New Roman" w:hAnsi="Calibri" w:cs="Times New Roman"/>
                <w:sz w:val="24"/>
                <w:szCs w:val="24"/>
                <w:lang w:eastAsia="ru-RU"/>
              </w:rPr>
              <w:lastRenderedPageBreak/>
              <w:t xml:space="preserve">учителем. </w:t>
            </w:r>
          </w:p>
          <w:p w:rsidR="00D81DBE" w:rsidRPr="00D81DBE" w:rsidRDefault="00D81DBE" w:rsidP="00D81DBE">
            <w:pPr>
              <w:rPr>
                <w:rFonts w:ascii="Calibri" w:eastAsia="Times New Roman" w:hAnsi="Calibri" w:cs="Times New Roman"/>
                <w:sz w:val="24"/>
                <w:szCs w:val="24"/>
                <w:lang w:eastAsia="ru-RU"/>
              </w:rPr>
            </w:pPr>
            <w:r w:rsidRPr="00D81DBE">
              <w:rPr>
                <w:rFonts w:ascii="Calibri" w:eastAsia="Times New Roman" w:hAnsi="Calibri" w:cs="Times New Roman"/>
                <w:sz w:val="24"/>
                <w:szCs w:val="24"/>
                <w:lang w:eastAsia="ru-RU"/>
              </w:rPr>
              <w:t>Выполнение с помощью учителя.</w:t>
            </w:r>
          </w:p>
        </w:tc>
      </w:tr>
      <w:tr w:rsidR="00D81DBE" w:rsidRPr="00D81DBE" w:rsidTr="002A0DC6">
        <w:tc>
          <w:tcPr>
            <w:tcW w:w="998" w:type="dxa"/>
            <w:vAlign w:val="center"/>
          </w:tcPr>
          <w:p w:rsidR="00D81DBE" w:rsidRPr="00D81DBE" w:rsidRDefault="00D81DBE" w:rsidP="00D81DBE">
            <w:pPr>
              <w:rPr>
                <w:rFonts w:ascii="Calibri" w:eastAsia="Times New Roman" w:hAnsi="Calibri" w:cs="Times New Roman"/>
                <w:b/>
                <w:sz w:val="24"/>
                <w:szCs w:val="24"/>
                <w:lang w:eastAsia="ru-RU"/>
              </w:rPr>
            </w:pPr>
          </w:p>
        </w:tc>
        <w:tc>
          <w:tcPr>
            <w:tcW w:w="898" w:type="dxa"/>
            <w:vAlign w:val="center"/>
          </w:tcPr>
          <w:p w:rsidR="00D81DBE" w:rsidRPr="00D81DBE" w:rsidRDefault="00D81DBE" w:rsidP="00D81DBE">
            <w:pPr>
              <w:jc w:val="center"/>
              <w:rPr>
                <w:rFonts w:ascii="Calibri" w:eastAsia="Times New Roman" w:hAnsi="Calibri" w:cs="Times New Roman"/>
                <w:sz w:val="24"/>
                <w:szCs w:val="24"/>
                <w:lang w:eastAsia="ru-RU"/>
              </w:rPr>
            </w:pPr>
            <w:r w:rsidRPr="00D81DBE">
              <w:rPr>
                <w:rFonts w:ascii="Calibri" w:eastAsia="Times New Roman" w:hAnsi="Calibri" w:cs="Times New Roman"/>
                <w:sz w:val="24"/>
                <w:szCs w:val="24"/>
                <w:lang w:eastAsia="ru-RU"/>
              </w:rPr>
              <w:t>2</w:t>
            </w:r>
          </w:p>
        </w:tc>
        <w:tc>
          <w:tcPr>
            <w:tcW w:w="2216" w:type="dxa"/>
            <w:vAlign w:val="center"/>
          </w:tcPr>
          <w:p w:rsidR="00D81DBE" w:rsidRPr="00D81DBE" w:rsidRDefault="00D81DBE" w:rsidP="00D81DBE">
            <w:pPr>
              <w:rPr>
                <w:rFonts w:ascii="Calibri" w:eastAsia="Times New Roman" w:hAnsi="Calibri" w:cs="Times New Roman"/>
                <w:sz w:val="24"/>
                <w:szCs w:val="24"/>
                <w:lang w:eastAsia="ru-RU"/>
              </w:rPr>
            </w:pPr>
            <w:r w:rsidRPr="00D81DBE">
              <w:rPr>
                <w:rFonts w:ascii="Calibri" w:eastAsia="Times New Roman" w:hAnsi="Calibri" w:cs="Times New Roman"/>
                <w:sz w:val="24"/>
                <w:szCs w:val="24"/>
                <w:lang w:eastAsia="ru-RU"/>
              </w:rPr>
              <w:t>Составление и чтение слогов с буквами Л,Р,К,П,Т.</w:t>
            </w:r>
          </w:p>
        </w:tc>
        <w:tc>
          <w:tcPr>
            <w:tcW w:w="2268" w:type="dxa"/>
            <w:vAlign w:val="center"/>
          </w:tcPr>
          <w:p w:rsidR="00D81DBE" w:rsidRPr="00D81DBE" w:rsidRDefault="00D81DBE" w:rsidP="00D81DBE">
            <w:pPr>
              <w:rPr>
                <w:rFonts w:ascii="Calibri" w:eastAsia="Times New Roman" w:hAnsi="Calibri" w:cs="Times New Roman"/>
                <w:sz w:val="24"/>
                <w:szCs w:val="24"/>
                <w:lang w:eastAsia="ru-RU"/>
              </w:rPr>
            </w:pPr>
            <w:r w:rsidRPr="00D81DBE">
              <w:rPr>
                <w:rFonts w:ascii="Calibri" w:eastAsia="Times New Roman" w:hAnsi="Calibri" w:cs="Times New Roman"/>
                <w:sz w:val="24"/>
                <w:szCs w:val="24"/>
                <w:lang w:eastAsia="ru-RU"/>
              </w:rPr>
              <w:t>Учить составлять и читать слоги с буквами Л,Р,К,П,Т.</w:t>
            </w:r>
          </w:p>
        </w:tc>
        <w:tc>
          <w:tcPr>
            <w:tcW w:w="3260" w:type="dxa"/>
            <w:vAlign w:val="center"/>
          </w:tcPr>
          <w:p w:rsidR="00D81DBE" w:rsidRPr="00D81DBE" w:rsidRDefault="00D81DBE" w:rsidP="00D81DBE">
            <w:pPr>
              <w:rPr>
                <w:rFonts w:ascii="Calibri" w:eastAsia="Times New Roman" w:hAnsi="Calibri" w:cs="Times New Roman"/>
                <w:sz w:val="24"/>
                <w:szCs w:val="24"/>
                <w:lang w:eastAsia="ru-RU"/>
              </w:rPr>
            </w:pPr>
            <w:r w:rsidRPr="00D81DBE">
              <w:rPr>
                <w:rFonts w:ascii="Calibri" w:eastAsia="Times New Roman" w:hAnsi="Calibri" w:cs="Times New Roman"/>
                <w:sz w:val="24"/>
                <w:szCs w:val="24"/>
                <w:lang w:eastAsia="ru-RU"/>
              </w:rPr>
              <w:t>Артикуляционная гимнастика. Составление слогов (по наложению, по образцу, по подражанию, самостоятельно). Работа с букварем – называние и показ заданных слогов.</w:t>
            </w:r>
          </w:p>
        </w:tc>
        <w:tc>
          <w:tcPr>
            <w:tcW w:w="1843" w:type="dxa"/>
            <w:vAlign w:val="center"/>
          </w:tcPr>
          <w:p w:rsidR="00D81DBE" w:rsidRPr="00D81DBE" w:rsidRDefault="00D81DBE" w:rsidP="00D81DBE">
            <w:pPr>
              <w:rPr>
                <w:rFonts w:ascii="Calibri" w:eastAsia="Times New Roman" w:hAnsi="Calibri" w:cs="Times New Roman"/>
                <w:sz w:val="24"/>
                <w:szCs w:val="24"/>
                <w:lang w:eastAsia="ru-RU"/>
              </w:rPr>
            </w:pPr>
            <w:r w:rsidRPr="00D81DBE">
              <w:rPr>
                <w:rFonts w:ascii="Calibri" w:eastAsia="Times New Roman" w:hAnsi="Calibri" w:cs="Times New Roman"/>
                <w:sz w:val="24"/>
                <w:szCs w:val="24"/>
                <w:lang w:eastAsia="ru-RU"/>
              </w:rPr>
              <w:t>Букварь, карточки с буквами, схемы слогов (слоговые таблицы).</w:t>
            </w:r>
          </w:p>
        </w:tc>
        <w:tc>
          <w:tcPr>
            <w:tcW w:w="3479" w:type="dxa"/>
            <w:vAlign w:val="center"/>
          </w:tcPr>
          <w:p w:rsidR="00D81DBE" w:rsidRPr="00D81DBE" w:rsidRDefault="00D81DBE" w:rsidP="00D81DBE">
            <w:pPr>
              <w:rPr>
                <w:rFonts w:ascii="Calibri" w:eastAsia="Times New Roman" w:hAnsi="Calibri" w:cs="Times New Roman"/>
                <w:sz w:val="24"/>
                <w:szCs w:val="24"/>
                <w:lang w:eastAsia="ru-RU"/>
              </w:rPr>
            </w:pPr>
            <w:r w:rsidRPr="00D81DBE">
              <w:rPr>
                <w:rFonts w:ascii="Calibri" w:eastAsia="Times New Roman" w:hAnsi="Calibri" w:cs="Times New Roman"/>
                <w:sz w:val="24"/>
                <w:szCs w:val="24"/>
                <w:lang w:eastAsia="ru-RU"/>
              </w:rPr>
              <w:t>Составление слогов по следам звуко- буквенного анализа, чтение слогов.</w:t>
            </w:r>
          </w:p>
          <w:p w:rsidR="00D81DBE" w:rsidRPr="00D81DBE" w:rsidRDefault="00D81DBE" w:rsidP="00D81DBE">
            <w:pPr>
              <w:rPr>
                <w:rFonts w:ascii="Calibri" w:eastAsia="Times New Roman" w:hAnsi="Calibri" w:cs="Times New Roman"/>
                <w:sz w:val="24"/>
                <w:szCs w:val="24"/>
                <w:lang w:eastAsia="ru-RU"/>
              </w:rPr>
            </w:pPr>
            <w:r w:rsidRPr="00D81DBE">
              <w:rPr>
                <w:rFonts w:ascii="Calibri" w:eastAsia="Times New Roman" w:hAnsi="Calibri" w:cs="Times New Roman"/>
                <w:sz w:val="24"/>
                <w:szCs w:val="24"/>
                <w:lang w:eastAsia="ru-RU"/>
              </w:rPr>
              <w:t>Составление слогов по образцу, проговаривание слогов совместно с учителем.</w:t>
            </w:r>
          </w:p>
          <w:p w:rsidR="00D81DBE" w:rsidRPr="00D81DBE" w:rsidRDefault="00D81DBE" w:rsidP="00D81DBE">
            <w:pPr>
              <w:rPr>
                <w:rFonts w:ascii="Calibri" w:eastAsia="Times New Roman" w:hAnsi="Calibri" w:cs="Times New Roman"/>
                <w:sz w:val="24"/>
                <w:szCs w:val="24"/>
                <w:lang w:eastAsia="ru-RU"/>
              </w:rPr>
            </w:pPr>
            <w:r w:rsidRPr="00D81DBE">
              <w:rPr>
                <w:rFonts w:ascii="Calibri" w:eastAsia="Times New Roman" w:hAnsi="Calibri" w:cs="Times New Roman"/>
                <w:sz w:val="24"/>
                <w:szCs w:val="24"/>
                <w:lang w:eastAsia="ru-RU"/>
              </w:rPr>
              <w:t>Составление слогов по образцу, показ заданных букв.</w:t>
            </w:r>
          </w:p>
          <w:p w:rsidR="00D81DBE" w:rsidRPr="00D81DBE" w:rsidRDefault="00D81DBE" w:rsidP="00D81DBE">
            <w:pPr>
              <w:rPr>
                <w:rFonts w:ascii="Calibri" w:eastAsia="Times New Roman" w:hAnsi="Calibri" w:cs="Times New Roman"/>
                <w:sz w:val="24"/>
                <w:szCs w:val="24"/>
                <w:lang w:eastAsia="ru-RU"/>
              </w:rPr>
            </w:pPr>
            <w:r w:rsidRPr="00D81DBE">
              <w:rPr>
                <w:rFonts w:ascii="Calibri" w:eastAsia="Times New Roman" w:hAnsi="Calibri" w:cs="Times New Roman"/>
                <w:sz w:val="24"/>
                <w:szCs w:val="24"/>
                <w:lang w:eastAsia="ru-RU"/>
              </w:rPr>
              <w:t>Составление слогов по наложению под контролем.</w:t>
            </w:r>
          </w:p>
          <w:p w:rsidR="00D81DBE" w:rsidRPr="00D81DBE" w:rsidRDefault="00D81DBE" w:rsidP="00D81DBE">
            <w:pPr>
              <w:rPr>
                <w:rFonts w:ascii="Calibri" w:eastAsia="Times New Roman" w:hAnsi="Calibri" w:cs="Times New Roman"/>
                <w:sz w:val="24"/>
                <w:szCs w:val="24"/>
                <w:lang w:eastAsia="ru-RU"/>
              </w:rPr>
            </w:pPr>
            <w:r w:rsidRPr="00D81DBE">
              <w:rPr>
                <w:rFonts w:ascii="Calibri" w:eastAsia="Times New Roman" w:hAnsi="Calibri" w:cs="Times New Roman"/>
                <w:sz w:val="24"/>
                <w:szCs w:val="24"/>
                <w:lang w:eastAsia="ru-RU"/>
              </w:rPr>
              <w:t>Составление слогов по наложению, совместно с педагогом.</w:t>
            </w:r>
          </w:p>
        </w:tc>
      </w:tr>
      <w:tr w:rsidR="00D81DBE" w:rsidRPr="00D81DBE" w:rsidTr="002A0DC6">
        <w:tc>
          <w:tcPr>
            <w:tcW w:w="998" w:type="dxa"/>
            <w:vAlign w:val="center"/>
          </w:tcPr>
          <w:p w:rsidR="00D81DBE" w:rsidRPr="00D81DBE" w:rsidRDefault="00D81DBE" w:rsidP="00D81DBE">
            <w:pPr>
              <w:rPr>
                <w:rFonts w:ascii="Calibri" w:eastAsia="Times New Roman" w:hAnsi="Calibri" w:cs="Times New Roman"/>
                <w:b/>
                <w:sz w:val="24"/>
                <w:szCs w:val="24"/>
                <w:lang w:eastAsia="ru-RU"/>
              </w:rPr>
            </w:pPr>
          </w:p>
        </w:tc>
        <w:tc>
          <w:tcPr>
            <w:tcW w:w="898" w:type="dxa"/>
            <w:vAlign w:val="center"/>
          </w:tcPr>
          <w:p w:rsidR="00D81DBE" w:rsidRPr="00D81DBE" w:rsidRDefault="00D81DBE" w:rsidP="00D81DBE">
            <w:pPr>
              <w:jc w:val="center"/>
              <w:rPr>
                <w:rFonts w:ascii="Calibri" w:eastAsia="Times New Roman" w:hAnsi="Calibri" w:cs="Times New Roman"/>
                <w:sz w:val="24"/>
                <w:szCs w:val="24"/>
                <w:lang w:eastAsia="ru-RU"/>
              </w:rPr>
            </w:pPr>
            <w:r w:rsidRPr="00D81DBE">
              <w:rPr>
                <w:rFonts w:ascii="Calibri" w:eastAsia="Times New Roman" w:hAnsi="Calibri" w:cs="Times New Roman"/>
                <w:sz w:val="24"/>
                <w:szCs w:val="24"/>
                <w:lang w:eastAsia="ru-RU"/>
              </w:rPr>
              <w:t>3</w:t>
            </w:r>
          </w:p>
        </w:tc>
        <w:tc>
          <w:tcPr>
            <w:tcW w:w="2216" w:type="dxa"/>
            <w:vAlign w:val="center"/>
          </w:tcPr>
          <w:p w:rsidR="00D81DBE" w:rsidRPr="00D81DBE" w:rsidRDefault="00D81DBE" w:rsidP="00D81DBE">
            <w:pPr>
              <w:rPr>
                <w:rFonts w:ascii="Calibri" w:eastAsia="Times New Roman" w:hAnsi="Calibri" w:cs="Times New Roman"/>
                <w:b/>
                <w:sz w:val="24"/>
                <w:szCs w:val="24"/>
                <w:lang w:eastAsia="ru-RU"/>
              </w:rPr>
            </w:pPr>
            <w:r w:rsidRPr="00D81DBE">
              <w:rPr>
                <w:rFonts w:ascii="Calibri" w:eastAsia="Times New Roman" w:hAnsi="Calibri" w:cs="Times New Roman"/>
                <w:b/>
                <w:sz w:val="24"/>
                <w:szCs w:val="24"/>
                <w:lang w:eastAsia="ru-RU"/>
              </w:rPr>
              <w:t>«Чтение по картинкам»</w:t>
            </w:r>
          </w:p>
          <w:p w:rsidR="00D81DBE" w:rsidRPr="00D81DBE" w:rsidRDefault="00D81DBE" w:rsidP="00D81DBE">
            <w:pPr>
              <w:rPr>
                <w:rFonts w:ascii="Calibri" w:eastAsia="Times New Roman" w:hAnsi="Calibri" w:cs="Times New Roman"/>
                <w:sz w:val="24"/>
                <w:szCs w:val="24"/>
                <w:lang w:eastAsia="ru-RU"/>
              </w:rPr>
            </w:pPr>
            <w:r w:rsidRPr="00D81DBE">
              <w:rPr>
                <w:rFonts w:ascii="Calibri" w:eastAsia="Times New Roman" w:hAnsi="Calibri" w:cs="Times New Roman"/>
                <w:sz w:val="24"/>
                <w:szCs w:val="24"/>
                <w:lang w:eastAsia="ru-RU"/>
              </w:rPr>
              <w:t xml:space="preserve">«Колобок» и др. </w:t>
            </w:r>
            <w:r w:rsidRPr="00D81DBE">
              <w:rPr>
                <w:rFonts w:ascii="Calibri" w:eastAsia="Times New Roman" w:hAnsi="Calibri" w:cs="Times New Roman"/>
                <w:sz w:val="24"/>
                <w:szCs w:val="24"/>
                <w:lang w:eastAsia="ru-RU"/>
              </w:rPr>
              <w:lastRenderedPageBreak/>
              <w:t>народ.сказки</w:t>
            </w:r>
          </w:p>
        </w:tc>
        <w:tc>
          <w:tcPr>
            <w:tcW w:w="2268" w:type="dxa"/>
            <w:vAlign w:val="center"/>
          </w:tcPr>
          <w:p w:rsidR="00D81DBE" w:rsidRPr="00D81DBE" w:rsidRDefault="00D81DBE" w:rsidP="00D81DBE">
            <w:pPr>
              <w:rPr>
                <w:rFonts w:ascii="Calibri" w:eastAsia="Times New Roman" w:hAnsi="Calibri" w:cs="Times New Roman"/>
                <w:sz w:val="24"/>
                <w:szCs w:val="24"/>
                <w:lang w:eastAsia="ru-RU"/>
              </w:rPr>
            </w:pPr>
            <w:r w:rsidRPr="00D81DBE">
              <w:rPr>
                <w:rFonts w:ascii="Calibri" w:eastAsia="Times New Roman" w:hAnsi="Calibri" w:cs="Times New Roman"/>
                <w:sz w:val="24"/>
                <w:szCs w:val="24"/>
                <w:lang w:eastAsia="ru-RU"/>
              </w:rPr>
              <w:lastRenderedPageBreak/>
              <w:t>Познакомить детей с сюжетом сказки «Колобок» и др.народ.сказ</w:t>
            </w:r>
            <w:r w:rsidRPr="00D81DBE">
              <w:rPr>
                <w:rFonts w:ascii="Calibri" w:eastAsia="Times New Roman" w:hAnsi="Calibri" w:cs="Times New Roman"/>
                <w:sz w:val="24"/>
                <w:szCs w:val="24"/>
                <w:lang w:eastAsia="ru-RU"/>
              </w:rPr>
              <w:lastRenderedPageBreak/>
              <w:t>ки.</w:t>
            </w:r>
          </w:p>
        </w:tc>
        <w:tc>
          <w:tcPr>
            <w:tcW w:w="3260" w:type="dxa"/>
            <w:vAlign w:val="center"/>
          </w:tcPr>
          <w:p w:rsidR="00D81DBE" w:rsidRPr="00D81DBE" w:rsidRDefault="00D81DBE" w:rsidP="00D81DBE">
            <w:pPr>
              <w:rPr>
                <w:rFonts w:ascii="Calibri" w:eastAsia="Times New Roman" w:hAnsi="Calibri" w:cs="Times New Roman"/>
                <w:sz w:val="24"/>
                <w:szCs w:val="24"/>
                <w:lang w:eastAsia="ru-RU"/>
              </w:rPr>
            </w:pPr>
            <w:r w:rsidRPr="00D81DBE">
              <w:rPr>
                <w:rFonts w:ascii="Calibri" w:eastAsia="Times New Roman" w:hAnsi="Calibri" w:cs="Times New Roman"/>
                <w:sz w:val="24"/>
                <w:szCs w:val="24"/>
                <w:lang w:eastAsia="ru-RU"/>
              </w:rPr>
              <w:lastRenderedPageBreak/>
              <w:t>Прослушивание сказки</w:t>
            </w:r>
          </w:p>
          <w:p w:rsidR="00D81DBE" w:rsidRPr="00D81DBE" w:rsidRDefault="00D81DBE" w:rsidP="00D81DBE">
            <w:pPr>
              <w:rPr>
                <w:rFonts w:ascii="Calibri" w:eastAsia="Times New Roman" w:hAnsi="Calibri" w:cs="Times New Roman"/>
                <w:sz w:val="24"/>
                <w:szCs w:val="24"/>
                <w:lang w:eastAsia="ru-RU"/>
              </w:rPr>
            </w:pPr>
            <w:r w:rsidRPr="00D81DBE">
              <w:rPr>
                <w:rFonts w:ascii="Calibri" w:eastAsia="Times New Roman" w:hAnsi="Calibri" w:cs="Times New Roman"/>
                <w:sz w:val="24"/>
                <w:szCs w:val="24"/>
                <w:lang w:eastAsia="ru-RU"/>
              </w:rPr>
              <w:t>Просмотр мультика</w:t>
            </w:r>
          </w:p>
          <w:p w:rsidR="00D81DBE" w:rsidRPr="00D81DBE" w:rsidRDefault="00D81DBE" w:rsidP="00D81DBE">
            <w:pPr>
              <w:rPr>
                <w:rFonts w:ascii="Calibri" w:eastAsia="Times New Roman" w:hAnsi="Calibri" w:cs="Times New Roman"/>
                <w:sz w:val="24"/>
                <w:szCs w:val="24"/>
                <w:lang w:eastAsia="ru-RU"/>
              </w:rPr>
            </w:pPr>
            <w:r w:rsidRPr="00D81DBE">
              <w:rPr>
                <w:rFonts w:ascii="Calibri" w:eastAsia="Times New Roman" w:hAnsi="Calibri" w:cs="Times New Roman"/>
                <w:sz w:val="24"/>
                <w:szCs w:val="24"/>
                <w:lang w:eastAsia="ru-RU"/>
              </w:rPr>
              <w:lastRenderedPageBreak/>
              <w:t>Ответы на вопросы</w:t>
            </w:r>
          </w:p>
          <w:p w:rsidR="00D81DBE" w:rsidRPr="00D81DBE" w:rsidRDefault="00D81DBE" w:rsidP="00D81DBE">
            <w:pPr>
              <w:rPr>
                <w:rFonts w:ascii="Calibri" w:eastAsia="Times New Roman" w:hAnsi="Calibri" w:cs="Times New Roman"/>
                <w:sz w:val="24"/>
                <w:szCs w:val="24"/>
                <w:lang w:eastAsia="ru-RU"/>
              </w:rPr>
            </w:pPr>
            <w:r w:rsidRPr="00D81DBE">
              <w:rPr>
                <w:rFonts w:ascii="Calibri" w:eastAsia="Times New Roman" w:hAnsi="Calibri" w:cs="Times New Roman"/>
                <w:sz w:val="24"/>
                <w:szCs w:val="24"/>
                <w:lang w:eastAsia="ru-RU"/>
              </w:rPr>
              <w:t>Рассматривание иллюстраций к сказке.</w:t>
            </w:r>
          </w:p>
          <w:p w:rsidR="00D81DBE" w:rsidRPr="00D81DBE" w:rsidRDefault="00D81DBE" w:rsidP="00D81DBE">
            <w:pPr>
              <w:rPr>
                <w:rFonts w:ascii="Calibri" w:eastAsia="Times New Roman" w:hAnsi="Calibri" w:cs="Times New Roman"/>
                <w:sz w:val="24"/>
                <w:szCs w:val="24"/>
                <w:lang w:eastAsia="ru-RU"/>
              </w:rPr>
            </w:pPr>
            <w:r w:rsidRPr="00D81DBE">
              <w:rPr>
                <w:rFonts w:ascii="Calibri" w:eastAsia="Times New Roman" w:hAnsi="Calibri" w:cs="Times New Roman"/>
                <w:sz w:val="24"/>
                <w:szCs w:val="24"/>
                <w:lang w:eastAsia="ru-RU"/>
              </w:rPr>
              <w:t>Восстановление последовательности по картинкам.</w:t>
            </w:r>
          </w:p>
        </w:tc>
        <w:tc>
          <w:tcPr>
            <w:tcW w:w="1843" w:type="dxa"/>
            <w:vAlign w:val="center"/>
          </w:tcPr>
          <w:p w:rsidR="00D81DBE" w:rsidRPr="00D81DBE" w:rsidRDefault="00D81DBE" w:rsidP="00D81DBE">
            <w:pPr>
              <w:rPr>
                <w:rFonts w:ascii="Calibri" w:eastAsia="Times New Roman" w:hAnsi="Calibri" w:cs="Times New Roman"/>
                <w:sz w:val="24"/>
                <w:szCs w:val="24"/>
                <w:lang w:eastAsia="ru-RU"/>
              </w:rPr>
            </w:pPr>
            <w:r w:rsidRPr="00D81DBE">
              <w:rPr>
                <w:rFonts w:ascii="Calibri" w:eastAsia="Times New Roman" w:hAnsi="Calibri" w:cs="Times New Roman"/>
                <w:sz w:val="24"/>
                <w:szCs w:val="24"/>
                <w:lang w:eastAsia="ru-RU"/>
              </w:rPr>
              <w:lastRenderedPageBreak/>
              <w:t>Книга, иллюстрации к сказке, мультфильм.</w:t>
            </w:r>
          </w:p>
        </w:tc>
        <w:tc>
          <w:tcPr>
            <w:tcW w:w="3479" w:type="dxa"/>
            <w:vAlign w:val="center"/>
          </w:tcPr>
          <w:p w:rsidR="00D81DBE" w:rsidRPr="00D81DBE" w:rsidRDefault="00D81DBE" w:rsidP="00D81DBE">
            <w:pPr>
              <w:rPr>
                <w:rFonts w:ascii="Calibri" w:eastAsia="Times New Roman" w:hAnsi="Calibri" w:cs="Times New Roman"/>
                <w:sz w:val="24"/>
                <w:szCs w:val="24"/>
                <w:lang w:eastAsia="ru-RU"/>
              </w:rPr>
            </w:pPr>
            <w:r w:rsidRPr="00D81DBE">
              <w:rPr>
                <w:rFonts w:ascii="Calibri" w:eastAsia="Times New Roman" w:hAnsi="Calibri" w:cs="Times New Roman"/>
                <w:sz w:val="24"/>
                <w:szCs w:val="24"/>
                <w:lang w:eastAsia="ru-RU"/>
              </w:rPr>
              <w:t>Проговаривание ответов на вопросы сопряжено с учителем.</w:t>
            </w:r>
          </w:p>
          <w:p w:rsidR="00D81DBE" w:rsidRPr="00D81DBE" w:rsidRDefault="00D81DBE" w:rsidP="00D81DBE">
            <w:pPr>
              <w:rPr>
                <w:rFonts w:ascii="Calibri" w:eastAsia="Times New Roman" w:hAnsi="Calibri" w:cs="Times New Roman"/>
                <w:sz w:val="24"/>
                <w:szCs w:val="24"/>
                <w:lang w:eastAsia="ru-RU"/>
              </w:rPr>
            </w:pPr>
            <w:r w:rsidRPr="00D81DBE">
              <w:rPr>
                <w:rFonts w:ascii="Calibri" w:eastAsia="Times New Roman" w:hAnsi="Calibri" w:cs="Times New Roman"/>
                <w:sz w:val="24"/>
                <w:szCs w:val="24"/>
                <w:lang w:eastAsia="ru-RU"/>
              </w:rPr>
              <w:lastRenderedPageBreak/>
              <w:t>Восстановление последовательности действий (2-3 картинки) по инструкции.</w:t>
            </w:r>
          </w:p>
          <w:p w:rsidR="00D81DBE" w:rsidRPr="00D81DBE" w:rsidRDefault="00D81DBE" w:rsidP="00D81DBE">
            <w:pPr>
              <w:rPr>
                <w:rFonts w:ascii="Calibri" w:eastAsia="Times New Roman" w:hAnsi="Calibri" w:cs="Times New Roman"/>
                <w:sz w:val="24"/>
                <w:szCs w:val="24"/>
                <w:lang w:eastAsia="ru-RU"/>
              </w:rPr>
            </w:pPr>
            <w:r w:rsidRPr="00D81DBE">
              <w:rPr>
                <w:rFonts w:ascii="Calibri" w:eastAsia="Times New Roman" w:hAnsi="Calibri" w:cs="Times New Roman"/>
                <w:sz w:val="24"/>
                <w:szCs w:val="24"/>
                <w:lang w:eastAsia="ru-RU"/>
              </w:rPr>
              <w:t>Восстановление последовательности действий (2 картинки) совместно с учителем.</w:t>
            </w:r>
          </w:p>
          <w:p w:rsidR="00D81DBE" w:rsidRPr="00D81DBE" w:rsidRDefault="00D81DBE" w:rsidP="00D81DBE">
            <w:pPr>
              <w:rPr>
                <w:rFonts w:ascii="Calibri" w:eastAsia="Times New Roman" w:hAnsi="Calibri" w:cs="Times New Roman"/>
                <w:sz w:val="24"/>
                <w:szCs w:val="24"/>
                <w:lang w:eastAsia="ru-RU"/>
              </w:rPr>
            </w:pPr>
            <w:r w:rsidRPr="00D81DBE">
              <w:rPr>
                <w:rFonts w:ascii="Calibri" w:eastAsia="Times New Roman" w:hAnsi="Calibri" w:cs="Times New Roman"/>
                <w:sz w:val="24"/>
                <w:szCs w:val="24"/>
                <w:lang w:eastAsia="ru-RU"/>
              </w:rPr>
              <w:t xml:space="preserve">Выбор из 2х картинок одной подходящей совместно с учителем. </w:t>
            </w:r>
          </w:p>
        </w:tc>
      </w:tr>
      <w:tr w:rsidR="00D81DBE" w:rsidRPr="00D81DBE" w:rsidTr="002A0DC6">
        <w:tc>
          <w:tcPr>
            <w:tcW w:w="998" w:type="dxa"/>
          </w:tcPr>
          <w:p w:rsidR="00D81DBE" w:rsidRPr="00D81DBE" w:rsidRDefault="00D81DBE" w:rsidP="00D81DBE">
            <w:pPr>
              <w:rPr>
                <w:rFonts w:ascii="Calibri" w:eastAsia="Times New Roman" w:hAnsi="Calibri" w:cs="Times New Roman"/>
                <w:b/>
                <w:sz w:val="24"/>
                <w:szCs w:val="24"/>
                <w:lang w:eastAsia="ru-RU"/>
              </w:rPr>
            </w:pPr>
            <w:r w:rsidRPr="00D81DBE">
              <w:rPr>
                <w:rFonts w:ascii="Calibri" w:eastAsia="Times New Roman" w:hAnsi="Calibri" w:cs="Times New Roman"/>
                <w:b/>
                <w:sz w:val="24"/>
                <w:szCs w:val="24"/>
                <w:lang w:eastAsia="ru-RU"/>
              </w:rPr>
              <w:lastRenderedPageBreak/>
              <w:t>Дата</w:t>
            </w:r>
          </w:p>
        </w:tc>
        <w:tc>
          <w:tcPr>
            <w:tcW w:w="898" w:type="dxa"/>
          </w:tcPr>
          <w:p w:rsidR="00D81DBE" w:rsidRPr="00D81DBE" w:rsidRDefault="00D81DBE" w:rsidP="00D81DBE">
            <w:pPr>
              <w:rPr>
                <w:rFonts w:ascii="Calibri" w:eastAsia="Times New Roman" w:hAnsi="Calibri" w:cs="Times New Roman"/>
                <w:b/>
                <w:sz w:val="24"/>
                <w:szCs w:val="24"/>
                <w:lang w:eastAsia="ru-RU"/>
              </w:rPr>
            </w:pPr>
            <w:r w:rsidRPr="00D81DBE">
              <w:rPr>
                <w:rFonts w:ascii="Calibri" w:eastAsia="Times New Roman" w:hAnsi="Calibri" w:cs="Times New Roman"/>
                <w:b/>
                <w:sz w:val="24"/>
                <w:szCs w:val="24"/>
                <w:lang w:eastAsia="ru-RU"/>
              </w:rPr>
              <w:t>Кол-во</w:t>
            </w:r>
          </w:p>
          <w:p w:rsidR="00D81DBE" w:rsidRPr="00D81DBE" w:rsidRDefault="00D81DBE" w:rsidP="00D81DBE">
            <w:pPr>
              <w:rPr>
                <w:rFonts w:ascii="Calibri" w:eastAsia="Times New Roman" w:hAnsi="Calibri" w:cs="Times New Roman"/>
                <w:b/>
                <w:sz w:val="24"/>
                <w:szCs w:val="24"/>
                <w:lang w:eastAsia="ru-RU"/>
              </w:rPr>
            </w:pPr>
            <w:r w:rsidRPr="00D81DBE">
              <w:rPr>
                <w:rFonts w:ascii="Calibri" w:eastAsia="Times New Roman" w:hAnsi="Calibri" w:cs="Times New Roman"/>
                <w:b/>
                <w:sz w:val="24"/>
                <w:szCs w:val="24"/>
                <w:lang w:eastAsia="ru-RU"/>
              </w:rPr>
              <w:t>часов</w:t>
            </w:r>
          </w:p>
        </w:tc>
        <w:tc>
          <w:tcPr>
            <w:tcW w:w="2216" w:type="dxa"/>
          </w:tcPr>
          <w:p w:rsidR="00D81DBE" w:rsidRPr="00D81DBE" w:rsidRDefault="00D81DBE" w:rsidP="00D81DBE">
            <w:pPr>
              <w:rPr>
                <w:rFonts w:ascii="Calibri" w:eastAsia="Times New Roman" w:hAnsi="Calibri" w:cs="Times New Roman"/>
                <w:b/>
                <w:sz w:val="24"/>
                <w:szCs w:val="24"/>
                <w:lang w:eastAsia="ru-RU"/>
              </w:rPr>
            </w:pPr>
            <w:r w:rsidRPr="00D81DBE">
              <w:rPr>
                <w:rFonts w:ascii="Calibri" w:eastAsia="Times New Roman" w:hAnsi="Calibri" w:cs="Times New Roman"/>
                <w:b/>
                <w:sz w:val="24"/>
                <w:szCs w:val="24"/>
                <w:lang w:eastAsia="ru-RU"/>
              </w:rPr>
              <w:t>Тема</w:t>
            </w:r>
          </w:p>
        </w:tc>
        <w:tc>
          <w:tcPr>
            <w:tcW w:w="2268" w:type="dxa"/>
          </w:tcPr>
          <w:p w:rsidR="00D81DBE" w:rsidRPr="00D81DBE" w:rsidRDefault="00D81DBE" w:rsidP="00D81DBE">
            <w:pPr>
              <w:rPr>
                <w:rFonts w:ascii="Calibri" w:eastAsia="Times New Roman" w:hAnsi="Calibri" w:cs="Times New Roman"/>
                <w:b/>
                <w:sz w:val="24"/>
                <w:szCs w:val="24"/>
                <w:lang w:eastAsia="ru-RU"/>
              </w:rPr>
            </w:pPr>
            <w:r w:rsidRPr="00D81DBE">
              <w:rPr>
                <w:rFonts w:ascii="Calibri" w:eastAsia="Times New Roman" w:hAnsi="Calibri" w:cs="Times New Roman"/>
                <w:b/>
                <w:sz w:val="24"/>
                <w:szCs w:val="24"/>
                <w:lang w:eastAsia="ru-RU"/>
              </w:rPr>
              <w:t>Цели и задачи</w:t>
            </w:r>
          </w:p>
        </w:tc>
        <w:tc>
          <w:tcPr>
            <w:tcW w:w="3260" w:type="dxa"/>
          </w:tcPr>
          <w:p w:rsidR="00D81DBE" w:rsidRPr="00D81DBE" w:rsidRDefault="00D81DBE" w:rsidP="00D81DBE">
            <w:pPr>
              <w:rPr>
                <w:rFonts w:ascii="Calibri" w:eastAsia="Times New Roman" w:hAnsi="Calibri" w:cs="Times New Roman"/>
                <w:b/>
                <w:sz w:val="24"/>
                <w:szCs w:val="24"/>
                <w:lang w:eastAsia="ru-RU"/>
              </w:rPr>
            </w:pPr>
            <w:r w:rsidRPr="00D81DBE">
              <w:rPr>
                <w:rFonts w:ascii="Calibri" w:eastAsia="Times New Roman" w:hAnsi="Calibri" w:cs="Times New Roman"/>
                <w:b/>
                <w:sz w:val="24"/>
                <w:szCs w:val="24"/>
                <w:lang w:eastAsia="ru-RU"/>
              </w:rPr>
              <w:t>Виды работ</w:t>
            </w:r>
          </w:p>
        </w:tc>
        <w:tc>
          <w:tcPr>
            <w:tcW w:w="1843" w:type="dxa"/>
          </w:tcPr>
          <w:p w:rsidR="00D81DBE" w:rsidRPr="00D81DBE" w:rsidRDefault="00D81DBE" w:rsidP="00D81DBE">
            <w:pPr>
              <w:rPr>
                <w:rFonts w:ascii="Calibri" w:eastAsia="Times New Roman" w:hAnsi="Calibri" w:cs="Times New Roman"/>
                <w:b/>
                <w:sz w:val="24"/>
                <w:szCs w:val="24"/>
                <w:lang w:eastAsia="ru-RU"/>
              </w:rPr>
            </w:pPr>
            <w:r w:rsidRPr="00D81DBE">
              <w:rPr>
                <w:rFonts w:ascii="Calibri" w:eastAsia="Times New Roman" w:hAnsi="Calibri" w:cs="Times New Roman"/>
                <w:b/>
                <w:sz w:val="24"/>
                <w:szCs w:val="24"/>
                <w:lang w:eastAsia="ru-RU"/>
              </w:rPr>
              <w:t>Оборудование</w:t>
            </w:r>
          </w:p>
        </w:tc>
        <w:tc>
          <w:tcPr>
            <w:tcW w:w="3479" w:type="dxa"/>
          </w:tcPr>
          <w:p w:rsidR="00D81DBE" w:rsidRPr="00D81DBE" w:rsidRDefault="00D81DBE" w:rsidP="00D81DBE">
            <w:pPr>
              <w:rPr>
                <w:rFonts w:ascii="Calibri" w:eastAsia="Times New Roman" w:hAnsi="Calibri" w:cs="Times New Roman"/>
                <w:b/>
                <w:sz w:val="24"/>
                <w:szCs w:val="24"/>
                <w:lang w:eastAsia="ru-RU"/>
              </w:rPr>
            </w:pPr>
            <w:r w:rsidRPr="00D81DBE">
              <w:rPr>
                <w:rFonts w:ascii="Calibri" w:eastAsia="Times New Roman" w:hAnsi="Calibri" w:cs="Times New Roman"/>
                <w:b/>
                <w:sz w:val="24"/>
                <w:szCs w:val="24"/>
                <w:lang w:eastAsia="ru-RU"/>
              </w:rPr>
              <w:t>Индивидуальная работа</w:t>
            </w:r>
          </w:p>
        </w:tc>
      </w:tr>
      <w:tr w:rsidR="00D81DBE" w:rsidRPr="00D81DBE" w:rsidTr="002A0DC6">
        <w:tc>
          <w:tcPr>
            <w:tcW w:w="14962" w:type="dxa"/>
            <w:gridSpan w:val="7"/>
          </w:tcPr>
          <w:p w:rsidR="00D81DBE" w:rsidRPr="00D81DBE" w:rsidRDefault="00D81DBE" w:rsidP="00D81DBE">
            <w:pPr>
              <w:jc w:val="center"/>
              <w:rPr>
                <w:rFonts w:ascii="Calibri" w:eastAsia="Times New Roman" w:hAnsi="Calibri" w:cs="Times New Roman"/>
                <w:sz w:val="24"/>
                <w:szCs w:val="24"/>
                <w:lang w:eastAsia="ru-RU"/>
              </w:rPr>
            </w:pPr>
            <w:r w:rsidRPr="00D81DBE">
              <w:rPr>
                <w:rFonts w:ascii="Calibri" w:eastAsia="Times New Roman" w:hAnsi="Calibri" w:cs="Times New Roman"/>
                <w:b/>
                <w:sz w:val="24"/>
                <w:szCs w:val="24"/>
                <w:lang w:val="en-US" w:eastAsia="ru-RU"/>
              </w:rPr>
              <w:t>III</w:t>
            </w:r>
            <w:r w:rsidRPr="00D81DBE">
              <w:rPr>
                <w:rFonts w:ascii="Calibri" w:eastAsia="Times New Roman" w:hAnsi="Calibri" w:cs="Times New Roman"/>
                <w:b/>
                <w:sz w:val="24"/>
                <w:szCs w:val="24"/>
                <w:lang w:eastAsia="ru-RU"/>
              </w:rPr>
              <w:t xml:space="preserve"> ЧЕТВЕРТЬ</w:t>
            </w:r>
          </w:p>
        </w:tc>
      </w:tr>
      <w:tr w:rsidR="00D81DBE" w:rsidRPr="00D81DBE" w:rsidTr="002A0DC6">
        <w:tc>
          <w:tcPr>
            <w:tcW w:w="998" w:type="dxa"/>
            <w:vAlign w:val="center"/>
          </w:tcPr>
          <w:p w:rsidR="00D81DBE" w:rsidRPr="00D81DBE" w:rsidRDefault="00D81DBE" w:rsidP="00D81DBE">
            <w:pPr>
              <w:rPr>
                <w:rFonts w:ascii="Calibri" w:eastAsia="Times New Roman" w:hAnsi="Calibri" w:cs="Times New Roman"/>
                <w:b/>
                <w:sz w:val="24"/>
                <w:szCs w:val="24"/>
                <w:lang w:eastAsia="ru-RU"/>
              </w:rPr>
            </w:pPr>
          </w:p>
        </w:tc>
        <w:tc>
          <w:tcPr>
            <w:tcW w:w="898" w:type="dxa"/>
            <w:vAlign w:val="center"/>
          </w:tcPr>
          <w:p w:rsidR="00D81DBE" w:rsidRPr="00D81DBE" w:rsidRDefault="00D81DBE" w:rsidP="00D81DBE">
            <w:pPr>
              <w:jc w:val="center"/>
              <w:rPr>
                <w:rFonts w:ascii="Calibri" w:eastAsia="Times New Roman" w:hAnsi="Calibri" w:cs="Times New Roman"/>
                <w:sz w:val="24"/>
                <w:szCs w:val="24"/>
                <w:lang w:eastAsia="ru-RU"/>
              </w:rPr>
            </w:pPr>
            <w:r w:rsidRPr="00D81DBE">
              <w:rPr>
                <w:rFonts w:ascii="Calibri" w:eastAsia="Times New Roman" w:hAnsi="Calibri" w:cs="Times New Roman"/>
                <w:sz w:val="24"/>
                <w:szCs w:val="24"/>
                <w:lang w:eastAsia="ru-RU"/>
              </w:rPr>
              <w:t>2</w:t>
            </w:r>
          </w:p>
        </w:tc>
        <w:tc>
          <w:tcPr>
            <w:tcW w:w="2216" w:type="dxa"/>
            <w:vAlign w:val="center"/>
          </w:tcPr>
          <w:p w:rsidR="00D81DBE" w:rsidRPr="00D81DBE" w:rsidRDefault="00D81DBE" w:rsidP="00D81DBE">
            <w:pPr>
              <w:rPr>
                <w:rFonts w:ascii="Calibri" w:eastAsia="Times New Roman" w:hAnsi="Calibri" w:cs="Times New Roman"/>
                <w:sz w:val="24"/>
                <w:szCs w:val="24"/>
                <w:lang w:eastAsia="ru-RU"/>
              </w:rPr>
            </w:pPr>
            <w:r w:rsidRPr="00D81DBE">
              <w:rPr>
                <w:rFonts w:ascii="Calibri" w:eastAsia="Times New Roman" w:hAnsi="Calibri" w:cs="Times New Roman"/>
                <w:sz w:val="24"/>
                <w:szCs w:val="24"/>
                <w:lang w:eastAsia="ru-RU"/>
              </w:rPr>
              <w:t>Составление и чтение слогов с изученными буквами.</w:t>
            </w:r>
          </w:p>
        </w:tc>
        <w:tc>
          <w:tcPr>
            <w:tcW w:w="2268" w:type="dxa"/>
            <w:vAlign w:val="center"/>
          </w:tcPr>
          <w:p w:rsidR="00D81DBE" w:rsidRPr="00D81DBE" w:rsidRDefault="00D81DBE" w:rsidP="00D81DBE">
            <w:pPr>
              <w:rPr>
                <w:rFonts w:ascii="Calibri" w:eastAsia="Times New Roman" w:hAnsi="Calibri" w:cs="Times New Roman"/>
                <w:sz w:val="24"/>
                <w:szCs w:val="24"/>
                <w:lang w:eastAsia="ru-RU"/>
              </w:rPr>
            </w:pPr>
            <w:r w:rsidRPr="00D81DBE">
              <w:rPr>
                <w:rFonts w:ascii="Calibri" w:eastAsia="Times New Roman" w:hAnsi="Calibri" w:cs="Times New Roman"/>
                <w:sz w:val="24"/>
                <w:szCs w:val="24"/>
                <w:lang w:eastAsia="ru-RU"/>
              </w:rPr>
              <w:t>Учить составлять и читать слоги с изученными буквами.</w:t>
            </w:r>
          </w:p>
        </w:tc>
        <w:tc>
          <w:tcPr>
            <w:tcW w:w="3260" w:type="dxa"/>
            <w:vAlign w:val="center"/>
          </w:tcPr>
          <w:p w:rsidR="00D81DBE" w:rsidRPr="00D81DBE" w:rsidRDefault="00D81DBE" w:rsidP="00D81DBE">
            <w:pPr>
              <w:rPr>
                <w:rFonts w:ascii="Calibri" w:eastAsia="Times New Roman" w:hAnsi="Calibri" w:cs="Times New Roman"/>
                <w:sz w:val="24"/>
                <w:szCs w:val="24"/>
                <w:lang w:eastAsia="ru-RU"/>
              </w:rPr>
            </w:pPr>
            <w:r w:rsidRPr="00D81DBE">
              <w:rPr>
                <w:rFonts w:ascii="Calibri" w:eastAsia="Times New Roman" w:hAnsi="Calibri" w:cs="Times New Roman"/>
                <w:sz w:val="24"/>
                <w:szCs w:val="24"/>
                <w:lang w:eastAsia="ru-RU"/>
              </w:rPr>
              <w:t>Артикуляционная гимнастика. Составление слогов (по наложению, по образцу, по подражанию, самостоятельно). Работа с букварем – называние и показ заданных слогов.</w:t>
            </w:r>
          </w:p>
        </w:tc>
        <w:tc>
          <w:tcPr>
            <w:tcW w:w="1843" w:type="dxa"/>
            <w:vAlign w:val="center"/>
          </w:tcPr>
          <w:p w:rsidR="00D81DBE" w:rsidRPr="00D81DBE" w:rsidRDefault="00D81DBE" w:rsidP="00D81DBE">
            <w:pPr>
              <w:rPr>
                <w:rFonts w:ascii="Calibri" w:eastAsia="Times New Roman" w:hAnsi="Calibri" w:cs="Times New Roman"/>
                <w:sz w:val="24"/>
                <w:szCs w:val="24"/>
                <w:lang w:eastAsia="ru-RU"/>
              </w:rPr>
            </w:pPr>
            <w:r w:rsidRPr="00D81DBE">
              <w:rPr>
                <w:rFonts w:ascii="Calibri" w:eastAsia="Times New Roman" w:hAnsi="Calibri" w:cs="Times New Roman"/>
                <w:sz w:val="24"/>
                <w:szCs w:val="24"/>
                <w:lang w:eastAsia="ru-RU"/>
              </w:rPr>
              <w:t>Букварь, карточки с буквами, схемы слогов (слоговые таблицы).</w:t>
            </w:r>
          </w:p>
        </w:tc>
        <w:tc>
          <w:tcPr>
            <w:tcW w:w="3479" w:type="dxa"/>
            <w:vAlign w:val="center"/>
          </w:tcPr>
          <w:p w:rsidR="00D81DBE" w:rsidRPr="00D81DBE" w:rsidRDefault="00D81DBE" w:rsidP="00D81DBE">
            <w:pPr>
              <w:rPr>
                <w:rFonts w:ascii="Calibri" w:eastAsia="Times New Roman" w:hAnsi="Calibri" w:cs="Times New Roman"/>
                <w:sz w:val="24"/>
                <w:szCs w:val="24"/>
                <w:lang w:eastAsia="ru-RU"/>
              </w:rPr>
            </w:pPr>
            <w:r w:rsidRPr="00D81DBE">
              <w:rPr>
                <w:rFonts w:ascii="Calibri" w:eastAsia="Times New Roman" w:hAnsi="Calibri" w:cs="Times New Roman"/>
                <w:sz w:val="24"/>
                <w:szCs w:val="24"/>
                <w:lang w:eastAsia="ru-RU"/>
              </w:rPr>
              <w:t>Составление слогов по следам звуко - буквенного анализа, чтение слогов.</w:t>
            </w:r>
          </w:p>
          <w:p w:rsidR="00D81DBE" w:rsidRPr="00D81DBE" w:rsidRDefault="00D81DBE" w:rsidP="00D81DBE">
            <w:pPr>
              <w:rPr>
                <w:rFonts w:ascii="Calibri" w:eastAsia="Times New Roman" w:hAnsi="Calibri" w:cs="Times New Roman"/>
                <w:sz w:val="24"/>
                <w:szCs w:val="24"/>
                <w:lang w:eastAsia="ru-RU"/>
              </w:rPr>
            </w:pPr>
            <w:r w:rsidRPr="00D81DBE">
              <w:rPr>
                <w:rFonts w:ascii="Calibri" w:eastAsia="Times New Roman" w:hAnsi="Calibri" w:cs="Times New Roman"/>
                <w:sz w:val="24"/>
                <w:szCs w:val="24"/>
                <w:lang w:eastAsia="ru-RU"/>
              </w:rPr>
              <w:t>Составление слогов по образцу, проговаривание слогов совместно с учителем.</w:t>
            </w:r>
          </w:p>
          <w:p w:rsidR="00D81DBE" w:rsidRPr="00D81DBE" w:rsidRDefault="00D81DBE" w:rsidP="00D81DBE">
            <w:pPr>
              <w:rPr>
                <w:rFonts w:ascii="Calibri" w:eastAsia="Times New Roman" w:hAnsi="Calibri" w:cs="Times New Roman"/>
                <w:sz w:val="24"/>
                <w:szCs w:val="24"/>
                <w:lang w:eastAsia="ru-RU"/>
              </w:rPr>
            </w:pPr>
            <w:r w:rsidRPr="00D81DBE">
              <w:rPr>
                <w:rFonts w:ascii="Calibri" w:eastAsia="Times New Roman" w:hAnsi="Calibri" w:cs="Times New Roman"/>
                <w:sz w:val="24"/>
                <w:szCs w:val="24"/>
                <w:lang w:eastAsia="ru-RU"/>
              </w:rPr>
              <w:t xml:space="preserve">Составление слогов по образцу, показ </w:t>
            </w:r>
            <w:r w:rsidRPr="00D81DBE">
              <w:rPr>
                <w:rFonts w:ascii="Calibri" w:eastAsia="Times New Roman" w:hAnsi="Calibri" w:cs="Times New Roman"/>
                <w:sz w:val="24"/>
                <w:szCs w:val="24"/>
                <w:lang w:eastAsia="ru-RU"/>
              </w:rPr>
              <w:lastRenderedPageBreak/>
              <w:t>заданных букв. Б.М. - составление слогов по наложению под контролем.</w:t>
            </w:r>
          </w:p>
          <w:p w:rsidR="00D81DBE" w:rsidRPr="00D81DBE" w:rsidRDefault="00D81DBE" w:rsidP="00D81DBE">
            <w:pPr>
              <w:rPr>
                <w:rFonts w:ascii="Calibri" w:eastAsia="Times New Roman" w:hAnsi="Calibri" w:cs="Times New Roman"/>
                <w:sz w:val="24"/>
                <w:szCs w:val="24"/>
                <w:lang w:eastAsia="ru-RU"/>
              </w:rPr>
            </w:pPr>
            <w:r w:rsidRPr="00D81DBE">
              <w:rPr>
                <w:rFonts w:ascii="Calibri" w:eastAsia="Times New Roman" w:hAnsi="Calibri" w:cs="Times New Roman"/>
                <w:sz w:val="24"/>
                <w:szCs w:val="24"/>
                <w:lang w:eastAsia="ru-RU"/>
              </w:rPr>
              <w:t>Составление слогов по наложению, совместно с педагогом.</w:t>
            </w:r>
          </w:p>
        </w:tc>
      </w:tr>
      <w:tr w:rsidR="00D81DBE" w:rsidRPr="00D81DBE" w:rsidTr="002A0DC6">
        <w:tc>
          <w:tcPr>
            <w:tcW w:w="998" w:type="dxa"/>
            <w:vAlign w:val="center"/>
          </w:tcPr>
          <w:p w:rsidR="00D81DBE" w:rsidRPr="00D81DBE" w:rsidRDefault="00D81DBE" w:rsidP="00D81DBE">
            <w:pPr>
              <w:rPr>
                <w:rFonts w:ascii="Calibri" w:eastAsia="Times New Roman" w:hAnsi="Calibri" w:cs="Times New Roman"/>
                <w:b/>
                <w:sz w:val="24"/>
                <w:szCs w:val="24"/>
                <w:lang w:eastAsia="ru-RU"/>
              </w:rPr>
            </w:pPr>
          </w:p>
        </w:tc>
        <w:tc>
          <w:tcPr>
            <w:tcW w:w="898" w:type="dxa"/>
            <w:vAlign w:val="center"/>
          </w:tcPr>
          <w:p w:rsidR="00D81DBE" w:rsidRPr="00D81DBE" w:rsidRDefault="00D81DBE" w:rsidP="00D81DBE">
            <w:pPr>
              <w:jc w:val="center"/>
              <w:rPr>
                <w:rFonts w:ascii="Calibri" w:eastAsia="Times New Roman" w:hAnsi="Calibri" w:cs="Times New Roman"/>
                <w:sz w:val="24"/>
                <w:szCs w:val="24"/>
                <w:lang w:eastAsia="ru-RU"/>
              </w:rPr>
            </w:pPr>
            <w:r w:rsidRPr="00D81DBE">
              <w:rPr>
                <w:rFonts w:ascii="Calibri" w:eastAsia="Times New Roman" w:hAnsi="Calibri" w:cs="Times New Roman"/>
                <w:sz w:val="24"/>
                <w:szCs w:val="24"/>
                <w:lang w:eastAsia="ru-RU"/>
              </w:rPr>
              <w:t>1</w:t>
            </w:r>
          </w:p>
        </w:tc>
        <w:tc>
          <w:tcPr>
            <w:tcW w:w="2216" w:type="dxa"/>
            <w:vAlign w:val="center"/>
          </w:tcPr>
          <w:p w:rsidR="00D81DBE" w:rsidRPr="00D81DBE" w:rsidRDefault="00D81DBE" w:rsidP="00D81DBE">
            <w:pPr>
              <w:rPr>
                <w:rFonts w:ascii="Calibri" w:eastAsia="Times New Roman" w:hAnsi="Calibri" w:cs="Times New Roman"/>
                <w:sz w:val="24"/>
                <w:szCs w:val="24"/>
                <w:lang w:eastAsia="ru-RU"/>
              </w:rPr>
            </w:pPr>
            <w:r w:rsidRPr="00D81DBE">
              <w:rPr>
                <w:rFonts w:ascii="Calibri" w:eastAsia="Times New Roman" w:hAnsi="Calibri" w:cs="Times New Roman"/>
                <w:b/>
                <w:bCs/>
                <w:sz w:val="24"/>
                <w:szCs w:val="24"/>
                <w:lang w:eastAsia="ru-RU"/>
              </w:rPr>
              <w:t>«Чтение» изображений на картинках.</w:t>
            </w:r>
          </w:p>
        </w:tc>
        <w:tc>
          <w:tcPr>
            <w:tcW w:w="2268" w:type="dxa"/>
            <w:vAlign w:val="center"/>
          </w:tcPr>
          <w:p w:rsidR="00D81DBE" w:rsidRPr="00D81DBE" w:rsidRDefault="00D81DBE" w:rsidP="00D81DBE">
            <w:pPr>
              <w:rPr>
                <w:rFonts w:ascii="Calibri" w:eastAsia="Times New Roman" w:hAnsi="Calibri" w:cs="Times New Roman"/>
                <w:sz w:val="24"/>
                <w:szCs w:val="24"/>
                <w:lang w:eastAsia="ru-RU"/>
              </w:rPr>
            </w:pPr>
            <w:r w:rsidRPr="00D81DBE">
              <w:rPr>
                <w:rFonts w:ascii="Calibri" w:eastAsia="Times New Roman" w:hAnsi="Calibri" w:cs="Times New Roman"/>
                <w:sz w:val="24"/>
                <w:szCs w:val="24"/>
                <w:lang w:eastAsia="ru-RU"/>
              </w:rPr>
              <w:t>Учить распознавать действия на изображениях. Учить повторять изображенные действия.</w:t>
            </w:r>
          </w:p>
        </w:tc>
        <w:tc>
          <w:tcPr>
            <w:tcW w:w="3260" w:type="dxa"/>
            <w:vAlign w:val="center"/>
          </w:tcPr>
          <w:p w:rsidR="00D81DBE" w:rsidRPr="00D81DBE" w:rsidRDefault="00D81DBE" w:rsidP="00D81DBE">
            <w:pPr>
              <w:spacing w:after="240"/>
              <w:rPr>
                <w:rFonts w:ascii="Calibri" w:eastAsia="Times New Roman" w:hAnsi="Calibri" w:cs="Times New Roman"/>
                <w:sz w:val="24"/>
                <w:szCs w:val="24"/>
                <w:lang w:eastAsia="ru-RU"/>
              </w:rPr>
            </w:pPr>
            <w:r w:rsidRPr="00D81DBE">
              <w:rPr>
                <w:rFonts w:ascii="Calibri" w:eastAsia="Times New Roman" w:hAnsi="Calibri" w:cs="Times New Roman"/>
                <w:sz w:val="24"/>
                <w:szCs w:val="24"/>
                <w:lang w:eastAsia="ru-RU"/>
              </w:rPr>
              <w:t>Зрительные упражнения с картинками. Игра «Покажи, что делает».</w:t>
            </w:r>
          </w:p>
        </w:tc>
        <w:tc>
          <w:tcPr>
            <w:tcW w:w="1843" w:type="dxa"/>
            <w:vAlign w:val="center"/>
          </w:tcPr>
          <w:p w:rsidR="00D81DBE" w:rsidRPr="00D81DBE" w:rsidRDefault="00D81DBE" w:rsidP="00D81DBE">
            <w:pPr>
              <w:rPr>
                <w:rFonts w:ascii="Calibri" w:eastAsia="Times New Roman" w:hAnsi="Calibri" w:cs="Times New Roman"/>
                <w:sz w:val="24"/>
                <w:szCs w:val="24"/>
                <w:lang w:eastAsia="ru-RU"/>
              </w:rPr>
            </w:pPr>
            <w:r w:rsidRPr="00D81DBE">
              <w:rPr>
                <w:rFonts w:ascii="Calibri" w:eastAsia="Times New Roman" w:hAnsi="Calibri" w:cs="Times New Roman"/>
                <w:sz w:val="24"/>
                <w:szCs w:val="24"/>
                <w:lang w:eastAsia="ru-RU"/>
              </w:rPr>
              <w:t>Картинки с изображением действий.</w:t>
            </w:r>
          </w:p>
        </w:tc>
        <w:tc>
          <w:tcPr>
            <w:tcW w:w="3479" w:type="dxa"/>
            <w:vAlign w:val="center"/>
          </w:tcPr>
          <w:p w:rsidR="00D81DBE" w:rsidRPr="00D81DBE" w:rsidRDefault="00D81DBE" w:rsidP="00D81DBE">
            <w:pPr>
              <w:rPr>
                <w:rFonts w:ascii="Calibri" w:eastAsia="Times New Roman" w:hAnsi="Calibri" w:cs="Times New Roman"/>
                <w:sz w:val="24"/>
                <w:szCs w:val="24"/>
                <w:lang w:eastAsia="ru-RU"/>
              </w:rPr>
            </w:pPr>
            <w:r w:rsidRPr="00D81DBE">
              <w:rPr>
                <w:rFonts w:ascii="Calibri" w:eastAsia="Times New Roman" w:hAnsi="Calibri" w:cs="Times New Roman"/>
                <w:sz w:val="24"/>
                <w:szCs w:val="24"/>
                <w:lang w:eastAsia="ru-RU"/>
              </w:rPr>
              <w:t>Самостоятельный показ по инструкции. Работа совместно с учителем.  Выполнение с помощью учителя.</w:t>
            </w:r>
          </w:p>
        </w:tc>
      </w:tr>
      <w:tr w:rsidR="00D81DBE" w:rsidRPr="00D81DBE" w:rsidTr="002A0DC6">
        <w:tc>
          <w:tcPr>
            <w:tcW w:w="998" w:type="dxa"/>
            <w:vAlign w:val="center"/>
          </w:tcPr>
          <w:p w:rsidR="00D81DBE" w:rsidRPr="00D81DBE" w:rsidRDefault="00D81DBE" w:rsidP="00D81DBE">
            <w:pPr>
              <w:rPr>
                <w:rFonts w:ascii="Calibri" w:eastAsia="Times New Roman" w:hAnsi="Calibri" w:cs="Times New Roman"/>
                <w:b/>
                <w:sz w:val="24"/>
                <w:szCs w:val="24"/>
                <w:lang w:eastAsia="ru-RU"/>
              </w:rPr>
            </w:pPr>
          </w:p>
        </w:tc>
        <w:tc>
          <w:tcPr>
            <w:tcW w:w="898" w:type="dxa"/>
            <w:vAlign w:val="center"/>
          </w:tcPr>
          <w:p w:rsidR="00D81DBE" w:rsidRPr="00D81DBE" w:rsidRDefault="00D81DBE" w:rsidP="00D81DBE">
            <w:pPr>
              <w:jc w:val="center"/>
              <w:rPr>
                <w:rFonts w:ascii="Calibri" w:eastAsia="Times New Roman" w:hAnsi="Calibri" w:cs="Times New Roman"/>
                <w:sz w:val="24"/>
                <w:szCs w:val="24"/>
                <w:lang w:eastAsia="ru-RU"/>
              </w:rPr>
            </w:pPr>
            <w:r w:rsidRPr="00D81DBE">
              <w:rPr>
                <w:rFonts w:ascii="Calibri" w:eastAsia="Times New Roman" w:hAnsi="Calibri" w:cs="Times New Roman"/>
                <w:sz w:val="24"/>
                <w:szCs w:val="24"/>
                <w:lang w:eastAsia="ru-RU"/>
              </w:rPr>
              <w:t>1</w:t>
            </w:r>
          </w:p>
        </w:tc>
        <w:tc>
          <w:tcPr>
            <w:tcW w:w="2216" w:type="dxa"/>
            <w:vAlign w:val="center"/>
          </w:tcPr>
          <w:p w:rsidR="00D81DBE" w:rsidRPr="00D81DBE" w:rsidRDefault="00D81DBE" w:rsidP="00D81DBE">
            <w:pPr>
              <w:rPr>
                <w:rFonts w:ascii="Calibri" w:eastAsia="Times New Roman" w:hAnsi="Calibri" w:cs="Times New Roman"/>
                <w:sz w:val="24"/>
                <w:szCs w:val="24"/>
                <w:lang w:eastAsia="ru-RU"/>
              </w:rPr>
            </w:pPr>
            <w:r w:rsidRPr="00D81DBE">
              <w:rPr>
                <w:rFonts w:ascii="Calibri" w:eastAsia="Times New Roman" w:hAnsi="Calibri" w:cs="Times New Roman"/>
                <w:sz w:val="24"/>
                <w:szCs w:val="24"/>
                <w:lang w:eastAsia="ru-RU"/>
              </w:rPr>
              <w:t>Знакомство с буквой И.</w:t>
            </w:r>
          </w:p>
        </w:tc>
        <w:tc>
          <w:tcPr>
            <w:tcW w:w="2268" w:type="dxa"/>
            <w:vAlign w:val="center"/>
          </w:tcPr>
          <w:p w:rsidR="00D81DBE" w:rsidRPr="00D81DBE" w:rsidRDefault="00D81DBE" w:rsidP="00D81DBE">
            <w:pPr>
              <w:rPr>
                <w:rFonts w:ascii="Calibri" w:eastAsia="Times New Roman" w:hAnsi="Calibri" w:cs="Times New Roman"/>
                <w:sz w:val="24"/>
                <w:szCs w:val="24"/>
                <w:lang w:eastAsia="ru-RU"/>
              </w:rPr>
            </w:pPr>
            <w:r w:rsidRPr="00D81DBE">
              <w:rPr>
                <w:rFonts w:ascii="Calibri" w:eastAsia="Times New Roman" w:hAnsi="Calibri" w:cs="Times New Roman"/>
                <w:sz w:val="24"/>
                <w:szCs w:val="24"/>
                <w:lang w:eastAsia="ru-RU"/>
              </w:rPr>
              <w:t>Познакомить с графическим образом буквы И.</w:t>
            </w:r>
          </w:p>
        </w:tc>
        <w:tc>
          <w:tcPr>
            <w:tcW w:w="3260" w:type="dxa"/>
            <w:vAlign w:val="center"/>
          </w:tcPr>
          <w:p w:rsidR="00D81DBE" w:rsidRPr="00D81DBE" w:rsidRDefault="00D81DBE" w:rsidP="00D81DBE">
            <w:pPr>
              <w:rPr>
                <w:rFonts w:ascii="Calibri" w:eastAsia="Times New Roman" w:hAnsi="Calibri" w:cs="Times New Roman"/>
                <w:sz w:val="24"/>
                <w:szCs w:val="24"/>
                <w:lang w:eastAsia="ru-RU"/>
              </w:rPr>
            </w:pPr>
            <w:r w:rsidRPr="00D81DBE">
              <w:rPr>
                <w:rFonts w:ascii="Calibri" w:eastAsia="Times New Roman" w:hAnsi="Calibri" w:cs="Times New Roman"/>
                <w:sz w:val="24"/>
                <w:szCs w:val="24"/>
                <w:lang w:eastAsia="ru-RU"/>
              </w:rPr>
              <w:t>Нахождение буквы И в ряду других букв, называние буквы И.</w:t>
            </w:r>
          </w:p>
        </w:tc>
        <w:tc>
          <w:tcPr>
            <w:tcW w:w="1843" w:type="dxa"/>
            <w:vMerge w:val="restart"/>
            <w:vAlign w:val="center"/>
          </w:tcPr>
          <w:p w:rsidR="00D81DBE" w:rsidRPr="00D81DBE" w:rsidRDefault="00D81DBE" w:rsidP="00D81DBE">
            <w:pPr>
              <w:rPr>
                <w:rFonts w:ascii="Calibri" w:eastAsia="Times New Roman" w:hAnsi="Calibri" w:cs="Times New Roman"/>
                <w:sz w:val="24"/>
                <w:szCs w:val="24"/>
                <w:lang w:eastAsia="ru-RU"/>
              </w:rPr>
            </w:pPr>
            <w:r w:rsidRPr="00D81DBE">
              <w:rPr>
                <w:rFonts w:ascii="Calibri" w:eastAsia="Times New Roman" w:hAnsi="Calibri" w:cs="Times New Roman"/>
                <w:sz w:val="24"/>
                <w:szCs w:val="24"/>
                <w:lang w:eastAsia="ru-RU"/>
              </w:rPr>
              <w:t>Предметные картинки, игрушки, словарные таблички, карточки с буквами, иллюстрации к сказкам, мультики.</w:t>
            </w:r>
          </w:p>
        </w:tc>
        <w:tc>
          <w:tcPr>
            <w:tcW w:w="3479" w:type="dxa"/>
            <w:vMerge w:val="restart"/>
            <w:vAlign w:val="center"/>
          </w:tcPr>
          <w:p w:rsidR="00D81DBE" w:rsidRPr="00D81DBE" w:rsidRDefault="00D81DBE" w:rsidP="00D81DBE">
            <w:pPr>
              <w:rPr>
                <w:rFonts w:ascii="Calibri" w:eastAsia="Times New Roman" w:hAnsi="Calibri" w:cs="Times New Roman"/>
                <w:sz w:val="24"/>
                <w:szCs w:val="24"/>
                <w:lang w:eastAsia="ru-RU"/>
              </w:rPr>
            </w:pPr>
            <w:r w:rsidRPr="00D81DBE">
              <w:rPr>
                <w:rFonts w:ascii="Calibri" w:eastAsia="Times New Roman" w:hAnsi="Calibri" w:cs="Times New Roman"/>
                <w:sz w:val="24"/>
                <w:szCs w:val="24"/>
                <w:lang w:eastAsia="ru-RU"/>
              </w:rPr>
              <w:t>Называние буквы, подбор карточки с буквой к слову (по первой букве).</w:t>
            </w:r>
          </w:p>
          <w:p w:rsidR="00D81DBE" w:rsidRPr="00D81DBE" w:rsidRDefault="00D81DBE" w:rsidP="00D81DBE">
            <w:pPr>
              <w:rPr>
                <w:rFonts w:ascii="Calibri" w:eastAsia="Times New Roman" w:hAnsi="Calibri" w:cs="Times New Roman"/>
                <w:sz w:val="24"/>
                <w:szCs w:val="24"/>
                <w:lang w:eastAsia="ru-RU"/>
              </w:rPr>
            </w:pPr>
            <w:r w:rsidRPr="00D81DBE">
              <w:rPr>
                <w:rFonts w:ascii="Calibri" w:eastAsia="Times New Roman" w:hAnsi="Calibri" w:cs="Times New Roman"/>
                <w:sz w:val="24"/>
                <w:szCs w:val="24"/>
                <w:lang w:eastAsia="ru-RU"/>
              </w:rPr>
              <w:t>Показ заданной буквы, артикуляция вслед за учителем.  Выбор заданной буквы их 2х карточек.</w:t>
            </w:r>
          </w:p>
        </w:tc>
      </w:tr>
      <w:tr w:rsidR="00D81DBE" w:rsidRPr="00D81DBE" w:rsidTr="002A0DC6">
        <w:tc>
          <w:tcPr>
            <w:tcW w:w="998" w:type="dxa"/>
            <w:vAlign w:val="center"/>
          </w:tcPr>
          <w:p w:rsidR="00D81DBE" w:rsidRPr="00D81DBE" w:rsidRDefault="00D81DBE" w:rsidP="00D81DBE">
            <w:pPr>
              <w:rPr>
                <w:rFonts w:ascii="Calibri" w:eastAsia="Times New Roman" w:hAnsi="Calibri" w:cs="Times New Roman"/>
                <w:b/>
                <w:sz w:val="24"/>
                <w:szCs w:val="24"/>
                <w:lang w:eastAsia="ru-RU"/>
              </w:rPr>
            </w:pPr>
          </w:p>
        </w:tc>
        <w:tc>
          <w:tcPr>
            <w:tcW w:w="898" w:type="dxa"/>
            <w:vAlign w:val="center"/>
          </w:tcPr>
          <w:p w:rsidR="00D81DBE" w:rsidRPr="00D81DBE" w:rsidRDefault="00D81DBE" w:rsidP="00D81DBE">
            <w:pPr>
              <w:jc w:val="center"/>
              <w:rPr>
                <w:rFonts w:ascii="Calibri" w:eastAsia="Times New Roman" w:hAnsi="Calibri" w:cs="Times New Roman"/>
                <w:sz w:val="24"/>
                <w:szCs w:val="24"/>
                <w:lang w:eastAsia="ru-RU"/>
              </w:rPr>
            </w:pPr>
            <w:r w:rsidRPr="00D81DBE">
              <w:rPr>
                <w:rFonts w:ascii="Calibri" w:eastAsia="Times New Roman" w:hAnsi="Calibri" w:cs="Times New Roman"/>
                <w:sz w:val="24"/>
                <w:szCs w:val="24"/>
                <w:lang w:eastAsia="ru-RU"/>
              </w:rPr>
              <w:t>2</w:t>
            </w:r>
          </w:p>
        </w:tc>
        <w:tc>
          <w:tcPr>
            <w:tcW w:w="2216" w:type="dxa"/>
            <w:vAlign w:val="center"/>
          </w:tcPr>
          <w:p w:rsidR="00D81DBE" w:rsidRPr="00D81DBE" w:rsidRDefault="00D81DBE" w:rsidP="00D81DBE">
            <w:pPr>
              <w:rPr>
                <w:rFonts w:ascii="Calibri" w:eastAsia="Times New Roman" w:hAnsi="Calibri" w:cs="Times New Roman"/>
                <w:sz w:val="24"/>
                <w:szCs w:val="24"/>
                <w:lang w:eastAsia="ru-RU"/>
              </w:rPr>
            </w:pPr>
            <w:r w:rsidRPr="00D81DBE">
              <w:rPr>
                <w:rFonts w:ascii="Calibri" w:eastAsia="Times New Roman" w:hAnsi="Calibri" w:cs="Times New Roman"/>
                <w:sz w:val="24"/>
                <w:szCs w:val="24"/>
                <w:lang w:eastAsia="ru-RU"/>
              </w:rPr>
              <w:t>Звук и буква И.</w:t>
            </w:r>
          </w:p>
        </w:tc>
        <w:tc>
          <w:tcPr>
            <w:tcW w:w="2268" w:type="dxa"/>
            <w:vAlign w:val="center"/>
          </w:tcPr>
          <w:p w:rsidR="00D81DBE" w:rsidRPr="00D81DBE" w:rsidRDefault="00D81DBE" w:rsidP="00D81DBE">
            <w:pPr>
              <w:rPr>
                <w:rFonts w:ascii="Calibri" w:eastAsia="Times New Roman" w:hAnsi="Calibri" w:cs="Times New Roman"/>
                <w:sz w:val="24"/>
                <w:szCs w:val="24"/>
                <w:lang w:eastAsia="ru-RU"/>
              </w:rPr>
            </w:pPr>
            <w:r w:rsidRPr="00D81DBE">
              <w:rPr>
                <w:rFonts w:ascii="Calibri" w:eastAsia="Times New Roman" w:hAnsi="Calibri" w:cs="Times New Roman"/>
                <w:sz w:val="24"/>
                <w:szCs w:val="24"/>
                <w:lang w:eastAsia="ru-RU"/>
              </w:rPr>
              <w:t>Учить произносить звук И, обозначать звук буквой.</w:t>
            </w:r>
          </w:p>
          <w:p w:rsidR="00D81DBE" w:rsidRPr="00D81DBE" w:rsidRDefault="00D81DBE" w:rsidP="00D81DBE">
            <w:pPr>
              <w:rPr>
                <w:rFonts w:ascii="Calibri" w:eastAsia="Times New Roman" w:hAnsi="Calibri" w:cs="Times New Roman"/>
                <w:sz w:val="24"/>
                <w:szCs w:val="24"/>
                <w:lang w:eastAsia="ru-RU"/>
              </w:rPr>
            </w:pPr>
          </w:p>
        </w:tc>
        <w:tc>
          <w:tcPr>
            <w:tcW w:w="3260" w:type="dxa"/>
            <w:vAlign w:val="center"/>
          </w:tcPr>
          <w:p w:rsidR="00D81DBE" w:rsidRPr="00D81DBE" w:rsidRDefault="00D81DBE" w:rsidP="00D81DBE">
            <w:pPr>
              <w:rPr>
                <w:rFonts w:ascii="Calibri" w:eastAsia="Times New Roman" w:hAnsi="Calibri" w:cs="Times New Roman"/>
                <w:sz w:val="24"/>
                <w:szCs w:val="24"/>
                <w:lang w:eastAsia="ru-RU"/>
              </w:rPr>
            </w:pPr>
            <w:r w:rsidRPr="00D81DBE">
              <w:rPr>
                <w:rFonts w:ascii="Calibri" w:eastAsia="Times New Roman" w:hAnsi="Calibri" w:cs="Times New Roman"/>
                <w:sz w:val="24"/>
                <w:szCs w:val="24"/>
                <w:lang w:eastAsia="ru-RU"/>
              </w:rPr>
              <w:t>Артикуляционная гимнастика. Работа с букварем – называние и показ слов на букву Х. Игра «Найди букву». Игра «Убери лишнее».  Выделение первой буквы в слове.</w:t>
            </w:r>
          </w:p>
        </w:tc>
        <w:tc>
          <w:tcPr>
            <w:tcW w:w="1843" w:type="dxa"/>
            <w:vMerge/>
            <w:vAlign w:val="center"/>
          </w:tcPr>
          <w:p w:rsidR="00D81DBE" w:rsidRPr="00D81DBE" w:rsidRDefault="00D81DBE" w:rsidP="00D81DBE">
            <w:pPr>
              <w:jc w:val="center"/>
              <w:rPr>
                <w:rFonts w:ascii="Calibri" w:eastAsia="Times New Roman" w:hAnsi="Calibri" w:cs="Times New Roman"/>
                <w:sz w:val="24"/>
                <w:szCs w:val="24"/>
                <w:lang w:eastAsia="ru-RU"/>
              </w:rPr>
            </w:pPr>
          </w:p>
        </w:tc>
        <w:tc>
          <w:tcPr>
            <w:tcW w:w="3479" w:type="dxa"/>
            <w:vMerge/>
            <w:vAlign w:val="center"/>
          </w:tcPr>
          <w:p w:rsidR="00D81DBE" w:rsidRPr="00D81DBE" w:rsidRDefault="00D81DBE" w:rsidP="00D81DBE">
            <w:pPr>
              <w:rPr>
                <w:rFonts w:ascii="Calibri" w:eastAsia="Times New Roman" w:hAnsi="Calibri" w:cs="Times New Roman"/>
                <w:sz w:val="24"/>
                <w:szCs w:val="24"/>
                <w:lang w:eastAsia="ru-RU"/>
              </w:rPr>
            </w:pPr>
          </w:p>
        </w:tc>
      </w:tr>
      <w:tr w:rsidR="00D81DBE" w:rsidRPr="00D81DBE" w:rsidTr="002A0DC6">
        <w:tc>
          <w:tcPr>
            <w:tcW w:w="998" w:type="dxa"/>
            <w:vAlign w:val="center"/>
          </w:tcPr>
          <w:p w:rsidR="00D81DBE" w:rsidRPr="00D81DBE" w:rsidRDefault="00D81DBE" w:rsidP="00D81DBE">
            <w:pPr>
              <w:rPr>
                <w:rFonts w:ascii="Calibri" w:eastAsia="Times New Roman" w:hAnsi="Calibri" w:cs="Times New Roman"/>
                <w:b/>
                <w:sz w:val="24"/>
                <w:szCs w:val="24"/>
                <w:lang w:eastAsia="ru-RU"/>
              </w:rPr>
            </w:pPr>
          </w:p>
        </w:tc>
        <w:tc>
          <w:tcPr>
            <w:tcW w:w="898" w:type="dxa"/>
            <w:vAlign w:val="center"/>
          </w:tcPr>
          <w:p w:rsidR="00D81DBE" w:rsidRPr="00D81DBE" w:rsidRDefault="00D81DBE" w:rsidP="00D81DBE">
            <w:pPr>
              <w:jc w:val="center"/>
              <w:rPr>
                <w:rFonts w:ascii="Calibri" w:eastAsia="Times New Roman" w:hAnsi="Calibri" w:cs="Times New Roman"/>
                <w:sz w:val="24"/>
                <w:szCs w:val="24"/>
                <w:lang w:eastAsia="ru-RU"/>
              </w:rPr>
            </w:pPr>
            <w:r w:rsidRPr="00D81DBE">
              <w:rPr>
                <w:rFonts w:ascii="Calibri" w:eastAsia="Times New Roman" w:hAnsi="Calibri" w:cs="Times New Roman"/>
                <w:sz w:val="24"/>
                <w:szCs w:val="24"/>
                <w:lang w:eastAsia="ru-RU"/>
              </w:rPr>
              <w:t>1</w:t>
            </w:r>
          </w:p>
        </w:tc>
        <w:tc>
          <w:tcPr>
            <w:tcW w:w="2216" w:type="dxa"/>
            <w:vAlign w:val="center"/>
          </w:tcPr>
          <w:p w:rsidR="00D81DBE" w:rsidRPr="00D81DBE" w:rsidRDefault="00D81DBE" w:rsidP="00D81DBE">
            <w:pPr>
              <w:rPr>
                <w:rFonts w:ascii="Calibri" w:eastAsia="Times New Roman" w:hAnsi="Calibri" w:cs="Times New Roman"/>
                <w:sz w:val="24"/>
                <w:szCs w:val="24"/>
                <w:lang w:eastAsia="ru-RU"/>
              </w:rPr>
            </w:pPr>
            <w:r w:rsidRPr="00D81DBE">
              <w:rPr>
                <w:rFonts w:ascii="Calibri" w:eastAsia="Times New Roman" w:hAnsi="Calibri" w:cs="Times New Roman"/>
                <w:sz w:val="24"/>
                <w:szCs w:val="24"/>
                <w:lang w:eastAsia="ru-RU"/>
              </w:rPr>
              <w:t>Составление и чтение закрытых слогов с буквой И.</w:t>
            </w:r>
          </w:p>
        </w:tc>
        <w:tc>
          <w:tcPr>
            <w:tcW w:w="2268" w:type="dxa"/>
            <w:vMerge w:val="restart"/>
            <w:vAlign w:val="center"/>
          </w:tcPr>
          <w:p w:rsidR="00D81DBE" w:rsidRPr="00D81DBE" w:rsidRDefault="00D81DBE" w:rsidP="00D81DBE">
            <w:pPr>
              <w:rPr>
                <w:rFonts w:ascii="Calibri" w:eastAsia="Times New Roman" w:hAnsi="Calibri" w:cs="Times New Roman"/>
                <w:sz w:val="24"/>
                <w:szCs w:val="24"/>
                <w:lang w:eastAsia="ru-RU"/>
              </w:rPr>
            </w:pPr>
            <w:r w:rsidRPr="00D81DBE">
              <w:rPr>
                <w:rFonts w:ascii="Calibri" w:eastAsia="Times New Roman" w:hAnsi="Calibri" w:cs="Times New Roman"/>
                <w:sz w:val="24"/>
                <w:szCs w:val="24"/>
                <w:lang w:eastAsia="ru-RU"/>
              </w:rPr>
              <w:t>Учить составлять и читать слоги с буквой И.</w:t>
            </w:r>
          </w:p>
        </w:tc>
        <w:tc>
          <w:tcPr>
            <w:tcW w:w="3260" w:type="dxa"/>
            <w:vMerge w:val="restart"/>
            <w:vAlign w:val="center"/>
          </w:tcPr>
          <w:p w:rsidR="00D81DBE" w:rsidRPr="00D81DBE" w:rsidRDefault="00D81DBE" w:rsidP="00D81DBE">
            <w:pPr>
              <w:rPr>
                <w:rFonts w:ascii="Calibri" w:eastAsia="Times New Roman" w:hAnsi="Calibri" w:cs="Times New Roman"/>
                <w:sz w:val="24"/>
                <w:szCs w:val="24"/>
                <w:lang w:eastAsia="ru-RU"/>
              </w:rPr>
            </w:pPr>
            <w:r w:rsidRPr="00D81DBE">
              <w:rPr>
                <w:rFonts w:ascii="Calibri" w:eastAsia="Times New Roman" w:hAnsi="Calibri" w:cs="Times New Roman"/>
                <w:sz w:val="24"/>
                <w:szCs w:val="24"/>
                <w:lang w:eastAsia="ru-RU"/>
              </w:rPr>
              <w:t>Артикуляционная гимнастика. Составление слогов (по наложению, по образцу, по подражанию, самостоятельно). Работа с букварем – называние и показ заданных слогов.</w:t>
            </w:r>
          </w:p>
        </w:tc>
        <w:tc>
          <w:tcPr>
            <w:tcW w:w="1843" w:type="dxa"/>
            <w:vMerge w:val="restart"/>
            <w:vAlign w:val="center"/>
          </w:tcPr>
          <w:p w:rsidR="00D81DBE" w:rsidRPr="00D81DBE" w:rsidRDefault="00D81DBE" w:rsidP="00D81DBE">
            <w:pPr>
              <w:rPr>
                <w:rFonts w:ascii="Calibri" w:eastAsia="Times New Roman" w:hAnsi="Calibri" w:cs="Times New Roman"/>
                <w:sz w:val="24"/>
                <w:szCs w:val="24"/>
                <w:lang w:eastAsia="ru-RU"/>
              </w:rPr>
            </w:pPr>
            <w:r w:rsidRPr="00D81DBE">
              <w:rPr>
                <w:rFonts w:ascii="Calibri" w:eastAsia="Times New Roman" w:hAnsi="Calibri" w:cs="Times New Roman"/>
                <w:sz w:val="24"/>
                <w:szCs w:val="24"/>
                <w:lang w:eastAsia="ru-RU"/>
              </w:rPr>
              <w:t>Букварь, карточки с буквами, схемы слогов (слоговые таблицы),</w:t>
            </w:r>
          </w:p>
          <w:p w:rsidR="00D81DBE" w:rsidRPr="00D81DBE" w:rsidRDefault="00D81DBE" w:rsidP="00D81DBE">
            <w:pPr>
              <w:rPr>
                <w:rFonts w:ascii="Calibri" w:eastAsia="Times New Roman" w:hAnsi="Calibri" w:cs="Times New Roman"/>
                <w:sz w:val="24"/>
                <w:szCs w:val="24"/>
                <w:lang w:eastAsia="ru-RU"/>
              </w:rPr>
            </w:pPr>
            <w:r w:rsidRPr="00D81DBE">
              <w:rPr>
                <w:rFonts w:ascii="Calibri" w:eastAsia="Times New Roman" w:hAnsi="Calibri" w:cs="Times New Roman"/>
                <w:sz w:val="24"/>
                <w:szCs w:val="24"/>
                <w:lang w:eastAsia="ru-RU"/>
              </w:rPr>
              <w:t xml:space="preserve"> карточки со словами, картинки к словам.</w:t>
            </w:r>
          </w:p>
        </w:tc>
        <w:tc>
          <w:tcPr>
            <w:tcW w:w="3479" w:type="dxa"/>
            <w:vMerge w:val="restart"/>
            <w:vAlign w:val="center"/>
          </w:tcPr>
          <w:p w:rsidR="00D81DBE" w:rsidRPr="00D81DBE" w:rsidRDefault="00D81DBE" w:rsidP="00D81DBE">
            <w:pPr>
              <w:rPr>
                <w:rFonts w:ascii="Calibri" w:eastAsia="Times New Roman" w:hAnsi="Calibri" w:cs="Times New Roman"/>
                <w:sz w:val="24"/>
                <w:szCs w:val="24"/>
                <w:lang w:eastAsia="ru-RU"/>
              </w:rPr>
            </w:pPr>
            <w:r w:rsidRPr="00D81DBE">
              <w:rPr>
                <w:rFonts w:ascii="Calibri" w:eastAsia="Times New Roman" w:hAnsi="Calibri" w:cs="Times New Roman"/>
                <w:sz w:val="24"/>
                <w:szCs w:val="24"/>
                <w:lang w:eastAsia="ru-RU"/>
              </w:rPr>
              <w:t>Составление слогов по следам звуко- буквенного анализа, чтение слогов.</w:t>
            </w:r>
          </w:p>
          <w:p w:rsidR="00D81DBE" w:rsidRPr="00D81DBE" w:rsidRDefault="00D81DBE" w:rsidP="00D81DBE">
            <w:pPr>
              <w:rPr>
                <w:rFonts w:ascii="Calibri" w:eastAsia="Times New Roman" w:hAnsi="Calibri" w:cs="Times New Roman"/>
                <w:sz w:val="24"/>
                <w:szCs w:val="24"/>
                <w:lang w:eastAsia="ru-RU"/>
              </w:rPr>
            </w:pPr>
            <w:r w:rsidRPr="00D81DBE">
              <w:rPr>
                <w:rFonts w:ascii="Calibri" w:eastAsia="Times New Roman" w:hAnsi="Calibri" w:cs="Times New Roman"/>
                <w:sz w:val="24"/>
                <w:szCs w:val="24"/>
                <w:lang w:eastAsia="ru-RU"/>
              </w:rPr>
              <w:t>Составление слогов по образцу, проговаривание слогов совместно с учителем.</w:t>
            </w:r>
          </w:p>
          <w:p w:rsidR="00D81DBE" w:rsidRPr="00D81DBE" w:rsidRDefault="00D81DBE" w:rsidP="00D81DBE">
            <w:pPr>
              <w:rPr>
                <w:rFonts w:ascii="Calibri" w:eastAsia="Times New Roman" w:hAnsi="Calibri" w:cs="Times New Roman"/>
                <w:sz w:val="24"/>
                <w:szCs w:val="24"/>
                <w:lang w:eastAsia="ru-RU"/>
              </w:rPr>
            </w:pPr>
            <w:r w:rsidRPr="00D81DBE">
              <w:rPr>
                <w:rFonts w:ascii="Calibri" w:eastAsia="Times New Roman" w:hAnsi="Calibri" w:cs="Times New Roman"/>
                <w:sz w:val="24"/>
                <w:szCs w:val="24"/>
                <w:lang w:eastAsia="ru-RU"/>
              </w:rPr>
              <w:t>Составление слогов по образцу, показ заданных букв,  составление слогов по наложению под контролем.</w:t>
            </w:r>
          </w:p>
          <w:p w:rsidR="00D81DBE" w:rsidRPr="00D81DBE" w:rsidRDefault="00D81DBE" w:rsidP="00D81DBE">
            <w:pPr>
              <w:rPr>
                <w:rFonts w:ascii="Calibri" w:eastAsia="Times New Roman" w:hAnsi="Calibri" w:cs="Times New Roman"/>
                <w:sz w:val="24"/>
                <w:szCs w:val="24"/>
                <w:lang w:eastAsia="ru-RU"/>
              </w:rPr>
            </w:pPr>
            <w:r w:rsidRPr="00D81DBE">
              <w:rPr>
                <w:rFonts w:ascii="Calibri" w:eastAsia="Times New Roman" w:hAnsi="Calibri" w:cs="Times New Roman"/>
                <w:sz w:val="24"/>
                <w:szCs w:val="24"/>
                <w:lang w:eastAsia="ru-RU"/>
              </w:rPr>
              <w:t>Составление слогов по наложению, совместно с педагогом.</w:t>
            </w:r>
          </w:p>
        </w:tc>
      </w:tr>
      <w:tr w:rsidR="00D81DBE" w:rsidRPr="00D81DBE" w:rsidTr="002A0DC6">
        <w:tc>
          <w:tcPr>
            <w:tcW w:w="998" w:type="dxa"/>
            <w:vAlign w:val="center"/>
          </w:tcPr>
          <w:p w:rsidR="00D81DBE" w:rsidRPr="00D81DBE" w:rsidRDefault="00D81DBE" w:rsidP="00D81DBE">
            <w:pPr>
              <w:rPr>
                <w:rFonts w:ascii="Calibri" w:eastAsia="Times New Roman" w:hAnsi="Calibri" w:cs="Times New Roman"/>
                <w:b/>
                <w:sz w:val="24"/>
                <w:szCs w:val="24"/>
                <w:lang w:eastAsia="ru-RU"/>
              </w:rPr>
            </w:pPr>
          </w:p>
        </w:tc>
        <w:tc>
          <w:tcPr>
            <w:tcW w:w="898" w:type="dxa"/>
            <w:vAlign w:val="center"/>
          </w:tcPr>
          <w:p w:rsidR="00D81DBE" w:rsidRPr="00D81DBE" w:rsidRDefault="00D81DBE" w:rsidP="00D81DBE">
            <w:pPr>
              <w:jc w:val="center"/>
              <w:rPr>
                <w:rFonts w:ascii="Calibri" w:eastAsia="Times New Roman" w:hAnsi="Calibri" w:cs="Times New Roman"/>
                <w:sz w:val="24"/>
                <w:szCs w:val="24"/>
                <w:lang w:eastAsia="ru-RU"/>
              </w:rPr>
            </w:pPr>
            <w:r w:rsidRPr="00D81DBE">
              <w:rPr>
                <w:rFonts w:ascii="Calibri" w:eastAsia="Times New Roman" w:hAnsi="Calibri" w:cs="Times New Roman"/>
                <w:sz w:val="24"/>
                <w:szCs w:val="24"/>
                <w:lang w:eastAsia="ru-RU"/>
              </w:rPr>
              <w:t>1</w:t>
            </w:r>
          </w:p>
        </w:tc>
        <w:tc>
          <w:tcPr>
            <w:tcW w:w="2216" w:type="dxa"/>
            <w:vAlign w:val="center"/>
          </w:tcPr>
          <w:p w:rsidR="00D81DBE" w:rsidRPr="00D81DBE" w:rsidRDefault="00D81DBE" w:rsidP="00D81DBE">
            <w:pPr>
              <w:rPr>
                <w:rFonts w:ascii="Calibri" w:eastAsia="Times New Roman" w:hAnsi="Calibri" w:cs="Times New Roman"/>
                <w:sz w:val="24"/>
                <w:szCs w:val="24"/>
                <w:lang w:eastAsia="ru-RU"/>
              </w:rPr>
            </w:pPr>
            <w:r w:rsidRPr="00D81DBE">
              <w:rPr>
                <w:rFonts w:ascii="Calibri" w:eastAsia="Times New Roman" w:hAnsi="Calibri" w:cs="Times New Roman"/>
                <w:sz w:val="24"/>
                <w:szCs w:val="24"/>
                <w:lang w:eastAsia="ru-RU"/>
              </w:rPr>
              <w:t>Составление и чтение открытых слогов с буквой И.</w:t>
            </w:r>
          </w:p>
        </w:tc>
        <w:tc>
          <w:tcPr>
            <w:tcW w:w="2268" w:type="dxa"/>
            <w:vMerge/>
            <w:vAlign w:val="center"/>
          </w:tcPr>
          <w:p w:rsidR="00D81DBE" w:rsidRPr="00D81DBE" w:rsidRDefault="00D81DBE" w:rsidP="00D81DBE">
            <w:pPr>
              <w:rPr>
                <w:rFonts w:ascii="Calibri" w:eastAsia="Times New Roman" w:hAnsi="Calibri" w:cs="Times New Roman"/>
                <w:sz w:val="24"/>
                <w:szCs w:val="24"/>
                <w:lang w:eastAsia="ru-RU"/>
              </w:rPr>
            </w:pPr>
          </w:p>
        </w:tc>
        <w:tc>
          <w:tcPr>
            <w:tcW w:w="3260" w:type="dxa"/>
            <w:vMerge/>
            <w:vAlign w:val="center"/>
          </w:tcPr>
          <w:p w:rsidR="00D81DBE" w:rsidRPr="00D81DBE" w:rsidRDefault="00D81DBE" w:rsidP="00D81DBE">
            <w:pPr>
              <w:rPr>
                <w:rFonts w:ascii="Calibri" w:eastAsia="Times New Roman" w:hAnsi="Calibri" w:cs="Times New Roman"/>
                <w:sz w:val="24"/>
                <w:szCs w:val="24"/>
                <w:lang w:eastAsia="ru-RU"/>
              </w:rPr>
            </w:pPr>
          </w:p>
        </w:tc>
        <w:tc>
          <w:tcPr>
            <w:tcW w:w="1843" w:type="dxa"/>
            <w:vMerge/>
            <w:vAlign w:val="center"/>
          </w:tcPr>
          <w:p w:rsidR="00D81DBE" w:rsidRPr="00D81DBE" w:rsidRDefault="00D81DBE" w:rsidP="00D81DBE">
            <w:pPr>
              <w:jc w:val="center"/>
              <w:rPr>
                <w:rFonts w:ascii="Calibri" w:eastAsia="Times New Roman" w:hAnsi="Calibri" w:cs="Times New Roman"/>
                <w:sz w:val="24"/>
                <w:szCs w:val="24"/>
                <w:lang w:eastAsia="ru-RU"/>
              </w:rPr>
            </w:pPr>
          </w:p>
        </w:tc>
        <w:tc>
          <w:tcPr>
            <w:tcW w:w="3479" w:type="dxa"/>
            <w:vMerge/>
            <w:vAlign w:val="center"/>
          </w:tcPr>
          <w:p w:rsidR="00D81DBE" w:rsidRPr="00D81DBE" w:rsidRDefault="00D81DBE" w:rsidP="00D81DBE">
            <w:pPr>
              <w:rPr>
                <w:rFonts w:ascii="Calibri" w:eastAsia="Times New Roman" w:hAnsi="Calibri" w:cs="Times New Roman"/>
                <w:sz w:val="24"/>
                <w:szCs w:val="24"/>
                <w:lang w:eastAsia="ru-RU"/>
              </w:rPr>
            </w:pPr>
          </w:p>
        </w:tc>
      </w:tr>
      <w:tr w:rsidR="00D81DBE" w:rsidRPr="00D81DBE" w:rsidTr="002A0DC6">
        <w:tc>
          <w:tcPr>
            <w:tcW w:w="998" w:type="dxa"/>
            <w:vAlign w:val="center"/>
          </w:tcPr>
          <w:p w:rsidR="00D81DBE" w:rsidRPr="00D81DBE" w:rsidRDefault="00D81DBE" w:rsidP="00D81DBE">
            <w:pPr>
              <w:rPr>
                <w:rFonts w:ascii="Calibri" w:eastAsia="Times New Roman" w:hAnsi="Calibri" w:cs="Times New Roman"/>
                <w:b/>
                <w:sz w:val="24"/>
                <w:szCs w:val="24"/>
                <w:lang w:eastAsia="ru-RU"/>
              </w:rPr>
            </w:pPr>
          </w:p>
        </w:tc>
        <w:tc>
          <w:tcPr>
            <w:tcW w:w="898" w:type="dxa"/>
            <w:vAlign w:val="center"/>
          </w:tcPr>
          <w:p w:rsidR="00D81DBE" w:rsidRPr="00D81DBE" w:rsidRDefault="00D81DBE" w:rsidP="00D81DBE">
            <w:pPr>
              <w:jc w:val="center"/>
              <w:rPr>
                <w:rFonts w:ascii="Calibri" w:eastAsia="Times New Roman" w:hAnsi="Calibri" w:cs="Times New Roman"/>
                <w:sz w:val="24"/>
                <w:szCs w:val="24"/>
                <w:lang w:eastAsia="ru-RU"/>
              </w:rPr>
            </w:pPr>
            <w:r w:rsidRPr="00D81DBE">
              <w:rPr>
                <w:rFonts w:ascii="Calibri" w:eastAsia="Times New Roman" w:hAnsi="Calibri" w:cs="Times New Roman"/>
                <w:sz w:val="24"/>
                <w:szCs w:val="24"/>
                <w:lang w:eastAsia="ru-RU"/>
              </w:rPr>
              <w:t>1</w:t>
            </w:r>
          </w:p>
        </w:tc>
        <w:tc>
          <w:tcPr>
            <w:tcW w:w="2216" w:type="dxa"/>
            <w:vAlign w:val="center"/>
          </w:tcPr>
          <w:p w:rsidR="00D81DBE" w:rsidRPr="00D81DBE" w:rsidRDefault="00D81DBE" w:rsidP="00D81DBE">
            <w:pPr>
              <w:rPr>
                <w:rFonts w:ascii="Calibri" w:eastAsia="Times New Roman" w:hAnsi="Calibri" w:cs="Times New Roman"/>
                <w:sz w:val="24"/>
                <w:szCs w:val="24"/>
                <w:lang w:eastAsia="ru-RU"/>
              </w:rPr>
            </w:pPr>
            <w:r w:rsidRPr="00D81DBE">
              <w:rPr>
                <w:rFonts w:ascii="Calibri" w:eastAsia="Times New Roman" w:hAnsi="Calibri" w:cs="Times New Roman"/>
                <w:sz w:val="24"/>
                <w:szCs w:val="24"/>
                <w:lang w:eastAsia="ru-RU"/>
              </w:rPr>
              <w:t>Буква И в словах.</w:t>
            </w:r>
          </w:p>
        </w:tc>
        <w:tc>
          <w:tcPr>
            <w:tcW w:w="2268" w:type="dxa"/>
            <w:vAlign w:val="center"/>
          </w:tcPr>
          <w:p w:rsidR="00D81DBE" w:rsidRPr="00D81DBE" w:rsidRDefault="00D81DBE" w:rsidP="00D81DBE">
            <w:pPr>
              <w:rPr>
                <w:rFonts w:ascii="Calibri" w:eastAsia="Times New Roman" w:hAnsi="Calibri" w:cs="Times New Roman"/>
                <w:sz w:val="24"/>
                <w:szCs w:val="24"/>
                <w:lang w:eastAsia="ru-RU"/>
              </w:rPr>
            </w:pPr>
            <w:r w:rsidRPr="00D81DBE">
              <w:rPr>
                <w:rFonts w:ascii="Calibri" w:eastAsia="Times New Roman" w:hAnsi="Calibri" w:cs="Times New Roman"/>
                <w:sz w:val="24"/>
                <w:szCs w:val="24"/>
                <w:lang w:eastAsia="ru-RU"/>
              </w:rPr>
              <w:t>Учить сливать буквы в слоги. Анализировать получившиеся слова.</w:t>
            </w:r>
          </w:p>
        </w:tc>
        <w:tc>
          <w:tcPr>
            <w:tcW w:w="3260" w:type="dxa"/>
            <w:vAlign w:val="center"/>
          </w:tcPr>
          <w:p w:rsidR="00D81DBE" w:rsidRPr="00D81DBE" w:rsidRDefault="00D81DBE" w:rsidP="00D81DBE">
            <w:pPr>
              <w:rPr>
                <w:rFonts w:ascii="Calibri" w:eastAsia="Times New Roman" w:hAnsi="Calibri" w:cs="Times New Roman"/>
                <w:sz w:val="24"/>
                <w:szCs w:val="24"/>
                <w:lang w:eastAsia="ru-RU"/>
              </w:rPr>
            </w:pPr>
            <w:r w:rsidRPr="00D81DBE">
              <w:rPr>
                <w:rFonts w:ascii="Calibri" w:eastAsia="Times New Roman" w:hAnsi="Calibri" w:cs="Times New Roman"/>
                <w:sz w:val="24"/>
                <w:szCs w:val="24"/>
                <w:lang w:eastAsia="ru-RU"/>
              </w:rPr>
              <w:t>Работа с букварем. Составление слов из разрезной азбуки.</w:t>
            </w:r>
          </w:p>
        </w:tc>
        <w:tc>
          <w:tcPr>
            <w:tcW w:w="1843" w:type="dxa"/>
            <w:vMerge/>
            <w:vAlign w:val="center"/>
          </w:tcPr>
          <w:p w:rsidR="00D81DBE" w:rsidRPr="00D81DBE" w:rsidRDefault="00D81DBE" w:rsidP="00D81DBE">
            <w:pPr>
              <w:jc w:val="center"/>
              <w:rPr>
                <w:rFonts w:ascii="Calibri" w:eastAsia="Times New Roman" w:hAnsi="Calibri" w:cs="Times New Roman"/>
                <w:sz w:val="24"/>
                <w:szCs w:val="24"/>
                <w:lang w:eastAsia="ru-RU"/>
              </w:rPr>
            </w:pPr>
          </w:p>
        </w:tc>
        <w:tc>
          <w:tcPr>
            <w:tcW w:w="3479" w:type="dxa"/>
            <w:vMerge/>
            <w:vAlign w:val="center"/>
          </w:tcPr>
          <w:p w:rsidR="00D81DBE" w:rsidRPr="00D81DBE" w:rsidRDefault="00D81DBE" w:rsidP="00D81DBE">
            <w:pPr>
              <w:rPr>
                <w:rFonts w:ascii="Calibri" w:eastAsia="Times New Roman" w:hAnsi="Calibri" w:cs="Times New Roman"/>
                <w:sz w:val="24"/>
                <w:szCs w:val="24"/>
                <w:lang w:eastAsia="ru-RU"/>
              </w:rPr>
            </w:pPr>
          </w:p>
        </w:tc>
      </w:tr>
      <w:tr w:rsidR="00D81DBE" w:rsidRPr="00D81DBE" w:rsidTr="002A0DC6">
        <w:tc>
          <w:tcPr>
            <w:tcW w:w="998" w:type="dxa"/>
            <w:vAlign w:val="center"/>
          </w:tcPr>
          <w:p w:rsidR="00D81DBE" w:rsidRPr="00D81DBE" w:rsidRDefault="00D81DBE" w:rsidP="00D81DBE">
            <w:pPr>
              <w:rPr>
                <w:rFonts w:ascii="Calibri" w:eastAsia="Times New Roman" w:hAnsi="Calibri" w:cs="Times New Roman"/>
                <w:b/>
                <w:sz w:val="24"/>
                <w:szCs w:val="24"/>
                <w:lang w:eastAsia="ru-RU"/>
              </w:rPr>
            </w:pPr>
          </w:p>
        </w:tc>
        <w:tc>
          <w:tcPr>
            <w:tcW w:w="898" w:type="dxa"/>
            <w:vAlign w:val="center"/>
          </w:tcPr>
          <w:p w:rsidR="00D81DBE" w:rsidRPr="00D81DBE" w:rsidRDefault="00D81DBE" w:rsidP="00D81DBE">
            <w:pPr>
              <w:jc w:val="center"/>
              <w:rPr>
                <w:rFonts w:ascii="Calibri" w:eastAsia="Times New Roman" w:hAnsi="Calibri" w:cs="Times New Roman"/>
                <w:sz w:val="24"/>
                <w:szCs w:val="24"/>
                <w:lang w:eastAsia="ru-RU"/>
              </w:rPr>
            </w:pPr>
            <w:r w:rsidRPr="00D81DBE">
              <w:rPr>
                <w:rFonts w:ascii="Calibri" w:eastAsia="Times New Roman" w:hAnsi="Calibri" w:cs="Times New Roman"/>
                <w:sz w:val="24"/>
                <w:szCs w:val="24"/>
                <w:lang w:eastAsia="ru-RU"/>
              </w:rPr>
              <w:t>1</w:t>
            </w:r>
          </w:p>
        </w:tc>
        <w:tc>
          <w:tcPr>
            <w:tcW w:w="2216" w:type="dxa"/>
            <w:vAlign w:val="center"/>
          </w:tcPr>
          <w:p w:rsidR="00D81DBE" w:rsidRPr="00D81DBE" w:rsidRDefault="00D81DBE" w:rsidP="00D81DBE">
            <w:pPr>
              <w:rPr>
                <w:rFonts w:ascii="Calibri" w:eastAsia="Times New Roman" w:hAnsi="Calibri" w:cs="Times New Roman"/>
                <w:sz w:val="24"/>
                <w:szCs w:val="24"/>
                <w:lang w:eastAsia="ru-RU"/>
              </w:rPr>
            </w:pPr>
            <w:r w:rsidRPr="00D81DBE">
              <w:rPr>
                <w:rFonts w:ascii="Calibri" w:eastAsia="Times New Roman" w:hAnsi="Calibri" w:cs="Times New Roman"/>
                <w:sz w:val="24"/>
                <w:szCs w:val="24"/>
                <w:lang w:eastAsia="ru-RU"/>
              </w:rPr>
              <w:t>Знакомство с буквой З .</w:t>
            </w:r>
          </w:p>
        </w:tc>
        <w:tc>
          <w:tcPr>
            <w:tcW w:w="2268" w:type="dxa"/>
            <w:vAlign w:val="center"/>
          </w:tcPr>
          <w:p w:rsidR="00D81DBE" w:rsidRPr="00D81DBE" w:rsidRDefault="00D81DBE" w:rsidP="00D81DBE">
            <w:pPr>
              <w:rPr>
                <w:rFonts w:ascii="Calibri" w:eastAsia="Times New Roman" w:hAnsi="Calibri" w:cs="Times New Roman"/>
                <w:sz w:val="24"/>
                <w:szCs w:val="24"/>
                <w:lang w:eastAsia="ru-RU"/>
              </w:rPr>
            </w:pPr>
            <w:r w:rsidRPr="00D81DBE">
              <w:rPr>
                <w:rFonts w:ascii="Calibri" w:eastAsia="Times New Roman" w:hAnsi="Calibri" w:cs="Times New Roman"/>
                <w:sz w:val="24"/>
                <w:szCs w:val="24"/>
                <w:lang w:eastAsia="ru-RU"/>
              </w:rPr>
              <w:t>Познакомить с графическим образом буквы З.</w:t>
            </w:r>
          </w:p>
        </w:tc>
        <w:tc>
          <w:tcPr>
            <w:tcW w:w="3260" w:type="dxa"/>
            <w:vAlign w:val="center"/>
          </w:tcPr>
          <w:p w:rsidR="00D81DBE" w:rsidRPr="00D81DBE" w:rsidRDefault="00D81DBE" w:rsidP="00D81DBE">
            <w:pPr>
              <w:rPr>
                <w:rFonts w:ascii="Calibri" w:eastAsia="Times New Roman" w:hAnsi="Calibri" w:cs="Times New Roman"/>
                <w:sz w:val="24"/>
                <w:szCs w:val="24"/>
                <w:lang w:eastAsia="ru-RU"/>
              </w:rPr>
            </w:pPr>
            <w:r w:rsidRPr="00D81DBE">
              <w:rPr>
                <w:rFonts w:ascii="Calibri" w:eastAsia="Times New Roman" w:hAnsi="Calibri" w:cs="Times New Roman"/>
                <w:sz w:val="24"/>
                <w:szCs w:val="24"/>
                <w:lang w:eastAsia="ru-RU"/>
              </w:rPr>
              <w:t>Нахождение буквы З в ряду других букв, называние буквы З.</w:t>
            </w:r>
          </w:p>
        </w:tc>
        <w:tc>
          <w:tcPr>
            <w:tcW w:w="1843" w:type="dxa"/>
            <w:vMerge w:val="restart"/>
            <w:vAlign w:val="center"/>
          </w:tcPr>
          <w:p w:rsidR="00D81DBE" w:rsidRPr="00D81DBE" w:rsidRDefault="00D81DBE" w:rsidP="00D81DBE">
            <w:pPr>
              <w:rPr>
                <w:rFonts w:ascii="Calibri" w:eastAsia="Times New Roman" w:hAnsi="Calibri" w:cs="Times New Roman"/>
                <w:sz w:val="24"/>
                <w:szCs w:val="24"/>
                <w:lang w:eastAsia="ru-RU"/>
              </w:rPr>
            </w:pPr>
            <w:r w:rsidRPr="00D81DBE">
              <w:rPr>
                <w:rFonts w:ascii="Calibri" w:eastAsia="Times New Roman" w:hAnsi="Calibri" w:cs="Times New Roman"/>
                <w:sz w:val="24"/>
                <w:szCs w:val="24"/>
                <w:lang w:eastAsia="ru-RU"/>
              </w:rPr>
              <w:t>Предметные картинки, игрушки, словарные таблички, карточки с буквами, иллюстрации к сказкам, мультики.</w:t>
            </w:r>
          </w:p>
        </w:tc>
        <w:tc>
          <w:tcPr>
            <w:tcW w:w="3479" w:type="dxa"/>
            <w:vMerge w:val="restart"/>
            <w:vAlign w:val="center"/>
          </w:tcPr>
          <w:p w:rsidR="00D81DBE" w:rsidRPr="00D81DBE" w:rsidRDefault="00D81DBE" w:rsidP="00D81DBE">
            <w:pPr>
              <w:rPr>
                <w:rFonts w:ascii="Calibri" w:eastAsia="Times New Roman" w:hAnsi="Calibri" w:cs="Times New Roman"/>
                <w:sz w:val="24"/>
                <w:szCs w:val="24"/>
                <w:lang w:eastAsia="ru-RU"/>
              </w:rPr>
            </w:pPr>
            <w:r w:rsidRPr="00D81DBE">
              <w:rPr>
                <w:rFonts w:ascii="Calibri" w:eastAsia="Times New Roman" w:hAnsi="Calibri" w:cs="Times New Roman"/>
                <w:sz w:val="24"/>
                <w:szCs w:val="24"/>
                <w:lang w:eastAsia="ru-RU"/>
              </w:rPr>
              <w:t>Называние буквы, подбор карточки с буквой к слову (по первой букве).</w:t>
            </w:r>
          </w:p>
          <w:p w:rsidR="00D81DBE" w:rsidRPr="00D81DBE" w:rsidRDefault="00D81DBE" w:rsidP="00D81DBE">
            <w:pPr>
              <w:rPr>
                <w:rFonts w:ascii="Calibri" w:eastAsia="Times New Roman" w:hAnsi="Calibri" w:cs="Times New Roman"/>
                <w:sz w:val="24"/>
                <w:szCs w:val="24"/>
                <w:lang w:eastAsia="ru-RU"/>
              </w:rPr>
            </w:pPr>
            <w:r w:rsidRPr="00D81DBE">
              <w:rPr>
                <w:rFonts w:ascii="Calibri" w:eastAsia="Times New Roman" w:hAnsi="Calibri" w:cs="Times New Roman"/>
                <w:sz w:val="24"/>
                <w:szCs w:val="24"/>
                <w:lang w:eastAsia="ru-RU"/>
              </w:rPr>
              <w:t>Показ заданной буквы, артикуляция вслед за учителем.</w:t>
            </w:r>
          </w:p>
          <w:p w:rsidR="00D81DBE" w:rsidRPr="00D81DBE" w:rsidRDefault="00D81DBE" w:rsidP="00D81DBE">
            <w:pPr>
              <w:rPr>
                <w:rFonts w:ascii="Calibri" w:eastAsia="Times New Roman" w:hAnsi="Calibri" w:cs="Times New Roman"/>
                <w:sz w:val="24"/>
                <w:szCs w:val="24"/>
                <w:lang w:eastAsia="ru-RU"/>
              </w:rPr>
            </w:pPr>
            <w:r w:rsidRPr="00D81DBE">
              <w:rPr>
                <w:rFonts w:ascii="Calibri" w:eastAsia="Times New Roman" w:hAnsi="Calibri" w:cs="Times New Roman"/>
                <w:sz w:val="24"/>
                <w:szCs w:val="24"/>
                <w:lang w:eastAsia="ru-RU"/>
              </w:rPr>
              <w:t xml:space="preserve">Выбор </w:t>
            </w:r>
            <w:r w:rsidRPr="00D81DBE">
              <w:rPr>
                <w:rFonts w:ascii="Calibri" w:eastAsia="Times New Roman" w:hAnsi="Calibri" w:cs="Times New Roman"/>
                <w:sz w:val="24"/>
                <w:szCs w:val="24"/>
                <w:lang w:eastAsia="ru-RU"/>
              </w:rPr>
              <w:lastRenderedPageBreak/>
              <w:t>заданной буквы их 2х карточек.</w:t>
            </w:r>
          </w:p>
        </w:tc>
      </w:tr>
      <w:tr w:rsidR="00D81DBE" w:rsidRPr="00D81DBE" w:rsidTr="002A0DC6">
        <w:tc>
          <w:tcPr>
            <w:tcW w:w="998" w:type="dxa"/>
            <w:vAlign w:val="center"/>
          </w:tcPr>
          <w:p w:rsidR="00D81DBE" w:rsidRPr="00D81DBE" w:rsidRDefault="00D81DBE" w:rsidP="00D81DBE">
            <w:pPr>
              <w:rPr>
                <w:rFonts w:ascii="Calibri" w:eastAsia="Times New Roman" w:hAnsi="Calibri" w:cs="Times New Roman"/>
                <w:b/>
                <w:sz w:val="24"/>
                <w:szCs w:val="24"/>
                <w:lang w:eastAsia="ru-RU"/>
              </w:rPr>
            </w:pPr>
          </w:p>
        </w:tc>
        <w:tc>
          <w:tcPr>
            <w:tcW w:w="898" w:type="dxa"/>
            <w:vAlign w:val="center"/>
          </w:tcPr>
          <w:p w:rsidR="00D81DBE" w:rsidRPr="00D81DBE" w:rsidRDefault="00D81DBE" w:rsidP="00D81DBE">
            <w:pPr>
              <w:jc w:val="center"/>
              <w:rPr>
                <w:rFonts w:ascii="Calibri" w:eastAsia="Times New Roman" w:hAnsi="Calibri" w:cs="Times New Roman"/>
                <w:sz w:val="24"/>
                <w:szCs w:val="24"/>
                <w:lang w:eastAsia="ru-RU"/>
              </w:rPr>
            </w:pPr>
            <w:r w:rsidRPr="00D81DBE">
              <w:rPr>
                <w:rFonts w:ascii="Calibri" w:eastAsia="Times New Roman" w:hAnsi="Calibri" w:cs="Times New Roman"/>
                <w:sz w:val="24"/>
                <w:szCs w:val="24"/>
                <w:lang w:eastAsia="ru-RU"/>
              </w:rPr>
              <w:t>2</w:t>
            </w:r>
          </w:p>
        </w:tc>
        <w:tc>
          <w:tcPr>
            <w:tcW w:w="2216" w:type="dxa"/>
            <w:vAlign w:val="center"/>
          </w:tcPr>
          <w:p w:rsidR="00D81DBE" w:rsidRPr="00D81DBE" w:rsidRDefault="00D81DBE" w:rsidP="00D81DBE">
            <w:pPr>
              <w:rPr>
                <w:rFonts w:ascii="Calibri" w:eastAsia="Times New Roman" w:hAnsi="Calibri" w:cs="Times New Roman"/>
                <w:sz w:val="24"/>
                <w:szCs w:val="24"/>
                <w:lang w:eastAsia="ru-RU"/>
              </w:rPr>
            </w:pPr>
            <w:r w:rsidRPr="00D81DBE">
              <w:rPr>
                <w:rFonts w:ascii="Calibri" w:eastAsia="Times New Roman" w:hAnsi="Calibri" w:cs="Times New Roman"/>
                <w:sz w:val="24"/>
                <w:szCs w:val="24"/>
                <w:lang w:eastAsia="ru-RU"/>
              </w:rPr>
              <w:t>Звук и буква З.</w:t>
            </w:r>
          </w:p>
        </w:tc>
        <w:tc>
          <w:tcPr>
            <w:tcW w:w="2268" w:type="dxa"/>
            <w:vAlign w:val="center"/>
          </w:tcPr>
          <w:p w:rsidR="00D81DBE" w:rsidRPr="00D81DBE" w:rsidRDefault="00D81DBE" w:rsidP="00D81DBE">
            <w:pPr>
              <w:rPr>
                <w:rFonts w:ascii="Calibri" w:eastAsia="Times New Roman" w:hAnsi="Calibri" w:cs="Times New Roman"/>
                <w:sz w:val="24"/>
                <w:szCs w:val="24"/>
                <w:lang w:eastAsia="ru-RU"/>
              </w:rPr>
            </w:pPr>
            <w:r w:rsidRPr="00D81DBE">
              <w:rPr>
                <w:rFonts w:ascii="Calibri" w:eastAsia="Times New Roman" w:hAnsi="Calibri" w:cs="Times New Roman"/>
                <w:sz w:val="24"/>
                <w:szCs w:val="24"/>
                <w:lang w:eastAsia="ru-RU"/>
              </w:rPr>
              <w:t>Учить произносить звук З, обозначать звук буквой.</w:t>
            </w:r>
          </w:p>
          <w:p w:rsidR="00D81DBE" w:rsidRPr="00D81DBE" w:rsidRDefault="00D81DBE" w:rsidP="00D81DBE">
            <w:pPr>
              <w:rPr>
                <w:rFonts w:ascii="Calibri" w:eastAsia="Times New Roman" w:hAnsi="Calibri" w:cs="Times New Roman"/>
                <w:sz w:val="24"/>
                <w:szCs w:val="24"/>
                <w:lang w:eastAsia="ru-RU"/>
              </w:rPr>
            </w:pPr>
          </w:p>
        </w:tc>
        <w:tc>
          <w:tcPr>
            <w:tcW w:w="3260" w:type="dxa"/>
            <w:vAlign w:val="center"/>
          </w:tcPr>
          <w:p w:rsidR="00D81DBE" w:rsidRPr="00D81DBE" w:rsidRDefault="00D81DBE" w:rsidP="00D81DBE">
            <w:pPr>
              <w:rPr>
                <w:rFonts w:ascii="Calibri" w:eastAsia="Times New Roman" w:hAnsi="Calibri" w:cs="Times New Roman"/>
                <w:sz w:val="24"/>
                <w:szCs w:val="24"/>
                <w:lang w:eastAsia="ru-RU"/>
              </w:rPr>
            </w:pPr>
            <w:r w:rsidRPr="00D81DBE">
              <w:rPr>
                <w:rFonts w:ascii="Calibri" w:eastAsia="Times New Roman" w:hAnsi="Calibri" w:cs="Times New Roman"/>
                <w:sz w:val="24"/>
                <w:szCs w:val="24"/>
                <w:lang w:eastAsia="ru-RU"/>
              </w:rPr>
              <w:t xml:space="preserve">Артикуляционная гимнастика. Работа с букварем – называние и показ слов на букву З. Игра «Найди букву». </w:t>
            </w:r>
            <w:r w:rsidRPr="00D81DBE">
              <w:rPr>
                <w:rFonts w:ascii="Calibri" w:eastAsia="Times New Roman" w:hAnsi="Calibri" w:cs="Times New Roman"/>
                <w:sz w:val="24"/>
                <w:szCs w:val="24"/>
                <w:lang w:eastAsia="ru-RU"/>
              </w:rPr>
              <w:lastRenderedPageBreak/>
              <w:t>Игра «Убери лишнее».  Выделение первой буквы в слове.</w:t>
            </w:r>
          </w:p>
        </w:tc>
        <w:tc>
          <w:tcPr>
            <w:tcW w:w="1843" w:type="dxa"/>
            <w:vMerge/>
            <w:vAlign w:val="center"/>
          </w:tcPr>
          <w:p w:rsidR="00D81DBE" w:rsidRPr="00D81DBE" w:rsidRDefault="00D81DBE" w:rsidP="00D81DBE">
            <w:pPr>
              <w:rPr>
                <w:rFonts w:ascii="Calibri" w:eastAsia="Times New Roman" w:hAnsi="Calibri" w:cs="Times New Roman"/>
                <w:sz w:val="24"/>
                <w:szCs w:val="24"/>
                <w:lang w:eastAsia="ru-RU"/>
              </w:rPr>
            </w:pPr>
          </w:p>
        </w:tc>
        <w:tc>
          <w:tcPr>
            <w:tcW w:w="3479" w:type="dxa"/>
            <w:vMerge/>
            <w:vAlign w:val="center"/>
          </w:tcPr>
          <w:p w:rsidR="00D81DBE" w:rsidRPr="00D81DBE" w:rsidRDefault="00D81DBE" w:rsidP="00D81DBE">
            <w:pPr>
              <w:rPr>
                <w:rFonts w:ascii="Calibri" w:eastAsia="Times New Roman" w:hAnsi="Calibri" w:cs="Times New Roman"/>
                <w:sz w:val="24"/>
                <w:szCs w:val="24"/>
                <w:lang w:eastAsia="ru-RU"/>
              </w:rPr>
            </w:pPr>
          </w:p>
        </w:tc>
      </w:tr>
      <w:tr w:rsidR="00D81DBE" w:rsidRPr="00D81DBE" w:rsidTr="002A0DC6">
        <w:tc>
          <w:tcPr>
            <w:tcW w:w="998" w:type="dxa"/>
            <w:vAlign w:val="center"/>
          </w:tcPr>
          <w:p w:rsidR="00D81DBE" w:rsidRPr="00D81DBE" w:rsidRDefault="00D81DBE" w:rsidP="00D81DBE">
            <w:pPr>
              <w:rPr>
                <w:rFonts w:ascii="Calibri" w:eastAsia="Times New Roman" w:hAnsi="Calibri" w:cs="Times New Roman"/>
                <w:b/>
                <w:sz w:val="24"/>
                <w:szCs w:val="24"/>
                <w:lang w:eastAsia="ru-RU"/>
              </w:rPr>
            </w:pPr>
          </w:p>
        </w:tc>
        <w:tc>
          <w:tcPr>
            <w:tcW w:w="898" w:type="dxa"/>
            <w:vAlign w:val="center"/>
          </w:tcPr>
          <w:p w:rsidR="00D81DBE" w:rsidRPr="00D81DBE" w:rsidRDefault="00D81DBE" w:rsidP="00D81DBE">
            <w:pPr>
              <w:jc w:val="center"/>
              <w:rPr>
                <w:rFonts w:ascii="Calibri" w:eastAsia="Times New Roman" w:hAnsi="Calibri" w:cs="Times New Roman"/>
                <w:sz w:val="24"/>
                <w:szCs w:val="24"/>
                <w:lang w:eastAsia="ru-RU"/>
              </w:rPr>
            </w:pPr>
            <w:r w:rsidRPr="00D81DBE">
              <w:rPr>
                <w:rFonts w:ascii="Calibri" w:eastAsia="Times New Roman" w:hAnsi="Calibri" w:cs="Times New Roman"/>
                <w:sz w:val="24"/>
                <w:szCs w:val="24"/>
                <w:lang w:eastAsia="ru-RU"/>
              </w:rPr>
              <w:t>1</w:t>
            </w:r>
          </w:p>
        </w:tc>
        <w:tc>
          <w:tcPr>
            <w:tcW w:w="2216" w:type="dxa"/>
            <w:vAlign w:val="center"/>
          </w:tcPr>
          <w:p w:rsidR="00D81DBE" w:rsidRPr="00D81DBE" w:rsidRDefault="00D81DBE" w:rsidP="00D81DBE">
            <w:pPr>
              <w:rPr>
                <w:rFonts w:ascii="Calibri" w:eastAsia="Times New Roman" w:hAnsi="Calibri" w:cs="Times New Roman"/>
                <w:sz w:val="24"/>
                <w:szCs w:val="24"/>
                <w:lang w:eastAsia="ru-RU"/>
              </w:rPr>
            </w:pPr>
            <w:r w:rsidRPr="00D81DBE">
              <w:rPr>
                <w:rFonts w:ascii="Calibri" w:eastAsia="Times New Roman" w:hAnsi="Calibri" w:cs="Times New Roman"/>
                <w:sz w:val="24"/>
                <w:szCs w:val="24"/>
                <w:lang w:eastAsia="ru-RU"/>
              </w:rPr>
              <w:t>Составление и чтение закрытых слогов с буквой З.</w:t>
            </w:r>
          </w:p>
        </w:tc>
        <w:tc>
          <w:tcPr>
            <w:tcW w:w="2268" w:type="dxa"/>
            <w:vMerge w:val="restart"/>
            <w:vAlign w:val="center"/>
          </w:tcPr>
          <w:p w:rsidR="00D81DBE" w:rsidRPr="00D81DBE" w:rsidRDefault="00D81DBE" w:rsidP="00D81DBE">
            <w:pPr>
              <w:rPr>
                <w:rFonts w:ascii="Calibri" w:eastAsia="Times New Roman" w:hAnsi="Calibri" w:cs="Times New Roman"/>
                <w:sz w:val="24"/>
                <w:szCs w:val="24"/>
                <w:lang w:eastAsia="ru-RU"/>
              </w:rPr>
            </w:pPr>
            <w:r w:rsidRPr="00D81DBE">
              <w:rPr>
                <w:rFonts w:ascii="Calibri" w:eastAsia="Times New Roman" w:hAnsi="Calibri" w:cs="Times New Roman"/>
                <w:sz w:val="24"/>
                <w:szCs w:val="24"/>
                <w:lang w:eastAsia="ru-RU"/>
              </w:rPr>
              <w:t>Учить составлять и читать слоги с буквой З.</w:t>
            </w:r>
          </w:p>
        </w:tc>
        <w:tc>
          <w:tcPr>
            <w:tcW w:w="3260" w:type="dxa"/>
            <w:vMerge w:val="restart"/>
            <w:vAlign w:val="center"/>
          </w:tcPr>
          <w:p w:rsidR="00D81DBE" w:rsidRPr="00D81DBE" w:rsidRDefault="00D81DBE" w:rsidP="00D81DBE">
            <w:pPr>
              <w:rPr>
                <w:rFonts w:ascii="Calibri" w:eastAsia="Times New Roman" w:hAnsi="Calibri" w:cs="Times New Roman"/>
                <w:sz w:val="24"/>
                <w:szCs w:val="24"/>
                <w:lang w:eastAsia="ru-RU"/>
              </w:rPr>
            </w:pPr>
            <w:r w:rsidRPr="00D81DBE">
              <w:rPr>
                <w:rFonts w:ascii="Calibri" w:eastAsia="Times New Roman" w:hAnsi="Calibri" w:cs="Times New Roman"/>
                <w:sz w:val="24"/>
                <w:szCs w:val="24"/>
                <w:lang w:eastAsia="ru-RU"/>
              </w:rPr>
              <w:t>Артикуляционная гимнастика. Составление слогов (по наложению, по образцу, по подражанию, самостоятельно). Работа с букварем – называние и показ заданных слогов.</w:t>
            </w:r>
          </w:p>
        </w:tc>
        <w:tc>
          <w:tcPr>
            <w:tcW w:w="1843" w:type="dxa"/>
            <w:vMerge w:val="restart"/>
            <w:vAlign w:val="center"/>
          </w:tcPr>
          <w:p w:rsidR="00D81DBE" w:rsidRPr="00D81DBE" w:rsidRDefault="00D81DBE" w:rsidP="00D81DBE">
            <w:pPr>
              <w:rPr>
                <w:rFonts w:ascii="Calibri" w:eastAsia="Times New Roman" w:hAnsi="Calibri" w:cs="Times New Roman"/>
                <w:sz w:val="24"/>
                <w:szCs w:val="24"/>
                <w:lang w:eastAsia="ru-RU"/>
              </w:rPr>
            </w:pPr>
            <w:r w:rsidRPr="00D81DBE">
              <w:rPr>
                <w:rFonts w:ascii="Calibri" w:eastAsia="Times New Roman" w:hAnsi="Calibri" w:cs="Times New Roman"/>
                <w:sz w:val="24"/>
                <w:szCs w:val="24"/>
                <w:lang w:eastAsia="ru-RU"/>
              </w:rPr>
              <w:t>Букварь, карточки с буквами, схемы слогов (слоговые таблицы),</w:t>
            </w:r>
          </w:p>
          <w:p w:rsidR="00D81DBE" w:rsidRPr="00D81DBE" w:rsidRDefault="00D81DBE" w:rsidP="00D81DBE">
            <w:pPr>
              <w:rPr>
                <w:rFonts w:ascii="Calibri" w:eastAsia="Times New Roman" w:hAnsi="Calibri" w:cs="Times New Roman"/>
                <w:sz w:val="24"/>
                <w:szCs w:val="24"/>
                <w:lang w:eastAsia="ru-RU"/>
              </w:rPr>
            </w:pPr>
            <w:r w:rsidRPr="00D81DBE">
              <w:rPr>
                <w:rFonts w:ascii="Calibri" w:eastAsia="Times New Roman" w:hAnsi="Calibri" w:cs="Times New Roman"/>
                <w:sz w:val="24"/>
                <w:szCs w:val="24"/>
                <w:lang w:eastAsia="ru-RU"/>
              </w:rPr>
              <w:t xml:space="preserve"> карточки со словами, картинки к словам.</w:t>
            </w:r>
          </w:p>
        </w:tc>
        <w:tc>
          <w:tcPr>
            <w:tcW w:w="3479" w:type="dxa"/>
            <w:vMerge w:val="restart"/>
            <w:vAlign w:val="center"/>
          </w:tcPr>
          <w:p w:rsidR="00D81DBE" w:rsidRPr="00D81DBE" w:rsidRDefault="00D81DBE" w:rsidP="00D81DBE">
            <w:pPr>
              <w:rPr>
                <w:rFonts w:ascii="Calibri" w:eastAsia="Times New Roman" w:hAnsi="Calibri" w:cs="Times New Roman"/>
                <w:sz w:val="24"/>
                <w:szCs w:val="24"/>
                <w:lang w:eastAsia="ru-RU"/>
              </w:rPr>
            </w:pPr>
            <w:r w:rsidRPr="00D81DBE">
              <w:rPr>
                <w:rFonts w:ascii="Calibri" w:eastAsia="Times New Roman" w:hAnsi="Calibri" w:cs="Times New Roman"/>
                <w:sz w:val="24"/>
                <w:szCs w:val="24"/>
                <w:lang w:eastAsia="ru-RU"/>
              </w:rPr>
              <w:t>Составление слогов по следам звуко- буквенного анализа, чтение слогов.</w:t>
            </w:r>
          </w:p>
          <w:p w:rsidR="00D81DBE" w:rsidRPr="00D81DBE" w:rsidRDefault="00D81DBE" w:rsidP="00D81DBE">
            <w:pPr>
              <w:rPr>
                <w:rFonts w:ascii="Calibri" w:eastAsia="Times New Roman" w:hAnsi="Calibri" w:cs="Times New Roman"/>
                <w:sz w:val="24"/>
                <w:szCs w:val="24"/>
                <w:lang w:eastAsia="ru-RU"/>
              </w:rPr>
            </w:pPr>
            <w:r w:rsidRPr="00D81DBE">
              <w:rPr>
                <w:rFonts w:ascii="Calibri" w:eastAsia="Times New Roman" w:hAnsi="Calibri" w:cs="Times New Roman"/>
                <w:sz w:val="24"/>
                <w:szCs w:val="24"/>
                <w:lang w:eastAsia="ru-RU"/>
              </w:rPr>
              <w:t>Составление слогов по образцу, проговаривание слогов совместно с учителем.</w:t>
            </w:r>
          </w:p>
          <w:p w:rsidR="00D81DBE" w:rsidRPr="00D81DBE" w:rsidRDefault="00D81DBE" w:rsidP="00D81DBE">
            <w:pPr>
              <w:rPr>
                <w:rFonts w:ascii="Calibri" w:eastAsia="Times New Roman" w:hAnsi="Calibri" w:cs="Times New Roman"/>
                <w:sz w:val="24"/>
                <w:szCs w:val="24"/>
                <w:lang w:eastAsia="ru-RU"/>
              </w:rPr>
            </w:pPr>
            <w:r w:rsidRPr="00D81DBE">
              <w:rPr>
                <w:rFonts w:ascii="Calibri" w:eastAsia="Times New Roman" w:hAnsi="Calibri" w:cs="Times New Roman"/>
                <w:sz w:val="24"/>
                <w:szCs w:val="24"/>
                <w:lang w:eastAsia="ru-RU"/>
              </w:rPr>
              <w:t>Составление слогов по образцу, показ заданных букв. Б.М. - составление слогов по наложению под контролем.</w:t>
            </w:r>
          </w:p>
          <w:p w:rsidR="00D81DBE" w:rsidRPr="00D81DBE" w:rsidRDefault="00D81DBE" w:rsidP="00D81DBE">
            <w:pPr>
              <w:rPr>
                <w:rFonts w:ascii="Calibri" w:eastAsia="Times New Roman" w:hAnsi="Calibri" w:cs="Times New Roman"/>
                <w:sz w:val="24"/>
                <w:szCs w:val="24"/>
                <w:lang w:eastAsia="ru-RU"/>
              </w:rPr>
            </w:pPr>
            <w:r w:rsidRPr="00D81DBE">
              <w:rPr>
                <w:rFonts w:ascii="Calibri" w:eastAsia="Times New Roman" w:hAnsi="Calibri" w:cs="Times New Roman"/>
                <w:sz w:val="24"/>
                <w:szCs w:val="24"/>
                <w:lang w:eastAsia="ru-RU"/>
              </w:rPr>
              <w:t>Составление слогов по наложению, совместно с педагогом.</w:t>
            </w:r>
          </w:p>
        </w:tc>
      </w:tr>
      <w:tr w:rsidR="00D81DBE" w:rsidRPr="00D81DBE" w:rsidTr="002A0DC6">
        <w:tc>
          <w:tcPr>
            <w:tcW w:w="998" w:type="dxa"/>
            <w:vAlign w:val="center"/>
          </w:tcPr>
          <w:p w:rsidR="00D81DBE" w:rsidRPr="00D81DBE" w:rsidRDefault="00D81DBE" w:rsidP="00D81DBE">
            <w:pPr>
              <w:rPr>
                <w:rFonts w:ascii="Calibri" w:eastAsia="Times New Roman" w:hAnsi="Calibri" w:cs="Times New Roman"/>
                <w:b/>
                <w:sz w:val="24"/>
                <w:szCs w:val="24"/>
                <w:lang w:eastAsia="ru-RU"/>
              </w:rPr>
            </w:pPr>
          </w:p>
        </w:tc>
        <w:tc>
          <w:tcPr>
            <w:tcW w:w="898" w:type="dxa"/>
            <w:vAlign w:val="center"/>
          </w:tcPr>
          <w:p w:rsidR="00D81DBE" w:rsidRPr="00D81DBE" w:rsidRDefault="00D81DBE" w:rsidP="00D81DBE">
            <w:pPr>
              <w:jc w:val="center"/>
              <w:rPr>
                <w:rFonts w:ascii="Calibri" w:eastAsia="Times New Roman" w:hAnsi="Calibri" w:cs="Times New Roman"/>
                <w:sz w:val="24"/>
                <w:szCs w:val="24"/>
                <w:lang w:eastAsia="ru-RU"/>
              </w:rPr>
            </w:pPr>
            <w:r w:rsidRPr="00D81DBE">
              <w:rPr>
                <w:rFonts w:ascii="Calibri" w:eastAsia="Times New Roman" w:hAnsi="Calibri" w:cs="Times New Roman"/>
                <w:sz w:val="24"/>
                <w:szCs w:val="24"/>
                <w:lang w:eastAsia="ru-RU"/>
              </w:rPr>
              <w:t>1</w:t>
            </w:r>
          </w:p>
        </w:tc>
        <w:tc>
          <w:tcPr>
            <w:tcW w:w="2216" w:type="dxa"/>
            <w:vAlign w:val="center"/>
          </w:tcPr>
          <w:p w:rsidR="00D81DBE" w:rsidRPr="00D81DBE" w:rsidRDefault="00D81DBE" w:rsidP="00D81DBE">
            <w:pPr>
              <w:rPr>
                <w:rFonts w:ascii="Calibri" w:eastAsia="Times New Roman" w:hAnsi="Calibri" w:cs="Times New Roman"/>
                <w:sz w:val="24"/>
                <w:szCs w:val="24"/>
                <w:lang w:eastAsia="ru-RU"/>
              </w:rPr>
            </w:pPr>
            <w:r w:rsidRPr="00D81DBE">
              <w:rPr>
                <w:rFonts w:ascii="Calibri" w:eastAsia="Times New Roman" w:hAnsi="Calibri" w:cs="Times New Roman"/>
                <w:sz w:val="24"/>
                <w:szCs w:val="24"/>
                <w:lang w:eastAsia="ru-RU"/>
              </w:rPr>
              <w:t>Составление и чтение открытых слогов с буквой З.</w:t>
            </w:r>
          </w:p>
        </w:tc>
        <w:tc>
          <w:tcPr>
            <w:tcW w:w="2268" w:type="dxa"/>
            <w:vMerge/>
            <w:vAlign w:val="center"/>
          </w:tcPr>
          <w:p w:rsidR="00D81DBE" w:rsidRPr="00D81DBE" w:rsidRDefault="00D81DBE" w:rsidP="00D81DBE">
            <w:pPr>
              <w:jc w:val="center"/>
              <w:rPr>
                <w:rFonts w:ascii="Calibri" w:eastAsia="Times New Roman" w:hAnsi="Calibri" w:cs="Times New Roman"/>
                <w:sz w:val="24"/>
                <w:szCs w:val="24"/>
                <w:lang w:eastAsia="ru-RU"/>
              </w:rPr>
            </w:pPr>
          </w:p>
        </w:tc>
        <w:tc>
          <w:tcPr>
            <w:tcW w:w="3260" w:type="dxa"/>
            <w:vMerge/>
            <w:vAlign w:val="center"/>
          </w:tcPr>
          <w:p w:rsidR="00D81DBE" w:rsidRPr="00D81DBE" w:rsidRDefault="00D81DBE" w:rsidP="00D81DBE">
            <w:pPr>
              <w:rPr>
                <w:rFonts w:ascii="Calibri" w:eastAsia="Times New Roman" w:hAnsi="Calibri" w:cs="Times New Roman"/>
                <w:sz w:val="24"/>
                <w:szCs w:val="24"/>
                <w:lang w:eastAsia="ru-RU"/>
              </w:rPr>
            </w:pPr>
          </w:p>
        </w:tc>
        <w:tc>
          <w:tcPr>
            <w:tcW w:w="1843" w:type="dxa"/>
            <w:vMerge/>
            <w:vAlign w:val="center"/>
          </w:tcPr>
          <w:p w:rsidR="00D81DBE" w:rsidRPr="00D81DBE" w:rsidRDefault="00D81DBE" w:rsidP="00D81DBE">
            <w:pPr>
              <w:rPr>
                <w:rFonts w:ascii="Calibri" w:eastAsia="Times New Roman" w:hAnsi="Calibri" w:cs="Times New Roman"/>
                <w:sz w:val="24"/>
                <w:szCs w:val="24"/>
                <w:lang w:eastAsia="ru-RU"/>
              </w:rPr>
            </w:pPr>
          </w:p>
        </w:tc>
        <w:tc>
          <w:tcPr>
            <w:tcW w:w="3479" w:type="dxa"/>
            <w:vMerge/>
            <w:vAlign w:val="center"/>
          </w:tcPr>
          <w:p w:rsidR="00D81DBE" w:rsidRPr="00D81DBE" w:rsidRDefault="00D81DBE" w:rsidP="00D81DBE">
            <w:pPr>
              <w:rPr>
                <w:rFonts w:ascii="Calibri" w:eastAsia="Times New Roman" w:hAnsi="Calibri" w:cs="Times New Roman"/>
                <w:sz w:val="24"/>
                <w:szCs w:val="24"/>
                <w:lang w:eastAsia="ru-RU"/>
              </w:rPr>
            </w:pPr>
          </w:p>
        </w:tc>
      </w:tr>
      <w:tr w:rsidR="00D81DBE" w:rsidRPr="00D81DBE" w:rsidTr="002A0DC6">
        <w:tc>
          <w:tcPr>
            <w:tcW w:w="998" w:type="dxa"/>
            <w:vAlign w:val="center"/>
          </w:tcPr>
          <w:p w:rsidR="00D81DBE" w:rsidRPr="00D81DBE" w:rsidRDefault="00D81DBE" w:rsidP="00D81DBE">
            <w:pPr>
              <w:rPr>
                <w:rFonts w:ascii="Calibri" w:eastAsia="Times New Roman" w:hAnsi="Calibri" w:cs="Times New Roman"/>
                <w:b/>
                <w:sz w:val="24"/>
                <w:szCs w:val="24"/>
                <w:lang w:eastAsia="ru-RU"/>
              </w:rPr>
            </w:pPr>
          </w:p>
        </w:tc>
        <w:tc>
          <w:tcPr>
            <w:tcW w:w="898" w:type="dxa"/>
            <w:vAlign w:val="center"/>
          </w:tcPr>
          <w:p w:rsidR="00D81DBE" w:rsidRPr="00D81DBE" w:rsidRDefault="00D81DBE" w:rsidP="00D81DBE">
            <w:pPr>
              <w:jc w:val="center"/>
              <w:rPr>
                <w:rFonts w:ascii="Calibri" w:eastAsia="Times New Roman" w:hAnsi="Calibri" w:cs="Times New Roman"/>
                <w:sz w:val="24"/>
                <w:szCs w:val="24"/>
                <w:lang w:eastAsia="ru-RU"/>
              </w:rPr>
            </w:pPr>
            <w:r w:rsidRPr="00D81DBE">
              <w:rPr>
                <w:rFonts w:ascii="Calibri" w:eastAsia="Times New Roman" w:hAnsi="Calibri" w:cs="Times New Roman"/>
                <w:sz w:val="24"/>
                <w:szCs w:val="24"/>
                <w:lang w:eastAsia="ru-RU"/>
              </w:rPr>
              <w:t>1</w:t>
            </w:r>
          </w:p>
        </w:tc>
        <w:tc>
          <w:tcPr>
            <w:tcW w:w="2216" w:type="dxa"/>
            <w:vAlign w:val="center"/>
          </w:tcPr>
          <w:p w:rsidR="00D81DBE" w:rsidRPr="00D81DBE" w:rsidRDefault="00D81DBE" w:rsidP="00D81DBE">
            <w:pPr>
              <w:rPr>
                <w:rFonts w:ascii="Calibri" w:eastAsia="Times New Roman" w:hAnsi="Calibri" w:cs="Times New Roman"/>
                <w:sz w:val="24"/>
                <w:szCs w:val="24"/>
                <w:lang w:eastAsia="ru-RU"/>
              </w:rPr>
            </w:pPr>
            <w:r w:rsidRPr="00D81DBE">
              <w:rPr>
                <w:rFonts w:ascii="Calibri" w:eastAsia="Times New Roman" w:hAnsi="Calibri" w:cs="Times New Roman"/>
                <w:sz w:val="24"/>
                <w:szCs w:val="24"/>
                <w:lang w:eastAsia="ru-RU"/>
              </w:rPr>
              <w:t>Буква З в словах.</w:t>
            </w:r>
          </w:p>
        </w:tc>
        <w:tc>
          <w:tcPr>
            <w:tcW w:w="2268" w:type="dxa"/>
            <w:vAlign w:val="center"/>
          </w:tcPr>
          <w:p w:rsidR="00D81DBE" w:rsidRPr="00D81DBE" w:rsidRDefault="00D81DBE" w:rsidP="00D81DBE">
            <w:pPr>
              <w:rPr>
                <w:rFonts w:ascii="Calibri" w:eastAsia="Times New Roman" w:hAnsi="Calibri" w:cs="Times New Roman"/>
                <w:sz w:val="24"/>
                <w:szCs w:val="24"/>
                <w:lang w:eastAsia="ru-RU"/>
              </w:rPr>
            </w:pPr>
            <w:r w:rsidRPr="00D81DBE">
              <w:rPr>
                <w:rFonts w:ascii="Calibri" w:eastAsia="Times New Roman" w:hAnsi="Calibri" w:cs="Times New Roman"/>
                <w:sz w:val="24"/>
                <w:szCs w:val="24"/>
                <w:lang w:eastAsia="ru-RU"/>
              </w:rPr>
              <w:t>Учить сливать буквы в слоги. Анализировать получившиеся слова.</w:t>
            </w:r>
          </w:p>
        </w:tc>
        <w:tc>
          <w:tcPr>
            <w:tcW w:w="3260" w:type="dxa"/>
            <w:vAlign w:val="center"/>
          </w:tcPr>
          <w:p w:rsidR="00D81DBE" w:rsidRPr="00D81DBE" w:rsidRDefault="00D81DBE" w:rsidP="00D81DBE">
            <w:pPr>
              <w:rPr>
                <w:rFonts w:ascii="Calibri" w:eastAsia="Times New Roman" w:hAnsi="Calibri" w:cs="Times New Roman"/>
                <w:sz w:val="24"/>
                <w:szCs w:val="24"/>
                <w:lang w:eastAsia="ru-RU"/>
              </w:rPr>
            </w:pPr>
            <w:r w:rsidRPr="00D81DBE">
              <w:rPr>
                <w:rFonts w:ascii="Calibri" w:eastAsia="Times New Roman" w:hAnsi="Calibri" w:cs="Times New Roman"/>
                <w:sz w:val="24"/>
                <w:szCs w:val="24"/>
                <w:lang w:eastAsia="ru-RU"/>
              </w:rPr>
              <w:t>Работа с букварем. Составление слов из разрезной азбуки.</w:t>
            </w:r>
          </w:p>
        </w:tc>
        <w:tc>
          <w:tcPr>
            <w:tcW w:w="1843" w:type="dxa"/>
            <w:vMerge/>
            <w:vAlign w:val="center"/>
          </w:tcPr>
          <w:p w:rsidR="00D81DBE" w:rsidRPr="00D81DBE" w:rsidRDefault="00D81DBE" w:rsidP="00D81DBE">
            <w:pPr>
              <w:rPr>
                <w:rFonts w:ascii="Calibri" w:eastAsia="Times New Roman" w:hAnsi="Calibri" w:cs="Times New Roman"/>
                <w:sz w:val="24"/>
                <w:szCs w:val="24"/>
                <w:lang w:eastAsia="ru-RU"/>
              </w:rPr>
            </w:pPr>
          </w:p>
        </w:tc>
        <w:tc>
          <w:tcPr>
            <w:tcW w:w="3479" w:type="dxa"/>
            <w:vMerge/>
            <w:vAlign w:val="center"/>
          </w:tcPr>
          <w:p w:rsidR="00D81DBE" w:rsidRPr="00D81DBE" w:rsidRDefault="00D81DBE" w:rsidP="00D81DBE">
            <w:pPr>
              <w:rPr>
                <w:rFonts w:ascii="Calibri" w:eastAsia="Times New Roman" w:hAnsi="Calibri" w:cs="Times New Roman"/>
                <w:sz w:val="24"/>
                <w:szCs w:val="24"/>
                <w:lang w:eastAsia="ru-RU"/>
              </w:rPr>
            </w:pPr>
          </w:p>
        </w:tc>
      </w:tr>
      <w:tr w:rsidR="00D81DBE" w:rsidRPr="00D81DBE" w:rsidTr="002A0DC6">
        <w:tc>
          <w:tcPr>
            <w:tcW w:w="998" w:type="dxa"/>
            <w:vAlign w:val="center"/>
          </w:tcPr>
          <w:p w:rsidR="00D81DBE" w:rsidRPr="00D81DBE" w:rsidRDefault="00D81DBE" w:rsidP="00D81DBE">
            <w:pPr>
              <w:rPr>
                <w:rFonts w:ascii="Calibri" w:eastAsia="Times New Roman" w:hAnsi="Calibri" w:cs="Times New Roman"/>
                <w:b/>
                <w:sz w:val="24"/>
                <w:szCs w:val="24"/>
                <w:lang w:eastAsia="ru-RU"/>
              </w:rPr>
            </w:pPr>
          </w:p>
        </w:tc>
        <w:tc>
          <w:tcPr>
            <w:tcW w:w="898" w:type="dxa"/>
            <w:vAlign w:val="center"/>
          </w:tcPr>
          <w:p w:rsidR="00D81DBE" w:rsidRPr="00D81DBE" w:rsidRDefault="00D81DBE" w:rsidP="00D81DBE">
            <w:pPr>
              <w:jc w:val="center"/>
              <w:rPr>
                <w:rFonts w:ascii="Calibri" w:eastAsia="Times New Roman" w:hAnsi="Calibri" w:cs="Times New Roman"/>
                <w:sz w:val="24"/>
                <w:szCs w:val="24"/>
                <w:lang w:eastAsia="ru-RU"/>
              </w:rPr>
            </w:pPr>
            <w:r w:rsidRPr="00D81DBE">
              <w:rPr>
                <w:rFonts w:ascii="Calibri" w:eastAsia="Times New Roman" w:hAnsi="Calibri" w:cs="Times New Roman"/>
                <w:sz w:val="24"/>
                <w:szCs w:val="24"/>
                <w:lang w:eastAsia="ru-RU"/>
              </w:rPr>
              <w:t>1</w:t>
            </w:r>
          </w:p>
        </w:tc>
        <w:tc>
          <w:tcPr>
            <w:tcW w:w="2216" w:type="dxa"/>
            <w:vAlign w:val="center"/>
          </w:tcPr>
          <w:p w:rsidR="00D81DBE" w:rsidRPr="00D81DBE" w:rsidRDefault="00D81DBE" w:rsidP="00D81DBE">
            <w:pPr>
              <w:rPr>
                <w:rFonts w:ascii="Calibri" w:eastAsia="Times New Roman" w:hAnsi="Calibri" w:cs="Times New Roman"/>
                <w:sz w:val="24"/>
                <w:szCs w:val="24"/>
                <w:lang w:eastAsia="ru-RU"/>
              </w:rPr>
            </w:pPr>
            <w:r w:rsidRPr="00D81DBE">
              <w:rPr>
                <w:rFonts w:ascii="Calibri" w:eastAsia="Times New Roman" w:hAnsi="Calibri" w:cs="Times New Roman"/>
                <w:sz w:val="24"/>
                <w:szCs w:val="24"/>
                <w:lang w:eastAsia="ru-RU"/>
              </w:rPr>
              <w:t>Повторение изученных букв.</w:t>
            </w:r>
          </w:p>
        </w:tc>
        <w:tc>
          <w:tcPr>
            <w:tcW w:w="2268" w:type="dxa"/>
            <w:vAlign w:val="center"/>
          </w:tcPr>
          <w:p w:rsidR="00D81DBE" w:rsidRPr="00D81DBE" w:rsidRDefault="00D81DBE" w:rsidP="00D81DBE">
            <w:pPr>
              <w:rPr>
                <w:rFonts w:ascii="Calibri" w:eastAsia="Times New Roman" w:hAnsi="Calibri" w:cs="Times New Roman"/>
                <w:sz w:val="24"/>
                <w:szCs w:val="24"/>
                <w:lang w:eastAsia="ru-RU"/>
              </w:rPr>
            </w:pPr>
            <w:r w:rsidRPr="00D81DBE">
              <w:rPr>
                <w:rFonts w:ascii="Calibri" w:eastAsia="Times New Roman" w:hAnsi="Calibri" w:cs="Times New Roman"/>
                <w:sz w:val="24"/>
                <w:szCs w:val="24"/>
                <w:lang w:eastAsia="ru-RU"/>
              </w:rPr>
              <w:t>Повторить изученные буквы.</w:t>
            </w:r>
          </w:p>
        </w:tc>
        <w:tc>
          <w:tcPr>
            <w:tcW w:w="3260" w:type="dxa"/>
            <w:vAlign w:val="center"/>
          </w:tcPr>
          <w:p w:rsidR="00D81DBE" w:rsidRPr="00D81DBE" w:rsidRDefault="00D81DBE" w:rsidP="00D81DBE">
            <w:pPr>
              <w:rPr>
                <w:rFonts w:ascii="Calibri" w:eastAsia="Times New Roman" w:hAnsi="Calibri" w:cs="Times New Roman"/>
                <w:sz w:val="24"/>
                <w:szCs w:val="24"/>
                <w:lang w:eastAsia="ru-RU"/>
              </w:rPr>
            </w:pPr>
            <w:r w:rsidRPr="00D81DBE">
              <w:rPr>
                <w:rFonts w:ascii="Calibri" w:eastAsia="Times New Roman" w:hAnsi="Calibri" w:cs="Times New Roman"/>
                <w:sz w:val="24"/>
                <w:szCs w:val="24"/>
                <w:lang w:eastAsia="ru-RU"/>
              </w:rPr>
              <w:t xml:space="preserve">Артикуляционная гимнастика. Работа с букварем – называние и показ букв.  Игра «Найди </w:t>
            </w:r>
            <w:r w:rsidRPr="00D81DBE">
              <w:rPr>
                <w:rFonts w:ascii="Calibri" w:eastAsia="Times New Roman" w:hAnsi="Calibri" w:cs="Times New Roman"/>
                <w:sz w:val="24"/>
                <w:szCs w:val="24"/>
                <w:lang w:eastAsia="ru-RU"/>
              </w:rPr>
              <w:lastRenderedPageBreak/>
              <w:t>букву». Игра «Убери лишнее».  Выделение первой буквы в слове.</w:t>
            </w:r>
          </w:p>
        </w:tc>
        <w:tc>
          <w:tcPr>
            <w:tcW w:w="1843" w:type="dxa"/>
            <w:vMerge w:val="restart"/>
            <w:vAlign w:val="center"/>
          </w:tcPr>
          <w:p w:rsidR="00D81DBE" w:rsidRPr="00D81DBE" w:rsidRDefault="00D81DBE" w:rsidP="00D81DBE">
            <w:pPr>
              <w:rPr>
                <w:rFonts w:ascii="Calibri" w:eastAsia="Times New Roman" w:hAnsi="Calibri" w:cs="Times New Roman"/>
                <w:sz w:val="24"/>
                <w:szCs w:val="24"/>
                <w:lang w:eastAsia="ru-RU"/>
              </w:rPr>
            </w:pPr>
            <w:r w:rsidRPr="00D81DBE">
              <w:rPr>
                <w:rFonts w:ascii="Calibri" w:eastAsia="Times New Roman" w:hAnsi="Calibri" w:cs="Times New Roman"/>
                <w:sz w:val="24"/>
                <w:szCs w:val="24"/>
                <w:lang w:eastAsia="ru-RU"/>
              </w:rPr>
              <w:lastRenderedPageBreak/>
              <w:t xml:space="preserve">Предметные картинки, игрушки, словарные таблички, карточки с буквами, </w:t>
            </w:r>
            <w:r w:rsidRPr="00D81DBE">
              <w:rPr>
                <w:rFonts w:ascii="Calibri" w:eastAsia="Times New Roman" w:hAnsi="Calibri" w:cs="Times New Roman"/>
                <w:sz w:val="24"/>
                <w:szCs w:val="24"/>
                <w:lang w:eastAsia="ru-RU"/>
              </w:rPr>
              <w:lastRenderedPageBreak/>
              <w:t>иллюстрации к сказкам, мультики.</w:t>
            </w:r>
          </w:p>
        </w:tc>
        <w:tc>
          <w:tcPr>
            <w:tcW w:w="3479" w:type="dxa"/>
            <w:vMerge w:val="restart"/>
            <w:vAlign w:val="center"/>
          </w:tcPr>
          <w:p w:rsidR="00D81DBE" w:rsidRPr="00D81DBE" w:rsidRDefault="00D81DBE" w:rsidP="00D81DBE">
            <w:pPr>
              <w:rPr>
                <w:rFonts w:ascii="Calibri" w:eastAsia="Times New Roman" w:hAnsi="Calibri" w:cs="Times New Roman"/>
                <w:sz w:val="24"/>
                <w:szCs w:val="24"/>
                <w:lang w:eastAsia="ru-RU"/>
              </w:rPr>
            </w:pPr>
            <w:r w:rsidRPr="00D81DBE">
              <w:rPr>
                <w:rFonts w:ascii="Calibri" w:eastAsia="Times New Roman" w:hAnsi="Calibri" w:cs="Times New Roman"/>
                <w:sz w:val="24"/>
                <w:szCs w:val="24"/>
                <w:lang w:eastAsia="ru-RU"/>
              </w:rPr>
              <w:lastRenderedPageBreak/>
              <w:t>Называние буквы, подбор карточки с буквой к слову (по первой букве).</w:t>
            </w:r>
          </w:p>
          <w:p w:rsidR="00D81DBE" w:rsidRPr="00D81DBE" w:rsidRDefault="00D81DBE" w:rsidP="00D81DBE">
            <w:pPr>
              <w:rPr>
                <w:rFonts w:ascii="Calibri" w:eastAsia="Times New Roman" w:hAnsi="Calibri" w:cs="Times New Roman"/>
                <w:sz w:val="24"/>
                <w:szCs w:val="24"/>
                <w:lang w:eastAsia="ru-RU"/>
              </w:rPr>
            </w:pPr>
            <w:r w:rsidRPr="00D81DBE">
              <w:rPr>
                <w:rFonts w:ascii="Calibri" w:eastAsia="Times New Roman" w:hAnsi="Calibri" w:cs="Times New Roman"/>
                <w:sz w:val="24"/>
                <w:szCs w:val="24"/>
                <w:lang w:eastAsia="ru-RU"/>
              </w:rPr>
              <w:lastRenderedPageBreak/>
              <w:t>Показ заданной буквы, артикуляция вслед за учителем.</w:t>
            </w:r>
          </w:p>
          <w:p w:rsidR="00D81DBE" w:rsidRPr="00D81DBE" w:rsidRDefault="00D81DBE" w:rsidP="00D81DBE">
            <w:pPr>
              <w:rPr>
                <w:rFonts w:ascii="Calibri" w:eastAsia="Times New Roman" w:hAnsi="Calibri" w:cs="Times New Roman"/>
                <w:sz w:val="24"/>
                <w:szCs w:val="24"/>
                <w:lang w:eastAsia="ru-RU"/>
              </w:rPr>
            </w:pPr>
            <w:r w:rsidRPr="00D81DBE">
              <w:rPr>
                <w:rFonts w:ascii="Calibri" w:eastAsia="Times New Roman" w:hAnsi="Calibri" w:cs="Times New Roman"/>
                <w:sz w:val="24"/>
                <w:szCs w:val="24"/>
                <w:lang w:eastAsia="ru-RU"/>
              </w:rPr>
              <w:t>Выбор заданной буквы их 2х карточек.</w:t>
            </w:r>
          </w:p>
        </w:tc>
      </w:tr>
      <w:tr w:rsidR="00D81DBE" w:rsidRPr="00D81DBE" w:rsidTr="002A0DC6">
        <w:tc>
          <w:tcPr>
            <w:tcW w:w="998" w:type="dxa"/>
            <w:vAlign w:val="center"/>
          </w:tcPr>
          <w:p w:rsidR="00D81DBE" w:rsidRPr="00D81DBE" w:rsidRDefault="00D81DBE" w:rsidP="00D81DBE">
            <w:pPr>
              <w:rPr>
                <w:rFonts w:ascii="Calibri" w:eastAsia="Times New Roman" w:hAnsi="Calibri" w:cs="Times New Roman"/>
                <w:b/>
                <w:sz w:val="24"/>
                <w:szCs w:val="24"/>
                <w:lang w:eastAsia="ru-RU"/>
              </w:rPr>
            </w:pPr>
          </w:p>
        </w:tc>
        <w:tc>
          <w:tcPr>
            <w:tcW w:w="898" w:type="dxa"/>
            <w:vAlign w:val="center"/>
          </w:tcPr>
          <w:p w:rsidR="00D81DBE" w:rsidRPr="00D81DBE" w:rsidRDefault="00D81DBE" w:rsidP="00D81DBE">
            <w:pPr>
              <w:jc w:val="center"/>
              <w:rPr>
                <w:rFonts w:ascii="Calibri" w:eastAsia="Times New Roman" w:hAnsi="Calibri" w:cs="Times New Roman"/>
                <w:sz w:val="24"/>
                <w:szCs w:val="24"/>
                <w:lang w:eastAsia="ru-RU"/>
              </w:rPr>
            </w:pPr>
            <w:r w:rsidRPr="00D81DBE">
              <w:rPr>
                <w:rFonts w:ascii="Calibri" w:eastAsia="Times New Roman" w:hAnsi="Calibri" w:cs="Times New Roman"/>
                <w:sz w:val="24"/>
                <w:szCs w:val="24"/>
                <w:lang w:eastAsia="ru-RU"/>
              </w:rPr>
              <w:t>1</w:t>
            </w:r>
          </w:p>
        </w:tc>
        <w:tc>
          <w:tcPr>
            <w:tcW w:w="2216" w:type="dxa"/>
            <w:vAlign w:val="center"/>
          </w:tcPr>
          <w:p w:rsidR="00D81DBE" w:rsidRPr="00D81DBE" w:rsidRDefault="00D81DBE" w:rsidP="00D81DBE">
            <w:pPr>
              <w:rPr>
                <w:rFonts w:ascii="Calibri" w:eastAsia="Times New Roman" w:hAnsi="Calibri" w:cs="Times New Roman"/>
                <w:sz w:val="24"/>
                <w:szCs w:val="24"/>
                <w:lang w:eastAsia="ru-RU"/>
              </w:rPr>
            </w:pPr>
            <w:r w:rsidRPr="00D81DBE">
              <w:rPr>
                <w:rFonts w:ascii="Calibri" w:eastAsia="Times New Roman" w:hAnsi="Calibri" w:cs="Times New Roman"/>
                <w:sz w:val="24"/>
                <w:szCs w:val="24"/>
                <w:lang w:eastAsia="ru-RU"/>
              </w:rPr>
              <w:t>Составление и чтение слогов с изученными буквами.</w:t>
            </w:r>
          </w:p>
        </w:tc>
        <w:tc>
          <w:tcPr>
            <w:tcW w:w="2268" w:type="dxa"/>
            <w:vAlign w:val="center"/>
          </w:tcPr>
          <w:p w:rsidR="00D81DBE" w:rsidRPr="00D81DBE" w:rsidRDefault="00D81DBE" w:rsidP="00D81DBE">
            <w:pPr>
              <w:rPr>
                <w:rFonts w:ascii="Calibri" w:eastAsia="Times New Roman" w:hAnsi="Calibri" w:cs="Times New Roman"/>
                <w:sz w:val="24"/>
                <w:szCs w:val="24"/>
                <w:lang w:eastAsia="ru-RU"/>
              </w:rPr>
            </w:pPr>
            <w:r w:rsidRPr="00D81DBE">
              <w:rPr>
                <w:rFonts w:ascii="Calibri" w:eastAsia="Times New Roman" w:hAnsi="Calibri" w:cs="Times New Roman"/>
                <w:sz w:val="24"/>
                <w:szCs w:val="24"/>
                <w:lang w:eastAsia="ru-RU"/>
              </w:rPr>
              <w:t>Учить составлять и читать слоги с изученными буквами.</w:t>
            </w:r>
          </w:p>
        </w:tc>
        <w:tc>
          <w:tcPr>
            <w:tcW w:w="3260" w:type="dxa"/>
            <w:vAlign w:val="center"/>
          </w:tcPr>
          <w:p w:rsidR="00D81DBE" w:rsidRPr="00D81DBE" w:rsidRDefault="00D81DBE" w:rsidP="00D81DBE">
            <w:pPr>
              <w:rPr>
                <w:rFonts w:ascii="Calibri" w:eastAsia="Times New Roman" w:hAnsi="Calibri" w:cs="Times New Roman"/>
                <w:sz w:val="24"/>
                <w:szCs w:val="24"/>
                <w:lang w:eastAsia="ru-RU"/>
              </w:rPr>
            </w:pPr>
            <w:r w:rsidRPr="00D81DBE">
              <w:rPr>
                <w:rFonts w:ascii="Calibri" w:eastAsia="Times New Roman" w:hAnsi="Calibri" w:cs="Times New Roman"/>
                <w:sz w:val="24"/>
                <w:szCs w:val="24"/>
                <w:lang w:eastAsia="ru-RU"/>
              </w:rPr>
              <w:t>Артикуляционная гимнастика. Составление слогов (по наложению, по образцу, по подражанию, самостоятельно). Работа с букварем – называние и показ заданных слогов.</w:t>
            </w:r>
          </w:p>
        </w:tc>
        <w:tc>
          <w:tcPr>
            <w:tcW w:w="1843" w:type="dxa"/>
            <w:vMerge/>
            <w:vAlign w:val="center"/>
          </w:tcPr>
          <w:p w:rsidR="00D81DBE" w:rsidRPr="00D81DBE" w:rsidRDefault="00D81DBE" w:rsidP="00D81DBE">
            <w:pPr>
              <w:rPr>
                <w:rFonts w:ascii="Calibri" w:eastAsia="Times New Roman" w:hAnsi="Calibri" w:cs="Times New Roman"/>
                <w:sz w:val="24"/>
                <w:szCs w:val="24"/>
                <w:lang w:eastAsia="ru-RU"/>
              </w:rPr>
            </w:pPr>
          </w:p>
        </w:tc>
        <w:tc>
          <w:tcPr>
            <w:tcW w:w="3479" w:type="dxa"/>
            <w:vMerge/>
            <w:vAlign w:val="center"/>
          </w:tcPr>
          <w:p w:rsidR="00D81DBE" w:rsidRPr="00D81DBE" w:rsidRDefault="00D81DBE" w:rsidP="00D81DBE">
            <w:pPr>
              <w:rPr>
                <w:rFonts w:ascii="Calibri" w:eastAsia="Times New Roman" w:hAnsi="Calibri" w:cs="Times New Roman"/>
                <w:sz w:val="24"/>
                <w:szCs w:val="24"/>
                <w:lang w:eastAsia="ru-RU"/>
              </w:rPr>
            </w:pPr>
          </w:p>
        </w:tc>
      </w:tr>
      <w:tr w:rsidR="00D81DBE" w:rsidRPr="00D81DBE" w:rsidTr="002A0DC6">
        <w:tc>
          <w:tcPr>
            <w:tcW w:w="998" w:type="dxa"/>
            <w:vAlign w:val="center"/>
          </w:tcPr>
          <w:p w:rsidR="00D81DBE" w:rsidRPr="00D81DBE" w:rsidRDefault="00D81DBE" w:rsidP="00D81DBE">
            <w:pPr>
              <w:rPr>
                <w:rFonts w:ascii="Calibri" w:eastAsia="Times New Roman" w:hAnsi="Calibri" w:cs="Times New Roman"/>
                <w:b/>
                <w:sz w:val="24"/>
                <w:szCs w:val="24"/>
                <w:lang w:eastAsia="ru-RU"/>
              </w:rPr>
            </w:pPr>
          </w:p>
        </w:tc>
        <w:tc>
          <w:tcPr>
            <w:tcW w:w="898" w:type="dxa"/>
            <w:vAlign w:val="center"/>
          </w:tcPr>
          <w:p w:rsidR="00D81DBE" w:rsidRPr="00D81DBE" w:rsidRDefault="00D81DBE" w:rsidP="00D81DBE">
            <w:pPr>
              <w:jc w:val="center"/>
              <w:rPr>
                <w:rFonts w:ascii="Calibri" w:eastAsia="Times New Roman" w:hAnsi="Calibri" w:cs="Times New Roman"/>
                <w:sz w:val="24"/>
                <w:szCs w:val="24"/>
                <w:lang w:eastAsia="ru-RU"/>
              </w:rPr>
            </w:pPr>
            <w:r w:rsidRPr="00D81DBE">
              <w:rPr>
                <w:rFonts w:ascii="Calibri" w:eastAsia="Times New Roman" w:hAnsi="Calibri" w:cs="Times New Roman"/>
                <w:sz w:val="24"/>
                <w:szCs w:val="24"/>
                <w:lang w:eastAsia="ru-RU"/>
              </w:rPr>
              <w:t>1</w:t>
            </w:r>
          </w:p>
        </w:tc>
        <w:tc>
          <w:tcPr>
            <w:tcW w:w="2216" w:type="dxa"/>
            <w:vAlign w:val="center"/>
          </w:tcPr>
          <w:p w:rsidR="00D81DBE" w:rsidRPr="00D81DBE" w:rsidRDefault="00D81DBE" w:rsidP="00D81DBE">
            <w:pPr>
              <w:rPr>
                <w:rFonts w:ascii="Calibri" w:eastAsia="Times New Roman" w:hAnsi="Calibri" w:cs="Times New Roman"/>
                <w:sz w:val="24"/>
                <w:szCs w:val="24"/>
                <w:lang w:eastAsia="ru-RU"/>
              </w:rPr>
            </w:pPr>
            <w:r w:rsidRPr="00D81DBE">
              <w:rPr>
                <w:rFonts w:ascii="Calibri" w:eastAsia="Times New Roman" w:hAnsi="Calibri" w:cs="Times New Roman"/>
                <w:sz w:val="24"/>
                <w:szCs w:val="24"/>
                <w:lang w:eastAsia="ru-RU"/>
              </w:rPr>
              <w:t>Составление и чтение слов с изученными буквами.</w:t>
            </w:r>
          </w:p>
        </w:tc>
        <w:tc>
          <w:tcPr>
            <w:tcW w:w="2268" w:type="dxa"/>
            <w:vAlign w:val="center"/>
          </w:tcPr>
          <w:p w:rsidR="00D81DBE" w:rsidRPr="00D81DBE" w:rsidRDefault="00D81DBE" w:rsidP="00D81DBE">
            <w:pPr>
              <w:rPr>
                <w:rFonts w:ascii="Calibri" w:eastAsia="Times New Roman" w:hAnsi="Calibri" w:cs="Times New Roman"/>
                <w:sz w:val="24"/>
                <w:szCs w:val="24"/>
                <w:lang w:eastAsia="ru-RU"/>
              </w:rPr>
            </w:pPr>
            <w:r w:rsidRPr="00D81DBE">
              <w:rPr>
                <w:rFonts w:ascii="Calibri" w:eastAsia="Times New Roman" w:hAnsi="Calibri" w:cs="Times New Roman"/>
                <w:sz w:val="24"/>
                <w:szCs w:val="24"/>
                <w:lang w:eastAsia="ru-RU"/>
              </w:rPr>
              <w:t>Учить составлять и читать слова с изученными буквами.</w:t>
            </w:r>
          </w:p>
        </w:tc>
        <w:tc>
          <w:tcPr>
            <w:tcW w:w="3260" w:type="dxa"/>
            <w:vAlign w:val="center"/>
          </w:tcPr>
          <w:p w:rsidR="00D81DBE" w:rsidRPr="00D81DBE" w:rsidRDefault="00D81DBE" w:rsidP="00D81DBE">
            <w:pPr>
              <w:rPr>
                <w:rFonts w:ascii="Calibri" w:eastAsia="Times New Roman" w:hAnsi="Calibri" w:cs="Times New Roman"/>
                <w:sz w:val="24"/>
                <w:szCs w:val="24"/>
                <w:lang w:eastAsia="ru-RU"/>
              </w:rPr>
            </w:pPr>
            <w:r w:rsidRPr="00D81DBE">
              <w:rPr>
                <w:rFonts w:ascii="Calibri" w:eastAsia="Times New Roman" w:hAnsi="Calibri" w:cs="Times New Roman"/>
                <w:sz w:val="24"/>
                <w:szCs w:val="24"/>
                <w:lang w:eastAsia="ru-RU"/>
              </w:rPr>
              <w:t>Артикуляционная гимнастика. Составление слов (по наложению, по образцу, по подражанию, самостоятельно). Работа с букварем – чтение и показ заданных слов.</w:t>
            </w:r>
          </w:p>
        </w:tc>
        <w:tc>
          <w:tcPr>
            <w:tcW w:w="1843" w:type="dxa"/>
            <w:vAlign w:val="center"/>
          </w:tcPr>
          <w:p w:rsidR="00D81DBE" w:rsidRPr="00D81DBE" w:rsidRDefault="00D81DBE" w:rsidP="00D81DBE">
            <w:pPr>
              <w:rPr>
                <w:rFonts w:ascii="Calibri" w:eastAsia="Times New Roman" w:hAnsi="Calibri" w:cs="Times New Roman"/>
                <w:sz w:val="24"/>
                <w:szCs w:val="24"/>
                <w:lang w:eastAsia="ru-RU"/>
              </w:rPr>
            </w:pPr>
            <w:r w:rsidRPr="00D81DBE">
              <w:rPr>
                <w:rFonts w:ascii="Calibri" w:eastAsia="Times New Roman" w:hAnsi="Calibri" w:cs="Times New Roman"/>
                <w:sz w:val="24"/>
                <w:szCs w:val="24"/>
                <w:lang w:eastAsia="ru-RU"/>
              </w:rPr>
              <w:t>Букварь, карточки с буквами, схемы слов, картинки.</w:t>
            </w:r>
          </w:p>
        </w:tc>
        <w:tc>
          <w:tcPr>
            <w:tcW w:w="3479" w:type="dxa"/>
            <w:vAlign w:val="center"/>
          </w:tcPr>
          <w:p w:rsidR="00D81DBE" w:rsidRPr="00D81DBE" w:rsidRDefault="00D81DBE" w:rsidP="00D81DBE">
            <w:pPr>
              <w:rPr>
                <w:rFonts w:ascii="Calibri" w:eastAsia="Times New Roman" w:hAnsi="Calibri" w:cs="Times New Roman"/>
                <w:sz w:val="24"/>
                <w:szCs w:val="24"/>
                <w:lang w:eastAsia="ru-RU"/>
              </w:rPr>
            </w:pPr>
            <w:r w:rsidRPr="00D81DBE">
              <w:rPr>
                <w:rFonts w:ascii="Calibri" w:eastAsia="Times New Roman" w:hAnsi="Calibri" w:cs="Times New Roman"/>
                <w:sz w:val="24"/>
                <w:szCs w:val="24"/>
                <w:lang w:eastAsia="ru-RU"/>
              </w:rPr>
              <w:t>Составление слов по следам звуко- буквенного анализа, чтение слогов.</w:t>
            </w:r>
          </w:p>
          <w:p w:rsidR="00D81DBE" w:rsidRPr="00D81DBE" w:rsidRDefault="00D81DBE" w:rsidP="00D81DBE">
            <w:pPr>
              <w:rPr>
                <w:rFonts w:ascii="Calibri" w:eastAsia="Times New Roman" w:hAnsi="Calibri" w:cs="Times New Roman"/>
                <w:sz w:val="24"/>
                <w:szCs w:val="24"/>
                <w:lang w:eastAsia="ru-RU"/>
              </w:rPr>
            </w:pPr>
            <w:r w:rsidRPr="00D81DBE">
              <w:rPr>
                <w:rFonts w:ascii="Calibri" w:eastAsia="Times New Roman" w:hAnsi="Calibri" w:cs="Times New Roman"/>
                <w:sz w:val="24"/>
                <w:szCs w:val="24"/>
                <w:lang w:eastAsia="ru-RU"/>
              </w:rPr>
              <w:t>Составление слов по образцу, проговаривание слогов совместно с учителем.</w:t>
            </w:r>
          </w:p>
          <w:p w:rsidR="00D81DBE" w:rsidRPr="00D81DBE" w:rsidRDefault="00D81DBE" w:rsidP="00D81DBE">
            <w:pPr>
              <w:rPr>
                <w:rFonts w:ascii="Calibri" w:eastAsia="Times New Roman" w:hAnsi="Calibri" w:cs="Times New Roman"/>
                <w:sz w:val="24"/>
                <w:szCs w:val="24"/>
                <w:lang w:eastAsia="ru-RU"/>
              </w:rPr>
            </w:pPr>
            <w:r w:rsidRPr="00D81DBE">
              <w:rPr>
                <w:rFonts w:ascii="Calibri" w:eastAsia="Times New Roman" w:hAnsi="Calibri" w:cs="Times New Roman"/>
                <w:sz w:val="24"/>
                <w:szCs w:val="24"/>
                <w:lang w:eastAsia="ru-RU"/>
              </w:rPr>
              <w:t xml:space="preserve">Составление слов по образцу, показ заданных букв. Б.М. - составление слов по </w:t>
            </w:r>
            <w:r w:rsidRPr="00D81DBE">
              <w:rPr>
                <w:rFonts w:ascii="Calibri" w:eastAsia="Times New Roman" w:hAnsi="Calibri" w:cs="Times New Roman"/>
                <w:sz w:val="24"/>
                <w:szCs w:val="24"/>
                <w:lang w:eastAsia="ru-RU"/>
              </w:rPr>
              <w:lastRenderedPageBreak/>
              <w:t>наложению под контролем.</w:t>
            </w:r>
          </w:p>
          <w:p w:rsidR="00D81DBE" w:rsidRPr="00D81DBE" w:rsidRDefault="00D81DBE" w:rsidP="00D81DBE">
            <w:pPr>
              <w:rPr>
                <w:rFonts w:ascii="Calibri" w:eastAsia="Times New Roman" w:hAnsi="Calibri" w:cs="Times New Roman"/>
                <w:sz w:val="24"/>
                <w:szCs w:val="24"/>
                <w:lang w:eastAsia="ru-RU"/>
              </w:rPr>
            </w:pPr>
            <w:r w:rsidRPr="00D81DBE">
              <w:rPr>
                <w:rFonts w:ascii="Calibri" w:eastAsia="Times New Roman" w:hAnsi="Calibri" w:cs="Times New Roman"/>
                <w:sz w:val="24"/>
                <w:szCs w:val="24"/>
                <w:lang w:eastAsia="ru-RU"/>
              </w:rPr>
              <w:t>Составление слов по наложению, совместно с педагогом.</w:t>
            </w:r>
          </w:p>
        </w:tc>
      </w:tr>
      <w:tr w:rsidR="00D81DBE" w:rsidRPr="00D81DBE" w:rsidTr="002A0DC6">
        <w:trPr>
          <w:trHeight w:val="288"/>
        </w:trPr>
        <w:tc>
          <w:tcPr>
            <w:tcW w:w="14962" w:type="dxa"/>
            <w:gridSpan w:val="7"/>
          </w:tcPr>
          <w:p w:rsidR="00D81DBE" w:rsidRPr="00D81DBE" w:rsidRDefault="00D81DBE" w:rsidP="00D81DBE">
            <w:pPr>
              <w:jc w:val="center"/>
              <w:rPr>
                <w:rFonts w:ascii="Calibri" w:eastAsia="Times New Roman" w:hAnsi="Calibri" w:cs="Times New Roman"/>
                <w:sz w:val="24"/>
                <w:szCs w:val="24"/>
                <w:lang w:eastAsia="ru-RU"/>
              </w:rPr>
            </w:pPr>
            <w:r w:rsidRPr="00D81DBE">
              <w:rPr>
                <w:rFonts w:ascii="Calibri" w:eastAsia="Times New Roman" w:hAnsi="Calibri" w:cs="Times New Roman"/>
                <w:b/>
                <w:sz w:val="24"/>
                <w:szCs w:val="24"/>
                <w:lang w:val="en-US" w:eastAsia="ru-RU"/>
              </w:rPr>
              <w:lastRenderedPageBreak/>
              <w:t>IV</w:t>
            </w:r>
            <w:r w:rsidRPr="00D81DBE">
              <w:rPr>
                <w:rFonts w:ascii="Calibri" w:eastAsia="Times New Roman" w:hAnsi="Calibri" w:cs="Times New Roman"/>
                <w:b/>
                <w:sz w:val="24"/>
                <w:szCs w:val="24"/>
                <w:lang w:eastAsia="ru-RU"/>
              </w:rPr>
              <w:t xml:space="preserve"> ЧЕТВЕРТЬ</w:t>
            </w:r>
          </w:p>
        </w:tc>
      </w:tr>
      <w:tr w:rsidR="00D81DBE" w:rsidRPr="00D81DBE" w:rsidTr="002A0DC6">
        <w:tc>
          <w:tcPr>
            <w:tcW w:w="998" w:type="dxa"/>
            <w:tcBorders>
              <w:top w:val="single" w:sz="4" w:space="0" w:color="auto"/>
              <w:left w:val="single" w:sz="4" w:space="0" w:color="auto"/>
              <w:bottom w:val="single" w:sz="4" w:space="0" w:color="auto"/>
              <w:right w:val="single" w:sz="4" w:space="0" w:color="auto"/>
            </w:tcBorders>
            <w:vAlign w:val="center"/>
          </w:tcPr>
          <w:p w:rsidR="00D81DBE" w:rsidRPr="00D81DBE" w:rsidRDefault="00D81DBE" w:rsidP="00D81DBE">
            <w:pPr>
              <w:rPr>
                <w:rFonts w:ascii="Calibri" w:eastAsia="Times New Roman" w:hAnsi="Calibri" w:cs="Times New Roman"/>
                <w:b/>
                <w:sz w:val="24"/>
                <w:szCs w:val="24"/>
                <w:lang w:eastAsia="ru-RU"/>
              </w:rPr>
            </w:pPr>
          </w:p>
        </w:tc>
        <w:tc>
          <w:tcPr>
            <w:tcW w:w="898" w:type="dxa"/>
            <w:tcBorders>
              <w:top w:val="single" w:sz="4" w:space="0" w:color="auto"/>
              <w:left w:val="single" w:sz="4" w:space="0" w:color="auto"/>
              <w:bottom w:val="single" w:sz="4" w:space="0" w:color="auto"/>
              <w:right w:val="single" w:sz="4" w:space="0" w:color="auto"/>
            </w:tcBorders>
            <w:vAlign w:val="center"/>
          </w:tcPr>
          <w:p w:rsidR="00D81DBE" w:rsidRPr="00D81DBE" w:rsidRDefault="00D81DBE" w:rsidP="00D81DBE">
            <w:pPr>
              <w:jc w:val="center"/>
              <w:rPr>
                <w:rFonts w:ascii="Calibri" w:eastAsia="Times New Roman" w:hAnsi="Calibri" w:cs="Times New Roman"/>
                <w:sz w:val="24"/>
                <w:szCs w:val="24"/>
                <w:lang w:eastAsia="ru-RU"/>
              </w:rPr>
            </w:pPr>
            <w:r w:rsidRPr="00D81DBE">
              <w:rPr>
                <w:rFonts w:ascii="Calibri" w:eastAsia="Times New Roman" w:hAnsi="Calibri" w:cs="Times New Roman"/>
                <w:sz w:val="24"/>
                <w:szCs w:val="24"/>
                <w:lang w:eastAsia="ru-RU"/>
              </w:rPr>
              <w:t>1</w:t>
            </w:r>
          </w:p>
        </w:tc>
        <w:tc>
          <w:tcPr>
            <w:tcW w:w="2216" w:type="dxa"/>
            <w:tcBorders>
              <w:top w:val="single" w:sz="4" w:space="0" w:color="auto"/>
              <w:left w:val="single" w:sz="4" w:space="0" w:color="auto"/>
              <w:bottom w:val="single" w:sz="4" w:space="0" w:color="auto"/>
              <w:right w:val="single" w:sz="4" w:space="0" w:color="auto"/>
            </w:tcBorders>
            <w:vAlign w:val="center"/>
          </w:tcPr>
          <w:p w:rsidR="00D81DBE" w:rsidRPr="00D81DBE" w:rsidRDefault="00D81DBE" w:rsidP="00D81DBE">
            <w:pPr>
              <w:rPr>
                <w:rFonts w:ascii="Calibri" w:eastAsia="Times New Roman" w:hAnsi="Calibri" w:cs="Times New Roman"/>
                <w:sz w:val="24"/>
                <w:szCs w:val="24"/>
                <w:lang w:eastAsia="ru-RU"/>
              </w:rPr>
            </w:pPr>
            <w:r w:rsidRPr="00D81DBE">
              <w:rPr>
                <w:rFonts w:ascii="Calibri" w:eastAsia="Times New Roman" w:hAnsi="Calibri" w:cs="Times New Roman"/>
                <w:sz w:val="24"/>
                <w:szCs w:val="24"/>
                <w:lang w:eastAsia="ru-RU"/>
              </w:rPr>
              <w:t>Повторение изученных букв.</w:t>
            </w:r>
          </w:p>
        </w:tc>
        <w:tc>
          <w:tcPr>
            <w:tcW w:w="2268" w:type="dxa"/>
            <w:tcBorders>
              <w:top w:val="single" w:sz="4" w:space="0" w:color="auto"/>
              <w:left w:val="single" w:sz="4" w:space="0" w:color="auto"/>
              <w:bottom w:val="single" w:sz="4" w:space="0" w:color="auto"/>
              <w:right w:val="single" w:sz="4" w:space="0" w:color="auto"/>
            </w:tcBorders>
            <w:vAlign w:val="center"/>
          </w:tcPr>
          <w:p w:rsidR="00D81DBE" w:rsidRPr="00D81DBE" w:rsidRDefault="00D81DBE" w:rsidP="00D81DBE">
            <w:pPr>
              <w:rPr>
                <w:rFonts w:ascii="Calibri" w:eastAsia="Times New Roman" w:hAnsi="Calibri" w:cs="Times New Roman"/>
                <w:sz w:val="24"/>
                <w:szCs w:val="24"/>
                <w:lang w:eastAsia="ru-RU"/>
              </w:rPr>
            </w:pPr>
            <w:r w:rsidRPr="00D81DBE">
              <w:rPr>
                <w:rFonts w:ascii="Calibri" w:eastAsia="Times New Roman" w:hAnsi="Calibri" w:cs="Times New Roman"/>
                <w:sz w:val="24"/>
                <w:szCs w:val="24"/>
                <w:lang w:eastAsia="ru-RU"/>
              </w:rPr>
              <w:t>Повторить изученные буквы.</w:t>
            </w:r>
          </w:p>
        </w:tc>
        <w:tc>
          <w:tcPr>
            <w:tcW w:w="3260" w:type="dxa"/>
            <w:tcBorders>
              <w:top w:val="single" w:sz="4" w:space="0" w:color="auto"/>
              <w:left w:val="single" w:sz="4" w:space="0" w:color="auto"/>
              <w:bottom w:val="single" w:sz="4" w:space="0" w:color="auto"/>
              <w:right w:val="single" w:sz="4" w:space="0" w:color="auto"/>
            </w:tcBorders>
            <w:vAlign w:val="center"/>
          </w:tcPr>
          <w:p w:rsidR="00D81DBE" w:rsidRPr="00D81DBE" w:rsidRDefault="00D81DBE" w:rsidP="00D81DBE">
            <w:pPr>
              <w:rPr>
                <w:rFonts w:ascii="Calibri" w:eastAsia="Times New Roman" w:hAnsi="Calibri" w:cs="Times New Roman"/>
                <w:sz w:val="24"/>
                <w:szCs w:val="24"/>
                <w:lang w:eastAsia="ru-RU"/>
              </w:rPr>
            </w:pPr>
            <w:r w:rsidRPr="00D81DBE">
              <w:rPr>
                <w:rFonts w:ascii="Calibri" w:eastAsia="Times New Roman" w:hAnsi="Calibri" w:cs="Times New Roman"/>
                <w:sz w:val="24"/>
                <w:szCs w:val="24"/>
                <w:lang w:eastAsia="ru-RU"/>
              </w:rPr>
              <w:t>Артикуляционная гимнастика. Работа с букварем – называние и показ букв.  Игра «Найди букву». Игра «Убери лишнее».  Выделение первой буквы в слове.</w:t>
            </w:r>
          </w:p>
        </w:tc>
        <w:tc>
          <w:tcPr>
            <w:tcW w:w="1843" w:type="dxa"/>
            <w:vMerge w:val="restart"/>
            <w:tcBorders>
              <w:top w:val="single" w:sz="4" w:space="0" w:color="auto"/>
              <w:left w:val="single" w:sz="4" w:space="0" w:color="auto"/>
              <w:right w:val="single" w:sz="4" w:space="0" w:color="auto"/>
            </w:tcBorders>
            <w:vAlign w:val="center"/>
          </w:tcPr>
          <w:p w:rsidR="00D81DBE" w:rsidRPr="00D81DBE" w:rsidRDefault="00D81DBE" w:rsidP="00D81DBE">
            <w:pPr>
              <w:rPr>
                <w:rFonts w:ascii="Calibri" w:eastAsia="Times New Roman" w:hAnsi="Calibri" w:cs="Times New Roman"/>
                <w:sz w:val="24"/>
                <w:szCs w:val="24"/>
                <w:lang w:eastAsia="ru-RU"/>
              </w:rPr>
            </w:pPr>
            <w:r w:rsidRPr="00D81DBE">
              <w:rPr>
                <w:rFonts w:ascii="Calibri" w:eastAsia="Times New Roman" w:hAnsi="Calibri" w:cs="Times New Roman"/>
                <w:sz w:val="24"/>
                <w:szCs w:val="24"/>
                <w:lang w:eastAsia="ru-RU"/>
              </w:rPr>
              <w:t>Предметные картинки, игрушки, словарные таблички, карточки с буквами, иллюстрации к сказкам, мультики.</w:t>
            </w:r>
          </w:p>
        </w:tc>
        <w:tc>
          <w:tcPr>
            <w:tcW w:w="3479" w:type="dxa"/>
            <w:vMerge w:val="restart"/>
            <w:tcBorders>
              <w:top w:val="single" w:sz="4" w:space="0" w:color="auto"/>
              <w:left w:val="single" w:sz="4" w:space="0" w:color="auto"/>
              <w:right w:val="single" w:sz="4" w:space="0" w:color="auto"/>
            </w:tcBorders>
            <w:vAlign w:val="center"/>
          </w:tcPr>
          <w:p w:rsidR="00D81DBE" w:rsidRPr="00D81DBE" w:rsidRDefault="00D81DBE" w:rsidP="00D81DBE">
            <w:pPr>
              <w:rPr>
                <w:rFonts w:ascii="Calibri" w:eastAsia="Times New Roman" w:hAnsi="Calibri" w:cs="Times New Roman"/>
                <w:sz w:val="24"/>
                <w:szCs w:val="24"/>
                <w:lang w:eastAsia="ru-RU"/>
              </w:rPr>
            </w:pPr>
            <w:r w:rsidRPr="00D81DBE">
              <w:rPr>
                <w:rFonts w:ascii="Calibri" w:eastAsia="Times New Roman" w:hAnsi="Calibri" w:cs="Times New Roman"/>
                <w:sz w:val="24"/>
                <w:szCs w:val="24"/>
                <w:lang w:eastAsia="ru-RU"/>
              </w:rPr>
              <w:t>Называние буквы, подбор карточки с буквой к слову (по первой букве).</w:t>
            </w:r>
          </w:p>
          <w:p w:rsidR="00D81DBE" w:rsidRPr="00D81DBE" w:rsidRDefault="00D81DBE" w:rsidP="00D81DBE">
            <w:pPr>
              <w:rPr>
                <w:rFonts w:ascii="Calibri" w:eastAsia="Times New Roman" w:hAnsi="Calibri" w:cs="Times New Roman"/>
                <w:sz w:val="24"/>
                <w:szCs w:val="24"/>
                <w:lang w:eastAsia="ru-RU"/>
              </w:rPr>
            </w:pPr>
            <w:r w:rsidRPr="00D81DBE">
              <w:rPr>
                <w:rFonts w:ascii="Calibri" w:eastAsia="Times New Roman" w:hAnsi="Calibri" w:cs="Times New Roman"/>
                <w:sz w:val="24"/>
                <w:szCs w:val="24"/>
                <w:lang w:eastAsia="ru-RU"/>
              </w:rPr>
              <w:t>Показ заданной буквы, артикуляция вслед за учителем. Выбор заданной буквы их 2х карточек.</w:t>
            </w:r>
          </w:p>
        </w:tc>
      </w:tr>
      <w:tr w:rsidR="00D81DBE" w:rsidRPr="00D81DBE" w:rsidTr="002A0DC6">
        <w:tc>
          <w:tcPr>
            <w:tcW w:w="998" w:type="dxa"/>
            <w:tcBorders>
              <w:top w:val="single" w:sz="4" w:space="0" w:color="auto"/>
              <w:left w:val="single" w:sz="4" w:space="0" w:color="auto"/>
              <w:bottom w:val="single" w:sz="4" w:space="0" w:color="auto"/>
              <w:right w:val="single" w:sz="4" w:space="0" w:color="auto"/>
            </w:tcBorders>
            <w:vAlign w:val="center"/>
          </w:tcPr>
          <w:p w:rsidR="00D81DBE" w:rsidRPr="00D81DBE" w:rsidRDefault="00D81DBE" w:rsidP="00D81DBE">
            <w:pPr>
              <w:rPr>
                <w:rFonts w:ascii="Calibri" w:eastAsia="Times New Roman" w:hAnsi="Calibri" w:cs="Times New Roman"/>
                <w:b/>
                <w:sz w:val="24"/>
                <w:szCs w:val="24"/>
                <w:lang w:eastAsia="ru-RU"/>
              </w:rPr>
            </w:pPr>
          </w:p>
        </w:tc>
        <w:tc>
          <w:tcPr>
            <w:tcW w:w="898" w:type="dxa"/>
            <w:tcBorders>
              <w:top w:val="single" w:sz="4" w:space="0" w:color="auto"/>
              <w:left w:val="single" w:sz="4" w:space="0" w:color="auto"/>
              <w:bottom w:val="single" w:sz="4" w:space="0" w:color="auto"/>
              <w:right w:val="single" w:sz="4" w:space="0" w:color="auto"/>
            </w:tcBorders>
            <w:vAlign w:val="center"/>
          </w:tcPr>
          <w:p w:rsidR="00D81DBE" w:rsidRPr="00D81DBE" w:rsidRDefault="00D81DBE" w:rsidP="00D81DBE">
            <w:pPr>
              <w:jc w:val="center"/>
              <w:rPr>
                <w:rFonts w:ascii="Calibri" w:eastAsia="Times New Roman" w:hAnsi="Calibri" w:cs="Times New Roman"/>
                <w:sz w:val="24"/>
                <w:szCs w:val="24"/>
                <w:lang w:eastAsia="ru-RU"/>
              </w:rPr>
            </w:pPr>
            <w:r w:rsidRPr="00D81DBE">
              <w:rPr>
                <w:rFonts w:ascii="Calibri" w:eastAsia="Times New Roman" w:hAnsi="Calibri" w:cs="Times New Roman"/>
                <w:sz w:val="24"/>
                <w:szCs w:val="24"/>
                <w:lang w:eastAsia="ru-RU"/>
              </w:rPr>
              <w:t>1</w:t>
            </w:r>
          </w:p>
        </w:tc>
        <w:tc>
          <w:tcPr>
            <w:tcW w:w="2216" w:type="dxa"/>
            <w:tcBorders>
              <w:top w:val="single" w:sz="4" w:space="0" w:color="auto"/>
              <w:left w:val="single" w:sz="4" w:space="0" w:color="auto"/>
              <w:bottom w:val="single" w:sz="4" w:space="0" w:color="auto"/>
              <w:right w:val="single" w:sz="4" w:space="0" w:color="auto"/>
            </w:tcBorders>
            <w:vAlign w:val="center"/>
          </w:tcPr>
          <w:p w:rsidR="00D81DBE" w:rsidRPr="00D81DBE" w:rsidRDefault="00D81DBE" w:rsidP="00D81DBE">
            <w:pPr>
              <w:rPr>
                <w:rFonts w:ascii="Calibri" w:eastAsia="Times New Roman" w:hAnsi="Calibri" w:cs="Times New Roman"/>
                <w:sz w:val="24"/>
                <w:szCs w:val="24"/>
                <w:lang w:eastAsia="ru-RU"/>
              </w:rPr>
            </w:pPr>
            <w:r w:rsidRPr="00D81DBE">
              <w:rPr>
                <w:rFonts w:ascii="Calibri" w:eastAsia="Times New Roman" w:hAnsi="Calibri" w:cs="Times New Roman"/>
                <w:sz w:val="24"/>
                <w:szCs w:val="24"/>
                <w:lang w:eastAsia="ru-RU"/>
              </w:rPr>
              <w:t>Знакомство с буквой В.</w:t>
            </w:r>
          </w:p>
        </w:tc>
        <w:tc>
          <w:tcPr>
            <w:tcW w:w="2268" w:type="dxa"/>
            <w:tcBorders>
              <w:top w:val="single" w:sz="4" w:space="0" w:color="auto"/>
              <w:left w:val="single" w:sz="4" w:space="0" w:color="auto"/>
              <w:bottom w:val="single" w:sz="4" w:space="0" w:color="auto"/>
              <w:right w:val="single" w:sz="4" w:space="0" w:color="auto"/>
            </w:tcBorders>
            <w:vAlign w:val="center"/>
          </w:tcPr>
          <w:p w:rsidR="00D81DBE" w:rsidRPr="00D81DBE" w:rsidRDefault="00D81DBE" w:rsidP="00D81DBE">
            <w:pPr>
              <w:rPr>
                <w:rFonts w:ascii="Calibri" w:eastAsia="Times New Roman" w:hAnsi="Calibri" w:cs="Times New Roman"/>
                <w:sz w:val="24"/>
                <w:szCs w:val="24"/>
                <w:lang w:eastAsia="ru-RU"/>
              </w:rPr>
            </w:pPr>
            <w:r w:rsidRPr="00D81DBE">
              <w:rPr>
                <w:rFonts w:ascii="Calibri" w:eastAsia="Times New Roman" w:hAnsi="Calibri" w:cs="Times New Roman"/>
                <w:sz w:val="24"/>
                <w:szCs w:val="24"/>
                <w:lang w:eastAsia="ru-RU"/>
              </w:rPr>
              <w:t>Познакомить с графическим образом буквы В.</w:t>
            </w:r>
          </w:p>
        </w:tc>
        <w:tc>
          <w:tcPr>
            <w:tcW w:w="3260" w:type="dxa"/>
            <w:tcBorders>
              <w:top w:val="single" w:sz="4" w:space="0" w:color="auto"/>
              <w:left w:val="single" w:sz="4" w:space="0" w:color="auto"/>
              <w:bottom w:val="single" w:sz="4" w:space="0" w:color="auto"/>
              <w:right w:val="single" w:sz="4" w:space="0" w:color="auto"/>
            </w:tcBorders>
            <w:vAlign w:val="center"/>
          </w:tcPr>
          <w:p w:rsidR="00D81DBE" w:rsidRPr="00D81DBE" w:rsidRDefault="00D81DBE" w:rsidP="00D81DBE">
            <w:pPr>
              <w:rPr>
                <w:rFonts w:ascii="Calibri" w:eastAsia="Times New Roman" w:hAnsi="Calibri" w:cs="Times New Roman"/>
                <w:sz w:val="24"/>
                <w:szCs w:val="24"/>
                <w:lang w:eastAsia="ru-RU"/>
              </w:rPr>
            </w:pPr>
            <w:r w:rsidRPr="00D81DBE">
              <w:rPr>
                <w:rFonts w:ascii="Calibri" w:eastAsia="Times New Roman" w:hAnsi="Calibri" w:cs="Times New Roman"/>
                <w:sz w:val="24"/>
                <w:szCs w:val="24"/>
                <w:lang w:eastAsia="ru-RU"/>
              </w:rPr>
              <w:t>Нахождение буквы В в ряду других букв, называние буквы В.</w:t>
            </w:r>
          </w:p>
        </w:tc>
        <w:tc>
          <w:tcPr>
            <w:tcW w:w="1843" w:type="dxa"/>
            <w:vMerge/>
            <w:tcBorders>
              <w:top w:val="single" w:sz="4" w:space="0" w:color="auto"/>
              <w:left w:val="single" w:sz="4" w:space="0" w:color="auto"/>
              <w:right w:val="single" w:sz="4" w:space="0" w:color="auto"/>
            </w:tcBorders>
            <w:vAlign w:val="center"/>
          </w:tcPr>
          <w:p w:rsidR="00D81DBE" w:rsidRPr="00D81DBE" w:rsidRDefault="00D81DBE" w:rsidP="00D81DBE">
            <w:pPr>
              <w:rPr>
                <w:rFonts w:ascii="Calibri" w:eastAsia="Times New Roman" w:hAnsi="Calibri" w:cs="Times New Roman"/>
                <w:sz w:val="24"/>
                <w:szCs w:val="24"/>
                <w:lang w:eastAsia="ru-RU"/>
              </w:rPr>
            </w:pPr>
          </w:p>
        </w:tc>
        <w:tc>
          <w:tcPr>
            <w:tcW w:w="3479" w:type="dxa"/>
            <w:vMerge/>
            <w:tcBorders>
              <w:top w:val="single" w:sz="4" w:space="0" w:color="auto"/>
              <w:left w:val="single" w:sz="4" w:space="0" w:color="auto"/>
              <w:right w:val="single" w:sz="4" w:space="0" w:color="auto"/>
            </w:tcBorders>
            <w:vAlign w:val="center"/>
          </w:tcPr>
          <w:p w:rsidR="00D81DBE" w:rsidRPr="00D81DBE" w:rsidRDefault="00D81DBE" w:rsidP="00D81DBE">
            <w:pPr>
              <w:rPr>
                <w:rFonts w:ascii="Calibri" w:eastAsia="Times New Roman" w:hAnsi="Calibri" w:cs="Times New Roman"/>
                <w:sz w:val="24"/>
                <w:szCs w:val="24"/>
                <w:lang w:eastAsia="ru-RU"/>
              </w:rPr>
            </w:pPr>
          </w:p>
        </w:tc>
      </w:tr>
      <w:tr w:rsidR="00D81DBE" w:rsidRPr="00D81DBE" w:rsidTr="002A0DC6">
        <w:tc>
          <w:tcPr>
            <w:tcW w:w="998" w:type="dxa"/>
            <w:tcBorders>
              <w:top w:val="single" w:sz="4" w:space="0" w:color="auto"/>
              <w:left w:val="single" w:sz="4" w:space="0" w:color="auto"/>
              <w:bottom w:val="single" w:sz="4" w:space="0" w:color="auto"/>
              <w:right w:val="single" w:sz="4" w:space="0" w:color="auto"/>
            </w:tcBorders>
            <w:vAlign w:val="center"/>
          </w:tcPr>
          <w:p w:rsidR="00D81DBE" w:rsidRPr="00D81DBE" w:rsidRDefault="00D81DBE" w:rsidP="00D81DBE">
            <w:pPr>
              <w:rPr>
                <w:rFonts w:ascii="Calibri" w:eastAsia="Times New Roman" w:hAnsi="Calibri" w:cs="Times New Roman"/>
                <w:b/>
                <w:sz w:val="24"/>
                <w:szCs w:val="24"/>
                <w:lang w:eastAsia="ru-RU"/>
              </w:rPr>
            </w:pPr>
          </w:p>
        </w:tc>
        <w:tc>
          <w:tcPr>
            <w:tcW w:w="898" w:type="dxa"/>
            <w:tcBorders>
              <w:top w:val="single" w:sz="4" w:space="0" w:color="auto"/>
              <w:left w:val="single" w:sz="4" w:space="0" w:color="auto"/>
              <w:bottom w:val="single" w:sz="4" w:space="0" w:color="auto"/>
              <w:right w:val="single" w:sz="4" w:space="0" w:color="auto"/>
            </w:tcBorders>
            <w:vAlign w:val="center"/>
          </w:tcPr>
          <w:p w:rsidR="00D81DBE" w:rsidRPr="00D81DBE" w:rsidRDefault="00D81DBE" w:rsidP="00D81DBE">
            <w:pPr>
              <w:jc w:val="center"/>
              <w:rPr>
                <w:rFonts w:ascii="Calibri" w:eastAsia="Times New Roman" w:hAnsi="Calibri" w:cs="Times New Roman"/>
                <w:sz w:val="24"/>
                <w:szCs w:val="24"/>
                <w:lang w:eastAsia="ru-RU"/>
              </w:rPr>
            </w:pPr>
            <w:r w:rsidRPr="00D81DBE">
              <w:rPr>
                <w:rFonts w:ascii="Calibri" w:eastAsia="Times New Roman" w:hAnsi="Calibri" w:cs="Times New Roman"/>
                <w:sz w:val="24"/>
                <w:szCs w:val="24"/>
                <w:lang w:eastAsia="ru-RU"/>
              </w:rPr>
              <w:t>2</w:t>
            </w:r>
          </w:p>
        </w:tc>
        <w:tc>
          <w:tcPr>
            <w:tcW w:w="2216" w:type="dxa"/>
            <w:tcBorders>
              <w:top w:val="single" w:sz="4" w:space="0" w:color="auto"/>
              <w:left w:val="single" w:sz="4" w:space="0" w:color="auto"/>
              <w:bottom w:val="single" w:sz="4" w:space="0" w:color="auto"/>
              <w:right w:val="single" w:sz="4" w:space="0" w:color="auto"/>
            </w:tcBorders>
            <w:vAlign w:val="center"/>
          </w:tcPr>
          <w:p w:rsidR="00D81DBE" w:rsidRPr="00D81DBE" w:rsidRDefault="00D81DBE" w:rsidP="00D81DBE">
            <w:pPr>
              <w:rPr>
                <w:rFonts w:ascii="Calibri" w:eastAsia="Times New Roman" w:hAnsi="Calibri" w:cs="Times New Roman"/>
                <w:sz w:val="24"/>
                <w:szCs w:val="24"/>
                <w:lang w:eastAsia="ru-RU"/>
              </w:rPr>
            </w:pPr>
            <w:r w:rsidRPr="00D81DBE">
              <w:rPr>
                <w:rFonts w:ascii="Calibri" w:eastAsia="Times New Roman" w:hAnsi="Calibri" w:cs="Times New Roman"/>
                <w:sz w:val="24"/>
                <w:szCs w:val="24"/>
                <w:lang w:eastAsia="ru-RU"/>
              </w:rPr>
              <w:t>Звук и буква В.</w:t>
            </w:r>
          </w:p>
        </w:tc>
        <w:tc>
          <w:tcPr>
            <w:tcW w:w="2268" w:type="dxa"/>
            <w:tcBorders>
              <w:top w:val="single" w:sz="4" w:space="0" w:color="auto"/>
              <w:left w:val="single" w:sz="4" w:space="0" w:color="auto"/>
              <w:bottom w:val="single" w:sz="4" w:space="0" w:color="auto"/>
              <w:right w:val="single" w:sz="4" w:space="0" w:color="auto"/>
            </w:tcBorders>
            <w:vAlign w:val="center"/>
          </w:tcPr>
          <w:p w:rsidR="00D81DBE" w:rsidRPr="00D81DBE" w:rsidRDefault="00D81DBE" w:rsidP="00D81DBE">
            <w:pPr>
              <w:rPr>
                <w:rFonts w:ascii="Calibri" w:eastAsia="Times New Roman" w:hAnsi="Calibri" w:cs="Times New Roman"/>
                <w:sz w:val="24"/>
                <w:szCs w:val="24"/>
                <w:lang w:eastAsia="ru-RU"/>
              </w:rPr>
            </w:pPr>
            <w:r w:rsidRPr="00D81DBE">
              <w:rPr>
                <w:rFonts w:ascii="Calibri" w:eastAsia="Times New Roman" w:hAnsi="Calibri" w:cs="Times New Roman"/>
                <w:sz w:val="24"/>
                <w:szCs w:val="24"/>
                <w:lang w:eastAsia="ru-RU"/>
              </w:rPr>
              <w:t>Учить произносить звук В, обозначать звук буквой.</w:t>
            </w:r>
          </w:p>
          <w:p w:rsidR="00D81DBE" w:rsidRPr="00D81DBE" w:rsidRDefault="00D81DBE" w:rsidP="00D81DBE">
            <w:pPr>
              <w:rPr>
                <w:rFonts w:ascii="Calibri" w:eastAsia="Times New Roman" w:hAnsi="Calibri" w:cs="Times New Roman"/>
                <w:sz w:val="24"/>
                <w:szCs w:val="24"/>
                <w:lang w:eastAsia="ru-RU"/>
              </w:rPr>
            </w:pPr>
          </w:p>
        </w:tc>
        <w:tc>
          <w:tcPr>
            <w:tcW w:w="3260" w:type="dxa"/>
            <w:tcBorders>
              <w:top w:val="single" w:sz="4" w:space="0" w:color="auto"/>
              <w:left w:val="single" w:sz="4" w:space="0" w:color="auto"/>
              <w:bottom w:val="single" w:sz="4" w:space="0" w:color="auto"/>
              <w:right w:val="single" w:sz="4" w:space="0" w:color="auto"/>
            </w:tcBorders>
            <w:vAlign w:val="center"/>
          </w:tcPr>
          <w:p w:rsidR="00D81DBE" w:rsidRPr="00D81DBE" w:rsidRDefault="00D81DBE" w:rsidP="00D81DBE">
            <w:pPr>
              <w:rPr>
                <w:rFonts w:ascii="Calibri" w:eastAsia="Times New Roman" w:hAnsi="Calibri" w:cs="Times New Roman"/>
                <w:sz w:val="24"/>
                <w:szCs w:val="24"/>
                <w:lang w:eastAsia="ru-RU"/>
              </w:rPr>
            </w:pPr>
            <w:r w:rsidRPr="00D81DBE">
              <w:rPr>
                <w:rFonts w:ascii="Calibri" w:eastAsia="Times New Roman" w:hAnsi="Calibri" w:cs="Times New Roman"/>
                <w:sz w:val="24"/>
                <w:szCs w:val="24"/>
                <w:lang w:eastAsia="ru-RU"/>
              </w:rPr>
              <w:t xml:space="preserve">Артикуляционная гимнастика. Работа с букварем – называние и показ слов на букву В. Игра «Найди букву». Игра «Убери лишнее».  Выделение первой буквы в </w:t>
            </w:r>
            <w:r w:rsidRPr="00D81DBE">
              <w:rPr>
                <w:rFonts w:ascii="Calibri" w:eastAsia="Times New Roman" w:hAnsi="Calibri" w:cs="Times New Roman"/>
                <w:sz w:val="24"/>
                <w:szCs w:val="24"/>
                <w:lang w:eastAsia="ru-RU"/>
              </w:rPr>
              <w:lastRenderedPageBreak/>
              <w:t>слове.</w:t>
            </w:r>
          </w:p>
        </w:tc>
        <w:tc>
          <w:tcPr>
            <w:tcW w:w="1843" w:type="dxa"/>
            <w:vMerge/>
            <w:tcBorders>
              <w:left w:val="single" w:sz="4" w:space="0" w:color="auto"/>
              <w:bottom w:val="single" w:sz="4" w:space="0" w:color="auto"/>
              <w:right w:val="single" w:sz="4" w:space="0" w:color="auto"/>
            </w:tcBorders>
            <w:vAlign w:val="center"/>
          </w:tcPr>
          <w:p w:rsidR="00D81DBE" w:rsidRPr="00D81DBE" w:rsidRDefault="00D81DBE" w:rsidP="00D81DBE">
            <w:pPr>
              <w:rPr>
                <w:rFonts w:ascii="Calibri" w:eastAsia="Times New Roman" w:hAnsi="Calibri" w:cs="Times New Roman"/>
                <w:sz w:val="24"/>
                <w:szCs w:val="24"/>
                <w:lang w:eastAsia="ru-RU"/>
              </w:rPr>
            </w:pPr>
          </w:p>
        </w:tc>
        <w:tc>
          <w:tcPr>
            <w:tcW w:w="3479" w:type="dxa"/>
            <w:vMerge/>
            <w:tcBorders>
              <w:left w:val="single" w:sz="4" w:space="0" w:color="auto"/>
              <w:bottom w:val="single" w:sz="4" w:space="0" w:color="auto"/>
              <w:right w:val="single" w:sz="4" w:space="0" w:color="auto"/>
            </w:tcBorders>
            <w:vAlign w:val="center"/>
          </w:tcPr>
          <w:p w:rsidR="00D81DBE" w:rsidRPr="00D81DBE" w:rsidRDefault="00D81DBE" w:rsidP="00D81DBE">
            <w:pPr>
              <w:rPr>
                <w:rFonts w:ascii="Calibri" w:eastAsia="Times New Roman" w:hAnsi="Calibri" w:cs="Times New Roman"/>
                <w:sz w:val="24"/>
                <w:szCs w:val="24"/>
                <w:lang w:eastAsia="ru-RU"/>
              </w:rPr>
            </w:pPr>
          </w:p>
        </w:tc>
      </w:tr>
      <w:tr w:rsidR="00D81DBE" w:rsidRPr="00D81DBE" w:rsidTr="002A0DC6">
        <w:tc>
          <w:tcPr>
            <w:tcW w:w="998" w:type="dxa"/>
            <w:tcBorders>
              <w:top w:val="single" w:sz="4" w:space="0" w:color="auto"/>
              <w:left w:val="single" w:sz="4" w:space="0" w:color="auto"/>
              <w:bottom w:val="single" w:sz="4" w:space="0" w:color="auto"/>
              <w:right w:val="single" w:sz="4" w:space="0" w:color="auto"/>
            </w:tcBorders>
            <w:vAlign w:val="center"/>
          </w:tcPr>
          <w:p w:rsidR="00D81DBE" w:rsidRPr="00D81DBE" w:rsidRDefault="00D81DBE" w:rsidP="00D81DBE">
            <w:pPr>
              <w:rPr>
                <w:rFonts w:ascii="Calibri" w:eastAsia="Times New Roman" w:hAnsi="Calibri" w:cs="Times New Roman"/>
                <w:b/>
                <w:sz w:val="24"/>
                <w:szCs w:val="24"/>
                <w:lang w:eastAsia="ru-RU"/>
              </w:rPr>
            </w:pPr>
          </w:p>
        </w:tc>
        <w:tc>
          <w:tcPr>
            <w:tcW w:w="898" w:type="dxa"/>
            <w:tcBorders>
              <w:top w:val="single" w:sz="4" w:space="0" w:color="auto"/>
              <w:left w:val="single" w:sz="4" w:space="0" w:color="auto"/>
              <w:bottom w:val="single" w:sz="4" w:space="0" w:color="auto"/>
              <w:right w:val="single" w:sz="4" w:space="0" w:color="auto"/>
            </w:tcBorders>
            <w:vAlign w:val="center"/>
          </w:tcPr>
          <w:p w:rsidR="00D81DBE" w:rsidRPr="00D81DBE" w:rsidRDefault="00D81DBE" w:rsidP="00D81DBE">
            <w:pPr>
              <w:jc w:val="center"/>
              <w:rPr>
                <w:rFonts w:ascii="Calibri" w:eastAsia="Times New Roman" w:hAnsi="Calibri" w:cs="Times New Roman"/>
                <w:sz w:val="24"/>
                <w:szCs w:val="24"/>
                <w:lang w:eastAsia="ru-RU"/>
              </w:rPr>
            </w:pPr>
            <w:r w:rsidRPr="00D81DBE">
              <w:rPr>
                <w:rFonts w:ascii="Calibri" w:eastAsia="Times New Roman" w:hAnsi="Calibri" w:cs="Times New Roman"/>
                <w:sz w:val="24"/>
                <w:szCs w:val="24"/>
                <w:lang w:eastAsia="ru-RU"/>
              </w:rPr>
              <w:t>1</w:t>
            </w:r>
          </w:p>
        </w:tc>
        <w:tc>
          <w:tcPr>
            <w:tcW w:w="2216" w:type="dxa"/>
            <w:tcBorders>
              <w:top w:val="single" w:sz="4" w:space="0" w:color="auto"/>
              <w:left w:val="single" w:sz="4" w:space="0" w:color="auto"/>
              <w:bottom w:val="single" w:sz="4" w:space="0" w:color="auto"/>
              <w:right w:val="single" w:sz="4" w:space="0" w:color="auto"/>
            </w:tcBorders>
            <w:vAlign w:val="center"/>
          </w:tcPr>
          <w:p w:rsidR="00D81DBE" w:rsidRPr="00D81DBE" w:rsidRDefault="00D81DBE" w:rsidP="00D81DBE">
            <w:pPr>
              <w:rPr>
                <w:rFonts w:ascii="Calibri" w:eastAsia="Times New Roman" w:hAnsi="Calibri" w:cs="Times New Roman"/>
                <w:sz w:val="24"/>
                <w:szCs w:val="24"/>
                <w:lang w:eastAsia="ru-RU"/>
              </w:rPr>
            </w:pPr>
            <w:r w:rsidRPr="00D81DBE">
              <w:rPr>
                <w:rFonts w:ascii="Calibri" w:eastAsia="Times New Roman" w:hAnsi="Calibri" w:cs="Times New Roman"/>
                <w:sz w:val="24"/>
                <w:szCs w:val="24"/>
                <w:lang w:eastAsia="ru-RU"/>
              </w:rPr>
              <w:t>Составление и чтение закрытых слогов с буквой В.</w:t>
            </w:r>
          </w:p>
        </w:tc>
        <w:tc>
          <w:tcPr>
            <w:tcW w:w="2268" w:type="dxa"/>
            <w:vMerge w:val="restart"/>
            <w:tcBorders>
              <w:top w:val="single" w:sz="4" w:space="0" w:color="auto"/>
              <w:left w:val="single" w:sz="4" w:space="0" w:color="auto"/>
              <w:right w:val="single" w:sz="4" w:space="0" w:color="auto"/>
            </w:tcBorders>
            <w:vAlign w:val="center"/>
          </w:tcPr>
          <w:p w:rsidR="00D81DBE" w:rsidRPr="00D81DBE" w:rsidRDefault="00D81DBE" w:rsidP="00D81DBE">
            <w:pPr>
              <w:rPr>
                <w:rFonts w:ascii="Calibri" w:eastAsia="Times New Roman" w:hAnsi="Calibri" w:cs="Times New Roman"/>
                <w:sz w:val="24"/>
                <w:szCs w:val="24"/>
                <w:lang w:eastAsia="ru-RU"/>
              </w:rPr>
            </w:pPr>
            <w:r w:rsidRPr="00D81DBE">
              <w:rPr>
                <w:rFonts w:ascii="Calibri" w:eastAsia="Times New Roman" w:hAnsi="Calibri" w:cs="Times New Roman"/>
                <w:sz w:val="24"/>
                <w:szCs w:val="24"/>
                <w:lang w:eastAsia="ru-RU"/>
              </w:rPr>
              <w:t>Учить составлять и читать слоги с буквой В.</w:t>
            </w:r>
          </w:p>
        </w:tc>
        <w:tc>
          <w:tcPr>
            <w:tcW w:w="3260" w:type="dxa"/>
            <w:vMerge w:val="restart"/>
            <w:tcBorders>
              <w:top w:val="single" w:sz="4" w:space="0" w:color="auto"/>
              <w:left w:val="single" w:sz="4" w:space="0" w:color="auto"/>
              <w:right w:val="single" w:sz="4" w:space="0" w:color="auto"/>
            </w:tcBorders>
            <w:vAlign w:val="center"/>
          </w:tcPr>
          <w:p w:rsidR="00D81DBE" w:rsidRPr="00D81DBE" w:rsidRDefault="00D81DBE" w:rsidP="00D81DBE">
            <w:pPr>
              <w:rPr>
                <w:rFonts w:ascii="Calibri" w:eastAsia="Times New Roman" w:hAnsi="Calibri" w:cs="Times New Roman"/>
                <w:sz w:val="24"/>
                <w:szCs w:val="24"/>
                <w:lang w:eastAsia="ru-RU"/>
              </w:rPr>
            </w:pPr>
            <w:r w:rsidRPr="00D81DBE">
              <w:rPr>
                <w:rFonts w:ascii="Calibri" w:eastAsia="Times New Roman" w:hAnsi="Calibri" w:cs="Times New Roman"/>
                <w:sz w:val="24"/>
                <w:szCs w:val="24"/>
                <w:lang w:eastAsia="ru-RU"/>
              </w:rPr>
              <w:t>Артикуляционная гимнастика. Составление слогов (по наложению, по образцу, по подражанию, самостоятельно). Работа с букварем – называние и показ заданных слогов.</w:t>
            </w:r>
          </w:p>
        </w:tc>
        <w:tc>
          <w:tcPr>
            <w:tcW w:w="1843" w:type="dxa"/>
            <w:vMerge w:val="restart"/>
            <w:tcBorders>
              <w:top w:val="single" w:sz="4" w:space="0" w:color="auto"/>
              <w:left w:val="single" w:sz="4" w:space="0" w:color="auto"/>
              <w:right w:val="single" w:sz="4" w:space="0" w:color="auto"/>
            </w:tcBorders>
            <w:vAlign w:val="center"/>
          </w:tcPr>
          <w:p w:rsidR="00D81DBE" w:rsidRPr="00D81DBE" w:rsidRDefault="00D81DBE" w:rsidP="00D81DBE">
            <w:pPr>
              <w:rPr>
                <w:rFonts w:ascii="Calibri" w:eastAsia="Times New Roman" w:hAnsi="Calibri" w:cs="Times New Roman"/>
                <w:sz w:val="24"/>
                <w:szCs w:val="24"/>
                <w:lang w:eastAsia="ru-RU"/>
              </w:rPr>
            </w:pPr>
            <w:r w:rsidRPr="00D81DBE">
              <w:rPr>
                <w:rFonts w:ascii="Calibri" w:eastAsia="Times New Roman" w:hAnsi="Calibri" w:cs="Times New Roman"/>
                <w:sz w:val="24"/>
                <w:szCs w:val="24"/>
                <w:lang w:eastAsia="ru-RU"/>
              </w:rPr>
              <w:t>Букварь, карточки с буквами, схемы слогов (слоговые таблицы),</w:t>
            </w:r>
          </w:p>
          <w:p w:rsidR="00D81DBE" w:rsidRPr="00D81DBE" w:rsidRDefault="00D81DBE" w:rsidP="00D81DBE">
            <w:pPr>
              <w:rPr>
                <w:rFonts w:ascii="Calibri" w:eastAsia="Times New Roman" w:hAnsi="Calibri" w:cs="Times New Roman"/>
                <w:sz w:val="24"/>
                <w:szCs w:val="24"/>
                <w:lang w:eastAsia="ru-RU"/>
              </w:rPr>
            </w:pPr>
            <w:r w:rsidRPr="00D81DBE">
              <w:rPr>
                <w:rFonts w:ascii="Calibri" w:eastAsia="Times New Roman" w:hAnsi="Calibri" w:cs="Times New Roman"/>
                <w:sz w:val="24"/>
                <w:szCs w:val="24"/>
                <w:lang w:eastAsia="ru-RU"/>
              </w:rPr>
              <w:t xml:space="preserve"> карточки со словами, картинки к словам.</w:t>
            </w:r>
          </w:p>
        </w:tc>
        <w:tc>
          <w:tcPr>
            <w:tcW w:w="3479" w:type="dxa"/>
            <w:vMerge w:val="restart"/>
            <w:tcBorders>
              <w:top w:val="single" w:sz="4" w:space="0" w:color="auto"/>
              <w:left w:val="single" w:sz="4" w:space="0" w:color="auto"/>
              <w:right w:val="single" w:sz="4" w:space="0" w:color="auto"/>
            </w:tcBorders>
            <w:vAlign w:val="center"/>
          </w:tcPr>
          <w:p w:rsidR="00D81DBE" w:rsidRPr="00D81DBE" w:rsidRDefault="00D81DBE" w:rsidP="00D81DBE">
            <w:pPr>
              <w:rPr>
                <w:rFonts w:ascii="Calibri" w:eastAsia="Times New Roman" w:hAnsi="Calibri" w:cs="Times New Roman"/>
                <w:sz w:val="24"/>
                <w:szCs w:val="24"/>
                <w:lang w:eastAsia="ru-RU"/>
              </w:rPr>
            </w:pPr>
            <w:r w:rsidRPr="00D81DBE">
              <w:rPr>
                <w:rFonts w:ascii="Calibri" w:eastAsia="Times New Roman" w:hAnsi="Calibri" w:cs="Times New Roman"/>
                <w:sz w:val="24"/>
                <w:szCs w:val="24"/>
                <w:lang w:eastAsia="ru-RU"/>
              </w:rPr>
              <w:t>Составление слогов по следам звуко- буквенного анализа, чтение слогов.</w:t>
            </w:r>
          </w:p>
          <w:p w:rsidR="00D81DBE" w:rsidRPr="00D81DBE" w:rsidRDefault="00D81DBE" w:rsidP="00D81DBE">
            <w:pPr>
              <w:rPr>
                <w:rFonts w:ascii="Calibri" w:eastAsia="Times New Roman" w:hAnsi="Calibri" w:cs="Times New Roman"/>
                <w:sz w:val="24"/>
                <w:szCs w:val="24"/>
                <w:lang w:eastAsia="ru-RU"/>
              </w:rPr>
            </w:pPr>
            <w:r w:rsidRPr="00D81DBE">
              <w:rPr>
                <w:rFonts w:ascii="Calibri" w:eastAsia="Times New Roman" w:hAnsi="Calibri" w:cs="Times New Roman"/>
                <w:sz w:val="24"/>
                <w:szCs w:val="24"/>
                <w:lang w:eastAsia="ru-RU"/>
              </w:rPr>
              <w:t>Составление слогов по образцу, проговаривание слогов совместно с учителем.</w:t>
            </w:r>
          </w:p>
          <w:p w:rsidR="00D81DBE" w:rsidRPr="00D81DBE" w:rsidRDefault="00D81DBE" w:rsidP="00D81DBE">
            <w:pPr>
              <w:rPr>
                <w:rFonts w:ascii="Calibri" w:eastAsia="Times New Roman" w:hAnsi="Calibri" w:cs="Times New Roman"/>
                <w:sz w:val="24"/>
                <w:szCs w:val="24"/>
                <w:lang w:eastAsia="ru-RU"/>
              </w:rPr>
            </w:pPr>
            <w:r w:rsidRPr="00D81DBE">
              <w:rPr>
                <w:rFonts w:ascii="Calibri" w:eastAsia="Times New Roman" w:hAnsi="Calibri" w:cs="Times New Roman"/>
                <w:sz w:val="24"/>
                <w:szCs w:val="24"/>
                <w:lang w:eastAsia="ru-RU"/>
              </w:rPr>
              <w:t>Составление слогов по образцу, показ заданных букв. Б.М. - составление слогов по наложению под контролем.</w:t>
            </w:r>
          </w:p>
          <w:p w:rsidR="00D81DBE" w:rsidRPr="00D81DBE" w:rsidRDefault="00D81DBE" w:rsidP="00D81DBE">
            <w:pPr>
              <w:rPr>
                <w:rFonts w:ascii="Calibri" w:eastAsia="Times New Roman" w:hAnsi="Calibri" w:cs="Times New Roman"/>
                <w:sz w:val="24"/>
                <w:szCs w:val="24"/>
                <w:lang w:eastAsia="ru-RU"/>
              </w:rPr>
            </w:pPr>
            <w:r w:rsidRPr="00D81DBE">
              <w:rPr>
                <w:rFonts w:ascii="Calibri" w:eastAsia="Times New Roman" w:hAnsi="Calibri" w:cs="Times New Roman"/>
                <w:sz w:val="24"/>
                <w:szCs w:val="24"/>
                <w:lang w:eastAsia="ru-RU"/>
              </w:rPr>
              <w:t>Составление слогов по наложению, совместно с педагогом.</w:t>
            </w:r>
          </w:p>
        </w:tc>
      </w:tr>
      <w:tr w:rsidR="00D81DBE" w:rsidRPr="00D81DBE" w:rsidTr="002A0DC6">
        <w:tc>
          <w:tcPr>
            <w:tcW w:w="998" w:type="dxa"/>
            <w:tcBorders>
              <w:top w:val="single" w:sz="4" w:space="0" w:color="auto"/>
              <w:left w:val="single" w:sz="4" w:space="0" w:color="auto"/>
              <w:bottom w:val="single" w:sz="4" w:space="0" w:color="auto"/>
              <w:right w:val="single" w:sz="4" w:space="0" w:color="auto"/>
            </w:tcBorders>
            <w:vAlign w:val="center"/>
          </w:tcPr>
          <w:p w:rsidR="00D81DBE" w:rsidRPr="00D81DBE" w:rsidRDefault="00D81DBE" w:rsidP="00D81DBE">
            <w:pPr>
              <w:rPr>
                <w:rFonts w:ascii="Calibri" w:eastAsia="Times New Roman" w:hAnsi="Calibri" w:cs="Times New Roman"/>
                <w:b/>
                <w:sz w:val="24"/>
                <w:szCs w:val="24"/>
                <w:lang w:eastAsia="ru-RU"/>
              </w:rPr>
            </w:pPr>
          </w:p>
        </w:tc>
        <w:tc>
          <w:tcPr>
            <w:tcW w:w="898" w:type="dxa"/>
            <w:tcBorders>
              <w:top w:val="single" w:sz="4" w:space="0" w:color="auto"/>
              <w:left w:val="single" w:sz="4" w:space="0" w:color="auto"/>
              <w:bottom w:val="single" w:sz="4" w:space="0" w:color="auto"/>
              <w:right w:val="single" w:sz="4" w:space="0" w:color="auto"/>
            </w:tcBorders>
            <w:vAlign w:val="center"/>
          </w:tcPr>
          <w:p w:rsidR="00D81DBE" w:rsidRPr="00D81DBE" w:rsidRDefault="00D81DBE" w:rsidP="00D81DBE">
            <w:pPr>
              <w:jc w:val="center"/>
              <w:rPr>
                <w:rFonts w:ascii="Calibri" w:eastAsia="Times New Roman" w:hAnsi="Calibri" w:cs="Times New Roman"/>
                <w:sz w:val="24"/>
                <w:szCs w:val="24"/>
                <w:lang w:eastAsia="ru-RU"/>
              </w:rPr>
            </w:pPr>
            <w:r w:rsidRPr="00D81DBE">
              <w:rPr>
                <w:rFonts w:ascii="Calibri" w:eastAsia="Times New Roman" w:hAnsi="Calibri" w:cs="Times New Roman"/>
                <w:sz w:val="24"/>
                <w:szCs w:val="24"/>
                <w:lang w:eastAsia="ru-RU"/>
              </w:rPr>
              <w:t>1</w:t>
            </w:r>
          </w:p>
        </w:tc>
        <w:tc>
          <w:tcPr>
            <w:tcW w:w="2216" w:type="dxa"/>
            <w:tcBorders>
              <w:top w:val="single" w:sz="4" w:space="0" w:color="auto"/>
              <w:left w:val="single" w:sz="4" w:space="0" w:color="auto"/>
              <w:bottom w:val="single" w:sz="4" w:space="0" w:color="auto"/>
              <w:right w:val="single" w:sz="4" w:space="0" w:color="auto"/>
            </w:tcBorders>
            <w:vAlign w:val="center"/>
          </w:tcPr>
          <w:p w:rsidR="00D81DBE" w:rsidRPr="00D81DBE" w:rsidRDefault="00D81DBE" w:rsidP="00D81DBE">
            <w:pPr>
              <w:rPr>
                <w:rFonts w:ascii="Calibri" w:eastAsia="Times New Roman" w:hAnsi="Calibri" w:cs="Times New Roman"/>
                <w:sz w:val="24"/>
                <w:szCs w:val="24"/>
                <w:lang w:eastAsia="ru-RU"/>
              </w:rPr>
            </w:pPr>
            <w:r w:rsidRPr="00D81DBE">
              <w:rPr>
                <w:rFonts w:ascii="Calibri" w:eastAsia="Times New Roman" w:hAnsi="Calibri" w:cs="Times New Roman"/>
                <w:sz w:val="24"/>
                <w:szCs w:val="24"/>
                <w:lang w:eastAsia="ru-RU"/>
              </w:rPr>
              <w:t>Составление и чтение открытых слогов с буквой В.</w:t>
            </w:r>
          </w:p>
        </w:tc>
        <w:tc>
          <w:tcPr>
            <w:tcW w:w="2268" w:type="dxa"/>
            <w:vMerge/>
            <w:tcBorders>
              <w:left w:val="single" w:sz="4" w:space="0" w:color="auto"/>
              <w:bottom w:val="single" w:sz="4" w:space="0" w:color="auto"/>
              <w:right w:val="single" w:sz="4" w:space="0" w:color="auto"/>
            </w:tcBorders>
            <w:vAlign w:val="center"/>
          </w:tcPr>
          <w:p w:rsidR="00D81DBE" w:rsidRPr="00D81DBE" w:rsidRDefault="00D81DBE" w:rsidP="00D81DBE">
            <w:pPr>
              <w:rPr>
                <w:rFonts w:ascii="Calibri" w:eastAsia="Times New Roman" w:hAnsi="Calibri" w:cs="Times New Roman"/>
                <w:sz w:val="24"/>
                <w:szCs w:val="24"/>
                <w:lang w:eastAsia="ru-RU"/>
              </w:rPr>
            </w:pPr>
          </w:p>
        </w:tc>
        <w:tc>
          <w:tcPr>
            <w:tcW w:w="3260" w:type="dxa"/>
            <w:vMerge/>
            <w:tcBorders>
              <w:left w:val="single" w:sz="4" w:space="0" w:color="auto"/>
              <w:bottom w:val="single" w:sz="4" w:space="0" w:color="auto"/>
              <w:right w:val="single" w:sz="4" w:space="0" w:color="auto"/>
            </w:tcBorders>
            <w:vAlign w:val="center"/>
          </w:tcPr>
          <w:p w:rsidR="00D81DBE" w:rsidRPr="00D81DBE" w:rsidRDefault="00D81DBE" w:rsidP="00D81DBE">
            <w:pPr>
              <w:rPr>
                <w:rFonts w:ascii="Calibri" w:eastAsia="Times New Roman" w:hAnsi="Calibri" w:cs="Times New Roman"/>
                <w:sz w:val="24"/>
                <w:szCs w:val="24"/>
                <w:lang w:eastAsia="ru-RU"/>
              </w:rPr>
            </w:pPr>
          </w:p>
        </w:tc>
        <w:tc>
          <w:tcPr>
            <w:tcW w:w="1843" w:type="dxa"/>
            <w:vMerge/>
            <w:tcBorders>
              <w:left w:val="single" w:sz="4" w:space="0" w:color="auto"/>
              <w:right w:val="single" w:sz="4" w:space="0" w:color="auto"/>
            </w:tcBorders>
            <w:vAlign w:val="center"/>
          </w:tcPr>
          <w:p w:rsidR="00D81DBE" w:rsidRPr="00D81DBE" w:rsidRDefault="00D81DBE" w:rsidP="00D81DBE">
            <w:pPr>
              <w:rPr>
                <w:rFonts w:ascii="Calibri" w:eastAsia="Times New Roman" w:hAnsi="Calibri" w:cs="Times New Roman"/>
                <w:sz w:val="24"/>
                <w:szCs w:val="24"/>
                <w:lang w:eastAsia="ru-RU"/>
              </w:rPr>
            </w:pPr>
          </w:p>
        </w:tc>
        <w:tc>
          <w:tcPr>
            <w:tcW w:w="3479" w:type="dxa"/>
            <w:vMerge/>
            <w:tcBorders>
              <w:left w:val="single" w:sz="4" w:space="0" w:color="auto"/>
              <w:right w:val="single" w:sz="4" w:space="0" w:color="auto"/>
            </w:tcBorders>
            <w:vAlign w:val="center"/>
          </w:tcPr>
          <w:p w:rsidR="00D81DBE" w:rsidRPr="00D81DBE" w:rsidRDefault="00D81DBE" w:rsidP="00D81DBE">
            <w:pPr>
              <w:rPr>
                <w:rFonts w:ascii="Calibri" w:eastAsia="Times New Roman" w:hAnsi="Calibri" w:cs="Times New Roman"/>
                <w:sz w:val="24"/>
                <w:szCs w:val="24"/>
                <w:lang w:eastAsia="ru-RU"/>
              </w:rPr>
            </w:pPr>
          </w:p>
        </w:tc>
      </w:tr>
      <w:tr w:rsidR="00D81DBE" w:rsidRPr="00D81DBE" w:rsidTr="002A0DC6">
        <w:tc>
          <w:tcPr>
            <w:tcW w:w="998" w:type="dxa"/>
            <w:tcBorders>
              <w:top w:val="single" w:sz="4" w:space="0" w:color="auto"/>
              <w:left w:val="single" w:sz="4" w:space="0" w:color="auto"/>
              <w:bottom w:val="single" w:sz="4" w:space="0" w:color="auto"/>
              <w:right w:val="single" w:sz="4" w:space="0" w:color="auto"/>
            </w:tcBorders>
            <w:vAlign w:val="center"/>
          </w:tcPr>
          <w:p w:rsidR="00D81DBE" w:rsidRPr="00D81DBE" w:rsidRDefault="00D81DBE" w:rsidP="00D81DBE">
            <w:pPr>
              <w:rPr>
                <w:rFonts w:ascii="Calibri" w:eastAsia="Times New Roman" w:hAnsi="Calibri" w:cs="Times New Roman"/>
                <w:b/>
                <w:sz w:val="24"/>
                <w:szCs w:val="24"/>
                <w:lang w:eastAsia="ru-RU"/>
              </w:rPr>
            </w:pPr>
          </w:p>
        </w:tc>
        <w:tc>
          <w:tcPr>
            <w:tcW w:w="898" w:type="dxa"/>
            <w:tcBorders>
              <w:top w:val="single" w:sz="4" w:space="0" w:color="auto"/>
              <w:left w:val="single" w:sz="4" w:space="0" w:color="auto"/>
              <w:bottom w:val="single" w:sz="4" w:space="0" w:color="auto"/>
              <w:right w:val="single" w:sz="4" w:space="0" w:color="auto"/>
            </w:tcBorders>
            <w:vAlign w:val="center"/>
          </w:tcPr>
          <w:p w:rsidR="00D81DBE" w:rsidRPr="00D81DBE" w:rsidRDefault="00D81DBE" w:rsidP="00D81DBE">
            <w:pPr>
              <w:jc w:val="center"/>
              <w:rPr>
                <w:rFonts w:ascii="Calibri" w:eastAsia="Times New Roman" w:hAnsi="Calibri" w:cs="Times New Roman"/>
                <w:sz w:val="24"/>
                <w:szCs w:val="24"/>
                <w:lang w:eastAsia="ru-RU"/>
              </w:rPr>
            </w:pPr>
            <w:r w:rsidRPr="00D81DBE">
              <w:rPr>
                <w:rFonts w:ascii="Calibri" w:eastAsia="Times New Roman" w:hAnsi="Calibri" w:cs="Times New Roman"/>
                <w:sz w:val="24"/>
                <w:szCs w:val="24"/>
                <w:lang w:eastAsia="ru-RU"/>
              </w:rPr>
              <w:t>1</w:t>
            </w:r>
          </w:p>
        </w:tc>
        <w:tc>
          <w:tcPr>
            <w:tcW w:w="2216" w:type="dxa"/>
            <w:tcBorders>
              <w:top w:val="single" w:sz="4" w:space="0" w:color="auto"/>
              <w:left w:val="single" w:sz="4" w:space="0" w:color="auto"/>
              <w:bottom w:val="single" w:sz="4" w:space="0" w:color="auto"/>
              <w:right w:val="single" w:sz="4" w:space="0" w:color="auto"/>
            </w:tcBorders>
            <w:vAlign w:val="center"/>
          </w:tcPr>
          <w:p w:rsidR="00D81DBE" w:rsidRPr="00D81DBE" w:rsidRDefault="00D81DBE" w:rsidP="00D81DBE">
            <w:pPr>
              <w:rPr>
                <w:rFonts w:ascii="Calibri" w:eastAsia="Times New Roman" w:hAnsi="Calibri" w:cs="Times New Roman"/>
                <w:sz w:val="24"/>
                <w:szCs w:val="24"/>
                <w:lang w:eastAsia="ru-RU"/>
              </w:rPr>
            </w:pPr>
            <w:r w:rsidRPr="00D81DBE">
              <w:rPr>
                <w:rFonts w:ascii="Calibri" w:eastAsia="Times New Roman" w:hAnsi="Calibri" w:cs="Times New Roman"/>
                <w:sz w:val="24"/>
                <w:szCs w:val="24"/>
                <w:lang w:eastAsia="ru-RU"/>
              </w:rPr>
              <w:t>Буква В в словах.</w:t>
            </w:r>
          </w:p>
        </w:tc>
        <w:tc>
          <w:tcPr>
            <w:tcW w:w="2268" w:type="dxa"/>
            <w:tcBorders>
              <w:top w:val="single" w:sz="4" w:space="0" w:color="auto"/>
              <w:left w:val="single" w:sz="4" w:space="0" w:color="auto"/>
              <w:bottom w:val="single" w:sz="4" w:space="0" w:color="auto"/>
              <w:right w:val="single" w:sz="4" w:space="0" w:color="auto"/>
            </w:tcBorders>
            <w:vAlign w:val="center"/>
          </w:tcPr>
          <w:p w:rsidR="00D81DBE" w:rsidRPr="00D81DBE" w:rsidRDefault="00D81DBE" w:rsidP="00D81DBE">
            <w:pPr>
              <w:rPr>
                <w:rFonts w:ascii="Calibri" w:eastAsia="Times New Roman" w:hAnsi="Calibri" w:cs="Times New Roman"/>
                <w:sz w:val="24"/>
                <w:szCs w:val="24"/>
                <w:lang w:eastAsia="ru-RU"/>
              </w:rPr>
            </w:pPr>
            <w:r w:rsidRPr="00D81DBE">
              <w:rPr>
                <w:rFonts w:ascii="Calibri" w:eastAsia="Times New Roman" w:hAnsi="Calibri" w:cs="Times New Roman"/>
                <w:sz w:val="24"/>
                <w:szCs w:val="24"/>
                <w:lang w:eastAsia="ru-RU"/>
              </w:rPr>
              <w:t>Учить сливать буквы в слоги. Анализировать получившиеся слова.</w:t>
            </w:r>
          </w:p>
        </w:tc>
        <w:tc>
          <w:tcPr>
            <w:tcW w:w="3260" w:type="dxa"/>
            <w:tcBorders>
              <w:top w:val="single" w:sz="4" w:space="0" w:color="auto"/>
              <w:left w:val="single" w:sz="4" w:space="0" w:color="auto"/>
              <w:bottom w:val="single" w:sz="4" w:space="0" w:color="auto"/>
              <w:right w:val="single" w:sz="4" w:space="0" w:color="auto"/>
            </w:tcBorders>
            <w:vAlign w:val="center"/>
          </w:tcPr>
          <w:p w:rsidR="00D81DBE" w:rsidRPr="00D81DBE" w:rsidRDefault="00D81DBE" w:rsidP="00D81DBE">
            <w:pPr>
              <w:rPr>
                <w:rFonts w:ascii="Calibri" w:eastAsia="Times New Roman" w:hAnsi="Calibri" w:cs="Times New Roman"/>
                <w:sz w:val="24"/>
                <w:szCs w:val="24"/>
                <w:lang w:eastAsia="ru-RU"/>
              </w:rPr>
            </w:pPr>
            <w:r w:rsidRPr="00D81DBE">
              <w:rPr>
                <w:rFonts w:ascii="Calibri" w:eastAsia="Times New Roman" w:hAnsi="Calibri" w:cs="Times New Roman"/>
                <w:sz w:val="24"/>
                <w:szCs w:val="24"/>
                <w:lang w:eastAsia="ru-RU"/>
              </w:rPr>
              <w:t>Работа с букварем. Составление слов из разрезной азбуки.</w:t>
            </w:r>
          </w:p>
        </w:tc>
        <w:tc>
          <w:tcPr>
            <w:tcW w:w="1843" w:type="dxa"/>
            <w:vMerge/>
            <w:tcBorders>
              <w:left w:val="single" w:sz="4" w:space="0" w:color="auto"/>
              <w:bottom w:val="single" w:sz="4" w:space="0" w:color="auto"/>
              <w:right w:val="single" w:sz="4" w:space="0" w:color="auto"/>
            </w:tcBorders>
            <w:vAlign w:val="center"/>
          </w:tcPr>
          <w:p w:rsidR="00D81DBE" w:rsidRPr="00D81DBE" w:rsidRDefault="00D81DBE" w:rsidP="00D81DBE">
            <w:pPr>
              <w:rPr>
                <w:rFonts w:ascii="Calibri" w:eastAsia="Times New Roman" w:hAnsi="Calibri" w:cs="Times New Roman"/>
                <w:sz w:val="24"/>
                <w:szCs w:val="24"/>
                <w:lang w:eastAsia="ru-RU"/>
              </w:rPr>
            </w:pPr>
          </w:p>
        </w:tc>
        <w:tc>
          <w:tcPr>
            <w:tcW w:w="3479" w:type="dxa"/>
            <w:vMerge/>
            <w:tcBorders>
              <w:left w:val="single" w:sz="4" w:space="0" w:color="auto"/>
              <w:bottom w:val="single" w:sz="4" w:space="0" w:color="auto"/>
              <w:right w:val="single" w:sz="4" w:space="0" w:color="auto"/>
            </w:tcBorders>
            <w:vAlign w:val="center"/>
          </w:tcPr>
          <w:p w:rsidR="00D81DBE" w:rsidRPr="00D81DBE" w:rsidRDefault="00D81DBE" w:rsidP="00D81DBE">
            <w:pPr>
              <w:rPr>
                <w:rFonts w:ascii="Calibri" w:eastAsia="Times New Roman" w:hAnsi="Calibri" w:cs="Times New Roman"/>
                <w:sz w:val="24"/>
                <w:szCs w:val="24"/>
                <w:lang w:eastAsia="ru-RU"/>
              </w:rPr>
            </w:pPr>
          </w:p>
        </w:tc>
      </w:tr>
      <w:tr w:rsidR="00D81DBE" w:rsidRPr="00D81DBE" w:rsidTr="002A0DC6">
        <w:tc>
          <w:tcPr>
            <w:tcW w:w="998" w:type="dxa"/>
            <w:tcBorders>
              <w:top w:val="single" w:sz="4" w:space="0" w:color="auto"/>
              <w:left w:val="single" w:sz="4" w:space="0" w:color="auto"/>
              <w:bottom w:val="single" w:sz="4" w:space="0" w:color="auto"/>
              <w:right w:val="single" w:sz="4" w:space="0" w:color="auto"/>
            </w:tcBorders>
            <w:vAlign w:val="center"/>
          </w:tcPr>
          <w:p w:rsidR="00D81DBE" w:rsidRPr="00D81DBE" w:rsidRDefault="00D81DBE" w:rsidP="00D81DBE">
            <w:pPr>
              <w:rPr>
                <w:rFonts w:ascii="Calibri" w:eastAsia="Times New Roman" w:hAnsi="Calibri" w:cs="Times New Roman"/>
                <w:b/>
                <w:sz w:val="24"/>
                <w:szCs w:val="24"/>
                <w:lang w:eastAsia="ru-RU"/>
              </w:rPr>
            </w:pPr>
          </w:p>
        </w:tc>
        <w:tc>
          <w:tcPr>
            <w:tcW w:w="898" w:type="dxa"/>
            <w:tcBorders>
              <w:top w:val="single" w:sz="4" w:space="0" w:color="auto"/>
              <w:left w:val="single" w:sz="4" w:space="0" w:color="auto"/>
              <w:bottom w:val="single" w:sz="4" w:space="0" w:color="auto"/>
              <w:right w:val="single" w:sz="4" w:space="0" w:color="auto"/>
            </w:tcBorders>
            <w:vAlign w:val="center"/>
          </w:tcPr>
          <w:p w:rsidR="00D81DBE" w:rsidRPr="00D81DBE" w:rsidRDefault="00D81DBE" w:rsidP="00D81DBE">
            <w:pPr>
              <w:jc w:val="center"/>
              <w:rPr>
                <w:rFonts w:ascii="Calibri" w:eastAsia="Times New Roman" w:hAnsi="Calibri" w:cs="Times New Roman"/>
                <w:sz w:val="24"/>
                <w:szCs w:val="24"/>
                <w:lang w:eastAsia="ru-RU"/>
              </w:rPr>
            </w:pPr>
            <w:r w:rsidRPr="00D81DBE">
              <w:rPr>
                <w:rFonts w:ascii="Calibri" w:eastAsia="Times New Roman" w:hAnsi="Calibri" w:cs="Times New Roman"/>
                <w:sz w:val="24"/>
                <w:szCs w:val="24"/>
                <w:lang w:eastAsia="ru-RU"/>
              </w:rPr>
              <w:t>1</w:t>
            </w:r>
          </w:p>
        </w:tc>
        <w:tc>
          <w:tcPr>
            <w:tcW w:w="2216" w:type="dxa"/>
            <w:tcBorders>
              <w:top w:val="single" w:sz="4" w:space="0" w:color="auto"/>
              <w:left w:val="single" w:sz="4" w:space="0" w:color="auto"/>
              <w:bottom w:val="single" w:sz="4" w:space="0" w:color="auto"/>
              <w:right w:val="single" w:sz="4" w:space="0" w:color="auto"/>
            </w:tcBorders>
            <w:vAlign w:val="center"/>
          </w:tcPr>
          <w:p w:rsidR="00D81DBE" w:rsidRPr="00D81DBE" w:rsidRDefault="00D81DBE" w:rsidP="00D81DBE">
            <w:pPr>
              <w:rPr>
                <w:rFonts w:ascii="Calibri" w:eastAsia="Times New Roman" w:hAnsi="Calibri" w:cs="Times New Roman"/>
                <w:sz w:val="24"/>
                <w:szCs w:val="24"/>
                <w:lang w:eastAsia="ru-RU"/>
              </w:rPr>
            </w:pPr>
            <w:r w:rsidRPr="00D81DBE">
              <w:rPr>
                <w:rFonts w:ascii="Calibri" w:eastAsia="Times New Roman" w:hAnsi="Calibri" w:cs="Times New Roman"/>
                <w:sz w:val="24"/>
                <w:szCs w:val="24"/>
                <w:lang w:eastAsia="ru-RU"/>
              </w:rPr>
              <w:t>Знакомство с буквой Ж .</w:t>
            </w:r>
          </w:p>
        </w:tc>
        <w:tc>
          <w:tcPr>
            <w:tcW w:w="2268" w:type="dxa"/>
            <w:tcBorders>
              <w:top w:val="single" w:sz="4" w:space="0" w:color="auto"/>
              <w:left w:val="single" w:sz="4" w:space="0" w:color="auto"/>
              <w:bottom w:val="single" w:sz="4" w:space="0" w:color="auto"/>
              <w:right w:val="single" w:sz="4" w:space="0" w:color="auto"/>
            </w:tcBorders>
            <w:vAlign w:val="center"/>
          </w:tcPr>
          <w:p w:rsidR="00D81DBE" w:rsidRPr="00D81DBE" w:rsidRDefault="00D81DBE" w:rsidP="00D81DBE">
            <w:pPr>
              <w:rPr>
                <w:rFonts w:ascii="Calibri" w:eastAsia="Times New Roman" w:hAnsi="Calibri" w:cs="Times New Roman"/>
                <w:sz w:val="24"/>
                <w:szCs w:val="24"/>
                <w:lang w:eastAsia="ru-RU"/>
              </w:rPr>
            </w:pPr>
            <w:r w:rsidRPr="00D81DBE">
              <w:rPr>
                <w:rFonts w:ascii="Calibri" w:eastAsia="Times New Roman" w:hAnsi="Calibri" w:cs="Times New Roman"/>
                <w:sz w:val="24"/>
                <w:szCs w:val="24"/>
                <w:lang w:eastAsia="ru-RU"/>
              </w:rPr>
              <w:t>Познакомить с графическим образом буквы Ж.</w:t>
            </w:r>
          </w:p>
        </w:tc>
        <w:tc>
          <w:tcPr>
            <w:tcW w:w="3260" w:type="dxa"/>
            <w:tcBorders>
              <w:top w:val="single" w:sz="4" w:space="0" w:color="auto"/>
              <w:left w:val="single" w:sz="4" w:space="0" w:color="auto"/>
              <w:bottom w:val="single" w:sz="4" w:space="0" w:color="auto"/>
              <w:right w:val="single" w:sz="4" w:space="0" w:color="auto"/>
            </w:tcBorders>
            <w:vAlign w:val="center"/>
          </w:tcPr>
          <w:p w:rsidR="00D81DBE" w:rsidRPr="00D81DBE" w:rsidRDefault="00D81DBE" w:rsidP="00D81DBE">
            <w:pPr>
              <w:rPr>
                <w:rFonts w:ascii="Calibri" w:eastAsia="Times New Roman" w:hAnsi="Calibri" w:cs="Times New Roman"/>
                <w:sz w:val="24"/>
                <w:szCs w:val="24"/>
                <w:lang w:eastAsia="ru-RU"/>
              </w:rPr>
            </w:pPr>
            <w:r w:rsidRPr="00D81DBE">
              <w:rPr>
                <w:rFonts w:ascii="Calibri" w:eastAsia="Times New Roman" w:hAnsi="Calibri" w:cs="Times New Roman"/>
                <w:sz w:val="24"/>
                <w:szCs w:val="24"/>
                <w:lang w:eastAsia="ru-RU"/>
              </w:rPr>
              <w:t>Нахождение буквы Ж в ряду других букв, называние буквы Ж.</w:t>
            </w:r>
          </w:p>
        </w:tc>
        <w:tc>
          <w:tcPr>
            <w:tcW w:w="1843" w:type="dxa"/>
            <w:vMerge w:val="restart"/>
            <w:tcBorders>
              <w:top w:val="single" w:sz="4" w:space="0" w:color="auto"/>
              <w:left w:val="single" w:sz="4" w:space="0" w:color="auto"/>
              <w:right w:val="single" w:sz="4" w:space="0" w:color="auto"/>
            </w:tcBorders>
            <w:vAlign w:val="center"/>
          </w:tcPr>
          <w:p w:rsidR="00D81DBE" w:rsidRPr="00D81DBE" w:rsidRDefault="00D81DBE" w:rsidP="00D81DBE">
            <w:pPr>
              <w:rPr>
                <w:rFonts w:ascii="Calibri" w:eastAsia="Times New Roman" w:hAnsi="Calibri" w:cs="Times New Roman"/>
                <w:sz w:val="24"/>
                <w:szCs w:val="24"/>
                <w:lang w:eastAsia="ru-RU"/>
              </w:rPr>
            </w:pPr>
            <w:r w:rsidRPr="00D81DBE">
              <w:rPr>
                <w:rFonts w:ascii="Calibri" w:eastAsia="Times New Roman" w:hAnsi="Calibri" w:cs="Times New Roman"/>
                <w:sz w:val="24"/>
                <w:szCs w:val="24"/>
                <w:lang w:eastAsia="ru-RU"/>
              </w:rPr>
              <w:t>Предметные картинки, игрушки, словарные таблички, карточки с буквами, иллюстрации к сказкам, мультики.</w:t>
            </w:r>
          </w:p>
        </w:tc>
        <w:tc>
          <w:tcPr>
            <w:tcW w:w="3479" w:type="dxa"/>
            <w:vMerge w:val="restart"/>
            <w:tcBorders>
              <w:top w:val="single" w:sz="4" w:space="0" w:color="auto"/>
              <w:left w:val="single" w:sz="4" w:space="0" w:color="auto"/>
              <w:right w:val="single" w:sz="4" w:space="0" w:color="auto"/>
            </w:tcBorders>
            <w:vAlign w:val="center"/>
          </w:tcPr>
          <w:p w:rsidR="00D81DBE" w:rsidRPr="00D81DBE" w:rsidRDefault="00D81DBE" w:rsidP="00D81DBE">
            <w:pPr>
              <w:rPr>
                <w:rFonts w:ascii="Calibri" w:eastAsia="Times New Roman" w:hAnsi="Calibri" w:cs="Times New Roman"/>
                <w:sz w:val="24"/>
                <w:szCs w:val="24"/>
                <w:lang w:eastAsia="ru-RU"/>
              </w:rPr>
            </w:pPr>
            <w:r w:rsidRPr="00D81DBE">
              <w:rPr>
                <w:rFonts w:ascii="Calibri" w:eastAsia="Times New Roman" w:hAnsi="Calibri" w:cs="Times New Roman"/>
                <w:sz w:val="24"/>
                <w:szCs w:val="24"/>
                <w:lang w:eastAsia="ru-RU"/>
              </w:rPr>
              <w:t>Называние буквы, подбор карточки с буквой к слову (по первой букве).</w:t>
            </w:r>
          </w:p>
          <w:p w:rsidR="00D81DBE" w:rsidRPr="00D81DBE" w:rsidRDefault="00D81DBE" w:rsidP="00D81DBE">
            <w:pPr>
              <w:rPr>
                <w:rFonts w:ascii="Calibri" w:eastAsia="Times New Roman" w:hAnsi="Calibri" w:cs="Times New Roman"/>
                <w:sz w:val="24"/>
                <w:szCs w:val="24"/>
                <w:lang w:eastAsia="ru-RU"/>
              </w:rPr>
            </w:pPr>
            <w:r w:rsidRPr="00D81DBE">
              <w:rPr>
                <w:rFonts w:ascii="Calibri" w:eastAsia="Times New Roman" w:hAnsi="Calibri" w:cs="Times New Roman"/>
                <w:sz w:val="24"/>
                <w:szCs w:val="24"/>
                <w:lang w:eastAsia="ru-RU"/>
              </w:rPr>
              <w:t xml:space="preserve">Показ заданной буквы, артикуляция вслед за </w:t>
            </w:r>
            <w:r w:rsidRPr="00D81DBE">
              <w:rPr>
                <w:rFonts w:ascii="Calibri" w:eastAsia="Times New Roman" w:hAnsi="Calibri" w:cs="Times New Roman"/>
                <w:sz w:val="24"/>
                <w:szCs w:val="24"/>
                <w:lang w:eastAsia="ru-RU"/>
              </w:rPr>
              <w:lastRenderedPageBreak/>
              <w:t>учителем.</w:t>
            </w:r>
          </w:p>
          <w:p w:rsidR="00D81DBE" w:rsidRPr="00D81DBE" w:rsidRDefault="00D81DBE" w:rsidP="00D81DBE">
            <w:pPr>
              <w:rPr>
                <w:rFonts w:ascii="Calibri" w:eastAsia="Times New Roman" w:hAnsi="Calibri" w:cs="Times New Roman"/>
                <w:sz w:val="24"/>
                <w:szCs w:val="24"/>
                <w:lang w:eastAsia="ru-RU"/>
              </w:rPr>
            </w:pPr>
            <w:r w:rsidRPr="00D81DBE">
              <w:rPr>
                <w:rFonts w:ascii="Calibri" w:eastAsia="Times New Roman" w:hAnsi="Calibri" w:cs="Times New Roman"/>
                <w:sz w:val="24"/>
                <w:szCs w:val="24"/>
                <w:lang w:eastAsia="ru-RU"/>
              </w:rPr>
              <w:t>Выбор заданной буквы их 2х карточек.</w:t>
            </w:r>
          </w:p>
        </w:tc>
      </w:tr>
      <w:tr w:rsidR="00D81DBE" w:rsidRPr="00D81DBE" w:rsidTr="002A0DC6">
        <w:tc>
          <w:tcPr>
            <w:tcW w:w="998" w:type="dxa"/>
            <w:tcBorders>
              <w:top w:val="single" w:sz="4" w:space="0" w:color="auto"/>
              <w:left w:val="single" w:sz="4" w:space="0" w:color="auto"/>
              <w:bottom w:val="single" w:sz="4" w:space="0" w:color="auto"/>
              <w:right w:val="single" w:sz="4" w:space="0" w:color="auto"/>
            </w:tcBorders>
            <w:vAlign w:val="center"/>
          </w:tcPr>
          <w:p w:rsidR="00D81DBE" w:rsidRPr="00D81DBE" w:rsidRDefault="00D81DBE" w:rsidP="00D81DBE">
            <w:pPr>
              <w:rPr>
                <w:rFonts w:ascii="Calibri" w:eastAsia="Times New Roman" w:hAnsi="Calibri" w:cs="Times New Roman"/>
                <w:b/>
                <w:sz w:val="24"/>
                <w:szCs w:val="24"/>
                <w:lang w:eastAsia="ru-RU"/>
              </w:rPr>
            </w:pPr>
          </w:p>
        </w:tc>
        <w:tc>
          <w:tcPr>
            <w:tcW w:w="898" w:type="dxa"/>
            <w:tcBorders>
              <w:top w:val="single" w:sz="4" w:space="0" w:color="auto"/>
              <w:left w:val="single" w:sz="4" w:space="0" w:color="auto"/>
              <w:bottom w:val="single" w:sz="4" w:space="0" w:color="auto"/>
              <w:right w:val="single" w:sz="4" w:space="0" w:color="auto"/>
            </w:tcBorders>
            <w:vAlign w:val="center"/>
          </w:tcPr>
          <w:p w:rsidR="00D81DBE" w:rsidRPr="00D81DBE" w:rsidRDefault="00D81DBE" w:rsidP="00D81DBE">
            <w:pPr>
              <w:jc w:val="center"/>
              <w:rPr>
                <w:rFonts w:ascii="Calibri" w:eastAsia="Times New Roman" w:hAnsi="Calibri" w:cs="Times New Roman"/>
                <w:sz w:val="24"/>
                <w:szCs w:val="24"/>
                <w:lang w:eastAsia="ru-RU"/>
              </w:rPr>
            </w:pPr>
            <w:r w:rsidRPr="00D81DBE">
              <w:rPr>
                <w:rFonts w:ascii="Calibri" w:eastAsia="Times New Roman" w:hAnsi="Calibri" w:cs="Times New Roman"/>
                <w:sz w:val="24"/>
                <w:szCs w:val="24"/>
                <w:lang w:eastAsia="ru-RU"/>
              </w:rPr>
              <w:t>2</w:t>
            </w:r>
          </w:p>
        </w:tc>
        <w:tc>
          <w:tcPr>
            <w:tcW w:w="2216" w:type="dxa"/>
            <w:tcBorders>
              <w:top w:val="single" w:sz="4" w:space="0" w:color="auto"/>
              <w:left w:val="single" w:sz="4" w:space="0" w:color="auto"/>
              <w:bottom w:val="single" w:sz="4" w:space="0" w:color="auto"/>
              <w:right w:val="single" w:sz="4" w:space="0" w:color="auto"/>
            </w:tcBorders>
            <w:vAlign w:val="center"/>
          </w:tcPr>
          <w:p w:rsidR="00D81DBE" w:rsidRPr="00D81DBE" w:rsidRDefault="00D81DBE" w:rsidP="00D81DBE">
            <w:pPr>
              <w:rPr>
                <w:rFonts w:ascii="Calibri" w:eastAsia="Times New Roman" w:hAnsi="Calibri" w:cs="Times New Roman"/>
                <w:sz w:val="24"/>
                <w:szCs w:val="24"/>
                <w:lang w:eastAsia="ru-RU"/>
              </w:rPr>
            </w:pPr>
            <w:r w:rsidRPr="00D81DBE">
              <w:rPr>
                <w:rFonts w:ascii="Calibri" w:eastAsia="Times New Roman" w:hAnsi="Calibri" w:cs="Times New Roman"/>
                <w:sz w:val="24"/>
                <w:szCs w:val="24"/>
                <w:lang w:eastAsia="ru-RU"/>
              </w:rPr>
              <w:t>Звук и буква Ж.</w:t>
            </w:r>
          </w:p>
        </w:tc>
        <w:tc>
          <w:tcPr>
            <w:tcW w:w="2268" w:type="dxa"/>
            <w:tcBorders>
              <w:top w:val="single" w:sz="4" w:space="0" w:color="auto"/>
              <w:left w:val="single" w:sz="4" w:space="0" w:color="auto"/>
              <w:bottom w:val="single" w:sz="4" w:space="0" w:color="auto"/>
              <w:right w:val="single" w:sz="4" w:space="0" w:color="auto"/>
            </w:tcBorders>
            <w:vAlign w:val="center"/>
          </w:tcPr>
          <w:p w:rsidR="00D81DBE" w:rsidRPr="00D81DBE" w:rsidRDefault="00D81DBE" w:rsidP="00D81DBE">
            <w:pPr>
              <w:rPr>
                <w:rFonts w:ascii="Calibri" w:eastAsia="Times New Roman" w:hAnsi="Calibri" w:cs="Times New Roman"/>
                <w:sz w:val="24"/>
                <w:szCs w:val="24"/>
                <w:lang w:eastAsia="ru-RU"/>
              </w:rPr>
            </w:pPr>
            <w:r w:rsidRPr="00D81DBE">
              <w:rPr>
                <w:rFonts w:ascii="Calibri" w:eastAsia="Times New Roman" w:hAnsi="Calibri" w:cs="Times New Roman"/>
                <w:sz w:val="24"/>
                <w:szCs w:val="24"/>
                <w:lang w:eastAsia="ru-RU"/>
              </w:rPr>
              <w:t xml:space="preserve">Учить произносить звук Ж, обозначать </w:t>
            </w:r>
            <w:r w:rsidRPr="00D81DBE">
              <w:rPr>
                <w:rFonts w:ascii="Calibri" w:eastAsia="Times New Roman" w:hAnsi="Calibri" w:cs="Times New Roman"/>
                <w:sz w:val="24"/>
                <w:szCs w:val="24"/>
                <w:lang w:eastAsia="ru-RU"/>
              </w:rPr>
              <w:lastRenderedPageBreak/>
              <w:t>звук буквой.</w:t>
            </w:r>
          </w:p>
          <w:p w:rsidR="00D81DBE" w:rsidRPr="00D81DBE" w:rsidRDefault="00D81DBE" w:rsidP="00D81DBE">
            <w:pPr>
              <w:rPr>
                <w:rFonts w:ascii="Calibri" w:eastAsia="Times New Roman" w:hAnsi="Calibri" w:cs="Times New Roman"/>
                <w:sz w:val="24"/>
                <w:szCs w:val="24"/>
                <w:lang w:eastAsia="ru-RU"/>
              </w:rPr>
            </w:pPr>
          </w:p>
        </w:tc>
        <w:tc>
          <w:tcPr>
            <w:tcW w:w="3260" w:type="dxa"/>
            <w:tcBorders>
              <w:top w:val="single" w:sz="4" w:space="0" w:color="auto"/>
              <w:left w:val="single" w:sz="4" w:space="0" w:color="auto"/>
              <w:bottom w:val="single" w:sz="4" w:space="0" w:color="auto"/>
              <w:right w:val="single" w:sz="4" w:space="0" w:color="auto"/>
            </w:tcBorders>
            <w:vAlign w:val="center"/>
          </w:tcPr>
          <w:p w:rsidR="00D81DBE" w:rsidRPr="00D81DBE" w:rsidRDefault="00D81DBE" w:rsidP="00D81DBE">
            <w:pPr>
              <w:rPr>
                <w:rFonts w:ascii="Calibri" w:eastAsia="Times New Roman" w:hAnsi="Calibri" w:cs="Times New Roman"/>
                <w:sz w:val="24"/>
                <w:szCs w:val="24"/>
                <w:lang w:eastAsia="ru-RU"/>
              </w:rPr>
            </w:pPr>
            <w:r w:rsidRPr="00D81DBE">
              <w:rPr>
                <w:rFonts w:ascii="Calibri" w:eastAsia="Times New Roman" w:hAnsi="Calibri" w:cs="Times New Roman"/>
                <w:sz w:val="24"/>
                <w:szCs w:val="24"/>
                <w:lang w:eastAsia="ru-RU"/>
              </w:rPr>
              <w:lastRenderedPageBreak/>
              <w:t xml:space="preserve">Артикуляционная гимнастика. Работа с букварем – называние и </w:t>
            </w:r>
            <w:r w:rsidRPr="00D81DBE">
              <w:rPr>
                <w:rFonts w:ascii="Calibri" w:eastAsia="Times New Roman" w:hAnsi="Calibri" w:cs="Times New Roman"/>
                <w:sz w:val="24"/>
                <w:szCs w:val="24"/>
                <w:lang w:eastAsia="ru-RU"/>
              </w:rPr>
              <w:lastRenderedPageBreak/>
              <w:t>показ слов на букву Ж. Игра «Найди букву». Игра «Убери лишнее».  Выделение первой буквы в слове.</w:t>
            </w:r>
          </w:p>
        </w:tc>
        <w:tc>
          <w:tcPr>
            <w:tcW w:w="1843" w:type="dxa"/>
            <w:vMerge/>
            <w:tcBorders>
              <w:left w:val="single" w:sz="4" w:space="0" w:color="auto"/>
              <w:bottom w:val="single" w:sz="4" w:space="0" w:color="auto"/>
              <w:right w:val="single" w:sz="4" w:space="0" w:color="auto"/>
            </w:tcBorders>
            <w:vAlign w:val="center"/>
          </w:tcPr>
          <w:p w:rsidR="00D81DBE" w:rsidRPr="00D81DBE" w:rsidRDefault="00D81DBE" w:rsidP="00D81DBE">
            <w:pPr>
              <w:rPr>
                <w:rFonts w:ascii="Calibri" w:eastAsia="Times New Roman" w:hAnsi="Calibri" w:cs="Times New Roman"/>
                <w:sz w:val="24"/>
                <w:szCs w:val="24"/>
                <w:lang w:eastAsia="ru-RU"/>
              </w:rPr>
            </w:pPr>
          </w:p>
        </w:tc>
        <w:tc>
          <w:tcPr>
            <w:tcW w:w="3479" w:type="dxa"/>
            <w:vMerge/>
            <w:tcBorders>
              <w:left w:val="single" w:sz="4" w:space="0" w:color="auto"/>
              <w:bottom w:val="single" w:sz="4" w:space="0" w:color="auto"/>
              <w:right w:val="single" w:sz="4" w:space="0" w:color="auto"/>
            </w:tcBorders>
            <w:vAlign w:val="center"/>
          </w:tcPr>
          <w:p w:rsidR="00D81DBE" w:rsidRPr="00D81DBE" w:rsidRDefault="00D81DBE" w:rsidP="00D81DBE">
            <w:pPr>
              <w:rPr>
                <w:rFonts w:ascii="Calibri" w:eastAsia="Times New Roman" w:hAnsi="Calibri" w:cs="Times New Roman"/>
                <w:sz w:val="24"/>
                <w:szCs w:val="24"/>
                <w:lang w:eastAsia="ru-RU"/>
              </w:rPr>
            </w:pPr>
          </w:p>
        </w:tc>
      </w:tr>
      <w:tr w:rsidR="00D81DBE" w:rsidRPr="00D81DBE" w:rsidTr="002A0DC6">
        <w:tc>
          <w:tcPr>
            <w:tcW w:w="998" w:type="dxa"/>
            <w:tcBorders>
              <w:top w:val="single" w:sz="4" w:space="0" w:color="auto"/>
              <w:left w:val="single" w:sz="4" w:space="0" w:color="auto"/>
              <w:bottom w:val="single" w:sz="4" w:space="0" w:color="auto"/>
              <w:right w:val="single" w:sz="4" w:space="0" w:color="auto"/>
            </w:tcBorders>
            <w:vAlign w:val="center"/>
          </w:tcPr>
          <w:p w:rsidR="00D81DBE" w:rsidRPr="00D81DBE" w:rsidRDefault="00D81DBE" w:rsidP="00D81DBE">
            <w:pPr>
              <w:rPr>
                <w:rFonts w:ascii="Calibri" w:eastAsia="Times New Roman" w:hAnsi="Calibri" w:cs="Times New Roman"/>
                <w:b/>
                <w:sz w:val="24"/>
                <w:szCs w:val="24"/>
                <w:lang w:eastAsia="ru-RU"/>
              </w:rPr>
            </w:pPr>
          </w:p>
        </w:tc>
        <w:tc>
          <w:tcPr>
            <w:tcW w:w="898" w:type="dxa"/>
            <w:tcBorders>
              <w:top w:val="single" w:sz="4" w:space="0" w:color="auto"/>
              <w:left w:val="single" w:sz="4" w:space="0" w:color="auto"/>
              <w:bottom w:val="single" w:sz="4" w:space="0" w:color="auto"/>
              <w:right w:val="single" w:sz="4" w:space="0" w:color="auto"/>
            </w:tcBorders>
            <w:vAlign w:val="center"/>
          </w:tcPr>
          <w:p w:rsidR="00D81DBE" w:rsidRPr="00D81DBE" w:rsidRDefault="00D81DBE" w:rsidP="00D81DBE">
            <w:pPr>
              <w:jc w:val="center"/>
              <w:rPr>
                <w:rFonts w:ascii="Calibri" w:eastAsia="Times New Roman" w:hAnsi="Calibri" w:cs="Times New Roman"/>
                <w:sz w:val="24"/>
                <w:szCs w:val="24"/>
                <w:lang w:eastAsia="ru-RU"/>
              </w:rPr>
            </w:pPr>
            <w:r w:rsidRPr="00D81DBE">
              <w:rPr>
                <w:rFonts w:ascii="Calibri" w:eastAsia="Times New Roman" w:hAnsi="Calibri" w:cs="Times New Roman"/>
                <w:sz w:val="24"/>
                <w:szCs w:val="24"/>
                <w:lang w:eastAsia="ru-RU"/>
              </w:rPr>
              <w:t>1</w:t>
            </w:r>
          </w:p>
        </w:tc>
        <w:tc>
          <w:tcPr>
            <w:tcW w:w="2216" w:type="dxa"/>
            <w:tcBorders>
              <w:top w:val="single" w:sz="4" w:space="0" w:color="auto"/>
              <w:left w:val="single" w:sz="4" w:space="0" w:color="auto"/>
              <w:bottom w:val="single" w:sz="4" w:space="0" w:color="auto"/>
              <w:right w:val="single" w:sz="4" w:space="0" w:color="auto"/>
            </w:tcBorders>
            <w:vAlign w:val="center"/>
          </w:tcPr>
          <w:p w:rsidR="00D81DBE" w:rsidRPr="00D81DBE" w:rsidRDefault="00D81DBE" w:rsidP="00D81DBE">
            <w:pPr>
              <w:rPr>
                <w:rFonts w:ascii="Calibri" w:eastAsia="Times New Roman" w:hAnsi="Calibri" w:cs="Times New Roman"/>
                <w:sz w:val="24"/>
                <w:szCs w:val="24"/>
                <w:lang w:eastAsia="ru-RU"/>
              </w:rPr>
            </w:pPr>
            <w:r w:rsidRPr="00D81DBE">
              <w:rPr>
                <w:rFonts w:ascii="Calibri" w:eastAsia="Times New Roman" w:hAnsi="Calibri" w:cs="Times New Roman"/>
                <w:sz w:val="24"/>
                <w:szCs w:val="24"/>
                <w:lang w:eastAsia="ru-RU"/>
              </w:rPr>
              <w:t>Составление и чтение закрытых слогов с буквой Ж.</w:t>
            </w:r>
          </w:p>
        </w:tc>
        <w:tc>
          <w:tcPr>
            <w:tcW w:w="2268" w:type="dxa"/>
            <w:vMerge w:val="restart"/>
            <w:tcBorders>
              <w:top w:val="single" w:sz="4" w:space="0" w:color="auto"/>
              <w:left w:val="single" w:sz="4" w:space="0" w:color="auto"/>
              <w:right w:val="single" w:sz="4" w:space="0" w:color="auto"/>
            </w:tcBorders>
            <w:vAlign w:val="center"/>
          </w:tcPr>
          <w:p w:rsidR="00D81DBE" w:rsidRPr="00D81DBE" w:rsidRDefault="00D81DBE" w:rsidP="00D81DBE">
            <w:pPr>
              <w:rPr>
                <w:rFonts w:ascii="Calibri" w:eastAsia="Times New Roman" w:hAnsi="Calibri" w:cs="Times New Roman"/>
                <w:sz w:val="24"/>
                <w:szCs w:val="24"/>
                <w:lang w:eastAsia="ru-RU"/>
              </w:rPr>
            </w:pPr>
            <w:r w:rsidRPr="00D81DBE">
              <w:rPr>
                <w:rFonts w:ascii="Calibri" w:eastAsia="Times New Roman" w:hAnsi="Calibri" w:cs="Times New Roman"/>
                <w:sz w:val="24"/>
                <w:szCs w:val="24"/>
                <w:lang w:eastAsia="ru-RU"/>
              </w:rPr>
              <w:t>Учить составлять и читать слоги с буквой Ж.</w:t>
            </w:r>
          </w:p>
        </w:tc>
        <w:tc>
          <w:tcPr>
            <w:tcW w:w="3260" w:type="dxa"/>
            <w:vMerge w:val="restart"/>
            <w:tcBorders>
              <w:top w:val="single" w:sz="4" w:space="0" w:color="auto"/>
              <w:left w:val="single" w:sz="4" w:space="0" w:color="auto"/>
              <w:right w:val="single" w:sz="4" w:space="0" w:color="auto"/>
            </w:tcBorders>
            <w:vAlign w:val="center"/>
          </w:tcPr>
          <w:p w:rsidR="00D81DBE" w:rsidRPr="00D81DBE" w:rsidRDefault="00D81DBE" w:rsidP="00D81DBE">
            <w:pPr>
              <w:rPr>
                <w:rFonts w:ascii="Calibri" w:eastAsia="Times New Roman" w:hAnsi="Calibri" w:cs="Times New Roman"/>
                <w:sz w:val="24"/>
                <w:szCs w:val="24"/>
                <w:lang w:eastAsia="ru-RU"/>
              </w:rPr>
            </w:pPr>
            <w:r w:rsidRPr="00D81DBE">
              <w:rPr>
                <w:rFonts w:ascii="Calibri" w:eastAsia="Times New Roman" w:hAnsi="Calibri" w:cs="Times New Roman"/>
                <w:sz w:val="24"/>
                <w:szCs w:val="24"/>
                <w:lang w:eastAsia="ru-RU"/>
              </w:rPr>
              <w:t>Артикуляционная гимнастика. Составление слогов (по наложению, по образцу, по подражанию, самостоятельно). Работа с букварем – называние и показ заданных слогов.</w:t>
            </w:r>
          </w:p>
        </w:tc>
        <w:tc>
          <w:tcPr>
            <w:tcW w:w="1843" w:type="dxa"/>
            <w:vMerge w:val="restart"/>
            <w:tcBorders>
              <w:top w:val="single" w:sz="4" w:space="0" w:color="auto"/>
              <w:left w:val="single" w:sz="4" w:space="0" w:color="auto"/>
              <w:right w:val="single" w:sz="4" w:space="0" w:color="auto"/>
            </w:tcBorders>
            <w:vAlign w:val="center"/>
          </w:tcPr>
          <w:p w:rsidR="00D81DBE" w:rsidRPr="00D81DBE" w:rsidRDefault="00D81DBE" w:rsidP="00D81DBE">
            <w:pPr>
              <w:rPr>
                <w:rFonts w:ascii="Calibri" w:eastAsia="Times New Roman" w:hAnsi="Calibri" w:cs="Times New Roman"/>
                <w:sz w:val="24"/>
                <w:szCs w:val="24"/>
                <w:lang w:eastAsia="ru-RU"/>
              </w:rPr>
            </w:pPr>
            <w:r w:rsidRPr="00D81DBE">
              <w:rPr>
                <w:rFonts w:ascii="Calibri" w:eastAsia="Times New Roman" w:hAnsi="Calibri" w:cs="Times New Roman"/>
                <w:sz w:val="24"/>
                <w:szCs w:val="24"/>
                <w:lang w:eastAsia="ru-RU"/>
              </w:rPr>
              <w:t>Букварь, карточки с буквами, схемы слогов (слоговые таблицы),</w:t>
            </w:r>
          </w:p>
          <w:p w:rsidR="00D81DBE" w:rsidRPr="00D81DBE" w:rsidRDefault="00D81DBE" w:rsidP="00D81DBE">
            <w:pPr>
              <w:rPr>
                <w:rFonts w:ascii="Calibri" w:eastAsia="Times New Roman" w:hAnsi="Calibri" w:cs="Times New Roman"/>
                <w:sz w:val="24"/>
                <w:szCs w:val="24"/>
                <w:lang w:eastAsia="ru-RU"/>
              </w:rPr>
            </w:pPr>
            <w:r w:rsidRPr="00D81DBE">
              <w:rPr>
                <w:rFonts w:ascii="Calibri" w:eastAsia="Times New Roman" w:hAnsi="Calibri" w:cs="Times New Roman"/>
                <w:sz w:val="24"/>
                <w:szCs w:val="24"/>
                <w:lang w:eastAsia="ru-RU"/>
              </w:rPr>
              <w:t xml:space="preserve"> карточки со словами, картинки к словам.</w:t>
            </w:r>
          </w:p>
        </w:tc>
        <w:tc>
          <w:tcPr>
            <w:tcW w:w="3479" w:type="dxa"/>
            <w:vMerge w:val="restart"/>
            <w:tcBorders>
              <w:top w:val="single" w:sz="4" w:space="0" w:color="auto"/>
              <w:left w:val="single" w:sz="4" w:space="0" w:color="auto"/>
              <w:right w:val="single" w:sz="4" w:space="0" w:color="auto"/>
            </w:tcBorders>
            <w:vAlign w:val="center"/>
          </w:tcPr>
          <w:p w:rsidR="00D81DBE" w:rsidRPr="00D81DBE" w:rsidRDefault="00D81DBE" w:rsidP="00D81DBE">
            <w:pPr>
              <w:rPr>
                <w:rFonts w:ascii="Calibri" w:eastAsia="Times New Roman" w:hAnsi="Calibri" w:cs="Times New Roman"/>
                <w:sz w:val="24"/>
                <w:szCs w:val="24"/>
                <w:lang w:eastAsia="ru-RU"/>
              </w:rPr>
            </w:pPr>
            <w:r w:rsidRPr="00D81DBE">
              <w:rPr>
                <w:rFonts w:ascii="Calibri" w:eastAsia="Times New Roman" w:hAnsi="Calibri" w:cs="Times New Roman"/>
                <w:sz w:val="24"/>
                <w:szCs w:val="24"/>
                <w:lang w:eastAsia="ru-RU"/>
              </w:rPr>
              <w:t>Составление слогов по следам звуко- буквенного анализа, чтение слогов.</w:t>
            </w:r>
          </w:p>
          <w:p w:rsidR="00D81DBE" w:rsidRPr="00D81DBE" w:rsidRDefault="00D81DBE" w:rsidP="00D81DBE">
            <w:pPr>
              <w:rPr>
                <w:rFonts w:ascii="Calibri" w:eastAsia="Times New Roman" w:hAnsi="Calibri" w:cs="Times New Roman"/>
                <w:sz w:val="24"/>
                <w:szCs w:val="24"/>
                <w:lang w:eastAsia="ru-RU"/>
              </w:rPr>
            </w:pPr>
            <w:r w:rsidRPr="00D81DBE">
              <w:rPr>
                <w:rFonts w:ascii="Calibri" w:eastAsia="Times New Roman" w:hAnsi="Calibri" w:cs="Times New Roman"/>
                <w:sz w:val="24"/>
                <w:szCs w:val="24"/>
                <w:lang w:eastAsia="ru-RU"/>
              </w:rPr>
              <w:t>Составление слогов по образцу, проговаривание слогов совместно с учителем.</w:t>
            </w:r>
          </w:p>
          <w:p w:rsidR="00D81DBE" w:rsidRPr="00D81DBE" w:rsidRDefault="00D81DBE" w:rsidP="00D81DBE">
            <w:pPr>
              <w:rPr>
                <w:rFonts w:ascii="Calibri" w:eastAsia="Times New Roman" w:hAnsi="Calibri" w:cs="Times New Roman"/>
                <w:sz w:val="24"/>
                <w:szCs w:val="24"/>
                <w:lang w:eastAsia="ru-RU"/>
              </w:rPr>
            </w:pPr>
            <w:r w:rsidRPr="00D81DBE">
              <w:rPr>
                <w:rFonts w:ascii="Calibri" w:eastAsia="Times New Roman" w:hAnsi="Calibri" w:cs="Times New Roman"/>
                <w:sz w:val="24"/>
                <w:szCs w:val="24"/>
                <w:lang w:eastAsia="ru-RU"/>
              </w:rPr>
              <w:t>Составление слогов по образцу, показ заданных букв. Б.М. - составление слогов по наложению под контролем.</w:t>
            </w:r>
          </w:p>
          <w:p w:rsidR="00D81DBE" w:rsidRPr="00D81DBE" w:rsidRDefault="00D81DBE" w:rsidP="00D81DBE">
            <w:pPr>
              <w:rPr>
                <w:rFonts w:ascii="Calibri" w:eastAsia="Times New Roman" w:hAnsi="Calibri" w:cs="Times New Roman"/>
                <w:sz w:val="24"/>
                <w:szCs w:val="24"/>
                <w:lang w:eastAsia="ru-RU"/>
              </w:rPr>
            </w:pPr>
            <w:r w:rsidRPr="00D81DBE">
              <w:rPr>
                <w:rFonts w:ascii="Calibri" w:eastAsia="Times New Roman" w:hAnsi="Calibri" w:cs="Times New Roman"/>
                <w:sz w:val="24"/>
                <w:szCs w:val="24"/>
                <w:lang w:eastAsia="ru-RU"/>
              </w:rPr>
              <w:t>Составление слогов по наложению, совместно с педагогом.</w:t>
            </w:r>
          </w:p>
        </w:tc>
      </w:tr>
      <w:tr w:rsidR="00D81DBE" w:rsidRPr="00D81DBE" w:rsidTr="002A0DC6">
        <w:tc>
          <w:tcPr>
            <w:tcW w:w="998" w:type="dxa"/>
            <w:tcBorders>
              <w:top w:val="single" w:sz="4" w:space="0" w:color="auto"/>
              <w:left w:val="single" w:sz="4" w:space="0" w:color="auto"/>
              <w:bottom w:val="single" w:sz="4" w:space="0" w:color="auto"/>
              <w:right w:val="single" w:sz="4" w:space="0" w:color="auto"/>
            </w:tcBorders>
            <w:vAlign w:val="center"/>
          </w:tcPr>
          <w:p w:rsidR="00D81DBE" w:rsidRPr="00D81DBE" w:rsidRDefault="00D81DBE" w:rsidP="00D81DBE">
            <w:pPr>
              <w:rPr>
                <w:rFonts w:ascii="Calibri" w:eastAsia="Times New Roman" w:hAnsi="Calibri" w:cs="Times New Roman"/>
                <w:b/>
                <w:sz w:val="24"/>
                <w:szCs w:val="24"/>
                <w:lang w:eastAsia="ru-RU"/>
              </w:rPr>
            </w:pPr>
          </w:p>
        </w:tc>
        <w:tc>
          <w:tcPr>
            <w:tcW w:w="898" w:type="dxa"/>
            <w:tcBorders>
              <w:top w:val="single" w:sz="4" w:space="0" w:color="auto"/>
              <w:left w:val="single" w:sz="4" w:space="0" w:color="auto"/>
              <w:bottom w:val="single" w:sz="4" w:space="0" w:color="auto"/>
              <w:right w:val="single" w:sz="4" w:space="0" w:color="auto"/>
            </w:tcBorders>
            <w:vAlign w:val="center"/>
          </w:tcPr>
          <w:p w:rsidR="00D81DBE" w:rsidRPr="00D81DBE" w:rsidRDefault="00D81DBE" w:rsidP="00D81DBE">
            <w:pPr>
              <w:jc w:val="center"/>
              <w:rPr>
                <w:rFonts w:ascii="Calibri" w:eastAsia="Times New Roman" w:hAnsi="Calibri" w:cs="Times New Roman"/>
                <w:sz w:val="24"/>
                <w:szCs w:val="24"/>
                <w:lang w:eastAsia="ru-RU"/>
              </w:rPr>
            </w:pPr>
            <w:r w:rsidRPr="00D81DBE">
              <w:rPr>
                <w:rFonts w:ascii="Calibri" w:eastAsia="Times New Roman" w:hAnsi="Calibri" w:cs="Times New Roman"/>
                <w:sz w:val="24"/>
                <w:szCs w:val="24"/>
                <w:lang w:eastAsia="ru-RU"/>
              </w:rPr>
              <w:t>1</w:t>
            </w:r>
          </w:p>
        </w:tc>
        <w:tc>
          <w:tcPr>
            <w:tcW w:w="2216" w:type="dxa"/>
            <w:tcBorders>
              <w:top w:val="single" w:sz="4" w:space="0" w:color="auto"/>
              <w:left w:val="single" w:sz="4" w:space="0" w:color="auto"/>
              <w:bottom w:val="single" w:sz="4" w:space="0" w:color="auto"/>
              <w:right w:val="single" w:sz="4" w:space="0" w:color="auto"/>
            </w:tcBorders>
            <w:vAlign w:val="center"/>
          </w:tcPr>
          <w:p w:rsidR="00D81DBE" w:rsidRPr="00D81DBE" w:rsidRDefault="00D81DBE" w:rsidP="00D81DBE">
            <w:pPr>
              <w:rPr>
                <w:rFonts w:ascii="Calibri" w:eastAsia="Times New Roman" w:hAnsi="Calibri" w:cs="Times New Roman"/>
                <w:sz w:val="24"/>
                <w:szCs w:val="24"/>
                <w:lang w:eastAsia="ru-RU"/>
              </w:rPr>
            </w:pPr>
            <w:r w:rsidRPr="00D81DBE">
              <w:rPr>
                <w:rFonts w:ascii="Calibri" w:eastAsia="Times New Roman" w:hAnsi="Calibri" w:cs="Times New Roman"/>
                <w:sz w:val="24"/>
                <w:szCs w:val="24"/>
                <w:lang w:eastAsia="ru-RU"/>
              </w:rPr>
              <w:t>Составление и чтение открытых слогов с буквой Ж.</w:t>
            </w:r>
          </w:p>
        </w:tc>
        <w:tc>
          <w:tcPr>
            <w:tcW w:w="2268" w:type="dxa"/>
            <w:vMerge/>
            <w:tcBorders>
              <w:left w:val="single" w:sz="4" w:space="0" w:color="auto"/>
              <w:bottom w:val="single" w:sz="4" w:space="0" w:color="auto"/>
              <w:right w:val="single" w:sz="4" w:space="0" w:color="auto"/>
            </w:tcBorders>
            <w:vAlign w:val="center"/>
          </w:tcPr>
          <w:p w:rsidR="00D81DBE" w:rsidRPr="00D81DBE" w:rsidRDefault="00D81DBE" w:rsidP="00D81DBE">
            <w:pPr>
              <w:rPr>
                <w:rFonts w:ascii="Calibri" w:eastAsia="Times New Roman" w:hAnsi="Calibri" w:cs="Times New Roman"/>
                <w:sz w:val="24"/>
                <w:szCs w:val="24"/>
                <w:lang w:eastAsia="ru-RU"/>
              </w:rPr>
            </w:pPr>
          </w:p>
        </w:tc>
        <w:tc>
          <w:tcPr>
            <w:tcW w:w="3260" w:type="dxa"/>
            <w:vMerge/>
            <w:tcBorders>
              <w:left w:val="single" w:sz="4" w:space="0" w:color="auto"/>
              <w:bottom w:val="single" w:sz="4" w:space="0" w:color="auto"/>
              <w:right w:val="single" w:sz="4" w:space="0" w:color="auto"/>
            </w:tcBorders>
            <w:vAlign w:val="center"/>
          </w:tcPr>
          <w:p w:rsidR="00D81DBE" w:rsidRPr="00D81DBE" w:rsidRDefault="00D81DBE" w:rsidP="00D81DBE">
            <w:pPr>
              <w:rPr>
                <w:rFonts w:ascii="Calibri" w:eastAsia="Times New Roman" w:hAnsi="Calibri" w:cs="Times New Roman"/>
                <w:sz w:val="24"/>
                <w:szCs w:val="24"/>
                <w:lang w:eastAsia="ru-RU"/>
              </w:rPr>
            </w:pPr>
          </w:p>
        </w:tc>
        <w:tc>
          <w:tcPr>
            <w:tcW w:w="1843" w:type="dxa"/>
            <w:vMerge/>
            <w:tcBorders>
              <w:left w:val="single" w:sz="4" w:space="0" w:color="auto"/>
              <w:right w:val="single" w:sz="4" w:space="0" w:color="auto"/>
            </w:tcBorders>
            <w:vAlign w:val="center"/>
          </w:tcPr>
          <w:p w:rsidR="00D81DBE" w:rsidRPr="00D81DBE" w:rsidRDefault="00D81DBE" w:rsidP="00D81DBE">
            <w:pPr>
              <w:rPr>
                <w:rFonts w:ascii="Calibri" w:eastAsia="Times New Roman" w:hAnsi="Calibri" w:cs="Times New Roman"/>
                <w:sz w:val="24"/>
                <w:szCs w:val="24"/>
                <w:lang w:eastAsia="ru-RU"/>
              </w:rPr>
            </w:pPr>
          </w:p>
        </w:tc>
        <w:tc>
          <w:tcPr>
            <w:tcW w:w="3479" w:type="dxa"/>
            <w:vMerge/>
            <w:tcBorders>
              <w:left w:val="single" w:sz="4" w:space="0" w:color="auto"/>
              <w:right w:val="single" w:sz="4" w:space="0" w:color="auto"/>
            </w:tcBorders>
            <w:vAlign w:val="center"/>
          </w:tcPr>
          <w:p w:rsidR="00D81DBE" w:rsidRPr="00D81DBE" w:rsidRDefault="00D81DBE" w:rsidP="00D81DBE">
            <w:pPr>
              <w:rPr>
                <w:rFonts w:ascii="Calibri" w:eastAsia="Times New Roman" w:hAnsi="Calibri" w:cs="Times New Roman"/>
                <w:sz w:val="24"/>
                <w:szCs w:val="24"/>
                <w:lang w:eastAsia="ru-RU"/>
              </w:rPr>
            </w:pPr>
          </w:p>
        </w:tc>
      </w:tr>
      <w:tr w:rsidR="00D81DBE" w:rsidRPr="00D81DBE" w:rsidTr="002A0DC6">
        <w:tc>
          <w:tcPr>
            <w:tcW w:w="998" w:type="dxa"/>
            <w:tcBorders>
              <w:top w:val="single" w:sz="4" w:space="0" w:color="auto"/>
              <w:left w:val="single" w:sz="4" w:space="0" w:color="auto"/>
              <w:bottom w:val="single" w:sz="4" w:space="0" w:color="auto"/>
              <w:right w:val="single" w:sz="4" w:space="0" w:color="auto"/>
            </w:tcBorders>
            <w:vAlign w:val="center"/>
          </w:tcPr>
          <w:p w:rsidR="00D81DBE" w:rsidRPr="00D81DBE" w:rsidRDefault="00D81DBE" w:rsidP="00D81DBE">
            <w:pPr>
              <w:rPr>
                <w:rFonts w:ascii="Calibri" w:eastAsia="Times New Roman" w:hAnsi="Calibri" w:cs="Times New Roman"/>
                <w:b/>
                <w:sz w:val="24"/>
                <w:szCs w:val="24"/>
                <w:lang w:eastAsia="ru-RU"/>
              </w:rPr>
            </w:pPr>
          </w:p>
        </w:tc>
        <w:tc>
          <w:tcPr>
            <w:tcW w:w="898" w:type="dxa"/>
            <w:tcBorders>
              <w:top w:val="single" w:sz="4" w:space="0" w:color="auto"/>
              <w:left w:val="single" w:sz="4" w:space="0" w:color="auto"/>
              <w:bottom w:val="single" w:sz="4" w:space="0" w:color="auto"/>
              <w:right w:val="single" w:sz="4" w:space="0" w:color="auto"/>
            </w:tcBorders>
            <w:vAlign w:val="center"/>
          </w:tcPr>
          <w:p w:rsidR="00D81DBE" w:rsidRPr="00D81DBE" w:rsidRDefault="00D81DBE" w:rsidP="00D81DBE">
            <w:pPr>
              <w:jc w:val="center"/>
              <w:rPr>
                <w:rFonts w:ascii="Calibri" w:eastAsia="Times New Roman" w:hAnsi="Calibri" w:cs="Times New Roman"/>
                <w:sz w:val="24"/>
                <w:szCs w:val="24"/>
                <w:lang w:eastAsia="ru-RU"/>
              </w:rPr>
            </w:pPr>
            <w:r w:rsidRPr="00D81DBE">
              <w:rPr>
                <w:rFonts w:ascii="Calibri" w:eastAsia="Times New Roman" w:hAnsi="Calibri" w:cs="Times New Roman"/>
                <w:sz w:val="24"/>
                <w:szCs w:val="24"/>
                <w:lang w:eastAsia="ru-RU"/>
              </w:rPr>
              <w:t>1</w:t>
            </w:r>
          </w:p>
        </w:tc>
        <w:tc>
          <w:tcPr>
            <w:tcW w:w="2216" w:type="dxa"/>
            <w:tcBorders>
              <w:top w:val="single" w:sz="4" w:space="0" w:color="auto"/>
              <w:left w:val="single" w:sz="4" w:space="0" w:color="auto"/>
              <w:bottom w:val="single" w:sz="4" w:space="0" w:color="auto"/>
              <w:right w:val="single" w:sz="4" w:space="0" w:color="auto"/>
            </w:tcBorders>
            <w:vAlign w:val="center"/>
          </w:tcPr>
          <w:p w:rsidR="00D81DBE" w:rsidRPr="00D81DBE" w:rsidRDefault="00D81DBE" w:rsidP="00D81DBE">
            <w:pPr>
              <w:rPr>
                <w:rFonts w:ascii="Calibri" w:eastAsia="Times New Roman" w:hAnsi="Calibri" w:cs="Times New Roman"/>
                <w:sz w:val="24"/>
                <w:szCs w:val="24"/>
                <w:lang w:eastAsia="ru-RU"/>
              </w:rPr>
            </w:pPr>
            <w:r w:rsidRPr="00D81DBE">
              <w:rPr>
                <w:rFonts w:ascii="Calibri" w:eastAsia="Times New Roman" w:hAnsi="Calibri" w:cs="Times New Roman"/>
                <w:sz w:val="24"/>
                <w:szCs w:val="24"/>
                <w:lang w:eastAsia="ru-RU"/>
              </w:rPr>
              <w:t>Буква Ж в словах.</w:t>
            </w:r>
          </w:p>
        </w:tc>
        <w:tc>
          <w:tcPr>
            <w:tcW w:w="2268" w:type="dxa"/>
            <w:tcBorders>
              <w:top w:val="single" w:sz="4" w:space="0" w:color="auto"/>
              <w:left w:val="single" w:sz="4" w:space="0" w:color="auto"/>
              <w:bottom w:val="single" w:sz="4" w:space="0" w:color="auto"/>
              <w:right w:val="single" w:sz="4" w:space="0" w:color="auto"/>
            </w:tcBorders>
            <w:vAlign w:val="center"/>
          </w:tcPr>
          <w:p w:rsidR="00D81DBE" w:rsidRPr="00D81DBE" w:rsidRDefault="00D81DBE" w:rsidP="00D81DBE">
            <w:pPr>
              <w:rPr>
                <w:rFonts w:ascii="Calibri" w:eastAsia="Times New Roman" w:hAnsi="Calibri" w:cs="Times New Roman"/>
                <w:sz w:val="24"/>
                <w:szCs w:val="24"/>
                <w:lang w:eastAsia="ru-RU"/>
              </w:rPr>
            </w:pPr>
            <w:r w:rsidRPr="00D81DBE">
              <w:rPr>
                <w:rFonts w:ascii="Calibri" w:eastAsia="Times New Roman" w:hAnsi="Calibri" w:cs="Times New Roman"/>
                <w:sz w:val="24"/>
                <w:szCs w:val="24"/>
                <w:lang w:eastAsia="ru-RU"/>
              </w:rPr>
              <w:t>Учить сливать буквы в слоги. Анализировать получившиеся слова.</w:t>
            </w:r>
          </w:p>
        </w:tc>
        <w:tc>
          <w:tcPr>
            <w:tcW w:w="3260" w:type="dxa"/>
            <w:tcBorders>
              <w:top w:val="single" w:sz="4" w:space="0" w:color="auto"/>
              <w:left w:val="single" w:sz="4" w:space="0" w:color="auto"/>
              <w:bottom w:val="single" w:sz="4" w:space="0" w:color="auto"/>
              <w:right w:val="single" w:sz="4" w:space="0" w:color="auto"/>
            </w:tcBorders>
            <w:vAlign w:val="center"/>
          </w:tcPr>
          <w:p w:rsidR="00D81DBE" w:rsidRPr="00D81DBE" w:rsidRDefault="00D81DBE" w:rsidP="00D81DBE">
            <w:pPr>
              <w:rPr>
                <w:rFonts w:ascii="Calibri" w:eastAsia="Times New Roman" w:hAnsi="Calibri" w:cs="Times New Roman"/>
                <w:sz w:val="24"/>
                <w:szCs w:val="24"/>
                <w:lang w:eastAsia="ru-RU"/>
              </w:rPr>
            </w:pPr>
            <w:r w:rsidRPr="00D81DBE">
              <w:rPr>
                <w:rFonts w:ascii="Calibri" w:eastAsia="Times New Roman" w:hAnsi="Calibri" w:cs="Times New Roman"/>
                <w:sz w:val="24"/>
                <w:szCs w:val="24"/>
                <w:lang w:eastAsia="ru-RU"/>
              </w:rPr>
              <w:t>Работа с букварем. Составление слов из разрезной азбуки.</w:t>
            </w:r>
          </w:p>
        </w:tc>
        <w:tc>
          <w:tcPr>
            <w:tcW w:w="1843" w:type="dxa"/>
            <w:vMerge/>
            <w:tcBorders>
              <w:left w:val="single" w:sz="4" w:space="0" w:color="auto"/>
              <w:bottom w:val="single" w:sz="4" w:space="0" w:color="auto"/>
              <w:right w:val="single" w:sz="4" w:space="0" w:color="auto"/>
            </w:tcBorders>
            <w:vAlign w:val="center"/>
          </w:tcPr>
          <w:p w:rsidR="00D81DBE" w:rsidRPr="00D81DBE" w:rsidRDefault="00D81DBE" w:rsidP="00D81DBE">
            <w:pPr>
              <w:rPr>
                <w:rFonts w:ascii="Calibri" w:eastAsia="Times New Roman" w:hAnsi="Calibri" w:cs="Times New Roman"/>
                <w:sz w:val="24"/>
                <w:szCs w:val="24"/>
                <w:lang w:eastAsia="ru-RU"/>
              </w:rPr>
            </w:pPr>
          </w:p>
        </w:tc>
        <w:tc>
          <w:tcPr>
            <w:tcW w:w="3479" w:type="dxa"/>
            <w:vMerge/>
            <w:tcBorders>
              <w:left w:val="single" w:sz="4" w:space="0" w:color="auto"/>
              <w:bottom w:val="single" w:sz="4" w:space="0" w:color="auto"/>
              <w:right w:val="single" w:sz="4" w:space="0" w:color="auto"/>
            </w:tcBorders>
            <w:vAlign w:val="center"/>
          </w:tcPr>
          <w:p w:rsidR="00D81DBE" w:rsidRPr="00D81DBE" w:rsidRDefault="00D81DBE" w:rsidP="00D81DBE">
            <w:pPr>
              <w:rPr>
                <w:rFonts w:ascii="Calibri" w:eastAsia="Times New Roman" w:hAnsi="Calibri" w:cs="Times New Roman"/>
                <w:sz w:val="24"/>
                <w:szCs w:val="24"/>
                <w:lang w:eastAsia="ru-RU"/>
              </w:rPr>
            </w:pPr>
          </w:p>
        </w:tc>
      </w:tr>
      <w:tr w:rsidR="00D81DBE" w:rsidRPr="00D81DBE" w:rsidTr="002A0DC6">
        <w:tc>
          <w:tcPr>
            <w:tcW w:w="998" w:type="dxa"/>
            <w:tcBorders>
              <w:top w:val="single" w:sz="4" w:space="0" w:color="auto"/>
              <w:left w:val="single" w:sz="4" w:space="0" w:color="auto"/>
              <w:bottom w:val="single" w:sz="4" w:space="0" w:color="auto"/>
              <w:right w:val="single" w:sz="4" w:space="0" w:color="auto"/>
            </w:tcBorders>
            <w:vAlign w:val="center"/>
          </w:tcPr>
          <w:p w:rsidR="00D81DBE" w:rsidRPr="00D81DBE" w:rsidRDefault="00D81DBE" w:rsidP="00D81DBE">
            <w:pPr>
              <w:rPr>
                <w:rFonts w:ascii="Calibri" w:eastAsia="Times New Roman" w:hAnsi="Calibri" w:cs="Times New Roman"/>
                <w:b/>
                <w:sz w:val="24"/>
                <w:szCs w:val="24"/>
                <w:lang w:eastAsia="ru-RU"/>
              </w:rPr>
            </w:pPr>
          </w:p>
        </w:tc>
        <w:tc>
          <w:tcPr>
            <w:tcW w:w="898" w:type="dxa"/>
            <w:tcBorders>
              <w:top w:val="single" w:sz="4" w:space="0" w:color="auto"/>
              <w:left w:val="single" w:sz="4" w:space="0" w:color="auto"/>
              <w:bottom w:val="single" w:sz="4" w:space="0" w:color="auto"/>
              <w:right w:val="single" w:sz="4" w:space="0" w:color="auto"/>
            </w:tcBorders>
            <w:vAlign w:val="center"/>
          </w:tcPr>
          <w:p w:rsidR="00D81DBE" w:rsidRPr="00D81DBE" w:rsidRDefault="00D81DBE" w:rsidP="00D81DBE">
            <w:pPr>
              <w:jc w:val="center"/>
              <w:rPr>
                <w:rFonts w:ascii="Calibri" w:eastAsia="Times New Roman" w:hAnsi="Calibri" w:cs="Times New Roman"/>
                <w:sz w:val="24"/>
                <w:szCs w:val="24"/>
                <w:lang w:eastAsia="ru-RU"/>
              </w:rPr>
            </w:pPr>
            <w:r w:rsidRPr="00D81DBE">
              <w:rPr>
                <w:rFonts w:ascii="Calibri" w:eastAsia="Times New Roman" w:hAnsi="Calibri" w:cs="Times New Roman"/>
                <w:sz w:val="24"/>
                <w:szCs w:val="24"/>
                <w:lang w:eastAsia="ru-RU"/>
              </w:rPr>
              <w:t>1</w:t>
            </w:r>
          </w:p>
        </w:tc>
        <w:tc>
          <w:tcPr>
            <w:tcW w:w="2216" w:type="dxa"/>
            <w:tcBorders>
              <w:top w:val="single" w:sz="4" w:space="0" w:color="auto"/>
              <w:left w:val="single" w:sz="4" w:space="0" w:color="auto"/>
              <w:bottom w:val="single" w:sz="4" w:space="0" w:color="auto"/>
              <w:right w:val="single" w:sz="4" w:space="0" w:color="auto"/>
            </w:tcBorders>
            <w:vAlign w:val="center"/>
          </w:tcPr>
          <w:p w:rsidR="00D81DBE" w:rsidRPr="00D81DBE" w:rsidRDefault="00D81DBE" w:rsidP="00D81DBE">
            <w:pPr>
              <w:rPr>
                <w:rFonts w:ascii="Calibri" w:eastAsia="Times New Roman" w:hAnsi="Calibri" w:cs="Times New Roman"/>
                <w:sz w:val="24"/>
                <w:szCs w:val="24"/>
                <w:lang w:eastAsia="ru-RU"/>
              </w:rPr>
            </w:pPr>
            <w:r w:rsidRPr="00D81DBE">
              <w:rPr>
                <w:rFonts w:ascii="Calibri" w:eastAsia="Times New Roman" w:hAnsi="Calibri" w:cs="Times New Roman"/>
                <w:sz w:val="24"/>
                <w:szCs w:val="24"/>
                <w:lang w:eastAsia="ru-RU"/>
              </w:rPr>
              <w:t>Повторение изученных букв Л,Р,К,П,Т,И,З,В</w:t>
            </w:r>
            <w:r w:rsidRPr="00D81DBE">
              <w:rPr>
                <w:rFonts w:ascii="Calibri" w:eastAsia="Times New Roman" w:hAnsi="Calibri" w:cs="Times New Roman"/>
                <w:sz w:val="24"/>
                <w:szCs w:val="24"/>
                <w:lang w:eastAsia="ru-RU"/>
              </w:rPr>
              <w:lastRenderedPageBreak/>
              <w:t>,Ж.</w:t>
            </w:r>
          </w:p>
        </w:tc>
        <w:tc>
          <w:tcPr>
            <w:tcW w:w="2268" w:type="dxa"/>
            <w:tcBorders>
              <w:top w:val="single" w:sz="4" w:space="0" w:color="auto"/>
              <w:left w:val="single" w:sz="4" w:space="0" w:color="auto"/>
              <w:bottom w:val="single" w:sz="4" w:space="0" w:color="auto"/>
              <w:right w:val="single" w:sz="4" w:space="0" w:color="auto"/>
            </w:tcBorders>
            <w:vAlign w:val="center"/>
          </w:tcPr>
          <w:p w:rsidR="00D81DBE" w:rsidRPr="00D81DBE" w:rsidRDefault="00D81DBE" w:rsidP="00D81DBE">
            <w:pPr>
              <w:rPr>
                <w:rFonts w:ascii="Calibri" w:eastAsia="Times New Roman" w:hAnsi="Calibri" w:cs="Times New Roman"/>
                <w:sz w:val="24"/>
                <w:szCs w:val="24"/>
                <w:lang w:eastAsia="ru-RU"/>
              </w:rPr>
            </w:pPr>
            <w:r w:rsidRPr="00D81DBE">
              <w:rPr>
                <w:rFonts w:ascii="Calibri" w:eastAsia="Times New Roman" w:hAnsi="Calibri" w:cs="Times New Roman"/>
                <w:sz w:val="24"/>
                <w:szCs w:val="24"/>
                <w:lang w:eastAsia="ru-RU"/>
              </w:rPr>
              <w:lastRenderedPageBreak/>
              <w:t>Повторить изученные буквы Л,Р,К,П,Т,И,З,В</w:t>
            </w:r>
            <w:r w:rsidRPr="00D81DBE">
              <w:rPr>
                <w:rFonts w:ascii="Calibri" w:eastAsia="Times New Roman" w:hAnsi="Calibri" w:cs="Times New Roman"/>
                <w:sz w:val="24"/>
                <w:szCs w:val="24"/>
                <w:lang w:eastAsia="ru-RU"/>
              </w:rPr>
              <w:lastRenderedPageBreak/>
              <w:t>,Ж .</w:t>
            </w:r>
          </w:p>
        </w:tc>
        <w:tc>
          <w:tcPr>
            <w:tcW w:w="3260" w:type="dxa"/>
            <w:tcBorders>
              <w:top w:val="single" w:sz="4" w:space="0" w:color="auto"/>
              <w:left w:val="single" w:sz="4" w:space="0" w:color="auto"/>
              <w:bottom w:val="single" w:sz="4" w:space="0" w:color="auto"/>
              <w:right w:val="single" w:sz="4" w:space="0" w:color="auto"/>
            </w:tcBorders>
            <w:vAlign w:val="center"/>
          </w:tcPr>
          <w:p w:rsidR="00D81DBE" w:rsidRPr="00D81DBE" w:rsidRDefault="00D81DBE" w:rsidP="00D81DBE">
            <w:pPr>
              <w:rPr>
                <w:rFonts w:ascii="Calibri" w:eastAsia="Times New Roman" w:hAnsi="Calibri" w:cs="Times New Roman"/>
                <w:sz w:val="24"/>
                <w:szCs w:val="24"/>
                <w:lang w:eastAsia="ru-RU"/>
              </w:rPr>
            </w:pPr>
            <w:r w:rsidRPr="00D81DBE">
              <w:rPr>
                <w:rFonts w:ascii="Calibri" w:eastAsia="Times New Roman" w:hAnsi="Calibri" w:cs="Times New Roman"/>
                <w:sz w:val="24"/>
                <w:szCs w:val="24"/>
                <w:lang w:eastAsia="ru-RU"/>
              </w:rPr>
              <w:lastRenderedPageBreak/>
              <w:t xml:space="preserve">Артикуляционная гимнастика. Работа с букварем – </w:t>
            </w:r>
            <w:r w:rsidRPr="00D81DBE">
              <w:rPr>
                <w:rFonts w:ascii="Calibri" w:eastAsia="Times New Roman" w:hAnsi="Calibri" w:cs="Times New Roman"/>
                <w:sz w:val="24"/>
                <w:szCs w:val="24"/>
                <w:lang w:eastAsia="ru-RU"/>
              </w:rPr>
              <w:lastRenderedPageBreak/>
              <w:t>называние и показ букв.  Игра «Найди букву». Игра «Убери лишнее».  Выделение первой буквы в слове.</w:t>
            </w:r>
          </w:p>
        </w:tc>
        <w:tc>
          <w:tcPr>
            <w:tcW w:w="1843" w:type="dxa"/>
            <w:vMerge w:val="restart"/>
            <w:tcBorders>
              <w:top w:val="single" w:sz="4" w:space="0" w:color="auto"/>
              <w:left w:val="single" w:sz="4" w:space="0" w:color="auto"/>
              <w:right w:val="single" w:sz="4" w:space="0" w:color="auto"/>
            </w:tcBorders>
            <w:vAlign w:val="center"/>
          </w:tcPr>
          <w:p w:rsidR="00D81DBE" w:rsidRPr="00D81DBE" w:rsidRDefault="00D81DBE" w:rsidP="00D81DBE">
            <w:pPr>
              <w:rPr>
                <w:rFonts w:ascii="Calibri" w:eastAsia="Times New Roman" w:hAnsi="Calibri" w:cs="Times New Roman"/>
                <w:sz w:val="24"/>
                <w:szCs w:val="24"/>
                <w:lang w:eastAsia="ru-RU"/>
              </w:rPr>
            </w:pPr>
            <w:r w:rsidRPr="00D81DBE">
              <w:rPr>
                <w:rFonts w:ascii="Calibri" w:eastAsia="Times New Roman" w:hAnsi="Calibri" w:cs="Times New Roman"/>
                <w:sz w:val="24"/>
                <w:szCs w:val="24"/>
                <w:lang w:eastAsia="ru-RU"/>
              </w:rPr>
              <w:lastRenderedPageBreak/>
              <w:t xml:space="preserve">Предметные картинки, игрушки, словарные </w:t>
            </w:r>
            <w:r w:rsidRPr="00D81DBE">
              <w:rPr>
                <w:rFonts w:ascii="Calibri" w:eastAsia="Times New Roman" w:hAnsi="Calibri" w:cs="Times New Roman"/>
                <w:sz w:val="24"/>
                <w:szCs w:val="24"/>
                <w:lang w:eastAsia="ru-RU"/>
              </w:rPr>
              <w:lastRenderedPageBreak/>
              <w:t>таблички, карточки с буквами, иллюстрации к сказкам, мультики.</w:t>
            </w:r>
          </w:p>
        </w:tc>
        <w:tc>
          <w:tcPr>
            <w:tcW w:w="3479" w:type="dxa"/>
            <w:vMerge w:val="restart"/>
            <w:tcBorders>
              <w:top w:val="single" w:sz="4" w:space="0" w:color="auto"/>
              <w:left w:val="single" w:sz="4" w:space="0" w:color="auto"/>
              <w:right w:val="single" w:sz="4" w:space="0" w:color="auto"/>
            </w:tcBorders>
            <w:vAlign w:val="center"/>
          </w:tcPr>
          <w:p w:rsidR="00D81DBE" w:rsidRPr="00D81DBE" w:rsidRDefault="00D81DBE" w:rsidP="00D81DBE">
            <w:pPr>
              <w:rPr>
                <w:rFonts w:ascii="Calibri" w:eastAsia="Times New Roman" w:hAnsi="Calibri" w:cs="Times New Roman"/>
                <w:sz w:val="24"/>
                <w:szCs w:val="24"/>
                <w:lang w:eastAsia="ru-RU"/>
              </w:rPr>
            </w:pPr>
            <w:r w:rsidRPr="00D81DBE">
              <w:rPr>
                <w:rFonts w:ascii="Calibri" w:eastAsia="Times New Roman" w:hAnsi="Calibri" w:cs="Times New Roman"/>
                <w:sz w:val="24"/>
                <w:szCs w:val="24"/>
                <w:lang w:eastAsia="ru-RU"/>
              </w:rPr>
              <w:lastRenderedPageBreak/>
              <w:t xml:space="preserve">Называние буквы, подбор карточки с буквой к слову </w:t>
            </w:r>
            <w:r w:rsidRPr="00D81DBE">
              <w:rPr>
                <w:rFonts w:ascii="Calibri" w:eastAsia="Times New Roman" w:hAnsi="Calibri" w:cs="Times New Roman"/>
                <w:sz w:val="24"/>
                <w:szCs w:val="24"/>
                <w:lang w:eastAsia="ru-RU"/>
              </w:rPr>
              <w:lastRenderedPageBreak/>
              <w:t>(по первой букве).</w:t>
            </w:r>
          </w:p>
          <w:p w:rsidR="00D81DBE" w:rsidRPr="00D81DBE" w:rsidRDefault="00D81DBE" w:rsidP="00D81DBE">
            <w:pPr>
              <w:rPr>
                <w:rFonts w:ascii="Calibri" w:eastAsia="Times New Roman" w:hAnsi="Calibri" w:cs="Times New Roman"/>
                <w:sz w:val="24"/>
                <w:szCs w:val="24"/>
                <w:lang w:eastAsia="ru-RU"/>
              </w:rPr>
            </w:pPr>
            <w:r w:rsidRPr="00D81DBE">
              <w:rPr>
                <w:rFonts w:ascii="Calibri" w:eastAsia="Times New Roman" w:hAnsi="Calibri" w:cs="Times New Roman"/>
                <w:sz w:val="24"/>
                <w:szCs w:val="24"/>
                <w:lang w:eastAsia="ru-RU"/>
              </w:rPr>
              <w:t>Показ заданной буквы, артикуляция вслед за учителем.</w:t>
            </w:r>
          </w:p>
          <w:p w:rsidR="00D81DBE" w:rsidRPr="00D81DBE" w:rsidRDefault="00D81DBE" w:rsidP="00D81DBE">
            <w:pPr>
              <w:rPr>
                <w:rFonts w:ascii="Calibri" w:eastAsia="Times New Roman" w:hAnsi="Calibri" w:cs="Times New Roman"/>
                <w:sz w:val="24"/>
                <w:szCs w:val="24"/>
                <w:lang w:eastAsia="ru-RU"/>
              </w:rPr>
            </w:pPr>
            <w:r w:rsidRPr="00D81DBE">
              <w:rPr>
                <w:rFonts w:ascii="Calibri" w:eastAsia="Times New Roman" w:hAnsi="Calibri" w:cs="Times New Roman"/>
                <w:sz w:val="24"/>
                <w:szCs w:val="24"/>
                <w:lang w:eastAsia="ru-RU"/>
              </w:rPr>
              <w:t>Выбор заданной буквы их 2х карточек.</w:t>
            </w:r>
          </w:p>
        </w:tc>
      </w:tr>
      <w:tr w:rsidR="00D81DBE" w:rsidRPr="00D81DBE" w:rsidTr="002A0DC6">
        <w:tc>
          <w:tcPr>
            <w:tcW w:w="998" w:type="dxa"/>
            <w:tcBorders>
              <w:top w:val="single" w:sz="4" w:space="0" w:color="auto"/>
              <w:left w:val="single" w:sz="4" w:space="0" w:color="auto"/>
              <w:bottom w:val="single" w:sz="4" w:space="0" w:color="auto"/>
              <w:right w:val="single" w:sz="4" w:space="0" w:color="auto"/>
            </w:tcBorders>
            <w:vAlign w:val="center"/>
          </w:tcPr>
          <w:p w:rsidR="00D81DBE" w:rsidRPr="00D81DBE" w:rsidRDefault="00D81DBE" w:rsidP="00D81DBE">
            <w:pPr>
              <w:rPr>
                <w:rFonts w:ascii="Calibri" w:eastAsia="Times New Roman" w:hAnsi="Calibri" w:cs="Times New Roman"/>
                <w:b/>
                <w:sz w:val="24"/>
                <w:szCs w:val="24"/>
                <w:lang w:eastAsia="ru-RU"/>
              </w:rPr>
            </w:pPr>
          </w:p>
        </w:tc>
        <w:tc>
          <w:tcPr>
            <w:tcW w:w="898" w:type="dxa"/>
            <w:tcBorders>
              <w:top w:val="single" w:sz="4" w:space="0" w:color="auto"/>
              <w:left w:val="single" w:sz="4" w:space="0" w:color="auto"/>
              <w:bottom w:val="single" w:sz="4" w:space="0" w:color="auto"/>
              <w:right w:val="single" w:sz="4" w:space="0" w:color="auto"/>
            </w:tcBorders>
            <w:vAlign w:val="center"/>
          </w:tcPr>
          <w:p w:rsidR="00D81DBE" w:rsidRPr="00D81DBE" w:rsidRDefault="00D81DBE" w:rsidP="00D81DBE">
            <w:pPr>
              <w:jc w:val="center"/>
              <w:rPr>
                <w:rFonts w:ascii="Calibri" w:eastAsia="Times New Roman" w:hAnsi="Calibri" w:cs="Times New Roman"/>
                <w:sz w:val="24"/>
                <w:szCs w:val="24"/>
                <w:lang w:eastAsia="ru-RU"/>
              </w:rPr>
            </w:pPr>
            <w:r w:rsidRPr="00D81DBE">
              <w:rPr>
                <w:rFonts w:ascii="Calibri" w:eastAsia="Times New Roman" w:hAnsi="Calibri" w:cs="Times New Roman"/>
                <w:sz w:val="24"/>
                <w:szCs w:val="24"/>
                <w:lang w:eastAsia="ru-RU"/>
              </w:rPr>
              <w:t>1</w:t>
            </w:r>
          </w:p>
        </w:tc>
        <w:tc>
          <w:tcPr>
            <w:tcW w:w="2216" w:type="dxa"/>
            <w:tcBorders>
              <w:top w:val="single" w:sz="4" w:space="0" w:color="auto"/>
              <w:left w:val="single" w:sz="4" w:space="0" w:color="auto"/>
              <w:bottom w:val="single" w:sz="4" w:space="0" w:color="auto"/>
              <w:right w:val="single" w:sz="4" w:space="0" w:color="auto"/>
            </w:tcBorders>
            <w:vAlign w:val="center"/>
          </w:tcPr>
          <w:p w:rsidR="00D81DBE" w:rsidRPr="00D81DBE" w:rsidRDefault="00D81DBE" w:rsidP="00D81DBE">
            <w:pPr>
              <w:rPr>
                <w:rFonts w:ascii="Calibri" w:eastAsia="Times New Roman" w:hAnsi="Calibri" w:cs="Times New Roman"/>
                <w:sz w:val="24"/>
                <w:szCs w:val="24"/>
                <w:lang w:eastAsia="ru-RU"/>
              </w:rPr>
            </w:pPr>
            <w:r w:rsidRPr="00D81DBE">
              <w:rPr>
                <w:rFonts w:ascii="Calibri" w:eastAsia="Times New Roman" w:hAnsi="Calibri" w:cs="Times New Roman"/>
                <w:sz w:val="24"/>
                <w:szCs w:val="24"/>
                <w:lang w:eastAsia="ru-RU"/>
              </w:rPr>
              <w:t>Составление и чтение слогов с изученными буквами Л,Р,К,П,Т,И,З,В,Ж.</w:t>
            </w:r>
          </w:p>
        </w:tc>
        <w:tc>
          <w:tcPr>
            <w:tcW w:w="2268" w:type="dxa"/>
            <w:tcBorders>
              <w:top w:val="single" w:sz="4" w:space="0" w:color="auto"/>
              <w:left w:val="single" w:sz="4" w:space="0" w:color="auto"/>
              <w:bottom w:val="single" w:sz="4" w:space="0" w:color="auto"/>
              <w:right w:val="single" w:sz="4" w:space="0" w:color="auto"/>
            </w:tcBorders>
            <w:vAlign w:val="center"/>
          </w:tcPr>
          <w:p w:rsidR="00D81DBE" w:rsidRPr="00D81DBE" w:rsidRDefault="00D81DBE" w:rsidP="00D81DBE">
            <w:pPr>
              <w:rPr>
                <w:rFonts w:ascii="Calibri" w:eastAsia="Times New Roman" w:hAnsi="Calibri" w:cs="Times New Roman"/>
                <w:sz w:val="24"/>
                <w:szCs w:val="24"/>
                <w:lang w:eastAsia="ru-RU"/>
              </w:rPr>
            </w:pPr>
            <w:r w:rsidRPr="00D81DBE">
              <w:rPr>
                <w:rFonts w:ascii="Calibri" w:eastAsia="Times New Roman" w:hAnsi="Calibri" w:cs="Times New Roman"/>
                <w:sz w:val="24"/>
                <w:szCs w:val="24"/>
                <w:lang w:eastAsia="ru-RU"/>
              </w:rPr>
              <w:t>Учить составлять и читать слоги с изученными буквами Л,Р,К,П,Т,И,З,В,Ж.</w:t>
            </w:r>
          </w:p>
        </w:tc>
        <w:tc>
          <w:tcPr>
            <w:tcW w:w="3260" w:type="dxa"/>
            <w:tcBorders>
              <w:top w:val="single" w:sz="4" w:space="0" w:color="auto"/>
              <w:left w:val="single" w:sz="4" w:space="0" w:color="auto"/>
              <w:bottom w:val="single" w:sz="4" w:space="0" w:color="auto"/>
              <w:right w:val="single" w:sz="4" w:space="0" w:color="auto"/>
            </w:tcBorders>
            <w:vAlign w:val="center"/>
          </w:tcPr>
          <w:p w:rsidR="00D81DBE" w:rsidRPr="00D81DBE" w:rsidRDefault="00D81DBE" w:rsidP="00D81DBE">
            <w:pPr>
              <w:rPr>
                <w:rFonts w:ascii="Calibri" w:eastAsia="Times New Roman" w:hAnsi="Calibri" w:cs="Times New Roman"/>
                <w:sz w:val="24"/>
                <w:szCs w:val="24"/>
                <w:lang w:eastAsia="ru-RU"/>
              </w:rPr>
            </w:pPr>
            <w:r w:rsidRPr="00D81DBE">
              <w:rPr>
                <w:rFonts w:ascii="Calibri" w:eastAsia="Times New Roman" w:hAnsi="Calibri" w:cs="Times New Roman"/>
                <w:sz w:val="24"/>
                <w:szCs w:val="24"/>
                <w:lang w:eastAsia="ru-RU"/>
              </w:rPr>
              <w:t>Артикуляционная гимнастика. Составление слогов (по наложению, по образцу, по подражанию, самостоятельно). Работа с букварем – называние и показ заданных слогов.</w:t>
            </w:r>
          </w:p>
        </w:tc>
        <w:tc>
          <w:tcPr>
            <w:tcW w:w="1843" w:type="dxa"/>
            <w:vMerge/>
            <w:tcBorders>
              <w:left w:val="single" w:sz="4" w:space="0" w:color="auto"/>
              <w:bottom w:val="single" w:sz="4" w:space="0" w:color="auto"/>
              <w:right w:val="single" w:sz="4" w:space="0" w:color="auto"/>
            </w:tcBorders>
            <w:vAlign w:val="center"/>
          </w:tcPr>
          <w:p w:rsidR="00D81DBE" w:rsidRPr="00D81DBE" w:rsidRDefault="00D81DBE" w:rsidP="00D81DBE">
            <w:pPr>
              <w:rPr>
                <w:rFonts w:ascii="Calibri" w:eastAsia="Times New Roman" w:hAnsi="Calibri" w:cs="Times New Roman"/>
                <w:sz w:val="24"/>
                <w:szCs w:val="24"/>
                <w:lang w:eastAsia="ru-RU"/>
              </w:rPr>
            </w:pPr>
          </w:p>
        </w:tc>
        <w:tc>
          <w:tcPr>
            <w:tcW w:w="3479" w:type="dxa"/>
            <w:vMerge/>
            <w:tcBorders>
              <w:left w:val="single" w:sz="4" w:space="0" w:color="auto"/>
              <w:bottom w:val="single" w:sz="4" w:space="0" w:color="auto"/>
              <w:right w:val="single" w:sz="4" w:space="0" w:color="auto"/>
            </w:tcBorders>
            <w:vAlign w:val="center"/>
          </w:tcPr>
          <w:p w:rsidR="00D81DBE" w:rsidRPr="00D81DBE" w:rsidRDefault="00D81DBE" w:rsidP="00D81DBE">
            <w:pPr>
              <w:rPr>
                <w:rFonts w:ascii="Calibri" w:eastAsia="Times New Roman" w:hAnsi="Calibri" w:cs="Times New Roman"/>
                <w:sz w:val="24"/>
                <w:szCs w:val="24"/>
                <w:lang w:eastAsia="ru-RU"/>
              </w:rPr>
            </w:pPr>
          </w:p>
        </w:tc>
      </w:tr>
      <w:tr w:rsidR="00D81DBE" w:rsidRPr="00D81DBE" w:rsidTr="002A0DC6">
        <w:tc>
          <w:tcPr>
            <w:tcW w:w="998" w:type="dxa"/>
            <w:tcBorders>
              <w:top w:val="single" w:sz="4" w:space="0" w:color="auto"/>
              <w:left w:val="single" w:sz="4" w:space="0" w:color="auto"/>
              <w:bottom w:val="single" w:sz="4" w:space="0" w:color="auto"/>
              <w:right w:val="single" w:sz="4" w:space="0" w:color="auto"/>
            </w:tcBorders>
            <w:vAlign w:val="center"/>
          </w:tcPr>
          <w:p w:rsidR="00D81DBE" w:rsidRPr="00D81DBE" w:rsidRDefault="00D81DBE" w:rsidP="00D81DBE">
            <w:pPr>
              <w:rPr>
                <w:rFonts w:ascii="Calibri" w:eastAsia="Times New Roman" w:hAnsi="Calibri" w:cs="Times New Roman"/>
                <w:b/>
                <w:sz w:val="24"/>
                <w:szCs w:val="24"/>
                <w:lang w:eastAsia="ru-RU"/>
              </w:rPr>
            </w:pPr>
          </w:p>
        </w:tc>
        <w:tc>
          <w:tcPr>
            <w:tcW w:w="898" w:type="dxa"/>
            <w:tcBorders>
              <w:top w:val="single" w:sz="4" w:space="0" w:color="auto"/>
              <w:left w:val="single" w:sz="4" w:space="0" w:color="auto"/>
              <w:bottom w:val="single" w:sz="4" w:space="0" w:color="auto"/>
              <w:right w:val="single" w:sz="4" w:space="0" w:color="auto"/>
            </w:tcBorders>
            <w:vAlign w:val="center"/>
          </w:tcPr>
          <w:p w:rsidR="00D81DBE" w:rsidRPr="00D81DBE" w:rsidRDefault="00D81DBE" w:rsidP="00D81DBE">
            <w:pPr>
              <w:jc w:val="center"/>
              <w:rPr>
                <w:rFonts w:ascii="Calibri" w:eastAsia="Times New Roman" w:hAnsi="Calibri" w:cs="Times New Roman"/>
                <w:sz w:val="24"/>
                <w:szCs w:val="24"/>
                <w:lang w:eastAsia="ru-RU"/>
              </w:rPr>
            </w:pPr>
            <w:r w:rsidRPr="00D81DBE">
              <w:rPr>
                <w:rFonts w:ascii="Calibri" w:eastAsia="Times New Roman" w:hAnsi="Calibri" w:cs="Times New Roman"/>
                <w:sz w:val="24"/>
                <w:szCs w:val="24"/>
                <w:lang w:eastAsia="ru-RU"/>
              </w:rPr>
              <w:t>2</w:t>
            </w:r>
          </w:p>
        </w:tc>
        <w:tc>
          <w:tcPr>
            <w:tcW w:w="2216" w:type="dxa"/>
            <w:tcBorders>
              <w:top w:val="single" w:sz="4" w:space="0" w:color="auto"/>
              <w:left w:val="single" w:sz="4" w:space="0" w:color="auto"/>
              <w:bottom w:val="single" w:sz="4" w:space="0" w:color="auto"/>
              <w:right w:val="single" w:sz="4" w:space="0" w:color="auto"/>
            </w:tcBorders>
            <w:vAlign w:val="center"/>
          </w:tcPr>
          <w:p w:rsidR="00D81DBE" w:rsidRPr="00D81DBE" w:rsidRDefault="00D81DBE" w:rsidP="00D81DBE">
            <w:pPr>
              <w:rPr>
                <w:rFonts w:ascii="Calibri" w:eastAsia="Times New Roman" w:hAnsi="Calibri" w:cs="Times New Roman"/>
                <w:sz w:val="24"/>
                <w:szCs w:val="24"/>
                <w:lang w:eastAsia="ru-RU"/>
              </w:rPr>
            </w:pPr>
            <w:r w:rsidRPr="00D81DBE">
              <w:rPr>
                <w:rFonts w:ascii="Calibri" w:eastAsia="Times New Roman" w:hAnsi="Calibri" w:cs="Times New Roman"/>
                <w:sz w:val="24"/>
                <w:szCs w:val="24"/>
                <w:lang w:eastAsia="ru-RU"/>
              </w:rPr>
              <w:t>Составление и чтение слов с изученными буквами Л,Р,К,П,Т,И,З,В,Ж.</w:t>
            </w:r>
          </w:p>
        </w:tc>
        <w:tc>
          <w:tcPr>
            <w:tcW w:w="2268" w:type="dxa"/>
            <w:tcBorders>
              <w:top w:val="single" w:sz="4" w:space="0" w:color="auto"/>
              <w:left w:val="single" w:sz="4" w:space="0" w:color="auto"/>
              <w:bottom w:val="single" w:sz="4" w:space="0" w:color="auto"/>
              <w:right w:val="single" w:sz="4" w:space="0" w:color="auto"/>
            </w:tcBorders>
            <w:vAlign w:val="center"/>
          </w:tcPr>
          <w:p w:rsidR="00D81DBE" w:rsidRPr="00D81DBE" w:rsidRDefault="00D81DBE" w:rsidP="00D81DBE">
            <w:pPr>
              <w:rPr>
                <w:rFonts w:ascii="Calibri" w:eastAsia="Times New Roman" w:hAnsi="Calibri" w:cs="Times New Roman"/>
                <w:sz w:val="24"/>
                <w:szCs w:val="24"/>
                <w:lang w:eastAsia="ru-RU"/>
              </w:rPr>
            </w:pPr>
            <w:r w:rsidRPr="00D81DBE">
              <w:rPr>
                <w:rFonts w:ascii="Calibri" w:eastAsia="Times New Roman" w:hAnsi="Calibri" w:cs="Times New Roman"/>
                <w:sz w:val="24"/>
                <w:szCs w:val="24"/>
                <w:lang w:eastAsia="ru-RU"/>
              </w:rPr>
              <w:t>Учить составлять и читать слова с изученными буквами Л,Р,К,П,Т,И,З,В,Ж.</w:t>
            </w:r>
          </w:p>
        </w:tc>
        <w:tc>
          <w:tcPr>
            <w:tcW w:w="3260" w:type="dxa"/>
            <w:tcBorders>
              <w:top w:val="single" w:sz="4" w:space="0" w:color="auto"/>
              <w:left w:val="single" w:sz="4" w:space="0" w:color="auto"/>
              <w:bottom w:val="single" w:sz="4" w:space="0" w:color="auto"/>
              <w:right w:val="single" w:sz="4" w:space="0" w:color="auto"/>
            </w:tcBorders>
            <w:vAlign w:val="center"/>
          </w:tcPr>
          <w:p w:rsidR="00D81DBE" w:rsidRPr="00D81DBE" w:rsidRDefault="00D81DBE" w:rsidP="00D81DBE">
            <w:pPr>
              <w:rPr>
                <w:rFonts w:ascii="Calibri" w:eastAsia="Times New Roman" w:hAnsi="Calibri" w:cs="Times New Roman"/>
                <w:sz w:val="24"/>
                <w:szCs w:val="24"/>
                <w:lang w:eastAsia="ru-RU"/>
              </w:rPr>
            </w:pPr>
            <w:r w:rsidRPr="00D81DBE">
              <w:rPr>
                <w:rFonts w:ascii="Calibri" w:eastAsia="Times New Roman" w:hAnsi="Calibri" w:cs="Times New Roman"/>
                <w:sz w:val="24"/>
                <w:szCs w:val="24"/>
                <w:lang w:eastAsia="ru-RU"/>
              </w:rPr>
              <w:t>Артикуляционная гимнастика. Составление слов (по наложению, по образцу, по подражанию, самостоятельно). Работа с букварем – чтение и показ заданных слов.</w:t>
            </w:r>
          </w:p>
        </w:tc>
        <w:tc>
          <w:tcPr>
            <w:tcW w:w="1843" w:type="dxa"/>
            <w:tcBorders>
              <w:top w:val="single" w:sz="4" w:space="0" w:color="auto"/>
              <w:left w:val="single" w:sz="4" w:space="0" w:color="auto"/>
              <w:bottom w:val="single" w:sz="4" w:space="0" w:color="auto"/>
              <w:right w:val="single" w:sz="4" w:space="0" w:color="auto"/>
            </w:tcBorders>
            <w:vAlign w:val="center"/>
          </w:tcPr>
          <w:p w:rsidR="00D81DBE" w:rsidRPr="00D81DBE" w:rsidRDefault="00D81DBE" w:rsidP="00D81DBE">
            <w:pPr>
              <w:rPr>
                <w:rFonts w:ascii="Calibri" w:eastAsia="Times New Roman" w:hAnsi="Calibri" w:cs="Times New Roman"/>
                <w:sz w:val="24"/>
                <w:szCs w:val="24"/>
                <w:lang w:eastAsia="ru-RU"/>
              </w:rPr>
            </w:pPr>
            <w:r w:rsidRPr="00D81DBE">
              <w:rPr>
                <w:rFonts w:ascii="Calibri" w:eastAsia="Times New Roman" w:hAnsi="Calibri" w:cs="Times New Roman"/>
                <w:sz w:val="24"/>
                <w:szCs w:val="24"/>
                <w:lang w:eastAsia="ru-RU"/>
              </w:rPr>
              <w:t>Букварь, карточки с буквами, схемы слов, картинки.</w:t>
            </w:r>
          </w:p>
        </w:tc>
        <w:tc>
          <w:tcPr>
            <w:tcW w:w="3479" w:type="dxa"/>
            <w:tcBorders>
              <w:top w:val="single" w:sz="4" w:space="0" w:color="auto"/>
              <w:left w:val="single" w:sz="4" w:space="0" w:color="auto"/>
              <w:bottom w:val="single" w:sz="4" w:space="0" w:color="auto"/>
              <w:right w:val="single" w:sz="4" w:space="0" w:color="auto"/>
            </w:tcBorders>
            <w:vAlign w:val="center"/>
          </w:tcPr>
          <w:p w:rsidR="00D81DBE" w:rsidRPr="00D81DBE" w:rsidRDefault="00D81DBE" w:rsidP="00D81DBE">
            <w:pPr>
              <w:rPr>
                <w:rFonts w:ascii="Calibri" w:eastAsia="Times New Roman" w:hAnsi="Calibri" w:cs="Times New Roman"/>
                <w:sz w:val="24"/>
                <w:szCs w:val="24"/>
                <w:lang w:eastAsia="ru-RU"/>
              </w:rPr>
            </w:pPr>
            <w:r w:rsidRPr="00D81DBE">
              <w:rPr>
                <w:rFonts w:ascii="Calibri" w:eastAsia="Times New Roman" w:hAnsi="Calibri" w:cs="Times New Roman"/>
                <w:sz w:val="24"/>
                <w:szCs w:val="24"/>
                <w:lang w:eastAsia="ru-RU"/>
              </w:rPr>
              <w:t>Составление слов по следам звуко- буквенного анализа, чтение слогов.</w:t>
            </w:r>
          </w:p>
          <w:p w:rsidR="00D81DBE" w:rsidRPr="00D81DBE" w:rsidRDefault="00D81DBE" w:rsidP="00D81DBE">
            <w:pPr>
              <w:rPr>
                <w:rFonts w:ascii="Calibri" w:eastAsia="Times New Roman" w:hAnsi="Calibri" w:cs="Times New Roman"/>
                <w:sz w:val="24"/>
                <w:szCs w:val="24"/>
                <w:lang w:eastAsia="ru-RU"/>
              </w:rPr>
            </w:pPr>
            <w:r w:rsidRPr="00D81DBE">
              <w:rPr>
                <w:rFonts w:ascii="Calibri" w:eastAsia="Times New Roman" w:hAnsi="Calibri" w:cs="Times New Roman"/>
                <w:sz w:val="24"/>
                <w:szCs w:val="24"/>
                <w:lang w:eastAsia="ru-RU"/>
              </w:rPr>
              <w:t>Составление слов по образцу, проговаривание слогов совместно с учителем.</w:t>
            </w:r>
          </w:p>
          <w:p w:rsidR="00D81DBE" w:rsidRPr="00D81DBE" w:rsidRDefault="00D81DBE" w:rsidP="00D81DBE">
            <w:pPr>
              <w:rPr>
                <w:rFonts w:ascii="Calibri" w:eastAsia="Times New Roman" w:hAnsi="Calibri" w:cs="Times New Roman"/>
                <w:sz w:val="24"/>
                <w:szCs w:val="24"/>
                <w:lang w:eastAsia="ru-RU"/>
              </w:rPr>
            </w:pPr>
            <w:r w:rsidRPr="00D81DBE">
              <w:rPr>
                <w:rFonts w:ascii="Calibri" w:eastAsia="Times New Roman" w:hAnsi="Calibri" w:cs="Times New Roman"/>
                <w:sz w:val="24"/>
                <w:szCs w:val="24"/>
                <w:lang w:eastAsia="ru-RU"/>
              </w:rPr>
              <w:t xml:space="preserve">Составление слов по образцу, показ заданных букв. </w:t>
            </w:r>
            <w:r w:rsidRPr="00D81DBE">
              <w:rPr>
                <w:rFonts w:ascii="Calibri" w:eastAsia="Times New Roman" w:hAnsi="Calibri" w:cs="Times New Roman"/>
                <w:sz w:val="24"/>
                <w:szCs w:val="24"/>
                <w:lang w:eastAsia="ru-RU"/>
              </w:rPr>
              <w:lastRenderedPageBreak/>
              <w:t>Б.М. - составление слов по наложению под контролем.</w:t>
            </w:r>
          </w:p>
          <w:p w:rsidR="00D81DBE" w:rsidRPr="00D81DBE" w:rsidRDefault="00D81DBE" w:rsidP="00D81DBE">
            <w:pPr>
              <w:rPr>
                <w:rFonts w:ascii="Calibri" w:eastAsia="Times New Roman" w:hAnsi="Calibri" w:cs="Times New Roman"/>
                <w:sz w:val="24"/>
                <w:szCs w:val="24"/>
                <w:lang w:eastAsia="ru-RU"/>
              </w:rPr>
            </w:pPr>
            <w:r w:rsidRPr="00D81DBE">
              <w:rPr>
                <w:rFonts w:ascii="Calibri" w:eastAsia="Times New Roman" w:hAnsi="Calibri" w:cs="Times New Roman"/>
                <w:sz w:val="24"/>
                <w:szCs w:val="24"/>
                <w:lang w:eastAsia="ru-RU"/>
              </w:rPr>
              <w:t>Составление слов по наложению, совместно с педагогом.</w:t>
            </w:r>
          </w:p>
        </w:tc>
      </w:tr>
    </w:tbl>
    <w:p w:rsidR="00D81DBE" w:rsidRPr="00D81DBE" w:rsidRDefault="00D81DBE" w:rsidP="00D81DBE">
      <w:pPr>
        <w:rPr>
          <w:rFonts w:ascii="Calibri" w:eastAsia="Times New Roman" w:hAnsi="Calibri" w:cs="Times New Roman"/>
          <w:sz w:val="24"/>
          <w:szCs w:val="24"/>
          <w:lang w:eastAsia="ru-RU"/>
        </w:rPr>
      </w:pPr>
    </w:p>
    <w:p w:rsidR="00D81DBE" w:rsidRPr="00D81DBE" w:rsidRDefault="00D81DBE" w:rsidP="00D81DBE">
      <w:pPr>
        <w:widowControl w:val="0"/>
        <w:autoSpaceDE w:val="0"/>
        <w:autoSpaceDN w:val="0"/>
        <w:adjustRightInd w:val="0"/>
        <w:spacing w:line="312" w:lineRule="auto"/>
        <w:jc w:val="center"/>
        <w:rPr>
          <w:rFonts w:ascii="Times New Roman" w:eastAsia="Times New Roman" w:hAnsi="Times New Roman" w:cs="Times New Roman"/>
          <w:b/>
          <w:sz w:val="24"/>
          <w:szCs w:val="24"/>
          <w:lang w:eastAsia="ru-RU"/>
        </w:rPr>
      </w:pPr>
      <w:r w:rsidRPr="00D81DBE">
        <w:rPr>
          <w:rFonts w:ascii="Times New Roman" w:eastAsia="Times New Roman" w:hAnsi="Times New Roman" w:cs="Times New Roman"/>
          <w:b/>
          <w:sz w:val="24"/>
          <w:szCs w:val="24"/>
          <w:lang w:eastAsia="ru-RU"/>
        </w:rPr>
        <w:t>Предполагаемые результаты обучения</w:t>
      </w:r>
    </w:p>
    <w:p w:rsidR="00D81DBE" w:rsidRPr="00D81DBE" w:rsidRDefault="00D81DBE" w:rsidP="00D81DBE">
      <w:pPr>
        <w:widowControl w:val="0"/>
        <w:autoSpaceDE w:val="0"/>
        <w:autoSpaceDN w:val="0"/>
        <w:adjustRightInd w:val="0"/>
        <w:spacing w:line="312" w:lineRule="auto"/>
        <w:jc w:val="center"/>
        <w:rPr>
          <w:rFonts w:ascii="Times New Roman" w:eastAsia="Times New Roman" w:hAnsi="Times New Roman" w:cs="Times New Roman"/>
          <w:b/>
          <w:sz w:val="24"/>
          <w:szCs w:val="24"/>
          <w:lang w:eastAsia="ru-RU"/>
        </w:rPr>
      </w:pPr>
    </w:p>
    <w:p w:rsidR="00D81DBE" w:rsidRPr="00D81DBE" w:rsidRDefault="00D81DBE" w:rsidP="00D81DBE">
      <w:pPr>
        <w:widowControl w:val="0"/>
        <w:autoSpaceDE w:val="0"/>
        <w:autoSpaceDN w:val="0"/>
        <w:adjustRightInd w:val="0"/>
        <w:spacing w:line="312" w:lineRule="auto"/>
        <w:rPr>
          <w:rFonts w:ascii="Times New Roman" w:eastAsia="Times New Roman" w:hAnsi="Times New Roman" w:cs="Times New Roman"/>
          <w:sz w:val="24"/>
          <w:szCs w:val="24"/>
          <w:lang w:eastAsia="ru-RU"/>
        </w:rPr>
      </w:pPr>
      <w:r w:rsidRPr="00D81DBE">
        <w:rPr>
          <w:rFonts w:ascii="Times New Roman" w:eastAsia="Times New Roman" w:hAnsi="Times New Roman" w:cs="Times New Roman"/>
          <w:b/>
          <w:bCs/>
          <w:i/>
          <w:sz w:val="24"/>
          <w:szCs w:val="24"/>
          <w:lang w:eastAsia="ru-RU"/>
        </w:rPr>
        <w:t>Предполагается, что учащиеся будут знать:</w:t>
      </w:r>
    </w:p>
    <w:p w:rsidR="00D81DBE" w:rsidRPr="00D81DBE" w:rsidRDefault="00D81DBE" w:rsidP="00D81DBE">
      <w:pPr>
        <w:numPr>
          <w:ilvl w:val="0"/>
          <w:numId w:val="71"/>
        </w:numPr>
        <w:spacing w:after="0" w:line="240" w:lineRule="auto"/>
        <w:ind w:left="567"/>
        <w:contextualSpacing/>
        <w:rPr>
          <w:rFonts w:ascii="Times New Roman" w:eastAsia="Times New Roman" w:hAnsi="Times New Roman" w:cs="Times New Roman"/>
          <w:bCs/>
          <w:sz w:val="24"/>
          <w:szCs w:val="24"/>
          <w:lang w:eastAsia="ru-RU"/>
        </w:rPr>
      </w:pPr>
      <w:r w:rsidRPr="00D81DBE">
        <w:rPr>
          <w:rFonts w:ascii="Times New Roman" w:eastAsia="Times New Roman" w:hAnsi="Times New Roman" w:cs="Times New Roman"/>
          <w:bCs/>
          <w:sz w:val="24"/>
          <w:szCs w:val="24"/>
          <w:lang w:eastAsia="ru-RU"/>
        </w:rPr>
        <w:t xml:space="preserve">  буквы, предусмотренные по годам обучения;</w:t>
      </w:r>
    </w:p>
    <w:p w:rsidR="00D81DBE" w:rsidRPr="00D81DBE" w:rsidRDefault="00D81DBE" w:rsidP="00D81DBE">
      <w:pPr>
        <w:numPr>
          <w:ilvl w:val="0"/>
          <w:numId w:val="71"/>
        </w:numPr>
        <w:spacing w:after="0" w:line="240" w:lineRule="auto"/>
        <w:ind w:left="567"/>
        <w:contextualSpacing/>
        <w:rPr>
          <w:rFonts w:ascii="Times New Roman" w:eastAsia="Times New Roman" w:hAnsi="Times New Roman" w:cs="Times New Roman"/>
          <w:bCs/>
          <w:sz w:val="24"/>
          <w:szCs w:val="24"/>
          <w:lang w:eastAsia="ru-RU"/>
        </w:rPr>
      </w:pPr>
      <w:r w:rsidRPr="00D81DBE">
        <w:rPr>
          <w:rFonts w:ascii="Times New Roman" w:eastAsia="Times New Roman" w:hAnsi="Times New Roman" w:cs="Times New Roman"/>
          <w:bCs/>
          <w:sz w:val="24"/>
          <w:szCs w:val="24"/>
          <w:lang w:eastAsia="ru-RU"/>
        </w:rPr>
        <w:t xml:space="preserve">  членов своих семей и уметь находить их на фотографиях;</w:t>
      </w:r>
    </w:p>
    <w:p w:rsidR="00D81DBE" w:rsidRPr="00D81DBE" w:rsidRDefault="00D81DBE" w:rsidP="00D81DBE">
      <w:pPr>
        <w:numPr>
          <w:ilvl w:val="0"/>
          <w:numId w:val="71"/>
        </w:numPr>
        <w:spacing w:after="0" w:line="312" w:lineRule="auto"/>
        <w:ind w:left="567"/>
        <w:contextualSpacing/>
        <w:rPr>
          <w:rFonts w:ascii="Times New Roman" w:eastAsia="Times New Roman" w:hAnsi="Times New Roman" w:cs="Times New Roman"/>
          <w:b/>
          <w:bCs/>
          <w:i/>
          <w:sz w:val="24"/>
          <w:szCs w:val="24"/>
          <w:lang w:eastAsia="ru-RU"/>
        </w:rPr>
      </w:pPr>
      <w:r w:rsidRPr="00D81DBE">
        <w:rPr>
          <w:rFonts w:ascii="Times New Roman" w:eastAsia="Times New Roman" w:hAnsi="Times New Roman" w:cs="Times New Roman"/>
          <w:bCs/>
          <w:sz w:val="24"/>
          <w:szCs w:val="24"/>
          <w:lang w:eastAsia="ru-RU"/>
        </w:rPr>
        <w:t xml:space="preserve">  части тела.</w:t>
      </w:r>
    </w:p>
    <w:p w:rsidR="00D81DBE" w:rsidRPr="00D81DBE" w:rsidRDefault="00D81DBE" w:rsidP="00D81DBE">
      <w:pPr>
        <w:spacing w:line="312" w:lineRule="auto"/>
        <w:contextualSpacing/>
        <w:rPr>
          <w:rFonts w:ascii="Times New Roman" w:eastAsia="Times New Roman" w:hAnsi="Times New Roman" w:cs="Times New Roman"/>
          <w:b/>
          <w:bCs/>
          <w:i/>
          <w:sz w:val="24"/>
          <w:szCs w:val="24"/>
          <w:lang w:eastAsia="ru-RU"/>
        </w:rPr>
      </w:pPr>
    </w:p>
    <w:p w:rsidR="00D81DBE" w:rsidRPr="00D81DBE" w:rsidRDefault="00D81DBE" w:rsidP="00D81DBE">
      <w:pPr>
        <w:spacing w:line="312" w:lineRule="auto"/>
        <w:rPr>
          <w:rFonts w:ascii="Times New Roman" w:eastAsia="Times New Roman" w:hAnsi="Times New Roman" w:cs="Times New Roman"/>
          <w:b/>
          <w:bCs/>
          <w:i/>
          <w:sz w:val="24"/>
          <w:szCs w:val="24"/>
          <w:lang w:eastAsia="ru-RU"/>
        </w:rPr>
      </w:pPr>
      <w:r w:rsidRPr="00D81DBE">
        <w:rPr>
          <w:rFonts w:ascii="Times New Roman" w:eastAsia="Times New Roman" w:hAnsi="Times New Roman" w:cs="Times New Roman"/>
          <w:b/>
          <w:bCs/>
          <w:i/>
          <w:sz w:val="24"/>
          <w:szCs w:val="24"/>
          <w:lang w:eastAsia="ru-RU"/>
        </w:rPr>
        <w:t>Предполагается, что учащиеся будут  уметь:</w:t>
      </w:r>
    </w:p>
    <w:p w:rsidR="00D81DBE" w:rsidRPr="00D81DBE" w:rsidRDefault="00D81DBE" w:rsidP="00D81DBE">
      <w:pPr>
        <w:numPr>
          <w:ilvl w:val="0"/>
          <w:numId w:val="71"/>
        </w:numPr>
        <w:spacing w:after="0" w:line="240" w:lineRule="auto"/>
        <w:ind w:left="567"/>
        <w:contextualSpacing/>
        <w:rPr>
          <w:rFonts w:ascii="Times New Roman" w:eastAsia="Times New Roman" w:hAnsi="Times New Roman" w:cs="Times New Roman"/>
          <w:sz w:val="24"/>
          <w:szCs w:val="24"/>
          <w:lang w:eastAsia="ru-RU"/>
        </w:rPr>
      </w:pPr>
      <w:r w:rsidRPr="00D81DBE">
        <w:rPr>
          <w:rFonts w:ascii="Times New Roman" w:eastAsia="Times New Roman" w:hAnsi="Times New Roman" w:cs="Times New Roman"/>
          <w:sz w:val="24"/>
          <w:szCs w:val="24"/>
          <w:lang w:eastAsia="ru-RU"/>
        </w:rPr>
        <w:t xml:space="preserve">  соотносить конкретный смысл слова с предметом, признаком или действием;</w:t>
      </w:r>
    </w:p>
    <w:p w:rsidR="00D81DBE" w:rsidRPr="00D81DBE" w:rsidRDefault="00D81DBE" w:rsidP="00D81DBE">
      <w:pPr>
        <w:numPr>
          <w:ilvl w:val="0"/>
          <w:numId w:val="71"/>
        </w:numPr>
        <w:spacing w:after="0" w:line="240" w:lineRule="auto"/>
        <w:ind w:left="567"/>
        <w:contextualSpacing/>
        <w:rPr>
          <w:rFonts w:ascii="Times New Roman" w:eastAsia="Times New Roman" w:hAnsi="Times New Roman" w:cs="Times New Roman"/>
          <w:sz w:val="24"/>
          <w:szCs w:val="24"/>
          <w:lang w:eastAsia="ru-RU"/>
        </w:rPr>
      </w:pPr>
      <w:r w:rsidRPr="00D81DBE">
        <w:rPr>
          <w:rFonts w:ascii="Times New Roman" w:eastAsia="Times New Roman" w:hAnsi="Times New Roman" w:cs="Times New Roman"/>
          <w:sz w:val="24"/>
          <w:szCs w:val="24"/>
          <w:lang w:eastAsia="ru-RU"/>
        </w:rPr>
        <w:t xml:space="preserve">  распознавать мимику людей и соотносить ее с конкретными эмоциями;</w:t>
      </w:r>
    </w:p>
    <w:p w:rsidR="00D81DBE" w:rsidRPr="00D81DBE" w:rsidRDefault="00D81DBE" w:rsidP="00D81DBE">
      <w:pPr>
        <w:numPr>
          <w:ilvl w:val="0"/>
          <w:numId w:val="71"/>
        </w:numPr>
        <w:spacing w:after="0" w:line="240" w:lineRule="auto"/>
        <w:ind w:left="567"/>
        <w:contextualSpacing/>
        <w:rPr>
          <w:rFonts w:ascii="Times New Roman" w:eastAsia="Times New Roman" w:hAnsi="Times New Roman" w:cs="Times New Roman"/>
          <w:sz w:val="24"/>
          <w:szCs w:val="24"/>
          <w:lang w:eastAsia="ru-RU"/>
        </w:rPr>
      </w:pPr>
      <w:r w:rsidRPr="00D81DBE">
        <w:rPr>
          <w:rFonts w:ascii="Times New Roman" w:eastAsia="Times New Roman" w:hAnsi="Times New Roman" w:cs="Times New Roman"/>
          <w:sz w:val="24"/>
          <w:szCs w:val="24"/>
          <w:lang w:eastAsia="ru-RU"/>
        </w:rPr>
        <w:t xml:space="preserve">  пиктограммы по темам, предусмотренным программой;</w:t>
      </w:r>
    </w:p>
    <w:p w:rsidR="00D81DBE" w:rsidRPr="00D81DBE" w:rsidRDefault="00D81DBE" w:rsidP="00D81DBE">
      <w:pPr>
        <w:numPr>
          <w:ilvl w:val="0"/>
          <w:numId w:val="71"/>
        </w:numPr>
        <w:spacing w:after="0" w:line="240" w:lineRule="auto"/>
        <w:ind w:left="567"/>
        <w:contextualSpacing/>
        <w:rPr>
          <w:rFonts w:ascii="Times New Roman" w:eastAsia="Times New Roman" w:hAnsi="Times New Roman" w:cs="Times New Roman"/>
          <w:sz w:val="24"/>
          <w:szCs w:val="24"/>
          <w:lang w:eastAsia="ru-RU"/>
        </w:rPr>
      </w:pPr>
      <w:r w:rsidRPr="00D81DBE">
        <w:rPr>
          <w:rFonts w:ascii="Times New Roman" w:eastAsia="Times New Roman" w:hAnsi="Times New Roman" w:cs="Times New Roman"/>
          <w:sz w:val="24"/>
          <w:szCs w:val="24"/>
          <w:lang w:eastAsia="ru-RU"/>
        </w:rPr>
        <w:t xml:space="preserve">  выделять часть из целого;</w:t>
      </w:r>
    </w:p>
    <w:p w:rsidR="00D81DBE" w:rsidRPr="00D81DBE" w:rsidRDefault="00D81DBE" w:rsidP="00D81DBE">
      <w:pPr>
        <w:numPr>
          <w:ilvl w:val="0"/>
          <w:numId w:val="71"/>
        </w:numPr>
        <w:spacing w:after="0" w:line="240" w:lineRule="auto"/>
        <w:ind w:left="567"/>
        <w:jc w:val="both"/>
        <w:rPr>
          <w:rFonts w:ascii="Times New Roman" w:eastAsia="Times New Roman" w:hAnsi="Times New Roman" w:cs="Times New Roman"/>
          <w:sz w:val="24"/>
          <w:szCs w:val="24"/>
          <w:lang w:eastAsia="ru-RU"/>
        </w:rPr>
      </w:pPr>
      <w:r w:rsidRPr="00D81DBE">
        <w:rPr>
          <w:rFonts w:ascii="Times New Roman" w:eastAsia="Times New Roman" w:hAnsi="Times New Roman" w:cs="Times New Roman"/>
          <w:sz w:val="24"/>
          <w:szCs w:val="24"/>
          <w:lang w:eastAsia="ru-RU"/>
        </w:rPr>
        <w:t xml:space="preserve">  различать изученные буквы;</w:t>
      </w:r>
    </w:p>
    <w:p w:rsidR="00D81DBE" w:rsidRPr="00D81DBE" w:rsidRDefault="00D81DBE" w:rsidP="00D81DBE">
      <w:pPr>
        <w:numPr>
          <w:ilvl w:val="0"/>
          <w:numId w:val="71"/>
        </w:numPr>
        <w:spacing w:after="0" w:line="240" w:lineRule="auto"/>
        <w:ind w:left="567"/>
        <w:jc w:val="both"/>
        <w:rPr>
          <w:rFonts w:ascii="Times New Roman" w:eastAsia="Times New Roman" w:hAnsi="Times New Roman" w:cs="Times New Roman"/>
          <w:sz w:val="24"/>
          <w:szCs w:val="24"/>
          <w:lang w:eastAsia="ru-RU"/>
        </w:rPr>
      </w:pPr>
      <w:r w:rsidRPr="00D81DBE">
        <w:rPr>
          <w:rFonts w:ascii="Times New Roman" w:eastAsia="Times New Roman" w:hAnsi="Times New Roman" w:cs="Times New Roman"/>
          <w:sz w:val="24"/>
          <w:szCs w:val="24"/>
          <w:lang w:eastAsia="ru-RU"/>
        </w:rPr>
        <w:t xml:space="preserve">  находить заданную букву (в слогах и словах);</w:t>
      </w:r>
    </w:p>
    <w:p w:rsidR="00D81DBE" w:rsidRPr="00D81DBE" w:rsidRDefault="00D81DBE" w:rsidP="00D81DBE">
      <w:pPr>
        <w:numPr>
          <w:ilvl w:val="0"/>
          <w:numId w:val="71"/>
        </w:numPr>
        <w:spacing w:after="0" w:line="240" w:lineRule="auto"/>
        <w:ind w:left="567"/>
        <w:jc w:val="both"/>
        <w:rPr>
          <w:rFonts w:ascii="Times New Roman" w:eastAsia="Times New Roman" w:hAnsi="Times New Roman" w:cs="Times New Roman"/>
          <w:sz w:val="24"/>
          <w:szCs w:val="24"/>
          <w:lang w:eastAsia="ru-RU"/>
        </w:rPr>
      </w:pPr>
      <w:r w:rsidRPr="00D81DBE">
        <w:rPr>
          <w:rFonts w:ascii="Times New Roman" w:eastAsia="Times New Roman" w:hAnsi="Times New Roman" w:cs="Times New Roman"/>
          <w:sz w:val="24"/>
          <w:szCs w:val="24"/>
          <w:lang w:eastAsia="ru-RU"/>
        </w:rPr>
        <w:t xml:space="preserve">  составлять и читать (для речевых учащихся) слоги с изученными буквами (по наложению, по образцу, по следам звуко- буквенного анализа).</w:t>
      </w:r>
    </w:p>
    <w:p w:rsidR="00D81DBE" w:rsidRPr="00D81DBE" w:rsidRDefault="00D81DBE" w:rsidP="00D81DBE">
      <w:pPr>
        <w:spacing w:line="312" w:lineRule="auto"/>
        <w:jc w:val="center"/>
        <w:rPr>
          <w:rFonts w:ascii="Times New Roman" w:eastAsia="Times New Roman" w:hAnsi="Times New Roman" w:cs="Times New Roman"/>
          <w:b/>
          <w:sz w:val="24"/>
          <w:szCs w:val="24"/>
          <w:lang w:eastAsia="ru-RU"/>
        </w:rPr>
      </w:pPr>
      <w:r w:rsidRPr="00D81DBE">
        <w:rPr>
          <w:rFonts w:ascii="Times New Roman" w:eastAsia="Times New Roman" w:hAnsi="Times New Roman" w:cs="Times New Roman"/>
          <w:b/>
          <w:sz w:val="24"/>
          <w:szCs w:val="24"/>
          <w:lang w:eastAsia="ru-RU"/>
        </w:rPr>
        <w:t>Программное и учебно-методическое оснащение учебного плана</w:t>
      </w:r>
    </w:p>
    <w:p w:rsidR="00D81DBE" w:rsidRPr="00D81DBE" w:rsidRDefault="00D81DBE" w:rsidP="00D81DBE">
      <w:pPr>
        <w:spacing w:line="312" w:lineRule="auto"/>
        <w:jc w:val="center"/>
        <w:rPr>
          <w:rFonts w:ascii="Times New Roman" w:eastAsia="Times New Roman" w:hAnsi="Times New Roman" w:cs="Times New Roman"/>
          <w:b/>
          <w:sz w:val="24"/>
          <w:szCs w:val="24"/>
          <w:lang w:eastAsia="ru-RU"/>
        </w:rPr>
      </w:pPr>
    </w:p>
    <w:p w:rsidR="00D81DBE" w:rsidRPr="00D81DBE" w:rsidRDefault="00D81DBE" w:rsidP="00D81DBE">
      <w:pPr>
        <w:spacing w:line="312" w:lineRule="auto"/>
        <w:jc w:val="both"/>
        <w:rPr>
          <w:rFonts w:ascii="Times New Roman" w:eastAsia="Times New Roman" w:hAnsi="Times New Roman" w:cs="Times New Roman"/>
          <w:sz w:val="24"/>
          <w:szCs w:val="24"/>
          <w:lang w:eastAsia="ru-RU"/>
        </w:rPr>
      </w:pPr>
      <w:r w:rsidRPr="00D81DBE">
        <w:rPr>
          <w:rFonts w:ascii="Times New Roman" w:eastAsia="Times New Roman" w:hAnsi="Times New Roman" w:cs="Times New Roman"/>
          <w:sz w:val="24"/>
          <w:szCs w:val="24"/>
          <w:lang w:eastAsia="ru-RU"/>
        </w:rPr>
        <w:t>Рабочая программа по альтернативному чтению составлена на основе программы образования учащихся с умеренной и тяже</w:t>
      </w:r>
      <w:r w:rsidRPr="00D81DBE">
        <w:rPr>
          <w:rFonts w:ascii="Times New Roman" w:eastAsia="Times New Roman" w:hAnsi="Times New Roman" w:cs="Times New Roman"/>
          <w:sz w:val="24"/>
          <w:szCs w:val="24"/>
          <w:lang w:eastAsia="ru-RU"/>
        </w:rPr>
        <w:softHyphen/>
        <w:t>лой умственной отсталостью под ред. Л. Б. Баряевой, Н. Н. Яков</w:t>
      </w:r>
      <w:r w:rsidRPr="00D81DBE">
        <w:rPr>
          <w:rFonts w:ascii="Times New Roman" w:eastAsia="Times New Roman" w:hAnsi="Times New Roman" w:cs="Times New Roman"/>
          <w:sz w:val="24"/>
          <w:szCs w:val="24"/>
          <w:lang w:eastAsia="ru-RU"/>
        </w:rPr>
        <w:softHyphen/>
        <w:t>левой [2] и программно-методических материалов под редакцией И.М. Бгажноковой [5,10].</w:t>
      </w:r>
    </w:p>
    <w:p w:rsidR="00D81DBE" w:rsidRPr="00D81DBE" w:rsidRDefault="00D81DBE" w:rsidP="00D81DBE">
      <w:pPr>
        <w:spacing w:line="312" w:lineRule="auto"/>
        <w:jc w:val="both"/>
        <w:rPr>
          <w:rFonts w:ascii="Times New Roman" w:eastAsia="Times New Roman" w:hAnsi="Times New Roman" w:cs="Times New Roman"/>
          <w:sz w:val="24"/>
          <w:szCs w:val="24"/>
          <w:lang w:eastAsia="ru-RU"/>
        </w:rPr>
      </w:pPr>
      <w:r w:rsidRPr="00D81DBE">
        <w:rPr>
          <w:rFonts w:ascii="Times New Roman" w:eastAsia="Times New Roman" w:hAnsi="Times New Roman" w:cs="Times New Roman"/>
          <w:sz w:val="24"/>
          <w:szCs w:val="24"/>
          <w:lang w:eastAsia="ru-RU"/>
        </w:rPr>
        <w:t>Для реализации программы в работе используются следующие дидактические и методические материалы и пособия:</w:t>
      </w:r>
    </w:p>
    <w:p w:rsidR="00D81DBE" w:rsidRPr="00D81DBE" w:rsidRDefault="00D81DBE" w:rsidP="00D81DBE">
      <w:pPr>
        <w:numPr>
          <w:ilvl w:val="0"/>
          <w:numId w:val="69"/>
        </w:numPr>
        <w:spacing w:after="0" w:line="240" w:lineRule="auto"/>
        <w:ind w:left="567"/>
        <w:contextualSpacing/>
        <w:rPr>
          <w:rFonts w:ascii="Times New Roman" w:eastAsia="Times New Roman" w:hAnsi="Times New Roman" w:cs="Times New Roman"/>
          <w:sz w:val="24"/>
          <w:szCs w:val="24"/>
          <w:lang w:eastAsia="ru-RU"/>
        </w:rPr>
      </w:pPr>
      <w:r w:rsidRPr="00D81DBE">
        <w:rPr>
          <w:rFonts w:ascii="Times New Roman" w:eastAsia="Times New Roman" w:hAnsi="Times New Roman" w:cs="Times New Roman"/>
          <w:sz w:val="24"/>
          <w:szCs w:val="24"/>
          <w:lang w:eastAsia="ru-RU"/>
        </w:rPr>
        <w:t xml:space="preserve">  Букварь (Воронкова В.В., Коломыткина И.В.);</w:t>
      </w:r>
    </w:p>
    <w:p w:rsidR="00D81DBE" w:rsidRPr="00D81DBE" w:rsidRDefault="00D81DBE" w:rsidP="00D81DBE">
      <w:pPr>
        <w:numPr>
          <w:ilvl w:val="0"/>
          <w:numId w:val="69"/>
        </w:numPr>
        <w:spacing w:after="0" w:line="240" w:lineRule="auto"/>
        <w:ind w:left="567"/>
        <w:contextualSpacing/>
        <w:rPr>
          <w:rFonts w:ascii="Times New Roman" w:eastAsia="Times New Roman" w:hAnsi="Times New Roman" w:cs="Times New Roman"/>
          <w:sz w:val="24"/>
          <w:szCs w:val="24"/>
          <w:lang w:eastAsia="ru-RU"/>
        </w:rPr>
      </w:pPr>
      <w:r w:rsidRPr="00D81DBE">
        <w:rPr>
          <w:rFonts w:ascii="Times New Roman" w:eastAsia="Times New Roman" w:hAnsi="Times New Roman" w:cs="Times New Roman"/>
          <w:sz w:val="24"/>
          <w:szCs w:val="24"/>
          <w:lang w:eastAsia="ru-RU"/>
        </w:rPr>
        <w:lastRenderedPageBreak/>
        <w:t xml:space="preserve">  Букварь (Аксенова А.К., Комарова С.В., Шишкова М.И.);</w:t>
      </w:r>
    </w:p>
    <w:p w:rsidR="00D81DBE" w:rsidRPr="00D81DBE" w:rsidRDefault="00D81DBE" w:rsidP="00D81DBE">
      <w:pPr>
        <w:numPr>
          <w:ilvl w:val="0"/>
          <w:numId w:val="69"/>
        </w:numPr>
        <w:spacing w:after="0" w:line="240" w:lineRule="auto"/>
        <w:ind w:left="567"/>
        <w:contextualSpacing/>
        <w:rPr>
          <w:rFonts w:ascii="Times New Roman" w:eastAsia="Times New Roman" w:hAnsi="Times New Roman" w:cs="Times New Roman"/>
          <w:sz w:val="24"/>
          <w:szCs w:val="24"/>
          <w:lang w:eastAsia="ru-RU"/>
        </w:rPr>
      </w:pPr>
      <w:r w:rsidRPr="00D81DBE">
        <w:rPr>
          <w:rFonts w:ascii="Times New Roman" w:eastAsia="Times New Roman" w:hAnsi="Times New Roman" w:cs="Times New Roman"/>
          <w:sz w:val="24"/>
          <w:szCs w:val="24"/>
          <w:lang w:eastAsia="ru-RU"/>
        </w:rPr>
        <w:t xml:space="preserve">  Букварик (Лещинская Т.Л.);</w:t>
      </w:r>
    </w:p>
    <w:p w:rsidR="00D81DBE" w:rsidRPr="00D81DBE" w:rsidRDefault="00D81DBE" w:rsidP="00D81DBE">
      <w:pPr>
        <w:numPr>
          <w:ilvl w:val="0"/>
          <w:numId w:val="69"/>
        </w:numPr>
        <w:spacing w:after="0" w:line="240" w:lineRule="auto"/>
        <w:ind w:left="567"/>
        <w:contextualSpacing/>
        <w:rPr>
          <w:rFonts w:ascii="Times New Roman" w:eastAsia="Times New Roman" w:hAnsi="Times New Roman" w:cs="Times New Roman"/>
          <w:sz w:val="24"/>
          <w:szCs w:val="24"/>
          <w:lang w:eastAsia="ru-RU"/>
        </w:rPr>
      </w:pPr>
      <w:r w:rsidRPr="00D81DBE">
        <w:rPr>
          <w:rFonts w:ascii="Times New Roman" w:eastAsia="Times New Roman" w:hAnsi="Times New Roman" w:cs="Times New Roman"/>
          <w:sz w:val="24"/>
          <w:szCs w:val="24"/>
          <w:lang w:eastAsia="ru-RU"/>
        </w:rPr>
        <w:t xml:space="preserve">  печатные буквы;</w:t>
      </w:r>
    </w:p>
    <w:p w:rsidR="00D81DBE" w:rsidRPr="00D81DBE" w:rsidRDefault="00D81DBE" w:rsidP="00D81DBE">
      <w:pPr>
        <w:numPr>
          <w:ilvl w:val="0"/>
          <w:numId w:val="69"/>
        </w:numPr>
        <w:spacing w:after="0" w:line="240" w:lineRule="auto"/>
        <w:ind w:left="567"/>
        <w:contextualSpacing/>
        <w:rPr>
          <w:rFonts w:ascii="Times New Roman" w:eastAsia="Times New Roman" w:hAnsi="Times New Roman" w:cs="Times New Roman"/>
          <w:sz w:val="24"/>
          <w:szCs w:val="24"/>
          <w:lang w:eastAsia="ru-RU"/>
        </w:rPr>
      </w:pPr>
      <w:r w:rsidRPr="00D81DBE">
        <w:rPr>
          <w:rFonts w:ascii="Times New Roman" w:eastAsia="Times New Roman" w:hAnsi="Times New Roman" w:cs="Times New Roman"/>
          <w:sz w:val="24"/>
          <w:szCs w:val="24"/>
          <w:lang w:eastAsia="ru-RU"/>
        </w:rPr>
        <w:t xml:space="preserve">  буквы (серия «Мини игры»);</w:t>
      </w:r>
    </w:p>
    <w:p w:rsidR="00D81DBE" w:rsidRPr="00D81DBE" w:rsidRDefault="00D81DBE" w:rsidP="00D81DBE">
      <w:pPr>
        <w:numPr>
          <w:ilvl w:val="0"/>
          <w:numId w:val="69"/>
        </w:numPr>
        <w:suppressAutoHyphens/>
        <w:snapToGrid w:val="0"/>
        <w:spacing w:after="0" w:line="240" w:lineRule="auto"/>
        <w:ind w:left="567"/>
        <w:rPr>
          <w:rFonts w:ascii="Times New Roman" w:eastAsia="Times New Roman" w:hAnsi="Times New Roman" w:cs="Times New Roman"/>
          <w:sz w:val="24"/>
          <w:szCs w:val="24"/>
          <w:lang w:eastAsia="ru-RU"/>
        </w:rPr>
      </w:pPr>
      <w:r w:rsidRPr="00D81DBE">
        <w:rPr>
          <w:rFonts w:ascii="Times New Roman" w:eastAsia="Times New Roman" w:hAnsi="Times New Roman" w:cs="Times New Roman"/>
          <w:sz w:val="24"/>
          <w:szCs w:val="24"/>
          <w:lang w:eastAsia="ru-RU"/>
        </w:rPr>
        <w:t xml:space="preserve">  буквы (серия «Умные карточки»);</w:t>
      </w:r>
    </w:p>
    <w:p w:rsidR="00D81DBE" w:rsidRPr="00D81DBE" w:rsidRDefault="00D81DBE" w:rsidP="00D81DBE">
      <w:pPr>
        <w:numPr>
          <w:ilvl w:val="0"/>
          <w:numId w:val="69"/>
        </w:numPr>
        <w:suppressAutoHyphens/>
        <w:snapToGrid w:val="0"/>
        <w:spacing w:after="0" w:line="240" w:lineRule="auto"/>
        <w:ind w:left="567"/>
        <w:rPr>
          <w:rFonts w:ascii="Times New Roman" w:eastAsia="Times New Roman" w:hAnsi="Times New Roman" w:cs="Times New Roman"/>
          <w:sz w:val="24"/>
          <w:szCs w:val="24"/>
          <w:lang w:eastAsia="ru-RU"/>
        </w:rPr>
      </w:pPr>
      <w:r w:rsidRPr="00D81DBE">
        <w:rPr>
          <w:rFonts w:ascii="Times New Roman" w:eastAsia="Times New Roman" w:hAnsi="Times New Roman" w:cs="Times New Roman"/>
          <w:sz w:val="24"/>
          <w:szCs w:val="24"/>
          <w:lang w:eastAsia="ru-RU"/>
        </w:rPr>
        <w:t xml:space="preserve">  пазлы «Алфавит»;</w:t>
      </w:r>
    </w:p>
    <w:p w:rsidR="00D81DBE" w:rsidRPr="00D81DBE" w:rsidRDefault="00D81DBE" w:rsidP="00D81DBE">
      <w:pPr>
        <w:numPr>
          <w:ilvl w:val="0"/>
          <w:numId w:val="69"/>
        </w:numPr>
        <w:spacing w:after="0" w:line="240" w:lineRule="auto"/>
        <w:ind w:left="567"/>
        <w:contextualSpacing/>
        <w:rPr>
          <w:rFonts w:ascii="Times New Roman" w:eastAsia="Times New Roman" w:hAnsi="Times New Roman" w:cs="Times New Roman"/>
          <w:sz w:val="24"/>
          <w:szCs w:val="24"/>
          <w:lang w:eastAsia="ru-RU"/>
        </w:rPr>
      </w:pPr>
      <w:r w:rsidRPr="00D81DBE">
        <w:rPr>
          <w:rFonts w:ascii="Times New Roman" w:eastAsia="Times New Roman" w:hAnsi="Times New Roman" w:cs="Times New Roman"/>
          <w:sz w:val="24"/>
          <w:szCs w:val="24"/>
          <w:lang w:eastAsia="ru-RU"/>
        </w:rPr>
        <w:t xml:space="preserve">  лото «Буквы»;</w:t>
      </w:r>
    </w:p>
    <w:p w:rsidR="00D81DBE" w:rsidRPr="00D81DBE" w:rsidRDefault="00D81DBE" w:rsidP="00D81DBE">
      <w:pPr>
        <w:numPr>
          <w:ilvl w:val="0"/>
          <w:numId w:val="69"/>
        </w:numPr>
        <w:spacing w:after="0" w:line="240" w:lineRule="auto"/>
        <w:ind w:left="567"/>
        <w:contextualSpacing/>
        <w:rPr>
          <w:rFonts w:ascii="Times New Roman" w:eastAsia="Times New Roman" w:hAnsi="Times New Roman" w:cs="Times New Roman"/>
          <w:sz w:val="24"/>
          <w:szCs w:val="24"/>
          <w:lang w:eastAsia="ru-RU"/>
        </w:rPr>
      </w:pPr>
      <w:r w:rsidRPr="00D81DBE">
        <w:rPr>
          <w:rFonts w:ascii="Times New Roman" w:eastAsia="Times New Roman" w:hAnsi="Times New Roman" w:cs="Times New Roman"/>
          <w:sz w:val="24"/>
          <w:szCs w:val="24"/>
          <w:lang w:eastAsia="ru-RU"/>
        </w:rPr>
        <w:t xml:space="preserve">  рuzzle  «Любимые сказки»,  «Три поросенка»,  «Лесная школа», «Лесные сказки», «Красная шапочка» и др;</w:t>
      </w:r>
    </w:p>
    <w:p w:rsidR="00D81DBE" w:rsidRPr="00D81DBE" w:rsidRDefault="00D81DBE" w:rsidP="00D81DBE">
      <w:pPr>
        <w:numPr>
          <w:ilvl w:val="0"/>
          <w:numId w:val="69"/>
        </w:numPr>
        <w:spacing w:after="0" w:line="240" w:lineRule="auto"/>
        <w:ind w:left="567"/>
        <w:contextualSpacing/>
        <w:rPr>
          <w:rFonts w:ascii="Times New Roman" w:eastAsia="Times New Roman" w:hAnsi="Times New Roman" w:cs="Times New Roman"/>
          <w:sz w:val="24"/>
          <w:szCs w:val="24"/>
          <w:lang w:eastAsia="ru-RU"/>
        </w:rPr>
      </w:pPr>
      <w:r w:rsidRPr="00D81DBE">
        <w:rPr>
          <w:rFonts w:ascii="Times New Roman" w:eastAsia="Times New Roman" w:hAnsi="Times New Roman" w:cs="Times New Roman"/>
          <w:sz w:val="24"/>
          <w:szCs w:val="24"/>
          <w:lang w:eastAsia="ru-RU"/>
        </w:rPr>
        <w:t xml:space="preserve">  речевая гимнастика;</w:t>
      </w:r>
    </w:p>
    <w:p w:rsidR="00D81DBE" w:rsidRPr="00D81DBE" w:rsidRDefault="00D81DBE" w:rsidP="00D81DBE">
      <w:pPr>
        <w:numPr>
          <w:ilvl w:val="0"/>
          <w:numId w:val="69"/>
        </w:numPr>
        <w:spacing w:after="0" w:line="240" w:lineRule="auto"/>
        <w:ind w:left="567"/>
        <w:contextualSpacing/>
        <w:rPr>
          <w:rFonts w:ascii="Times New Roman" w:eastAsia="Times New Roman" w:hAnsi="Times New Roman" w:cs="Times New Roman"/>
          <w:sz w:val="24"/>
          <w:szCs w:val="24"/>
          <w:lang w:eastAsia="ru-RU"/>
        </w:rPr>
      </w:pPr>
      <w:r w:rsidRPr="00D81DBE">
        <w:rPr>
          <w:rFonts w:ascii="Times New Roman" w:eastAsia="Times New Roman" w:hAnsi="Times New Roman" w:cs="Times New Roman"/>
          <w:sz w:val="24"/>
          <w:szCs w:val="24"/>
          <w:lang w:eastAsia="ru-RU"/>
        </w:rPr>
        <w:t xml:space="preserve">  пальчиковая гимнастика»</w:t>
      </w:r>
    </w:p>
    <w:p w:rsidR="00D81DBE" w:rsidRPr="00D81DBE" w:rsidRDefault="00D81DBE" w:rsidP="00D81DBE">
      <w:pPr>
        <w:numPr>
          <w:ilvl w:val="0"/>
          <w:numId w:val="69"/>
        </w:numPr>
        <w:spacing w:after="0" w:line="240" w:lineRule="auto"/>
        <w:ind w:left="567"/>
        <w:contextualSpacing/>
        <w:rPr>
          <w:rFonts w:ascii="Times New Roman" w:eastAsia="Times New Roman" w:hAnsi="Times New Roman" w:cs="Times New Roman"/>
          <w:sz w:val="24"/>
          <w:szCs w:val="24"/>
          <w:lang w:eastAsia="ru-RU"/>
        </w:rPr>
      </w:pPr>
      <w:r w:rsidRPr="00D81DBE">
        <w:rPr>
          <w:rFonts w:ascii="Times New Roman" w:eastAsia="Times New Roman" w:hAnsi="Times New Roman" w:cs="Times New Roman"/>
          <w:sz w:val="24"/>
          <w:szCs w:val="24"/>
          <w:lang w:eastAsia="ru-RU"/>
        </w:rPr>
        <w:t xml:space="preserve">  предметные картинки;</w:t>
      </w:r>
    </w:p>
    <w:p w:rsidR="00D81DBE" w:rsidRPr="00D81DBE" w:rsidRDefault="00D81DBE" w:rsidP="00D81DBE">
      <w:pPr>
        <w:numPr>
          <w:ilvl w:val="0"/>
          <w:numId w:val="69"/>
        </w:numPr>
        <w:spacing w:after="0" w:line="240" w:lineRule="auto"/>
        <w:ind w:left="567"/>
        <w:contextualSpacing/>
        <w:rPr>
          <w:rFonts w:ascii="Times New Roman" w:eastAsia="Times New Roman" w:hAnsi="Times New Roman" w:cs="Times New Roman"/>
          <w:sz w:val="24"/>
          <w:szCs w:val="24"/>
          <w:lang w:eastAsia="ru-RU"/>
        </w:rPr>
      </w:pPr>
      <w:r w:rsidRPr="00D81DBE">
        <w:rPr>
          <w:rFonts w:ascii="Times New Roman" w:eastAsia="Times New Roman" w:hAnsi="Times New Roman" w:cs="Times New Roman"/>
          <w:sz w:val="24"/>
          <w:szCs w:val="24"/>
          <w:lang w:eastAsia="ru-RU"/>
        </w:rPr>
        <w:t xml:space="preserve">  Книжки-малышки;</w:t>
      </w:r>
    </w:p>
    <w:p w:rsidR="00D81DBE" w:rsidRPr="00D81DBE" w:rsidRDefault="00D81DBE" w:rsidP="00D81DBE">
      <w:pPr>
        <w:numPr>
          <w:ilvl w:val="0"/>
          <w:numId w:val="69"/>
        </w:numPr>
        <w:spacing w:after="0" w:line="240" w:lineRule="auto"/>
        <w:ind w:left="567"/>
        <w:contextualSpacing/>
        <w:rPr>
          <w:rFonts w:ascii="Times New Roman" w:eastAsia="Times New Roman" w:hAnsi="Times New Roman" w:cs="Times New Roman"/>
          <w:sz w:val="24"/>
          <w:szCs w:val="24"/>
          <w:lang w:eastAsia="ru-RU"/>
        </w:rPr>
      </w:pPr>
      <w:r w:rsidRPr="00D81DBE">
        <w:rPr>
          <w:rFonts w:ascii="Times New Roman" w:eastAsia="Times New Roman" w:hAnsi="Times New Roman" w:cs="Times New Roman"/>
          <w:sz w:val="24"/>
          <w:szCs w:val="24"/>
          <w:lang w:eastAsia="ru-RU"/>
        </w:rPr>
        <w:t xml:space="preserve">  сюжетные картинки;</w:t>
      </w:r>
    </w:p>
    <w:p w:rsidR="00D81DBE" w:rsidRPr="00D81DBE" w:rsidRDefault="00D81DBE" w:rsidP="00D81DBE">
      <w:pPr>
        <w:numPr>
          <w:ilvl w:val="0"/>
          <w:numId w:val="69"/>
        </w:numPr>
        <w:spacing w:after="0" w:line="240" w:lineRule="auto"/>
        <w:ind w:left="567"/>
        <w:contextualSpacing/>
        <w:rPr>
          <w:rFonts w:ascii="Times New Roman" w:eastAsia="Times New Roman" w:hAnsi="Times New Roman" w:cs="Times New Roman"/>
          <w:sz w:val="24"/>
          <w:szCs w:val="24"/>
          <w:lang w:eastAsia="ru-RU"/>
        </w:rPr>
      </w:pPr>
      <w:r w:rsidRPr="00D81DBE">
        <w:rPr>
          <w:rFonts w:ascii="Times New Roman" w:eastAsia="Times New Roman" w:hAnsi="Times New Roman" w:cs="Times New Roman"/>
          <w:sz w:val="24"/>
          <w:szCs w:val="24"/>
          <w:lang w:eastAsia="ru-RU"/>
        </w:rPr>
        <w:t xml:space="preserve">  фотографии;</w:t>
      </w:r>
    </w:p>
    <w:p w:rsidR="00D81DBE" w:rsidRPr="00D81DBE" w:rsidRDefault="00D81DBE" w:rsidP="00D81DBE">
      <w:pPr>
        <w:numPr>
          <w:ilvl w:val="0"/>
          <w:numId w:val="69"/>
        </w:numPr>
        <w:spacing w:after="0" w:line="240" w:lineRule="auto"/>
        <w:ind w:left="567"/>
        <w:contextualSpacing/>
        <w:rPr>
          <w:rFonts w:ascii="Times New Roman" w:eastAsia="Times New Roman" w:hAnsi="Times New Roman" w:cs="Times New Roman"/>
          <w:sz w:val="24"/>
          <w:szCs w:val="24"/>
          <w:lang w:eastAsia="ru-RU"/>
        </w:rPr>
      </w:pPr>
      <w:r w:rsidRPr="00D81DBE">
        <w:rPr>
          <w:rFonts w:ascii="Times New Roman" w:eastAsia="Times New Roman" w:hAnsi="Times New Roman" w:cs="Times New Roman"/>
          <w:sz w:val="24"/>
          <w:szCs w:val="24"/>
          <w:lang w:eastAsia="ru-RU"/>
        </w:rPr>
        <w:t xml:space="preserve">  игрушки животных;</w:t>
      </w:r>
    </w:p>
    <w:p w:rsidR="00D81DBE" w:rsidRPr="00D81DBE" w:rsidRDefault="00D81DBE" w:rsidP="00D81DBE">
      <w:pPr>
        <w:numPr>
          <w:ilvl w:val="0"/>
          <w:numId w:val="69"/>
        </w:numPr>
        <w:spacing w:after="0" w:line="240" w:lineRule="auto"/>
        <w:ind w:left="567"/>
        <w:contextualSpacing/>
        <w:rPr>
          <w:rFonts w:ascii="Times New Roman" w:eastAsia="Times New Roman" w:hAnsi="Times New Roman" w:cs="Times New Roman"/>
          <w:sz w:val="24"/>
          <w:szCs w:val="24"/>
          <w:lang w:eastAsia="ru-RU"/>
        </w:rPr>
      </w:pPr>
      <w:r w:rsidRPr="00D81DBE">
        <w:rPr>
          <w:rFonts w:ascii="Times New Roman" w:eastAsia="Times New Roman" w:hAnsi="Times New Roman" w:cs="Times New Roman"/>
          <w:sz w:val="24"/>
          <w:szCs w:val="24"/>
          <w:lang w:eastAsia="ru-RU"/>
        </w:rPr>
        <w:t>тематические наборы: овощи, домашние животные, дикие животные, игрушки, обувь, одежда, мебель;</w:t>
      </w:r>
    </w:p>
    <w:p w:rsidR="00D81DBE" w:rsidRPr="00D81DBE" w:rsidRDefault="00D81DBE" w:rsidP="00D81DBE">
      <w:pPr>
        <w:numPr>
          <w:ilvl w:val="0"/>
          <w:numId w:val="69"/>
        </w:numPr>
        <w:spacing w:after="0" w:line="240" w:lineRule="auto"/>
        <w:ind w:left="567"/>
        <w:contextualSpacing/>
        <w:rPr>
          <w:rFonts w:ascii="Times New Roman" w:eastAsia="Times New Roman" w:hAnsi="Times New Roman" w:cs="Times New Roman"/>
          <w:sz w:val="24"/>
          <w:szCs w:val="24"/>
          <w:lang w:eastAsia="ru-RU"/>
        </w:rPr>
      </w:pPr>
      <w:r w:rsidRPr="00D81DBE">
        <w:rPr>
          <w:rFonts w:ascii="Times New Roman" w:eastAsia="Times New Roman" w:hAnsi="Times New Roman" w:cs="Times New Roman"/>
          <w:sz w:val="24"/>
          <w:szCs w:val="24"/>
          <w:lang w:eastAsia="ru-RU"/>
        </w:rPr>
        <w:t xml:space="preserve">  кукла;</w:t>
      </w:r>
    </w:p>
    <w:p w:rsidR="00D81DBE" w:rsidRPr="00D81DBE" w:rsidRDefault="00D81DBE" w:rsidP="00D81DBE">
      <w:pPr>
        <w:numPr>
          <w:ilvl w:val="0"/>
          <w:numId w:val="69"/>
        </w:numPr>
        <w:spacing w:after="0" w:line="240" w:lineRule="auto"/>
        <w:ind w:left="567"/>
        <w:contextualSpacing/>
        <w:rPr>
          <w:rFonts w:ascii="Times New Roman" w:eastAsia="Times New Roman" w:hAnsi="Times New Roman" w:cs="Times New Roman"/>
          <w:sz w:val="24"/>
          <w:szCs w:val="24"/>
          <w:lang w:eastAsia="ru-RU"/>
        </w:rPr>
      </w:pPr>
      <w:r w:rsidRPr="00D81DBE">
        <w:rPr>
          <w:rFonts w:ascii="Times New Roman" w:eastAsia="Times New Roman" w:hAnsi="Times New Roman" w:cs="Times New Roman"/>
          <w:sz w:val="24"/>
          <w:szCs w:val="24"/>
          <w:lang w:eastAsia="ru-RU"/>
        </w:rPr>
        <w:t xml:space="preserve">  аудиозаписи с детскими песенками и потешками;</w:t>
      </w:r>
    </w:p>
    <w:p w:rsidR="00D81DBE" w:rsidRPr="00D81DBE" w:rsidRDefault="00D81DBE" w:rsidP="00D81DBE">
      <w:pPr>
        <w:numPr>
          <w:ilvl w:val="0"/>
          <w:numId w:val="69"/>
        </w:numPr>
        <w:spacing w:after="0" w:line="312" w:lineRule="auto"/>
        <w:ind w:left="567"/>
        <w:contextualSpacing/>
        <w:rPr>
          <w:rFonts w:ascii="Times New Roman" w:eastAsia="Times New Roman" w:hAnsi="Times New Roman" w:cs="Times New Roman"/>
          <w:sz w:val="24"/>
          <w:szCs w:val="24"/>
          <w:lang w:eastAsia="ru-RU"/>
        </w:rPr>
      </w:pPr>
      <w:r w:rsidRPr="00D81DBE">
        <w:rPr>
          <w:rFonts w:ascii="Times New Roman" w:eastAsia="Times New Roman" w:hAnsi="Times New Roman" w:cs="Times New Roman"/>
          <w:sz w:val="24"/>
          <w:szCs w:val="24"/>
          <w:lang w:eastAsia="ru-RU"/>
        </w:rPr>
        <w:t xml:space="preserve">  картинки с изображением действий.</w:t>
      </w:r>
    </w:p>
    <w:p w:rsidR="00D81DBE" w:rsidRPr="00D81DBE" w:rsidRDefault="00D81DBE" w:rsidP="00D81DBE">
      <w:pPr>
        <w:widowControl w:val="0"/>
        <w:autoSpaceDE w:val="0"/>
        <w:autoSpaceDN w:val="0"/>
        <w:adjustRightInd w:val="0"/>
        <w:jc w:val="center"/>
        <w:rPr>
          <w:rFonts w:ascii="Times New Roman" w:eastAsia="Times New Roman" w:hAnsi="Times New Roman" w:cs="Times New Roman"/>
          <w:b/>
          <w:sz w:val="24"/>
          <w:szCs w:val="24"/>
          <w:lang w:eastAsia="ru-RU"/>
        </w:rPr>
      </w:pPr>
      <w:r w:rsidRPr="00D81DBE">
        <w:rPr>
          <w:rFonts w:ascii="Times New Roman" w:eastAsia="Times New Roman" w:hAnsi="Times New Roman" w:cs="Times New Roman"/>
          <w:b/>
          <w:sz w:val="24"/>
          <w:szCs w:val="24"/>
          <w:lang w:eastAsia="ru-RU"/>
        </w:rPr>
        <w:t>Список литературы</w:t>
      </w:r>
    </w:p>
    <w:p w:rsidR="00D81DBE" w:rsidRPr="00D81DBE" w:rsidRDefault="00D81DBE" w:rsidP="00D81DBE">
      <w:pPr>
        <w:widowControl w:val="0"/>
        <w:autoSpaceDE w:val="0"/>
        <w:autoSpaceDN w:val="0"/>
        <w:adjustRightInd w:val="0"/>
        <w:jc w:val="center"/>
        <w:rPr>
          <w:rFonts w:ascii="Times New Roman" w:eastAsia="Times New Roman" w:hAnsi="Times New Roman" w:cs="Times New Roman"/>
          <w:sz w:val="24"/>
          <w:szCs w:val="24"/>
          <w:lang w:eastAsia="ru-RU"/>
        </w:rPr>
      </w:pPr>
    </w:p>
    <w:p w:rsidR="00D81DBE" w:rsidRPr="00D81DBE" w:rsidRDefault="00D81DBE" w:rsidP="00D81DBE">
      <w:pPr>
        <w:numPr>
          <w:ilvl w:val="0"/>
          <w:numId w:val="70"/>
        </w:numPr>
        <w:spacing w:after="0" w:line="312" w:lineRule="auto"/>
        <w:ind w:left="720"/>
        <w:contextualSpacing/>
        <w:rPr>
          <w:rFonts w:ascii="Times New Roman" w:eastAsia="Times New Roman" w:hAnsi="Times New Roman" w:cs="Times New Roman"/>
          <w:sz w:val="24"/>
          <w:szCs w:val="24"/>
          <w:lang w:eastAsia="ru-RU"/>
        </w:rPr>
      </w:pPr>
      <w:r w:rsidRPr="00D81DBE">
        <w:rPr>
          <w:rFonts w:ascii="Times New Roman" w:eastAsia="Times New Roman" w:hAnsi="Times New Roman" w:cs="Times New Roman"/>
          <w:sz w:val="24"/>
          <w:szCs w:val="24"/>
          <w:lang w:eastAsia="ru-RU"/>
        </w:rPr>
        <w:t>Аксенова А.К., Комарова С.В., Шишкова М.И. Букварь. – М.: Просвещение, 2009.</w:t>
      </w:r>
    </w:p>
    <w:p w:rsidR="00D81DBE" w:rsidRPr="00D81DBE" w:rsidRDefault="00D81DBE" w:rsidP="00D81DBE">
      <w:pPr>
        <w:numPr>
          <w:ilvl w:val="0"/>
          <w:numId w:val="70"/>
        </w:numPr>
        <w:spacing w:before="100" w:beforeAutospacing="1" w:after="100" w:afterAutospacing="1" w:line="312" w:lineRule="auto"/>
        <w:ind w:left="720"/>
        <w:contextualSpacing/>
        <w:rPr>
          <w:rFonts w:ascii="Times New Roman" w:eastAsia="Times New Roman" w:hAnsi="Times New Roman" w:cs="Times New Roman"/>
          <w:sz w:val="24"/>
          <w:szCs w:val="24"/>
          <w:lang w:eastAsia="ru-RU"/>
        </w:rPr>
      </w:pPr>
      <w:r w:rsidRPr="00D81DBE">
        <w:rPr>
          <w:rFonts w:ascii="Times New Roman" w:eastAsia="Times New Roman" w:hAnsi="Times New Roman" w:cs="Times New Roman"/>
          <w:sz w:val="24"/>
          <w:szCs w:val="24"/>
          <w:lang w:eastAsia="ru-RU"/>
        </w:rPr>
        <w:t>Баряева Л.Б., Яковлева Н.Н. Программа образования учащихся с умеренной и тяжелой умственной отсталостью. — СПб.: ЦДК проф. Л. Б. Баряевой, 2011..</w:t>
      </w:r>
    </w:p>
    <w:p w:rsidR="00D81DBE" w:rsidRPr="00D81DBE" w:rsidRDefault="00D81DBE" w:rsidP="00D81DBE">
      <w:pPr>
        <w:numPr>
          <w:ilvl w:val="0"/>
          <w:numId w:val="70"/>
        </w:numPr>
        <w:spacing w:before="100" w:beforeAutospacing="1" w:after="100" w:afterAutospacing="1" w:line="312" w:lineRule="auto"/>
        <w:ind w:left="720"/>
        <w:contextualSpacing/>
        <w:rPr>
          <w:rFonts w:ascii="Times New Roman" w:eastAsia="Times New Roman" w:hAnsi="Times New Roman" w:cs="Times New Roman"/>
          <w:sz w:val="24"/>
          <w:szCs w:val="24"/>
          <w:lang w:eastAsia="ru-RU"/>
        </w:rPr>
      </w:pPr>
      <w:r w:rsidRPr="00D81DBE">
        <w:rPr>
          <w:rFonts w:ascii="Times New Roman" w:eastAsia="Times New Roman" w:hAnsi="Times New Roman" w:cs="Times New Roman"/>
          <w:sz w:val="24"/>
          <w:szCs w:val="24"/>
          <w:lang w:eastAsia="ru-RU"/>
        </w:rPr>
        <w:t>Борисенко М.Г. Чтобы чисто говорить, надо... . - СПб., 2005.</w:t>
      </w:r>
    </w:p>
    <w:p w:rsidR="00D81DBE" w:rsidRPr="00D81DBE" w:rsidRDefault="00D81DBE" w:rsidP="00D81DBE">
      <w:pPr>
        <w:numPr>
          <w:ilvl w:val="0"/>
          <w:numId w:val="70"/>
        </w:numPr>
        <w:spacing w:after="0" w:line="312" w:lineRule="auto"/>
        <w:ind w:left="720"/>
        <w:contextualSpacing/>
        <w:rPr>
          <w:rFonts w:ascii="Times New Roman" w:eastAsia="Times New Roman" w:hAnsi="Times New Roman" w:cs="Times New Roman"/>
          <w:b/>
          <w:sz w:val="24"/>
          <w:szCs w:val="24"/>
          <w:lang w:eastAsia="ru-RU"/>
        </w:rPr>
      </w:pPr>
      <w:r w:rsidRPr="00D81DBE">
        <w:rPr>
          <w:rFonts w:ascii="Times New Roman" w:eastAsia="Times New Roman" w:hAnsi="Times New Roman" w:cs="Times New Roman"/>
          <w:b/>
          <w:sz w:val="24"/>
          <w:szCs w:val="24"/>
          <w:lang w:eastAsia="ru-RU"/>
        </w:rPr>
        <w:t>Воронкова В.В., Коломыткина И.В. Букварь. – М.: Просвещение, 2010.</w:t>
      </w:r>
    </w:p>
    <w:p w:rsidR="00D81DBE" w:rsidRPr="00D81DBE" w:rsidRDefault="00D81DBE" w:rsidP="00D81DBE">
      <w:pPr>
        <w:numPr>
          <w:ilvl w:val="0"/>
          <w:numId w:val="70"/>
        </w:numPr>
        <w:spacing w:before="100" w:beforeAutospacing="1" w:after="100" w:afterAutospacing="1" w:line="312" w:lineRule="auto"/>
        <w:ind w:left="720"/>
        <w:rPr>
          <w:rFonts w:ascii="Times New Roman" w:eastAsia="Times New Roman" w:hAnsi="Times New Roman" w:cs="Times New Roman"/>
          <w:sz w:val="24"/>
          <w:szCs w:val="24"/>
          <w:lang w:eastAsia="ru-RU"/>
        </w:rPr>
      </w:pPr>
      <w:r w:rsidRPr="00D81DBE">
        <w:rPr>
          <w:rFonts w:ascii="Times New Roman" w:eastAsia="Times New Roman" w:hAnsi="Times New Roman" w:cs="Times New Roman"/>
          <w:sz w:val="24"/>
          <w:szCs w:val="24"/>
          <w:lang w:eastAsia="ru-RU"/>
        </w:rPr>
        <w:t xml:space="preserve">Воспитание и обучение детей и подростков с тяжелыми и множественными нарушениями развития: Программно-методические материалы / под ред. И. М. Бгажноковой. — М. : Гуманитар, изд. центр ВЛАДОС, 2007. — 181 с. </w:t>
      </w:r>
    </w:p>
    <w:p w:rsidR="00D81DBE" w:rsidRPr="00D81DBE" w:rsidRDefault="00D81DBE" w:rsidP="00D81DBE">
      <w:pPr>
        <w:numPr>
          <w:ilvl w:val="0"/>
          <w:numId w:val="70"/>
        </w:numPr>
        <w:spacing w:before="100" w:beforeAutospacing="1" w:after="100" w:afterAutospacing="1" w:line="312" w:lineRule="auto"/>
        <w:ind w:left="720"/>
        <w:contextualSpacing/>
        <w:rPr>
          <w:rFonts w:ascii="Times New Roman" w:eastAsia="Times New Roman" w:hAnsi="Times New Roman" w:cs="Times New Roman"/>
          <w:sz w:val="24"/>
          <w:szCs w:val="24"/>
          <w:lang w:eastAsia="ru-RU"/>
        </w:rPr>
      </w:pPr>
      <w:r w:rsidRPr="00D81DBE">
        <w:rPr>
          <w:rFonts w:ascii="Times New Roman" w:eastAsia="Times New Roman" w:hAnsi="Times New Roman" w:cs="Times New Roman"/>
          <w:sz w:val="24"/>
          <w:szCs w:val="24"/>
          <w:lang w:eastAsia="ru-RU"/>
        </w:rPr>
        <w:t>Гордеева Т.В. Массаж и пальчиковая гимнастика с предметами. – М.: Книголюб, 2008.</w:t>
      </w:r>
    </w:p>
    <w:p w:rsidR="00D81DBE" w:rsidRPr="00D81DBE" w:rsidRDefault="00D81DBE" w:rsidP="00D81DBE">
      <w:pPr>
        <w:numPr>
          <w:ilvl w:val="0"/>
          <w:numId w:val="70"/>
        </w:numPr>
        <w:spacing w:before="100" w:beforeAutospacing="1" w:after="100" w:afterAutospacing="1" w:line="312" w:lineRule="auto"/>
        <w:ind w:left="720"/>
        <w:contextualSpacing/>
        <w:rPr>
          <w:rFonts w:ascii="Times New Roman" w:eastAsia="Times New Roman" w:hAnsi="Times New Roman" w:cs="Times New Roman"/>
          <w:sz w:val="24"/>
          <w:szCs w:val="24"/>
          <w:lang w:eastAsia="ru-RU"/>
        </w:rPr>
      </w:pPr>
      <w:r w:rsidRPr="00D81DBE">
        <w:rPr>
          <w:rFonts w:ascii="Times New Roman" w:eastAsia="Times New Roman" w:hAnsi="Times New Roman" w:cs="Times New Roman"/>
          <w:sz w:val="24"/>
          <w:szCs w:val="24"/>
          <w:lang w:eastAsia="ru-RU"/>
        </w:rPr>
        <w:t>Горохова И.В. Речевая гимнастика для малышей. – СПб.: Питер, 2010.</w:t>
      </w:r>
    </w:p>
    <w:p w:rsidR="00D81DBE" w:rsidRPr="00D81DBE" w:rsidRDefault="00D81DBE" w:rsidP="00D81DBE">
      <w:pPr>
        <w:numPr>
          <w:ilvl w:val="0"/>
          <w:numId w:val="70"/>
        </w:numPr>
        <w:spacing w:after="0" w:line="312" w:lineRule="auto"/>
        <w:ind w:left="720"/>
        <w:contextualSpacing/>
        <w:rPr>
          <w:rFonts w:ascii="Times New Roman" w:eastAsia="Times New Roman" w:hAnsi="Times New Roman" w:cs="Times New Roman"/>
          <w:sz w:val="24"/>
          <w:szCs w:val="24"/>
          <w:lang w:eastAsia="ru-RU"/>
        </w:rPr>
      </w:pPr>
      <w:r w:rsidRPr="00D81DBE">
        <w:rPr>
          <w:rFonts w:ascii="Times New Roman" w:eastAsia="Times New Roman" w:hAnsi="Times New Roman" w:cs="Times New Roman"/>
          <w:sz w:val="24"/>
          <w:szCs w:val="24"/>
          <w:lang w:eastAsia="ru-RU"/>
        </w:rPr>
        <w:t>Коноваленко В.В., Коноваленко C.В. Артикуляционная. Пальчиковая гимнастика и дыхательно-голосовые упражнения. – М.: Гном и Д, 2007.</w:t>
      </w:r>
    </w:p>
    <w:p w:rsidR="00D81DBE" w:rsidRPr="00D81DBE" w:rsidRDefault="00D81DBE" w:rsidP="00D81DBE">
      <w:pPr>
        <w:numPr>
          <w:ilvl w:val="0"/>
          <w:numId w:val="70"/>
        </w:numPr>
        <w:spacing w:after="0" w:line="312" w:lineRule="auto"/>
        <w:ind w:left="720"/>
        <w:contextualSpacing/>
        <w:rPr>
          <w:rFonts w:ascii="Times New Roman" w:eastAsia="Times New Roman" w:hAnsi="Times New Roman" w:cs="Times New Roman"/>
          <w:sz w:val="24"/>
          <w:szCs w:val="24"/>
          <w:lang w:eastAsia="ru-RU"/>
        </w:rPr>
      </w:pPr>
      <w:r w:rsidRPr="00D81DBE">
        <w:rPr>
          <w:rFonts w:ascii="Times New Roman" w:eastAsia="Times New Roman" w:hAnsi="Times New Roman" w:cs="Times New Roman"/>
          <w:sz w:val="24"/>
          <w:szCs w:val="24"/>
          <w:lang w:eastAsia="ru-RU"/>
        </w:rPr>
        <w:t>Лещинская Т.Л. Букварик. – М.:Владос, 2005</w:t>
      </w:r>
    </w:p>
    <w:p w:rsidR="00D81DBE" w:rsidRPr="00D81DBE" w:rsidRDefault="00D81DBE" w:rsidP="00D81DBE">
      <w:pPr>
        <w:numPr>
          <w:ilvl w:val="0"/>
          <w:numId w:val="70"/>
        </w:numPr>
        <w:spacing w:before="100" w:beforeAutospacing="1" w:after="100" w:afterAutospacing="1" w:line="312" w:lineRule="auto"/>
        <w:ind w:left="720"/>
        <w:contextualSpacing/>
        <w:rPr>
          <w:rFonts w:ascii="Times New Roman" w:eastAsia="Times New Roman" w:hAnsi="Times New Roman" w:cs="Times New Roman"/>
          <w:sz w:val="24"/>
          <w:szCs w:val="24"/>
          <w:lang w:eastAsia="ru-RU"/>
        </w:rPr>
      </w:pPr>
      <w:r w:rsidRPr="00D81DBE">
        <w:rPr>
          <w:rFonts w:ascii="Times New Roman" w:eastAsia="Times New Roman" w:hAnsi="Times New Roman" w:cs="Times New Roman"/>
          <w:sz w:val="24"/>
          <w:szCs w:val="24"/>
          <w:lang w:eastAsia="ru-RU"/>
        </w:rPr>
        <w:t>Обучение детей с выраженным недоразвитием интеллекта: Про</w:t>
      </w:r>
      <w:r w:rsidRPr="00D81DBE">
        <w:rPr>
          <w:rFonts w:ascii="Times New Roman" w:eastAsia="Times New Roman" w:hAnsi="Times New Roman" w:cs="Times New Roman"/>
          <w:sz w:val="24"/>
          <w:szCs w:val="24"/>
          <w:lang w:eastAsia="ru-RU"/>
        </w:rPr>
        <w:softHyphen/>
        <w:t>граммно-методические материалы / Под ред. И. М. Бгажноковой. — М.: ВЛАДОС, 2010.</w:t>
      </w:r>
    </w:p>
    <w:p w:rsidR="00D81DBE" w:rsidRPr="00D81DBE" w:rsidRDefault="00D81DBE" w:rsidP="00D81DBE">
      <w:pPr>
        <w:numPr>
          <w:ilvl w:val="0"/>
          <w:numId w:val="70"/>
        </w:numPr>
        <w:spacing w:before="100" w:beforeAutospacing="1" w:after="100" w:afterAutospacing="1" w:line="312" w:lineRule="auto"/>
        <w:ind w:left="720"/>
        <w:contextualSpacing/>
        <w:rPr>
          <w:rFonts w:ascii="Times New Roman" w:eastAsia="Times New Roman" w:hAnsi="Times New Roman" w:cs="Times New Roman"/>
          <w:sz w:val="24"/>
          <w:szCs w:val="24"/>
          <w:lang w:eastAsia="ru-RU"/>
        </w:rPr>
      </w:pPr>
      <w:r w:rsidRPr="00D81DBE">
        <w:rPr>
          <w:rFonts w:ascii="Times New Roman" w:eastAsia="Times New Roman" w:hAnsi="Times New Roman" w:cs="Times New Roman"/>
          <w:sz w:val="24"/>
          <w:szCs w:val="24"/>
          <w:lang w:eastAsia="ru-RU"/>
        </w:rPr>
        <w:t>Шипицына Л. М. Коррекция и развитие. Коррекционно-образовательные программы для детей с глубоким нарушением интеллекта. - СПб.: "Образование", 1996г.</w:t>
      </w:r>
    </w:p>
    <w:p w:rsidR="00D81DBE" w:rsidRPr="00D81DBE" w:rsidRDefault="00D81DBE" w:rsidP="00D81DBE">
      <w:pPr>
        <w:numPr>
          <w:ilvl w:val="0"/>
          <w:numId w:val="70"/>
        </w:numPr>
        <w:spacing w:after="0" w:line="312" w:lineRule="auto"/>
        <w:ind w:left="720"/>
        <w:contextualSpacing/>
        <w:rPr>
          <w:rFonts w:ascii="Times New Roman" w:eastAsia="Times New Roman" w:hAnsi="Times New Roman" w:cs="Times New Roman"/>
          <w:sz w:val="24"/>
          <w:szCs w:val="24"/>
          <w:lang w:eastAsia="ru-RU"/>
        </w:rPr>
      </w:pPr>
      <w:r w:rsidRPr="00D81DBE">
        <w:rPr>
          <w:rFonts w:ascii="Times New Roman" w:eastAsia="Times New Roman" w:hAnsi="Times New Roman" w:cs="Times New Roman"/>
          <w:sz w:val="24"/>
          <w:szCs w:val="24"/>
          <w:lang w:eastAsia="ru-RU"/>
        </w:rPr>
        <w:lastRenderedPageBreak/>
        <w:t>Юрова Р.А. Формирование произносительных навыков у учащихся с нарушениями интеллектуального развития. – М.: В. Секачев, 2005.</w:t>
      </w:r>
    </w:p>
    <w:p w:rsidR="00D81DBE" w:rsidRPr="00D81DBE" w:rsidRDefault="00D81DBE" w:rsidP="00D81DBE">
      <w:pPr>
        <w:rPr>
          <w:rFonts w:ascii="Times New Roman" w:eastAsia="Times New Roman" w:hAnsi="Times New Roman" w:cs="Times New Roman"/>
          <w:sz w:val="24"/>
          <w:szCs w:val="24"/>
          <w:lang w:eastAsia="ru-RU"/>
        </w:rPr>
      </w:pPr>
    </w:p>
    <w:p w:rsidR="00032137" w:rsidRPr="00D81DBE" w:rsidRDefault="00032137" w:rsidP="00032137">
      <w:pPr>
        <w:spacing w:after="0" w:line="240" w:lineRule="auto"/>
        <w:rPr>
          <w:rFonts w:ascii="Times New Roman" w:eastAsia="Times New Roman" w:hAnsi="Times New Roman" w:cs="Times New Roman"/>
          <w:sz w:val="24"/>
          <w:szCs w:val="24"/>
          <w:lang w:eastAsia="ru-RU"/>
        </w:rPr>
      </w:pPr>
    </w:p>
    <w:sectPr w:rsidR="00032137" w:rsidRPr="00D81DBE" w:rsidSect="00032137">
      <w:pgSz w:w="11909" w:h="16834"/>
      <w:pgMar w:top="851" w:right="1134" w:bottom="1418" w:left="1134" w:header="720" w:footer="720"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7B14" w:rsidRDefault="00B47B14" w:rsidP="00032137">
      <w:pPr>
        <w:spacing w:after="0" w:line="240" w:lineRule="auto"/>
      </w:pPr>
      <w:r>
        <w:separator/>
      </w:r>
    </w:p>
  </w:endnote>
  <w:endnote w:type="continuationSeparator" w:id="1">
    <w:p w:rsidR="00B47B14" w:rsidRDefault="00B47B14" w:rsidP="0003213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20002A87" w:usb1="80000000" w:usb2="00000008" w:usb3="00000000" w:csb0="000001FF" w:csb1="00000000"/>
  </w:font>
  <w:font w:name="Segoe UI Symbol">
    <w:altName w:val="Cambria Math"/>
    <w:charset w:val="00"/>
    <w:family w:val="swiss"/>
    <w:pitch w:val="variable"/>
    <w:sig w:usb0="00000003" w:usb1="1200FBEF" w:usb2="0004C000" w:usb3="00000000" w:csb0="0000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entury Schoolbook">
    <w:altName w:val="Century"/>
    <w:panose1 w:val="02040604050505020304"/>
    <w:charset w:val="CC"/>
    <w:family w:val="roman"/>
    <w:pitch w:val="variable"/>
    <w:sig w:usb0="00000287" w:usb1="00000000" w:usb2="00000000" w:usb3="00000000" w:csb0="0000009F" w:csb1="00000000"/>
  </w:font>
  <w:font w:name="Liberation Sans">
    <w:altName w:val="Arial Unicode MS"/>
    <w:panose1 w:val="00000000000000000000"/>
    <w:charset w:val="80"/>
    <w:family w:val="swiss"/>
    <w:notTrueType/>
    <w:pitch w:val="variable"/>
    <w:sig w:usb0="00000001" w:usb1="08070000" w:usb2="00000010" w:usb3="00000000" w:csb0="00020000" w:csb1="00000000"/>
  </w:font>
  <w:font w:name="DejaVu Sans">
    <w:charset w:val="CC"/>
    <w:family w:val="swiss"/>
    <w:pitch w:val="variable"/>
    <w:sig w:usb0="E7002EFF" w:usb1="D200FDFF" w:usb2="0A046029" w:usb3="00000000" w:csb0="000001FF" w:csb1="00000000"/>
  </w:font>
  <w:font w:name="Lucida Sans Unicode">
    <w:panose1 w:val="020B0602030504020204"/>
    <w:charset w:val="CC"/>
    <w:family w:val="swiss"/>
    <w:pitch w:val="variable"/>
    <w:sig w:usb0="80000AFF" w:usb1="0000396B" w:usb2="00000000" w:usb3="00000000" w:csb0="0000003F" w:csb1="00000000"/>
  </w:font>
  <w:font w:name="Arial CYR">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icrosoft Sans Serif">
    <w:panose1 w:val="020B0604020202020204"/>
    <w:charset w:val="CC"/>
    <w:family w:val="swiss"/>
    <w:pitch w:val="variable"/>
    <w:sig w:usb0="61002BDF" w:usb1="80000000" w:usb2="00000008" w:usb3="00000000" w:csb0="000101FF" w:csb1="00000000"/>
  </w:font>
  <w:font w:name="OpenSymbol">
    <w:altName w:val="Arial Unicode MS"/>
    <w:charset w:val="00"/>
    <w:family w:val="auto"/>
    <w:pitch w:val="variable"/>
    <w:sig w:usb0="800000AF" w:usb1="1001ECEA" w:usb2="00000000" w:usb3="00000000" w:csb0="00000001" w:csb1="00000000"/>
  </w:font>
  <w:font w:name="PT Sans">
    <w:altName w:val="Arial"/>
    <w:panose1 w:val="00000000000000000000"/>
    <w:charset w:val="CC"/>
    <w:family w:val="swiss"/>
    <w:notTrueType/>
    <w:pitch w:val="default"/>
    <w:sig w:usb0="00000203" w:usb1="00000000" w:usb2="00000000" w:usb3="00000000" w:csb0="00000005" w:csb1="00000000"/>
  </w:font>
  <w:font w:name="Mangal">
    <w:panose1 w:val="00000400000000000000"/>
    <w:charset w:val="00"/>
    <w:family w:val="auto"/>
    <w:pitch w:val="variable"/>
    <w:sig w:usb0="00008003" w:usb1="00000000" w:usb2="00000000" w:usb3="00000000" w:csb0="00000001" w:csb1="00000000"/>
  </w:font>
  <w:font w:name="Andale Sans UI">
    <w:altName w:val="Arial Unicode MS"/>
    <w:charset w:val="00"/>
    <w:family w:val="auto"/>
    <w:pitch w:val="variable"/>
    <w:sig w:usb0="00000003" w:usb1="00000000" w:usb2="00000000" w:usb3="00000000" w:csb0="00000001" w:csb1="00000000"/>
  </w:font>
  <w:font w:name="Impact">
    <w:panose1 w:val="020B0806030902050204"/>
    <w:charset w:val="CC"/>
    <w:family w:val="swiss"/>
    <w:pitch w:val="variable"/>
    <w:sig w:usb0="00000287" w:usb1="00000000" w:usb2="00000000" w:usb3="00000000" w:csb0="0000009F" w:csb1="00000000"/>
  </w:font>
  <w:font w:name="Times New Roman,Bold">
    <w:panose1 w:val="00000000000000000000"/>
    <w:charset w:val="CC"/>
    <w:family w:val="auto"/>
    <w:notTrueType/>
    <w:pitch w:val="default"/>
    <w:sig w:usb0="00000201" w:usb1="00000000" w:usb2="00000000" w:usb3="00000000" w:csb0="00000004" w:csb1="00000000"/>
  </w:font>
  <w:font w:name="Times New Roman CYR">
    <w:panose1 w:val="02020603050405020304"/>
    <w:charset w:val="CC"/>
    <w:family w:val="auto"/>
    <w:notTrueType/>
    <w:pitch w:val="default"/>
    <w:sig w:usb0="00000203" w:usb1="00000000" w:usb2="00000000" w:usb3="00000000" w:csb0="00000005" w:csb1="00000000"/>
  </w:font>
  <w:font w:name="Times New Roman CYR,Italic">
    <w:panose1 w:val="00000000000000000000"/>
    <w:charset w:val="CC"/>
    <w:family w:val="auto"/>
    <w:notTrueType/>
    <w:pitch w:val="default"/>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0DC6" w:rsidRDefault="00E520C6">
    <w:pPr>
      <w:spacing w:after="192" w:line="259" w:lineRule="auto"/>
      <w:ind w:right="188"/>
      <w:jc w:val="center"/>
    </w:pPr>
    <w:r w:rsidRPr="00E520C6">
      <w:rPr>
        <w:color w:val="000000"/>
        <w:sz w:val="28"/>
      </w:rPr>
      <w:fldChar w:fldCharType="begin"/>
    </w:r>
    <w:r w:rsidR="002A0DC6">
      <w:instrText xml:space="preserve"> PAGE   \* MERGEFORMAT </w:instrText>
    </w:r>
    <w:r w:rsidRPr="00E520C6">
      <w:rPr>
        <w:color w:val="000000"/>
        <w:sz w:val="28"/>
      </w:rPr>
      <w:fldChar w:fldCharType="separate"/>
    </w:r>
    <w:r w:rsidR="002A0DC6" w:rsidRPr="00F900EF">
      <w:rPr>
        <w:noProof/>
        <w:color w:val="00000A"/>
        <w:sz w:val="24"/>
      </w:rPr>
      <w:t>525</w:t>
    </w:r>
    <w:r>
      <w:rPr>
        <w:color w:val="00000A"/>
        <w:sz w:val="24"/>
      </w:rPr>
      <w:fldChar w:fldCharType="end"/>
    </w:r>
  </w:p>
  <w:p w:rsidR="002A0DC6" w:rsidRDefault="002A0DC6">
    <w:pPr>
      <w:spacing w:after="0" w:line="259" w:lineRule="auto"/>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0DC6" w:rsidRDefault="00E520C6">
    <w:pPr>
      <w:spacing w:after="192" w:line="259" w:lineRule="auto"/>
      <w:ind w:right="188"/>
      <w:jc w:val="center"/>
    </w:pPr>
    <w:r w:rsidRPr="00E520C6">
      <w:rPr>
        <w:color w:val="000000"/>
        <w:sz w:val="28"/>
      </w:rPr>
      <w:fldChar w:fldCharType="begin"/>
    </w:r>
    <w:r w:rsidR="002A0DC6">
      <w:instrText xml:space="preserve"> PAGE   \* MERGEFORMAT </w:instrText>
    </w:r>
    <w:r w:rsidRPr="00E520C6">
      <w:rPr>
        <w:color w:val="000000"/>
        <w:sz w:val="28"/>
      </w:rPr>
      <w:fldChar w:fldCharType="separate"/>
    </w:r>
    <w:r w:rsidR="00177403" w:rsidRPr="00177403">
      <w:rPr>
        <w:noProof/>
        <w:color w:val="00000A"/>
        <w:sz w:val="24"/>
      </w:rPr>
      <w:t>1</w:t>
    </w:r>
    <w:r>
      <w:rPr>
        <w:color w:val="00000A"/>
        <w:sz w:val="24"/>
      </w:rPr>
      <w:fldChar w:fldCharType="end"/>
    </w:r>
  </w:p>
  <w:p w:rsidR="002A0DC6" w:rsidRDefault="002A0DC6">
    <w:pPr>
      <w:spacing w:after="0" w:line="259" w:lineRule="auto"/>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0DC6" w:rsidRDefault="00E520C6">
    <w:pPr>
      <w:spacing w:after="192" w:line="259" w:lineRule="auto"/>
      <w:ind w:right="188"/>
      <w:jc w:val="center"/>
    </w:pPr>
    <w:r w:rsidRPr="00E520C6">
      <w:rPr>
        <w:color w:val="000000"/>
        <w:sz w:val="28"/>
      </w:rPr>
      <w:fldChar w:fldCharType="begin"/>
    </w:r>
    <w:r w:rsidR="002A0DC6">
      <w:instrText xml:space="preserve"> PAGE   \* MERGEFORMAT </w:instrText>
    </w:r>
    <w:r w:rsidRPr="00E520C6">
      <w:rPr>
        <w:color w:val="000000"/>
        <w:sz w:val="28"/>
      </w:rPr>
      <w:fldChar w:fldCharType="separate"/>
    </w:r>
    <w:r w:rsidR="002A0DC6" w:rsidRPr="00F900EF">
      <w:rPr>
        <w:noProof/>
        <w:color w:val="00000A"/>
        <w:sz w:val="24"/>
      </w:rPr>
      <w:t>525</w:t>
    </w:r>
    <w:r>
      <w:rPr>
        <w:color w:val="00000A"/>
        <w:sz w:val="24"/>
      </w:rPr>
      <w:fldChar w:fldCharType="end"/>
    </w:r>
  </w:p>
  <w:p w:rsidR="002A0DC6" w:rsidRDefault="002A0DC6">
    <w:pPr>
      <w:spacing w:after="0" w:line="259" w:lineRule="auto"/>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0DC6" w:rsidRPr="007E0DD5" w:rsidRDefault="00E520C6" w:rsidP="00032137">
    <w:r w:rsidRPr="007E0DD5">
      <w:fldChar w:fldCharType="begin"/>
    </w:r>
    <w:r w:rsidR="002A0DC6" w:rsidRPr="007E0DD5">
      <w:instrText xml:space="preserve">PAGE  </w:instrText>
    </w:r>
    <w:r w:rsidRPr="007E0DD5">
      <w:fldChar w:fldCharType="end"/>
    </w:r>
  </w:p>
  <w:p w:rsidR="002A0DC6" w:rsidRPr="007E0DD5" w:rsidRDefault="002A0DC6" w:rsidP="00032137"/>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0DC6" w:rsidRPr="007E0DD5" w:rsidRDefault="00E520C6" w:rsidP="00032137">
    <w:r w:rsidRPr="007E0DD5">
      <w:fldChar w:fldCharType="begin"/>
    </w:r>
    <w:r w:rsidR="002A0DC6" w:rsidRPr="007E0DD5">
      <w:instrText xml:space="preserve">PAGE  </w:instrText>
    </w:r>
    <w:r w:rsidRPr="007E0DD5">
      <w:fldChar w:fldCharType="separate"/>
    </w:r>
    <w:r w:rsidR="00177403">
      <w:rPr>
        <w:noProof/>
      </w:rPr>
      <w:t>339</w:t>
    </w:r>
    <w:r w:rsidRPr="007E0DD5">
      <w:fldChar w:fldCharType="end"/>
    </w:r>
  </w:p>
  <w:p w:rsidR="002A0DC6" w:rsidRPr="007E0DD5" w:rsidRDefault="002A0DC6" w:rsidP="00032137"/>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7B14" w:rsidRDefault="00B47B14" w:rsidP="00032137">
      <w:pPr>
        <w:spacing w:after="0" w:line="240" w:lineRule="auto"/>
      </w:pPr>
      <w:r>
        <w:separator/>
      </w:r>
    </w:p>
  </w:footnote>
  <w:footnote w:type="continuationSeparator" w:id="1">
    <w:p w:rsidR="00B47B14" w:rsidRDefault="00B47B14" w:rsidP="00032137">
      <w:pPr>
        <w:spacing w:after="0" w:line="240" w:lineRule="auto"/>
      </w:pPr>
      <w:r>
        <w:continuationSeparator/>
      </w:r>
    </w:p>
  </w:footnote>
  <w:footnote w:id="2">
    <w:p w:rsidR="002A0DC6" w:rsidRDefault="002A0DC6" w:rsidP="00032137">
      <w:pPr>
        <w:pStyle w:val="footnotedescription"/>
        <w:spacing w:after="24" w:line="246" w:lineRule="auto"/>
        <w:ind w:right="171" w:firstLine="708"/>
        <w:jc w:val="both"/>
      </w:pPr>
      <w:r>
        <w:rPr>
          <w:rStyle w:val="footnotemark"/>
        </w:rPr>
        <w:footnoteRef/>
      </w:r>
      <w:r>
        <w:rPr>
          <w:color w:val="00000A"/>
        </w:rPr>
        <w:t>Часть 4 ст. 79</w:t>
      </w:r>
      <w:r>
        <w:t xml:space="preserve"> Федерального закона от 29 декабря 2012 г. № 273-ФЗ «Об образовании в Российской Федерации» (Собрание законодательства Российской Федерации, 2012, № 53, ст. 7598; 2013, № 19, ст. 2326; № 23, ст. 2878; № 27, ст. 3462; № 30, ст. 4036; № 48, ст. 6165; 2014, № 6, ст. 562, ст. 566;  № 19, ст. 2289; № 22, ст. 2769; № 23, ст. 2933; № 26, ст. 3388; № 30, ст. 4257, ст. 4263).</w:t>
      </w:r>
    </w:p>
  </w:footnote>
  <w:footnote w:id="3">
    <w:p w:rsidR="002A0DC6" w:rsidRDefault="002A0DC6" w:rsidP="00032137">
      <w:pPr>
        <w:pStyle w:val="footnotedescription"/>
        <w:ind w:left="708"/>
      </w:pPr>
      <w:r>
        <w:rPr>
          <w:rStyle w:val="footnotemark"/>
        </w:rPr>
        <w:footnoteRef/>
      </w:r>
      <w:r>
        <w:t xml:space="preserve"> Статья 15 Федерального закона от 29 декабря 2012 г. № 273-ФЗ «Об образовании в Российской</w:t>
      </w:r>
    </w:p>
    <w:p w:rsidR="002A0DC6" w:rsidRDefault="002A0DC6" w:rsidP="00032137">
      <w:pPr>
        <w:pStyle w:val="footnotedescription"/>
        <w:spacing w:after="3" w:line="253" w:lineRule="auto"/>
        <w:ind w:right="94"/>
      </w:pPr>
      <w:r>
        <w:t>Федерации» (Собрание законодательства Российской Федерации, 2012, № 53, ст. 7598; 2013, № 19, ст. 2326; № 23, ст. 2878; № 27, ст. 3462; № 30, ст. 4036; № 48, ст. 6165; 2014, № 6, ст. 562, ст. 566;  № 19, ст. 2289; № 22, ст. 2769; № 23, ст. 2933; № 26, ст. 3388; № 30, ст. 4257, ст. 4263).</w:t>
      </w:r>
    </w:p>
  </w:footnote>
  <w:footnote w:id="4">
    <w:p w:rsidR="002A0DC6" w:rsidRDefault="002A0DC6" w:rsidP="00032137">
      <w:pPr>
        <w:pStyle w:val="footnotedescription"/>
        <w:spacing w:line="232" w:lineRule="auto"/>
        <w:ind w:firstLine="708"/>
        <w:jc w:val="both"/>
      </w:pPr>
      <w:r>
        <w:rPr>
          <w:rStyle w:val="footnotemark"/>
        </w:rPr>
        <w:footnoteRef/>
      </w:r>
      <w:r>
        <w:rPr>
          <w:color w:val="00000A"/>
        </w:rPr>
        <w:t>Пункт 8 раздела II Федерального государственного образовательного стандарта образования обучающихся  с умственной отсталостью (интеллектуальными нарушениями).</w:t>
      </w:r>
    </w:p>
  </w:footnote>
  <w:footnote w:id="5">
    <w:p w:rsidR="002A0DC6" w:rsidRDefault="002A0DC6" w:rsidP="00032137">
      <w:pPr>
        <w:pStyle w:val="footnotedescription"/>
        <w:ind w:left="34"/>
      </w:pPr>
      <w:r>
        <w:rPr>
          <w:rStyle w:val="footnotemark"/>
        </w:rPr>
        <w:footnoteRef/>
      </w:r>
      <w:r>
        <w:rPr>
          <w:rFonts w:ascii="Calibri" w:eastAsia="Calibri" w:hAnsi="Calibri" w:cs="Calibri"/>
          <w:color w:val="00000A"/>
          <w:sz w:val="24"/>
        </w:rPr>
        <w:t xml:space="preserve"> Навыки пользования средствами альтернативной коммуникации формируются в рамках коррекционного курса «Альтернативная коммуникация» </w:t>
      </w:r>
    </w:p>
  </w:footnote>
  <w:footnote w:id="6">
    <w:p w:rsidR="002A0DC6" w:rsidRDefault="002A0DC6" w:rsidP="00032137">
      <w:pPr>
        <w:pStyle w:val="footnotedescription"/>
      </w:pPr>
      <w:r>
        <w:rPr>
          <w:rStyle w:val="footnotemark"/>
        </w:rPr>
        <w:footnoteRef/>
      </w:r>
      <w:r>
        <w:rPr>
          <w:color w:val="00000A"/>
          <w:sz w:val="24"/>
        </w:rPr>
        <w:t>Для расчета нагрузки на педагогических работников общее количество часов по каждому предмету или коррекционному занятию рассчитывается путем умножения количества часов, предусмотренных учебным планом, на количество единиц (индивидуальных, групповых, классных уроков/занятий) и оформляется приложением к учебному плану, как обоснование учебной нагрузки для педагогических работников.</w:t>
      </w:r>
    </w:p>
  </w:footnote>
  <w:footnote w:id="7">
    <w:p w:rsidR="002A0DC6" w:rsidRDefault="002A0DC6" w:rsidP="00032137">
      <w:pPr>
        <w:pStyle w:val="footnotedescription"/>
      </w:pPr>
      <w:r>
        <w:rPr>
          <w:rStyle w:val="footnotemark"/>
        </w:rPr>
        <w:footnoteRef/>
      </w:r>
      <w:r>
        <w:rPr>
          <w:rFonts w:ascii="Calibri" w:eastAsia="Calibri" w:hAnsi="Calibri" w:cs="Calibri"/>
          <w:color w:val="00000A"/>
          <w:sz w:val="24"/>
        </w:rPr>
        <w:t xml:space="preserve">Часть 5 статьи 41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w:t>
      </w:r>
    </w:p>
    <w:p w:rsidR="002A0DC6" w:rsidRDefault="002A0DC6" w:rsidP="00032137">
      <w:pPr>
        <w:pStyle w:val="footnotedescription"/>
      </w:pPr>
    </w:p>
  </w:footnote>
  <w:footnote w:id="8">
    <w:p w:rsidR="002A0DC6" w:rsidRPr="007E0DD5" w:rsidRDefault="002A0DC6" w:rsidP="00032137">
      <w:r w:rsidRPr="007E0DD5">
        <w:t xml:space="preserve">1 Приказ Министерства здравоохранения и социального развития Российской Федерации (Минздравсоцразвития России) от 26 августа </w:t>
      </w:r>
      <w:smartTag w:uri="urn:schemas-microsoft-com:office:smarttags" w:element="metricconverter">
        <w:smartTagPr>
          <w:attr w:name="ProductID" w:val="2010 г"/>
        </w:smartTagPr>
        <w:r w:rsidRPr="007E0DD5">
          <w:t>2010 г</w:t>
        </w:r>
      </w:smartTag>
      <w:r w:rsidRPr="007E0DD5">
        <w:t xml:space="preserve">. № 761н  Москвы«Об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Опубликован 20 октября </w:t>
      </w:r>
      <w:smartTag w:uri="urn:schemas-microsoft-com:office:smarttags" w:element="metricconverter">
        <w:smartTagPr>
          <w:attr w:name="ProductID" w:val="2010 г"/>
        </w:smartTagPr>
        <w:r w:rsidRPr="007E0DD5">
          <w:t>2010 г</w:t>
        </w:r>
      </w:smartTag>
      <w:r w:rsidRPr="007E0DD5">
        <w:t xml:space="preserve">. Вступил в силу 31 октября </w:t>
      </w:r>
      <w:smartTag w:uri="urn:schemas-microsoft-com:office:smarttags" w:element="metricconverter">
        <w:smartTagPr>
          <w:attr w:name="ProductID" w:val="2010 г"/>
        </w:smartTagPr>
        <w:r w:rsidRPr="007E0DD5">
          <w:t>2010 г</w:t>
        </w:r>
      </w:smartTag>
      <w:r w:rsidRPr="007E0DD5">
        <w:t xml:space="preserve">. Зарегистрирован в Минюсте РФ 6 октября </w:t>
      </w:r>
      <w:smartTag w:uri="urn:schemas-microsoft-com:office:smarttags" w:element="metricconverter">
        <w:smartTagPr>
          <w:attr w:name="ProductID" w:val="2010 г"/>
        </w:smartTagPr>
        <w:r w:rsidRPr="007E0DD5">
          <w:t>2010 г</w:t>
        </w:r>
      </w:smartTag>
      <w:r w:rsidRPr="007E0DD5">
        <w:t>. Регистрационный № 18638.</w:t>
      </w:r>
    </w:p>
  </w:footnote>
  <w:footnote w:id="9">
    <w:p w:rsidR="002A0DC6" w:rsidRPr="007E0DD5" w:rsidRDefault="002A0DC6" w:rsidP="00032137">
      <w:r w:rsidRPr="007E0DD5">
        <w:footnoteRef/>
      </w:r>
      <w:r w:rsidRPr="007E0DD5">
        <w:t> Использованы материалы В. Д. Шадрикова</w:t>
      </w:r>
    </w:p>
  </w:footnote>
  <w:footnote w:id="10">
    <w:p w:rsidR="002A0DC6" w:rsidRPr="00D157DC" w:rsidRDefault="002A0DC6" w:rsidP="00032137">
      <w:pPr>
        <w:ind w:firstLine="454"/>
      </w:pPr>
      <w:r w:rsidRPr="006428C7">
        <w:rPr>
          <w:rStyle w:val="afff0"/>
        </w:rPr>
        <w:footnoteRef/>
      </w:r>
      <w:r w:rsidRPr="00D157DC">
        <w:t> Основанием являются требования ФГОС, требования и условия Положения о лицензировании образовательной деятельности, утвержд</w:t>
      </w:r>
      <w:r>
        <w:t>ё</w:t>
      </w:r>
      <w:r w:rsidRPr="00D157DC">
        <w:t xml:space="preserve">нного Постановлением Правительства Российской Федерации от 31 марта </w:t>
      </w:r>
      <w:smartTag w:uri="urn:schemas-microsoft-com:office:smarttags" w:element="metricconverter">
        <w:smartTagPr>
          <w:attr w:name="ProductID" w:val="2009 г"/>
        </w:smartTagPr>
        <w:r w:rsidRPr="00D157DC">
          <w:t>2009 г</w:t>
        </w:r>
      </w:smartTag>
      <w:r w:rsidRPr="00D157DC">
        <w:t>. № 277</w:t>
      </w:r>
      <w:r>
        <w:t>;</w:t>
      </w:r>
      <w:r w:rsidRPr="00D157DC">
        <w:t xml:space="preserve"> Перечень учебного оборудования (Письмо департамента государственной политики в сфере образования «О Перечне учебного и компьютерного оборудования для оснащения общеобразовательных учреждений» от 01.04.2005 г. № 03-417); Перечни рекомендуемой учебной литературы и цифровых образовательных ресурсов;Перечни, утверждённые региональными нормативными актами и локальными актами ОУ, разработанными с учётом особенностей</w:t>
      </w:r>
      <w:r>
        <w:t xml:space="preserve"> А</w:t>
      </w:r>
      <w:r w:rsidRPr="00D157DC">
        <w:t>ООП</w:t>
      </w:r>
      <w:r>
        <w:t xml:space="preserve"> НОО для обучающихся с интеллектуальными нарушениями, тяжёлыми и множественными нарушениями развития </w:t>
      </w:r>
      <w:r w:rsidRPr="00D157DC">
        <w:t xml:space="preserve"> образовательного учреждения.</w:t>
      </w:r>
    </w:p>
  </w:footnote>
  <w:footnote w:id="11">
    <w:p w:rsidR="002A0DC6" w:rsidRDefault="002A0DC6" w:rsidP="001B4CFB">
      <w:pPr>
        <w:pStyle w:val="footnotedescription"/>
      </w:pPr>
      <w:r>
        <w:rPr>
          <w:rStyle w:val="footnotemark"/>
        </w:rPr>
        <w:footnoteRef/>
      </w:r>
      <w:r>
        <w:rPr>
          <w:rFonts w:ascii="Calibri" w:eastAsia="Calibri" w:hAnsi="Calibri" w:cs="Calibri"/>
          <w:color w:val="00000A"/>
          <w:sz w:val="24"/>
        </w:rPr>
        <w:t xml:space="preserve"> Навыки пользования средствами альтернативной коммуникации формируются в рамках коррекционного курса «Альтернативная коммуникация»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0DC6" w:rsidRDefault="002A0DC6">
    <w:pPr>
      <w:spacing w:after="160" w:line="259" w:lineRule="aut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0DC6" w:rsidRDefault="002A0DC6">
    <w:pPr>
      <w:spacing w:after="160" w:line="259" w:lineRule="aut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C197E"/>
    <w:multiLevelType w:val="hybridMultilevel"/>
    <w:tmpl w:val="74DA40DC"/>
    <w:lvl w:ilvl="0" w:tplc="C04CC9CA">
      <w:start w:val="1"/>
      <w:numFmt w:val="bullet"/>
      <w:lvlText w:val="•"/>
      <w:lvlJc w:val="left"/>
      <w:pPr>
        <w:ind w:left="9"/>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077ED856">
      <w:start w:val="1"/>
      <w:numFmt w:val="bullet"/>
      <w:lvlText w:val="o"/>
      <w:lvlJc w:val="left"/>
      <w:pPr>
        <w:ind w:left="178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F9AE207E">
      <w:start w:val="1"/>
      <w:numFmt w:val="bullet"/>
      <w:lvlText w:val="▪"/>
      <w:lvlJc w:val="left"/>
      <w:pPr>
        <w:ind w:left="25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D3ACE8FC">
      <w:start w:val="1"/>
      <w:numFmt w:val="bullet"/>
      <w:lvlText w:val="•"/>
      <w:lvlJc w:val="left"/>
      <w:pPr>
        <w:ind w:left="322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8B522A2C">
      <w:start w:val="1"/>
      <w:numFmt w:val="bullet"/>
      <w:lvlText w:val="o"/>
      <w:lvlJc w:val="left"/>
      <w:pPr>
        <w:ind w:left="394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238C077E">
      <w:start w:val="1"/>
      <w:numFmt w:val="bullet"/>
      <w:lvlText w:val="▪"/>
      <w:lvlJc w:val="left"/>
      <w:pPr>
        <w:ind w:left="466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BBBEE5F2">
      <w:start w:val="1"/>
      <w:numFmt w:val="bullet"/>
      <w:lvlText w:val="•"/>
      <w:lvlJc w:val="left"/>
      <w:pPr>
        <w:ind w:left="538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3380FC4A">
      <w:start w:val="1"/>
      <w:numFmt w:val="bullet"/>
      <w:lvlText w:val="o"/>
      <w:lvlJc w:val="left"/>
      <w:pPr>
        <w:ind w:left="61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4A145804">
      <w:start w:val="1"/>
      <w:numFmt w:val="bullet"/>
      <w:lvlText w:val="▪"/>
      <w:lvlJc w:val="left"/>
      <w:pPr>
        <w:ind w:left="682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
    <w:nsid w:val="018A3F99"/>
    <w:multiLevelType w:val="hybridMultilevel"/>
    <w:tmpl w:val="0FBC103E"/>
    <w:lvl w:ilvl="0" w:tplc="611A78CC">
      <w:start w:val="1"/>
      <w:numFmt w:val="bullet"/>
      <w:lvlText w:val="•"/>
      <w:lvlJc w:val="left"/>
      <w:pPr>
        <w:ind w:left="9"/>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C11C03CE">
      <w:start w:val="1"/>
      <w:numFmt w:val="bullet"/>
      <w:lvlText w:val="o"/>
      <w:lvlJc w:val="left"/>
      <w:pPr>
        <w:ind w:left="178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52085284">
      <w:start w:val="1"/>
      <w:numFmt w:val="bullet"/>
      <w:lvlText w:val="▪"/>
      <w:lvlJc w:val="left"/>
      <w:pPr>
        <w:ind w:left="25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11009C74">
      <w:start w:val="1"/>
      <w:numFmt w:val="bullet"/>
      <w:lvlText w:val="•"/>
      <w:lvlJc w:val="left"/>
      <w:pPr>
        <w:ind w:left="322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970C1494">
      <w:start w:val="1"/>
      <w:numFmt w:val="bullet"/>
      <w:lvlText w:val="o"/>
      <w:lvlJc w:val="left"/>
      <w:pPr>
        <w:ind w:left="394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DB88B0DE">
      <w:start w:val="1"/>
      <w:numFmt w:val="bullet"/>
      <w:lvlText w:val="▪"/>
      <w:lvlJc w:val="left"/>
      <w:pPr>
        <w:ind w:left="466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D3B8B30C">
      <w:start w:val="1"/>
      <w:numFmt w:val="bullet"/>
      <w:lvlText w:val="•"/>
      <w:lvlJc w:val="left"/>
      <w:pPr>
        <w:ind w:left="538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602ABE74">
      <w:start w:val="1"/>
      <w:numFmt w:val="bullet"/>
      <w:lvlText w:val="o"/>
      <w:lvlJc w:val="left"/>
      <w:pPr>
        <w:ind w:left="61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1E8E94E0">
      <w:start w:val="1"/>
      <w:numFmt w:val="bullet"/>
      <w:lvlText w:val="▪"/>
      <w:lvlJc w:val="left"/>
      <w:pPr>
        <w:ind w:left="682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2">
    <w:nsid w:val="01F251BF"/>
    <w:multiLevelType w:val="hybridMultilevel"/>
    <w:tmpl w:val="A17A3B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1FB37CD"/>
    <w:multiLevelType w:val="hybridMultilevel"/>
    <w:tmpl w:val="E35863A0"/>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4">
    <w:nsid w:val="03B866C1"/>
    <w:multiLevelType w:val="hybridMultilevel"/>
    <w:tmpl w:val="85F0F154"/>
    <w:lvl w:ilvl="0" w:tplc="A6A0DC28">
      <w:start w:val="1"/>
      <w:numFmt w:val="bullet"/>
      <w:lvlText w:val="•"/>
      <w:lvlJc w:val="left"/>
      <w:pPr>
        <w:ind w:left="9"/>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761CA9DE">
      <w:start w:val="1"/>
      <w:numFmt w:val="bullet"/>
      <w:lvlText w:val="o"/>
      <w:lvlJc w:val="left"/>
      <w:pPr>
        <w:ind w:left="178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36A49B10">
      <w:start w:val="1"/>
      <w:numFmt w:val="bullet"/>
      <w:lvlText w:val="▪"/>
      <w:lvlJc w:val="left"/>
      <w:pPr>
        <w:ind w:left="25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62BE8630">
      <w:start w:val="1"/>
      <w:numFmt w:val="bullet"/>
      <w:lvlText w:val="•"/>
      <w:lvlJc w:val="left"/>
      <w:pPr>
        <w:ind w:left="322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791ECFD8">
      <w:start w:val="1"/>
      <w:numFmt w:val="bullet"/>
      <w:lvlText w:val="o"/>
      <w:lvlJc w:val="left"/>
      <w:pPr>
        <w:ind w:left="394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2F263928">
      <w:start w:val="1"/>
      <w:numFmt w:val="bullet"/>
      <w:lvlText w:val="▪"/>
      <w:lvlJc w:val="left"/>
      <w:pPr>
        <w:ind w:left="466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2A32173C">
      <w:start w:val="1"/>
      <w:numFmt w:val="bullet"/>
      <w:lvlText w:val="•"/>
      <w:lvlJc w:val="left"/>
      <w:pPr>
        <w:ind w:left="538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D1B47576">
      <w:start w:val="1"/>
      <w:numFmt w:val="bullet"/>
      <w:lvlText w:val="o"/>
      <w:lvlJc w:val="left"/>
      <w:pPr>
        <w:ind w:left="61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B2B8AC9A">
      <w:start w:val="1"/>
      <w:numFmt w:val="bullet"/>
      <w:lvlText w:val="▪"/>
      <w:lvlJc w:val="left"/>
      <w:pPr>
        <w:ind w:left="682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5">
    <w:nsid w:val="072B1B4A"/>
    <w:multiLevelType w:val="hybridMultilevel"/>
    <w:tmpl w:val="4E80FD20"/>
    <w:lvl w:ilvl="0" w:tplc="66ECFF4C">
      <w:start w:val="1"/>
      <w:numFmt w:val="bullet"/>
      <w:lvlText w:val=""/>
      <w:lvlJc w:val="left"/>
      <w:pPr>
        <w:ind w:left="1439" w:hanging="36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159" w:hanging="360"/>
      </w:pPr>
      <w:rPr>
        <w:rFonts w:ascii="Courier New" w:hAnsi="Courier New" w:cs="Courier New" w:hint="default"/>
      </w:rPr>
    </w:lvl>
    <w:lvl w:ilvl="2" w:tplc="04190005" w:tentative="1">
      <w:start w:val="1"/>
      <w:numFmt w:val="bullet"/>
      <w:lvlText w:val=""/>
      <w:lvlJc w:val="left"/>
      <w:pPr>
        <w:ind w:left="2879" w:hanging="360"/>
      </w:pPr>
      <w:rPr>
        <w:rFonts w:ascii="Wingdings" w:hAnsi="Wingdings" w:hint="default"/>
      </w:rPr>
    </w:lvl>
    <w:lvl w:ilvl="3" w:tplc="04190001" w:tentative="1">
      <w:start w:val="1"/>
      <w:numFmt w:val="bullet"/>
      <w:lvlText w:val=""/>
      <w:lvlJc w:val="left"/>
      <w:pPr>
        <w:ind w:left="3599" w:hanging="360"/>
      </w:pPr>
      <w:rPr>
        <w:rFonts w:ascii="Symbol" w:hAnsi="Symbol" w:hint="default"/>
      </w:rPr>
    </w:lvl>
    <w:lvl w:ilvl="4" w:tplc="04190003" w:tentative="1">
      <w:start w:val="1"/>
      <w:numFmt w:val="bullet"/>
      <w:lvlText w:val="o"/>
      <w:lvlJc w:val="left"/>
      <w:pPr>
        <w:ind w:left="4319" w:hanging="360"/>
      </w:pPr>
      <w:rPr>
        <w:rFonts w:ascii="Courier New" w:hAnsi="Courier New" w:cs="Courier New" w:hint="default"/>
      </w:rPr>
    </w:lvl>
    <w:lvl w:ilvl="5" w:tplc="04190005" w:tentative="1">
      <w:start w:val="1"/>
      <w:numFmt w:val="bullet"/>
      <w:lvlText w:val=""/>
      <w:lvlJc w:val="left"/>
      <w:pPr>
        <w:ind w:left="5039" w:hanging="360"/>
      </w:pPr>
      <w:rPr>
        <w:rFonts w:ascii="Wingdings" w:hAnsi="Wingdings" w:hint="default"/>
      </w:rPr>
    </w:lvl>
    <w:lvl w:ilvl="6" w:tplc="04190001" w:tentative="1">
      <w:start w:val="1"/>
      <w:numFmt w:val="bullet"/>
      <w:lvlText w:val=""/>
      <w:lvlJc w:val="left"/>
      <w:pPr>
        <w:ind w:left="5759" w:hanging="360"/>
      </w:pPr>
      <w:rPr>
        <w:rFonts w:ascii="Symbol" w:hAnsi="Symbol" w:hint="default"/>
      </w:rPr>
    </w:lvl>
    <w:lvl w:ilvl="7" w:tplc="04190003" w:tentative="1">
      <w:start w:val="1"/>
      <w:numFmt w:val="bullet"/>
      <w:lvlText w:val="o"/>
      <w:lvlJc w:val="left"/>
      <w:pPr>
        <w:ind w:left="6479" w:hanging="360"/>
      </w:pPr>
      <w:rPr>
        <w:rFonts w:ascii="Courier New" w:hAnsi="Courier New" w:cs="Courier New" w:hint="default"/>
      </w:rPr>
    </w:lvl>
    <w:lvl w:ilvl="8" w:tplc="04190005" w:tentative="1">
      <w:start w:val="1"/>
      <w:numFmt w:val="bullet"/>
      <w:lvlText w:val=""/>
      <w:lvlJc w:val="left"/>
      <w:pPr>
        <w:ind w:left="7199" w:hanging="360"/>
      </w:pPr>
      <w:rPr>
        <w:rFonts w:ascii="Wingdings" w:hAnsi="Wingdings" w:hint="default"/>
      </w:rPr>
    </w:lvl>
  </w:abstractNum>
  <w:abstractNum w:abstractNumId="6">
    <w:nsid w:val="08310366"/>
    <w:multiLevelType w:val="hybridMultilevel"/>
    <w:tmpl w:val="FFE208D2"/>
    <w:lvl w:ilvl="0" w:tplc="9F90E838">
      <w:start w:val="1"/>
      <w:numFmt w:val="bullet"/>
      <w:lvlText w:val="•"/>
      <w:lvlJc w:val="left"/>
      <w:pPr>
        <w:ind w:left="9"/>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2F48612E">
      <w:start w:val="1"/>
      <w:numFmt w:val="bullet"/>
      <w:lvlText w:val="o"/>
      <w:lvlJc w:val="left"/>
      <w:pPr>
        <w:ind w:left="178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B394DBBA">
      <w:start w:val="1"/>
      <w:numFmt w:val="bullet"/>
      <w:lvlText w:val="▪"/>
      <w:lvlJc w:val="left"/>
      <w:pPr>
        <w:ind w:left="25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FD80CB1E">
      <w:start w:val="1"/>
      <w:numFmt w:val="bullet"/>
      <w:lvlText w:val="•"/>
      <w:lvlJc w:val="left"/>
      <w:pPr>
        <w:ind w:left="322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EE8C1B3A">
      <w:start w:val="1"/>
      <w:numFmt w:val="bullet"/>
      <w:lvlText w:val="o"/>
      <w:lvlJc w:val="left"/>
      <w:pPr>
        <w:ind w:left="394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0590AA00">
      <w:start w:val="1"/>
      <w:numFmt w:val="bullet"/>
      <w:lvlText w:val="▪"/>
      <w:lvlJc w:val="left"/>
      <w:pPr>
        <w:ind w:left="466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55B6B92E">
      <w:start w:val="1"/>
      <w:numFmt w:val="bullet"/>
      <w:lvlText w:val="•"/>
      <w:lvlJc w:val="left"/>
      <w:pPr>
        <w:ind w:left="538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9D26253E">
      <w:start w:val="1"/>
      <w:numFmt w:val="bullet"/>
      <w:lvlText w:val="o"/>
      <w:lvlJc w:val="left"/>
      <w:pPr>
        <w:ind w:left="61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39305AB4">
      <w:start w:val="1"/>
      <w:numFmt w:val="bullet"/>
      <w:lvlText w:val="▪"/>
      <w:lvlJc w:val="left"/>
      <w:pPr>
        <w:ind w:left="682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7">
    <w:nsid w:val="0A5F218F"/>
    <w:multiLevelType w:val="hybridMultilevel"/>
    <w:tmpl w:val="2DD4A1A8"/>
    <w:lvl w:ilvl="0" w:tplc="315CFEEC">
      <w:start w:val="1"/>
      <w:numFmt w:val="bullet"/>
      <w:lvlText w:val="•"/>
      <w:lvlJc w:val="left"/>
      <w:pPr>
        <w:ind w:left="9"/>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645CB190">
      <w:start w:val="1"/>
      <w:numFmt w:val="bullet"/>
      <w:lvlText w:val="o"/>
      <w:lvlJc w:val="left"/>
      <w:pPr>
        <w:ind w:left="178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6DB2AB0A">
      <w:start w:val="1"/>
      <w:numFmt w:val="bullet"/>
      <w:lvlText w:val="▪"/>
      <w:lvlJc w:val="left"/>
      <w:pPr>
        <w:ind w:left="25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23EA17BC">
      <w:start w:val="1"/>
      <w:numFmt w:val="bullet"/>
      <w:lvlText w:val="•"/>
      <w:lvlJc w:val="left"/>
      <w:pPr>
        <w:ind w:left="322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CCA692B0">
      <w:start w:val="1"/>
      <w:numFmt w:val="bullet"/>
      <w:lvlText w:val="o"/>
      <w:lvlJc w:val="left"/>
      <w:pPr>
        <w:ind w:left="394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FA7C0976">
      <w:start w:val="1"/>
      <w:numFmt w:val="bullet"/>
      <w:lvlText w:val="▪"/>
      <w:lvlJc w:val="left"/>
      <w:pPr>
        <w:ind w:left="466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731EA3C6">
      <w:start w:val="1"/>
      <w:numFmt w:val="bullet"/>
      <w:lvlText w:val="•"/>
      <w:lvlJc w:val="left"/>
      <w:pPr>
        <w:ind w:left="538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8A1A82C0">
      <w:start w:val="1"/>
      <w:numFmt w:val="bullet"/>
      <w:lvlText w:val="o"/>
      <w:lvlJc w:val="left"/>
      <w:pPr>
        <w:ind w:left="61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6D888654">
      <w:start w:val="1"/>
      <w:numFmt w:val="bullet"/>
      <w:lvlText w:val="▪"/>
      <w:lvlJc w:val="left"/>
      <w:pPr>
        <w:ind w:left="682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8">
    <w:nsid w:val="0B417C3B"/>
    <w:multiLevelType w:val="hybridMultilevel"/>
    <w:tmpl w:val="82B6FE1A"/>
    <w:lvl w:ilvl="0" w:tplc="BC3C0188">
      <w:start w:val="1"/>
      <w:numFmt w:val="decimal"/>
      <w:lvlText w:val="%1)"/>
      <w:lvlJc w:val="left"/>
      <w:pPr>
        <w:ind w:left="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ED03474">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E3EB6E8">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22C131E">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B7A8452">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EE8AD40">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3D8649E">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E6CB7A6">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1348E20">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nsid w:val="0C600075"/>
    <w:multiLevelType w:val="hybridMultilevel"/>
    <w:tmpl w:val="7D0A6FCE"/>
    <w:lvl w:ilvl="0" w:tplc="0419000D">
      <w:start w:val="1"/>
      <w:numFmt w:val="bullet"/>
      <w:lvlText w:val=""/>
      <w:lvlJc w:val="left"/>
      <w:pPr>
        <w:ind w:left="1764" w:hanging="360"/>
      </w:pPr>
      <w:rPr>
        <w:rFonts w:ascii="Wingdings" w:hAnsi="Wingdings" w:hint="default"/>
      </w:rPr>
    </w:lvl>
    <w:lvl w:ilvl="1" w:tplc="04190003" w:tentative="1">
      <w:start w:val="1"/>
      <w:numFmt w:val="bullet"/>
      <w:lvlText w:val="o"/>
      <w:lvlJc w:val="left"/>
      <w:pPr>
        <w:ind w:left="2853" w:hanging="360"/>
      </w:pPr>
      <w:rPr>
        <w:rFonts w:ascii="Courier New" w:hAnsi="Courier New" w:cs="Courier New" w:hint="default"/>
      </w:rPr>
    </w:lvl>
    <w:lvl w:ilvl="2" w:tplc="04190005" w:tentative="1">
      <w:start w:val="1"/>
      <w:numFmt w:val="bullet"/>
      <w:lvlText w:val=""/>
      <w:lvlJc w:val="left"/>
      <w:pPr>
        <w:ind w:left="3573" w:hanging="360"/>
      </w:pPr>
      <w:rPr>
        <w:rFonts w:ascii="Wingdings" w:hAnsi="Wingdings" w:hint="default"/>
      </w:rPr>
    </w:lvl>
    <w:lvl w:ilvl="3" w:tplc="04190001" w:tentative="1">
      <w:start w:val="1"/>
      <w:numFmt w:val="bullet"/>
      <w:lvlText w:val=""/>
      <w:lvlJc w:val="left"/>
      <w:pPr>
        <w:ind w:left="4293" w:hanging="360"/>
      </w:pPr>
      <w:rPr>
        <w:rFonts w:ascii="Symbol" w:hAnsi="Symbol" w:hint="default"/>
      </w:rPr>
    </w:lvl>
    <w:lvl w:ilvl="4" w:tplc="04190003" w:tentative="1">
      <w:start w:val="1"/>
      <w:numFmt w:val="bullet"/>
      <w:lvlText w:val="o"/>
      <w:lvlJc w:val="left"/>
      <w:pPr>
        <w:ind w:left="5013" w:hanging="360"/>
      </w:pPr>
      <w:rPr>
        <w:rFonts w:ascii="Courier New" w:hAnsi="Courier New" w:cs="Courier New" w:hint="default"/>
      </w:rPr>
    </w:lvl>
    <w:lvl w:ilvl="5" w:tplc="04190005" w:tentative="1">
      <w:start w:val="1"/>
      <w:numFmt w:val="bullet"/>
      <w:lvlText w:val=""/>
      <w:lvlJc w:val="left"/>
      <w:pPr>
        <w:ind w:left="5733" w:hanging="360"/>
      </w:pPr>
      <w:rPr>
        <w:rFonts w:ascii="Wingdings" w:hAnsi="Wingdings" w:hint="default"/>
      </w:rPr>
    </w:lvl>
    <w:lvl w:ilvl="6" w:tplc="04190001" w:tentative="1">
      <w:start w:val="1"/>
      <w:numFmt w:val="bullet"/>
      <w:lvlText w:val=""/>
      <w:lvlJc w:val="left"/>
      <w:pPr>
        <w:ind w:left="6453" w:hanging="360"/>
      </w:pPr>
      <w:rPr>
        <w:rFonts w:ascii="Symbol" w:hAnsi="Symbol" w:hint="default"/>
      </w:rPr>
    </w:lvl>
    <w:lvl w:ilvl="7" w:tplc="04190003" w:tentative="1">
      <w:start w:val="1"/>
      <w:numFmt w:val="bullet"/>
      <w:lvlText w:val="o"/>
      <w:lvlJc w:val="left"/>
      <w:pPr>
        <w:ind w:left="7173" w:hanging="360"/>
      </w:pPr>
      <w:rPr>
        <w:rFonts w:ascii="Courier New" w:hAnsi="Courier New" w:cs="Courier New" w:hint="default"/>
      </w:rPr>
    </w:lvl>
    <w:lvl w:ilvl="8" w:tplc="04190005" w:tentative="1">
      <w:start w:val="1"/>
      <w:numFmt w:val="bullet"/>
      <w:lvlText w:val=""/>
      <w:lvlJc w:val="left"/>
      <w:pPr>
        <w:ind w:left="7893" w:hanging="360"/>
      </w:pPr>
      <w:rPr>
        <w:rFonts w:ascii="Wingdings" w:hAnsi="Wingdings" w:hint="default"/>
      </w:rPr>
    </w:lvl>
  </w:abstractNum>
  <w:abstractNum w:abstractNumId="10">
    <w:nsid w:val="0CE27C11"/>
    <w:multiLevelType w:val="hybridMultilevel"/>
    <w:tmpl w:val="EE76E60A"/>
    <w:lvl w:ilvl="0" w:tplc="ADC4BDB8">
      <w:start w:val="1"/>
      <w:numFmt w:val="bullet"/>
      <w:lvlText w:val="•"/>
      <w:lvlJc w:val="left"/>
      <w:pPr>
        <w:ind w:left="360"/>
      </w:pPr>
      <w:rPr>
        <w:rFonts w:ascii="Arial" w:eastAsia="Arial" w:hAnsi="Arial" w:cs="Arial"/>
        <w:b w:val="0"/>
        <w:i w:val="0"/>
        <w:strike w:val="0"/>
        <w:dstrike w:val="0"/>
        <w:color w:val="00000A"/>
        <w:sz w:val="28"/>
        <w:szCs w:val="28"/>
        <w:u w:val="none" w:color="000000"/>
        <w:bdr w:val="none" w:sz="0" w:space="0" w:color="auto"/>
        <w:shd w:val="clear" w:color="auto" w:fill="auto"/>
        <w:vertAlign w:val="baseline"/>
      </w:rPr>
    </w:lvl>
    <w:lvl w:ilvl="1" w:tplc="DAE666A2">
      <w:start w:val="1"/>
      <w:numFmt w:val="bullet"/>
      <w:lvlText w:val="o"/>
      <w:lvlJc w:val="left"/>
      <w:pPr>
        <w:ind w:left="1080"/>
      </w:pPr>
      <w:rPr>
        <w:rFonts w:ascii="Segoe UI Symbol" w:eastAsia="Segoe UI Symbol" w:hAnsi="Segoe UI Symbol" w:cs="Segoe UI Symbol"/>
        <w:b w:val="0"/>
        <w:i w:val="0"/>
        <w:strike w:val="0"/>
        <w:dstrike w:val="0"/>
        <w:color w:val="00000A"/>
        <w:sz w:val="28"/>
        <w:szCs w:val="28"/>
        <w:u w:val="none" w:color="000000"/>
        <w:bdr w:val="none" w:sz="0" w:space="0" w:color="auto"/>
        <w:shd w:val="clear" w:color="auto" w:fill="auto"/>
        <w:vertAlign w:val="baseline"/>
      </w:rPr>
    </w:lvl>
    <w:lvl w:ilvl="2" w:tplc="ABF8C058">
      <w:start w:val="1"/>
      <w:numFmt w:val="bullet"/>
      <w:lvlText w:val="▪"/>
      <w:lvlJc w:val="left"/>
      <w:pPr>
        <w:ind w:left="1800"/>
      </w:pPr>
      <w:rPr>
        <w:rFonts w:ascii="Segoe UI Symbol" w:eastAsia="Segoe UI Symbol" w:hAnsi="Segoe UI Symbol" w:cs="Segoe UI Symbol"/>
        <w:b w:val="0"/>
        <w:i w:val="0"/>
        <w:strike w:val="0"/>
        <w:dstrike w:val="0"/>
        <w:color w:val="00000A"/>
        <w:sz w:val="28"/>
        <w:szCs w:val="28"/>
        <w:u w:val="none" w:color="000000"/>
        <w:bdr w:val="none" w:sz="0" w:space="0" w:color="auto"/>
        <w:shd w:val="clear" w:color="auto" w:fill="auto"/>
        <w:vertAlign w:val="baseline"/>
      </w:rPr>
    </w:lvl>
    <w:lvl w:ilvl="3" w:tplc="A0206816">
      <w:start w:val="1"/>
      <w:numFmt w:val="bullet"/>
      <w:lvlText w:val="•"/>
      <w:lvlJc w:val="left"/>
      <w:pPr>
        <w:ind w:left="2520"/>
      </w:pPr>
      <w:rPr>
        <w:rFonts w:ascii="Arial" w:eastAsia="Arial" w:hAnsi="Arial" w:cs="Arial"/>
        <w:b w:val="0"/>
        <w:i w:val="0"/>
        <w:strike w:val="0"/>
        <w:dstrike w:val="0"/>
        <w:color w:val="00000A"/>
        <w:sz w:val="28"/>
        <w:szCs w:val="28"/>
        <w:u w:val="none" w:color="000000"/>
        <w:bdr w:val="none" w:sz="0" w:space="0" w:color="auto"/>
        <w:shd w:val="clear" w:color="auto" w:fill="auto"/>
        <w:vertAlign w:val="baseline"/>
      </w:rPr>
    </w:lvl>
    <w:lvl w:ilvl="4" w:tplc="9B0A6C88">
      <w:start w:val="1"/>
      <w:numFmt w:val="bullet"/>
      <w:lvlText w:val="o"/>
      <w:lvlJc w:val="left"/>
      <w:pPr>
        <w:ind w:left="3240"/>
      </w:pPr>
      <w:rPr>
        <w:rFonts w:ascii="Segoe UI Symbol" w:eastAsia="Segoe UI Symbol" w:hAnsi="Segoe UI Symbol" w:cs="Segoe UI Symbol"/>
        <w:b w:val="0"/>
        <w:i w:val="0"/>
        <w:strike w:val="0"/>
        <w:dstrike w:val="0"/>
        <w:color w:val="00000A"/>
        <w:sz w:val="28"/>
        <w:szCs w:val="28"/>
        <w:u w:val="none" w:color="000000"/>
        <w:bdr w:val="none" w:sz="0" w:space="0" w:color="auto"/>
        <w:shd w:val="clear" w:color="auto" w:fill="auto"/>
        <w:vertAlign w:val="baseline"/>
      </w:rPr>
    </w:lvl>
    <w:lvl w:ilvl="5" w:tplc="32AA0204">
      <w:start w:val="1"/>
      <w:numFmt w:val="bullet"/>
      <w:lvlText w:val="▪"/>
      <w:lvlJc w:val="left"/>
      <w:pPr>
        <w:ind w:left="3960"/>
      </w:pPr>
      <w:rPr>
        <w:rFonts w:ascii="Segoe UI Symbol" w:eastAsia="Segoe UI Symbol" w:hAnsi="Segoe UI Symbol" w:cs="Segoe UI Symbol"/>
        <w:b w:val="0"/>
        <w:i w:val="0"/>
        <w:strike w:val="0"/>
        <w:dstrike w:val="0"/>
        <w:color w:val="00000A"/>
        <w:sz w:val="28"/>
        <w:szCs w:val="28"/>
        <w:u w:val="none" w:color="000000"/>
        <w:bdr w:val="none" w:sz="0" w:space="0" w:color="auto"/>
        <w:shd w:val="clear" w:color="auto" w:fill="auto"/>
        <w:vertAlign w:val="baseline"/>
      </w:rPr>
    </w:lvl>
    <w:lvl w:ilvl="6" w:tplc="C9BA61E2">
      <w:start w:val="1"/>
      <w:numFmt w:val="bullet"/>
      <w:lvlText w:val="•"/>
      <w:lvlJc w:val="left"/>
      <w:pPr>
        <w:ind w:left="4680"/>
      </w:pPr>
      <w:rPr>
        <w:rFonts w:ascii="Arial" w:eastAsia="Arial" w:hAnsi="Arial" w:cs="Arial"/>
        <w:b w:val="0"/>
        <w:i w:val="0"/>
        <w:strike w:val="0"/>
        <w:dstrike w:val="0"/>
        <w:color w:val="00000A"/>
        <w:sz w:val="28"/>
        <w:szCs w:val="28"/>
        <w:u w:val="none" w:color="000000"/>
        <w:bdr w:val="none" w:sz="0" w:space="0" w:color="auto"/>
        <w:shd w:val="clear" w:color="auto" w:fill="auto"/>
        <w:vertAlign w:val="baseline"/>
      </w:rPr>
    </w:lvl>
    <w:lvl w:ilvl="7" w:tplc="AC222D66">
      <w:start w:val="1"/>
      <w:numFmt w:val="bullet"/>
      <w:lvlText w:val="o"/>
      <w:lvlJc w:val="left"/>
      <w:pPr>
        <w:ind w:left="5400"/>
      </w:pPr>
      <w:rPr>
        <w:rFonts w:ascii="Segoe UI Symbol" w:eastAsia="Segoe UI Symbol" w:hAnsi="Segoe UI Symbol" w:cs="Segoe UI Symbol"/>
        <w:b w:val="0"/>
        <w:i w:val="0"/>
        <w:strike w:val="0"/>
        <w:dstrike w:val="0"/>
        <w:color w:val="00000A"/>
        <w:sz w:val="28"/>
        <w:szCs w:val="28"/>
        <w:u w:val="none" w:color="000000"/>
        <w:bdr w:val="none" w:sz="0" w:space="0" w:color="auto"/>
        <w:shd w:val="clear" w:color="auto" w:fill="auto"/>
        <w:vertAlign w:val="baseline"/>
      </w:rPr>
    </w:lvl>
    <w:lvl w:ilvl="8" w:tplc="0A363CE8">
      <w:start w:val="1"/>
      <w:numFmt w:val="bullet"/>
      <w:lvlText w:val="▪"/>
      <w:lvlJc w:val="left"/>
      <w:pPr>
        <w:ind w:left="6120"/>
      </w:pPr>
      <w:rPr>
        <w:rFonts w:ascii="Segoe UI Symbol" w:eastAsia="Segoe UI Symbol" w:hAnsi="Segoe UI Symbol" w:cs="Segoe UI Symbol"/>
        <w:b w:val="0"/>
        <w:i w:val="0"/>
        <w:strike w:val="0"/>
        <w:dstrike w:val="0"/>
        <w:color w:val="00000A"/>
        <w:sz w:val="28"/>
        <w:szCs w:val="28"/>
        <w:u w:val="none" w:color="000000"/>
        <w:bdr w:val="none" w:sz="0" w:space="0" w:color="auto"/>
        <w:shd w:val="clear" w:color="auto" w:fill="auto"/>
        <w:vertAlign w:val="baseline"/>
      </w:rPr>
    </w:lvl>
  </w:abstractNum>
  <w:abstractNum w:abstractNumId="11">
    <w:nsid w:val="0DD90354"/>
    <w:multiLevelType w:val="hybridMultilevel"/>
    <w:tmpl w:val="D83AD3A6"/>
    <w:lvl w:ilvl="0" w:tplc="09F40FEC">
      <w:start w:val="1"/>
      <w:numFmt w:val="bullet"/>
      <w:lvlText w:val="•"/>
      <w:lvlJc w:val="left"/>
      <w:pPr>
        <w:ind w:left="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50FE9C58">
      <w:start w:val="1"/>
      <w:numFmt w:val="bullet"/>
      <w:lvlText w:val="o"/>
      <w:lvlJc w:val="left"/>
      <w:pPr>
        <w:ind w:left="178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7CCC39B2">
      <w:start w:val="1"/>
      <w:numFmt w:val="bullet"/>
      <w:lvlText w:val="▪"/>
      <w:lvlJc w:val="left"/>
      <w:pPr>
        <w:ind w:left="25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D1E60DCC">
      <w:start w:val="1"/>
      <w:numFmt w:val="bullet"/>
      <w:lvlText w:val="•"/>
      <w:lvlJc w:val="left"/>
      <w:pPr>
        <w:ind w:left="322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C59A2642">
      <w:start w:val="1"/>
      <w:numFmt w:val="bullet"/>
      <w:lvlText w:val="o"/>
      <w:lvlJc w:val="left"/>
      <w:pPr>
        <w:ind w:left="394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FFB2E976">
      <w:start w:val="1"/>
      <w:numFmt w:val="bullet"/>
      <w:lvlText w:val="▪"/>
      <w:lvlJc w:val="left"/>
      <w:pPr>
        <w:ind w:left="466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E4F8953E">
      <w:start w:val="1"/>
      <w:numFmt w:val="bullet"/>
      <w:lvlText w:val="•"/>
      <w:lvlJc w:val="left"/>
      <w:pPr>
        <w:ind w:left="538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F12475B4">
      <w:start w:val="1"/>
      <w:numFmt w:val="bullet"/>
      <w:lvlText w:val="o"/>
      <w:lvlJc w:val="left"/>
      <w:pPr>
        <w:ind w:left="61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E550B0C6">
      <w:start w:val="1"/>
      <w:numFmt w:val="bullet"/>
      <w:lvlText w:val="▪"/>
      <w:lvlJc w:val="left"/>
      <w:pPr>
        <w:ind w:left="682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2">
    <w:nsid w:val="0E9F2009"/>
    <w:multiLevelType w:val="hybridMultilevel"/>
    <w:tmpl w:val="5456B82A"/>
    <w:lvl w:ilvl="0" w:tplc="A9D4BCFE">
      <w:start w:val="1"/>
      <w:numFmt w:val="bullet"/>
      <w:lvlText w:val="•"/>
      <w:lvlJc w:val="left"/>
      <w:pPr>
        <w:ind w:left="9"/>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EA58DB42">
      <w:start w:val="1"/>
      <w:numFmt w:val="bullet"/>
      <w:lvlText w:val="o"/>
      <w:lvlJc w:val="left"/>
      <w:pPr>
        <w:ind w:left="178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1780D6EE">
      <w:start w:val="1"/>
      <w:numFmt w:val="bullet"/>
      <w:lvlText w:val="▪"/>
      <w:lvlJc w:val="left"/>
      <w:pPr>
        <w:ind w:left="25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1AE298EE">
      <w:start w:val="1"/>
      <w:numFmt w:val="bullet"/>
      <w:lvlText w:val="•"/>
      <w:lvlJc w:val="left"/>
      <w:pPr>
        <w:ind w:left="322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7C86AF42">
      <w:start w:val="1"/>
      <w:numFmt w:val="bullet"/>
      <w:lvlText w:val="o"/>
      <w:lvlJc w:val="left"/>
      <w:pPr>
        <w:ind w:left="394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0456B3EC">
      <w:start w:val="1"/>
      <w:numFmt w:val="bullet"/>
      <w:lvlText w:val="▪"/>
      <w:lvlJc w:val="left"/>
      <w:pPr>
        <w:ind w:left="466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0C3E0A6A">
      <w:start w:val="1"/>
      <w:numFmt w:val="bullet"/>
      <w:lvlText w:val="•"/>
      <w:lvlJc w:val="left"/>
      <w:pPr>
        <w:ind w:left="538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CDC20E2E">
      <w:start w:val="1"/>
      <w:numFmt w:val="bullet"/>
      <w:lvlText w:val="o"/>
      <w:lvlJc w:val="left"/>
      <w:pPr>
        <w:ind w:left="61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55424A64">
      <w:start w:val="1"/>
      <w:numFmt w:val="bullet"/>
      <w:lvlText w:val="▪"/>
      <w:lvlJc w:val="left"/>
      <w:pPr>
        <w:ind w:left="682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3">
    <w:nsid w:val="11EB2138"/>
    <w:multiLevelType w:val="hybridMultilevel"/>
    <w:tmpl w:val="C2DCEFD6"/>
    <w:lvl w:ilvl="0" w:tplc="0488530E">
      <w:start w:val="1"/>
      <w:numFmt w:val="decimal"/>
      <w:lvlText w:val="%1."/>
      <w:lvlJc w:val="left"/>
      <w:pPr>
        <w:tabs>
          <w:tab w:val="num" w:pos="502"/>
        </w:tabs>
        <w:ind w:left="502" w:hanging="360"/>
      </w:pPr>
    </w:lvl>
    <w:lvl w:ilvl="1" w:tplc="7A3E0206">
      <w:start w:val="2"/>
      <w:numFmt w:val="decimal"/>
      <w:lvlText w:val="%2"/>
      <w:lvlJc w:val="left"/>
      <w:pPr>
        <w:tabs>
          <w:tab w:val="num" w:pos="1222"/>
        </w:tabs>
        <w:ind w:left="1222" w:hanging="360"/>
      </w:pPr>
    </w:lvl>
    <w:lvl w:ilvl="2" w:tplc="0419001B">
      <w:start w:val="1"/>
      <w:numFmt w:val="lowerRoman"/>
      <w:lvlText w:val="%3."/>
      <w:lvlJc w:val="right"/>
      <w:pPr>
        <w:tabs>
          <w:tab w:val="num" w:pos="1942"/>
        </w:tabs>
        <w:ind w:left="1942" w:hanging="180"/>
      </w:pPr>
    </w:lvl>
    <w:lvl w:ilvl="3" w:tplc="0419000F">
      <w:start w:val="1"/>
      <w:numFmt w:val="decimal"/>
      <w:lvlText w:val="%4."/>
      <w:lvlJc w:val="left"/>
      <w:pPr>
        <w:tabs>
          <w:tab w:val="num" w:pos="2662"/>
        </w:tabs>
        <w:ind w:left="2662" w:hanging="360"/>
      </w:pPr>
    </w:lvl>
    <w:lvl w:ilvl="4" w:tplc="04190019">
      <w:start w:val="1"/>
      <w:numFmt w:val="lowerLetter"/>
      <w:lvlText w:val="%5."/>
      <w:lvlJc w:val="left"/>
      <w:pPr>
        <w:tabs>
          <w:tab w:val="num" w:pos="3382"/>
        </w:tabs>
        <w:ind w:left="3382" w:hanging="360"/>
      </w:pPr>
    </w:lvl>
    <w:lvl w:ilvl="5" w:tplc="0419001B">
      <w:start w:val="1"/>
      <w:numFmt w:val="lowerRoman"/>
      <w:lvlText w:val="%6."/>
      <w:lvlJc w:val="right"/>
      <w:pPr>
        <w:tabs>
          <w:tab w:val="num" w:pos="4102"/>
        </w:tabs>
        <w:ind w:left="4102" w:hanging="180"/>
      </w:pPr>
    </w:lvl>
    <w:lvl w:ilvl="6" w:tplc="0419000F">
      <w:start w:val="1"/>
      <w:numFmt w:val="decimal"/>
      <w:lvlText w:val="%7."/>
      <w:lvlJc w:val="left"/>
      <w:pPr>
        <w:tabs>
          <w:tab w:val="num" w:pos="4822"/>
        </w:tabs>
        <w:ind w:left="4822" w:hanging="360"/>
      </w:pPr>
    </w:lvl>
    <w:lvl w:ilvl="7" w:tplc="04190019">
      <w:start w:val="1"/>
      <w:numFmt w:val="lowerLetter"/>
      <w:lvlText w:val="%8."/>
      <w:lvlJc w:val="left"/>
      <w:pPr>
        <w:tabs>
          <w:tab w:val="num" w:pos="5542"/>
        </w:tabs>
        <w:ind w:left="5542" w:hanging="360"/>
      </w:pPr>
    </w:lvl>
    <w:lvl w:ilvl="8" w:tplc="0419001B">
      <w:start w:val="1"/>
      <w:numFmt w:val="lowerRoman"/>
      <w:lvlText w:val="%9."/>
      <w:lvlJc w:val="right"/>
      <w:pPr>
        <w:tabs>
          <w:tab w:val="num" w:pos="6262"/>
        </w:tabs>
        <w:ind w:left="6262" w:hanging="180"/>
      </w:pPr>
    </w:lvl>
  </w:abstractNum>
  <w:abstractNum w:abstractNumId="14">
    <w:nsid w:val="13473446"/>
    <w:multiLevelType w:val="hybridMultilevel"/>
    <w:tmpl w:val="33E2C820"/>
    <w:lvl w:ilvl="0" w:tplc="14CAEDFE">
      <w:start w:val="1"/>
      <w:numFmt w:val="bullet"/>
      <w:lvlText w:val="•"/>
      <w:lvlJc w:val="left"/>
      <w:pPr>
        <w:ind w:left="145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D47EA25C">
      <w:start w:val="1"/>
      <w:numFmt w:val="bullet"/>
      <w:lvlText w:val="o"/>
      <w:lvlJc w:val="left"/>
      <w:pPr>
        <w:ind w:left="178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21CAC1A6">
      <w:start w:val="1"/>
      <w:numFmt w:val="bullet"/>
      <w:lvlText w:val="▪"/>
      <w:lvlJc w:val="left"/>
      <w:pPr>
        <w:ind w:left="25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9DAC677C">
      <w:start w:val="1"/>
      <w:numFmt w:val="bullet"/>
      <w:lvlText w:val="•"/>
      <w:lvlJc w:val="left"/>
      <w:pPr>
        <w:ind w:left="322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867CCE2A">
      <w:start w:val="1"/>
      <w:numFmt w:val="bullet"/>
      <w:lvlText w:val="o"/>
      <w:lvlJc w:val="left"/>
      <w:pPr>
        <w:ind w:left="394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D7206630">
      <w:start w:val="1"/>
      <w:numFmt w:val="bullet"/>
      <w:lvlText w:val="▪"/>
      <w:lvlJc w:val="left"/>
      <w:pPr>
        <w:ind w:left="466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CE5C3BA2">
      <w:start w:val="1"/>
      <w:numFmt w:val="bullet"/>
      <w:lvlText w:val="•"/>
      <w:lvlJc w:val="left"/>
      <w:pPr>
        <w:ind w:left="538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49EEBB18">
      <w:start w:val="1"/>
      <w:numFmt w:val="bullet"/>
      <w:lvlText w:val="o"/>
      <w:lvlJc w:val="left"/>
      <w:pPr>
        <w:ind w:left="61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1932EE82">
      <w:start w:val="1"/>
      <w:numFmt w:val="bullet"/>
      <w:lvlText w:val="▪"/>
      <w:lvlJc w:val="left"/>
      <w:pPr>
        <w:ind w:left="682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5">
    <w:nsid w:val="13765111"/>
    <w:multiLevelType w:val="hybridMultilevel"/>
    <w:tmpl w:val="5E1EFE9A"/>
    <w:lvl w:ilvl="0" w:tplc="08E211FC">
      <w:start w:val="1"/>
      <w:numFmt w:val="bullet"/>
      <w:lvlText w:val="•"/>
      <w:lvlJc w:val="left"/>
      <w:pPr>
        <w:ind w:left="9"/>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4F2CD77C">
      <w:start w:val="1"/>
      <w:numFmt w:val="bullet"/>
      <w:lvlText w:val="o"/>
      <w:lvlJc w:val="left"/>
      <w:pPr>
        <w:ind w:left="178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37340FBA">
      <w:start w:val="1"/>
      <w:numFmt w:val="bullet"/>
      <w:lvlText w:val="▪"/>
      <w:lvlJc w:val="left"/>
      <w:pPr>
        <w:ind w:left="25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C94C020C">
      <w:start w:val="1"/>
      <w:numFmt w:val="bullet"/>
      <w:lvlText w:val="•"/>
      <w:lvlJc w:val="left"/>
      <w:pPr>
        <w:ind w:left="322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E82ECA4A">
      <w:start w:val="1"/>
      <w:numFmt w:val="bullet"/>
      <w:lvlText w:val="o"/>
      <w:lvlJc w:val="left"/>
      <w:pPr>
        <w:ind w:left="394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FAF2C9EE">
      <w:start w:val="1"/>
      <w:numFmt w:val="bullet"/>
      <w:lvlText w:val="▪"/>
      <w:lvlJc w:val="left"/>
      <w:pPr>
        <w:ind w:left="466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66461F94">
      <w:start w:val="1"/>
      <w:numFmt w:val="bullet"/>
      <w:lvlText w:val="•"/>
      <w:lvlJc w:val="left"/>
      <w:pPr>
        <w:ind w:left="538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B8144C32">
      <w:start w:val="1"/>
      <w:numFmt w:val="bullet"/>
      <w:lvlText w:val="o"/>
      <w:lvlJc w:val="left"/>
      <w:pPr>
        <w:ind w:left="61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A3405DDA">
      <w:start w:val="1"/>
      <w:numFmt w:val="bullet"/>
      <w:lvlText w:val="▪"/>
      <w:lvlJc w:val="left"/>
      <w:pPr>
        <w:ind w:left="682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6">
    <w:nsid w:val="14B645BF"/>
    <w:multiLevelType w:val="hybridMultilevel"/>
    <w:tmpl w:val="EC204572"/>
    <w:lvl w:ilvl="0" w:tplc="82C8D326">
      <w:start w:val="1"/>
      <w:numFmt w:val="bullet"/>
      <w:lvlText w:val="•"/>
      <w:lvlJc w:val="left"/>
      <w:pPr>
        <w:ind w:left="70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1890D1F6">
      <w:start w:val="1"/>
      <w:numFmt w:val="bullet"/>
      <w:lvlText w:val="o"/>
      <w:lvlJc w:val="left"/>
      <w:pPr>
        <w:ind w:left="178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4FF00F88">
      <w:start w:val="1"/>
      <w:numFmt w:val="bullet"/>
      <w:lvlText w:val="▪"/>
      <w:lvlJc w:val="left"/>
      <w:pPr>
        <w:ind w:left="25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422E593A">
      <w:start w:val="1"/>
      <w:numFmt w:val="bullet"/>
      <w:lvlText w:val="•"/>
      <w:lvlJc w:val="left"/>
      <w:pPr>
        <w:ind w:left="322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596AAA22">
      <w:start w:val="1"/>
      <w:numFmt w:val="bullet"/>
      <w:lvlText w:val="o"/>
      <w:lvlJc w:val="left"/>
      <w:pPr>
        <w:ind w:left="394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7814235E">
      <w:start w:val="1"/>
      <w:numFmt w:val="bullet"/>
      <w:lvlText w:val="▪"/>
      <w:lvlJc w:val="left"/>
      <w:pPr>
        <w:ind w:left="466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1C4A85E0">
      <w:start w:val="1"/>
      <w:numFmt w:val="bullet"/>
      <w:lvlText w:val="•"/>
      <w:lvlJc w:val="left"/>
      <w:pPr>
        <w:ind w:left="538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8C26FCF0">
      <w:start w:val="1"/>
      <w:numFmt w:val="bullet"/>
      <w:lvlText w:val="o"/>
      <w:lvlJc w:val="left"/>
      <w:pPr>
        <w:ind w:left="61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057CC31C">
      <w:start w:val="1"/>
      <w:numFmt w:val="bullet"/>
      <w:lvlText w:val="▪"/>
      <w:lvlJc w:val="left"/>
      <w:pPr>
        <w:ind w:left="682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7">
    <w:nsid w:val="153A73EA"/>
    <w:multiLevelType w:val="multilevel"/>
    <w:tmpl w:val="951CEA94"/>
    <w:styleLink w:val="1"/>
    <w:lvl w:ilvl="0">
      <w:start w:val="1"/>
      <w:numFmt w:val="bullet"/>
      <w:lvlText w:val=""/>
      <w:lvlJc w:val="left"/>
      <w:pPr>
        <w:tabs>
          <w:tab w:val="num" w:pos="142"/>
        </w:tabs>
        <w:ind w:left="502" w:hanging="360"/>
      </w:pPr>
      <w:rPr>
        <w:rFonts w:ascii="Symbol" w:hAnsi="Symbol"/>
        <w:sz w:val="28"/>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8">
    <w:nsid w:val="160B4656"/>
    <w:multiLevelType w:val="hybridMultilevel"/>
    <w:tmpl w:val="2D7A10A4"/>
    <w:lvl w:ilvl="0" w:tplc="E91EB128">
      <w:start w:val="1"/>
      <w:numFmt w:val="bullet"/>
      <w:lvlText w:val="•"/>
      <w:lvlJc w:val="left"/>
      <w:pPr>
        <w:ind w:left="9"/>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C35C311C">
      <w:start w:val="1"/>
      <w:numFmt w:val="bullet"/>
      <w:lvlText w:val="o"/>
      <w:lvlJc w:val="left"/>
      <w:pPr>
        <w:ind w:left="178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5DA88566">
      <w:start w:val="1"/>
      <w:numFmt w:val="bullet"/>
      <w:lvlText w:val="▪"/>
      <w:lvlJc w:val="left"/>
      <w:pPr>
        <w:ind w:left="25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3E3C099C">
      <w:start w:val="1"/>
      <w:numFmt w:val="bullet"/>
      <w:lvlText w:val="•"/>
      <w:lvlJc w:val="left"/>
      <w:pPr>
        <w:ind w:left="322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18D055D8">
      <w:start w:val="1"/>
      <w:numFmt w:val="bullet"/>
      <w:lvlText w:val="o"/>
      <w:lvlJc w:val="left"/>
      <w:pPr>
        <w:ind w:left="394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C6B46FA2">
      <w:start w:val="1"/>
      <w:numFmt w:val="bullet"/>
      <w:lvlText w:val="▪"/>
      <w:lvlJc w:val="left"/>
      <w:pPr>
        <w:ind w:left="466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20C81FAE">
      <w:start w:val="1"/>
      <w:numFmt w:val="bullet"/>
      <w:lvlText w:val="•"/>
      <w:lvlJc w:val="left"/>
      <w:pPr>
        <w:ind w:left="538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976EBD40">
      <w:start w:val="1"/>
      <w:numFmt w:val="bullet"/>
      <w:lvlText w:val="o"/>
      <w:lvlJc w:val="left"/>
      <w:pPr>
        <w:ind w:left="61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F7CC00C6">
      <w:start w:val="1"/>
      <w:numFmt w:val="bullet"/>
      <w:lvlText w:val="▪"/>
      <w:lvlJc w:val="left"/>
      <w:pPr>
        <w:ind w:left="682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9">
    <w:nsid w:val="190B75FE"/>
    <w:multiLevelType w:val="hybridMultilevel"/>
    <w:tmpl w:val="FDE83398"/>
    <w:lvl w:ilvl="0" w:tplc="3D345F6A">
      <w:start w:val="1"/>
      <w:numFmt w:val="decimal"/>
      <w:lvlText w:val="%1."/>
      <w:lvlJc w:val="left"/>
      <w:pPr>
        <w:tabs>
          <w:tab w:val="num" w:pos="502"/>
        </w:tabs>
        <w:ind w:left="502" w:hanging="360"/>
      </w:pPr>
    </w:lvl>
    <w:lvl w:ilvl="1" w:tplc="04190019">
      <w:start w:val="1"/>
      <w:numFmt w:val="lowerLetter"/>
      <w:lvlText w:val="%2."/>
      <w:lvlJc w:val="left"/>
      <w:pPr>
        <w:tabs>
          <w:tab w:val="num" w:pos="1222"/>
        </w:tabs>
        <w:ind w:left="1222" w:hanging="360"/>
      </w:pPr>
    </w:lvl>
    <w:lvl w:ilvl="2" w:tplc="0419001B">
      <w:start w:val="1"/>
      <w:numFmt w:val="lowerRoman"/>
      <w:lvlText w:val="%3."/>
      <w:lvlJc w:val="right"/>
      <w:pPr>
        <w:tabs>
          <w:tab w:val="num" w:pos="1942"/>
        </w:tabs>
        <w:ind w:left="1942" w:hanging="180"/>
      </w:pPr>
    </w:lvl>
    <w:lvl w:ilvl="3" w:tplc="0419000F">
      <w:start w:val="1"/>
      <w:numFmt w:val="decimal"/>
      <w:lvlText w:val="%4."/>
      <w:lvlJc w:val="left"/>
      <w:pPr>
        <w:tabs>
          <w:tab w:val="num" w:pos="2662"/>
        </w:tabs>
        <w:ind w:left="2662" w:hanging="360"/>
      </w:pPr>
    </w:lvl>
    <w:lvl w:ilvl="4" w:tplc="04190019">
      <w:start w:val="1"/>
      <w:numFmt w:val="lowerLetter"/>
      <w:lvlText w:val="%5."/>
      <w:lvlJc w:val="left"/>
      <w:pPr>
        <w:tabs>
          <w:tab w:val="num" w:pos="3382"/>
        </w:tabs>
        <w:ind w:left="3382" w:hanging="360"/>
      </w:pPr>
    </w:lvl>
    <w:lvl w:ilvl="5" w:tplc="0419001B">
      <w:start w:val="1"/>
      <w:numFmt w:val="lowerRoman"/>
      <w:lvlText w:val="%6."/>
      <w:lvlJc w:val="right"/>
      <w:pPr>
        <w:tabs>
          <w:tab w:val="num" w:pos="4102"/>
        </w:tabs>
        <w:ind w:left="4102" w:hanging="180"/>
      </w:pPr>
    </w:lvl>
    <w:lvl w:ilvl="6" w:tplc="0419000F">
      <w:start w:val="1"/>
      <w:numFmt w:val="decimal"/>
      <w:lvlText w:val="%7."/>
      <w:lvlJc w:val="left"/>
      <w:pPr>
        <w:tabs>
          <w:tab w:val="num" w:pos="4822"/>
        </w:tabs>
        <w:ind w:left="4822" w:hanging="360"/>
      </w:pPr>
    </w:lvl>
    <w:lvl w:ilvl="7" w:tplc="04190019">
      <w:start w:val="1"/>
      <w:numFmt w:val="lowerLetter"/>
      <w:lvlText w:val="%8."/>
      <w:lvlJc w:val="left"/>
      <w:pPr>
        <w:tabs>
          <w:tab w:val="num" w:pos="5542"/>
        </w:tabs>
        <w:ind w:left="5542" w:hanging="360"/>
      </w:pPr>
    </w:lvl>
    <w:lvl w:ilvl="8" w:tplc="0419001B">
      <w:start w:val="1"/>
      <w:numFmt w:val="lowerRoman"/>
      <w:lvlText w:val="%9."/>
      <w:lvlJc w:val="right"/>
      <w:pPr>
        <w:tabs>
          <w:tab w:val="num" w:pos="6262"/>
        </w:tabs>
        <w:ind w:left="6262" w:hanging="180"/>
      </w:pPr>
    </w:lvl>
  </w:abstractNum>
  <w:abstractNum w:abstractNumId="20">
    <w:nsid w:val="1A607F13"/>
    <w:multiLevelType w:val="hybridMultilevel"/>
    <w:tmpl w:val="13006698"/>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1">
    <w:nsid w:val="1F3A2709"/>
    <w:multiLevelType w:val="hybridMultilevel"/>
    <w:tmpl w:val="8B1638B2"/>
    <w:lvl w:ilvl="0" w:tplc="8750931A">
      <w:start w:val="1"/>
      <w:numFmt w:val="bullet"/>
      <w:lvlText w:val="•"/>
      <w:lvlJc w:val="left"/>
      <w:pPr>
        <w:ind w:left="9"/>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B4689712">
      <w:start w:val="1"/>
      <w:numFmt w:val="bullet"/>
      <w:lvlText w:val="o"/>
      <w:lvlJc w:val="left"/>
      <w:pPr>
        <w:ind w:left="178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0F8CD0C4">
      <w:start w:val="1"/>
      <w:numFmt w:val="bullet"/>
      <w:lvlText w:val="▪"/>
      <w:lvlJc w:val="left"/>
      <w:pPr>
        <w:ind w:left="25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9EDA7ABA">
      <w:start w:val="1"/>
      <w:numFmt w:val="bullet"/>
      <w:lvlText w:val="•"/>
      <w:lvlJc w:val="left"/>
      <w:pPr>
        <w:ind w:left="322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AE4E6326">
      <w:start w:val="1"/>
      <w:numFmt w:val="bullet"/>
      <w:lvlText w:val="o"/>
      <w:lvlJc w:val="left"/>
      <w:pPr>
        <w:ind w:left="394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08FC0C6E">
      <w:start w:val="1"/>
      <w:numFmt w:val="bullet"/>
      <w:lvlText w:val="▪"/>
      <w:lvlJc w:val="left"/>
      <w:pPr>
        <w:ind w:left="466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2FCAD5BA">
      <w:start w:val="1"/>
      <w:numFmt w:val="bullet"/>
      <w:lvlText w:val="•"/>
      <w:lvlJc w:val="left"/>
      <w:pPr>
        <w:ind w:left="538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F45AE198">
      <w:start w:val="1"/>
      <w:numFmt w:val="bullet"/>
      <w:lvlText w:val="o"/>
      <w:lvlJc w:val="left"/>
      <w:pPr>
        <w:ind w:left="61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FFAE3A90">
      <w:start w:val="1"/>
      <w:numFmt w:val="bullet"/>
      <w:lvlText w:val="▪"/>
      <w:lvlJc w:val="left"/>
      <w:pPr>
        <w:ind w:left="682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22">
    <w:nsid w:val="1F7F754C"/>
    <w:multiLevelType w:val="hybridMultilevel"/>
    <w:tmpl w:val="915633E8"/>
    <w:lvl w:ilvl="0" w:tplc="DB30553A">
      <w:start w:val="1"/>
      <w:numFmt w:val="bullet"/>
      <w:lvlText w:val="•"/>
      <w:lvlJc w:val="left"/>
      <w:pPr>
        <w:ind w:left="9"/>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04E6694A">
      <w:start w:val="1"/>
      <w:numFmt w:val="bullet"/>
      <w:lvlText w:val="o"/>
      <w:lvlJc w:val="left"/>
      <w:pPr>
        <w:ind w:left="178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C5968AF0">
      <w:start w:val="1"/>
      <w:numFmt w:val="bullet"/>
      <w:lvlText w:val="▪"/>
      <w:lvlJc w:val="left"/>
      <w:pPr>
        <w:ind w:left="25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A992D742">
      <w:start w:val="1"/>
      <w:numFmt w:val="bullet"/>
      <w:lvlText w:val="•"/>
      <w:lvlJc w:val="left"/>
      <w:pPr>
        <w:ind w:left="322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C1F0A354">
      <w:start w:val="1"/>
      <w:numFmt w:val="bullet"/>
      <w:lvlText w:val="o"/>
      <w:lvlJc w:val="left"/>
      <w:pPr>
        <w:ind w:left="394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79BE06DA">
      <w:start w:val="1"/>
      <w:numFmt w:val="bullet"/>
      <w:lvlText w:val="▪"/>
      <w:lvlJc w:val="left"/>
      <w:pPr>
        <w:ind w:left="466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332ED3E4">
      <w:start w:val="1"/>
      <w:numFmt w:val="bullet"/>
      <w:lvlText w:val="•"/>
      <w:lvlJc w:val="left"/>
      <w:pPr>
        <w:ind w:left="538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4A46BB26">
      <w:start w:val="1"/>
      <w:numFmt w:val="bullet"/>
      <w:lvlText w:val="o"/>
      <w:lvlJc w:val="left"/>
      <w:pPr>
        <w:ind w:left="61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35FC6558">
      <w:start w:val="1"/>
      <w:numFmt w:val="bullet"/>
      <w:lvlText w:val="▪"/>
      <w:lvlJc w:val="left"/>
      <w:pPr>
        <w:ind w:left="682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23">
    <w:nsid w:val="1FA411E5"/>
    <w:multiLevelType w:val="hybridMultilevel"/>
    <w:tmpl w:val="763C3D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1FCC0323"/>
    <w:multiLevelType w:val="hybridMultilevel"/>
    <w:tmpl w:val="0B1A2764"/>
    <w:lvl w:ilvl="0" w:tplc="9B04640E">
      <w:start w:val="1"/>
      <w:numFmt w:val="bullet"/>
      <w:lvlText w:val="-"/>
      <w:lvlJc w:val="left"/>
      <w:pPr>
        <w:ind w:left="9"/>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1" w:tplc="CCEABBE0">
      <w:start w:val="1"/>
      <w:numFmt w:val="bullet"/>
      <w:lvlText w:val="o"/>
      <w:lvlJc w:val="left"/>
      <w:pPr>
        <w:ind w:left="1788"/>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2" w:tplc="25B62E90">
      <w:start w:val="1"/>
      <w:numFmt w:val="bullet"/>
      <w:lvlText w:val="▪"/>
      <w:lvlJc w:val="left"/>
      <w:pPr>
        <w:ind w:left="2508"/>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3" w:tplc="AA585D5E">
      <w:start w:val="1"/>
      <w:numFmt w:val="bullet"/>
      <w:lvlText w:val="•"/>
      <w:lvlJc w:val="left"/>
      <w:pPr>
        <w:ind w:left="3228"/>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4" w:tplc="5826FC1E">
      <w:start w:val="1"/>
      <w:numFmt w:val="bullet"/>
      <w:lvlText w:val="o"/>
      <w:lvlJc w:val="left"/>
      <w:pPr>
        <w:ind w:left="3948"/>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5" w:tplc="D3284F28">
      <w:start w:val="1"/>
      <w:numFmt w:val="bullet"/>
      <w:lvlText w:val="▪"/>
      <w:lvlJc w:val="left"/>
      <w:pPr>
        <w:ind w:left="4668"/>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6" w:tplc="0B96FD2A">
      <w:start w:val="1"/>
      <w:numFmt w:val="bullet"/>
      <w:lvlText w:val="•"/>
      <w:lvlJc w:val="left"/>
      <w:pPr>
        <w:ind w:left="5388"/>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7" w:tplc="00E8FFA6">
      <w:start w:val="1"/>
      <w:numFmt w:val="bullet"/>
      <w:lvlText w:val="o"/>
      <w:lvlJc w:val="left"/>
      <w:pPr>
        <w:ind w:left="6108"/>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8" w:tplc="27D8FD86">
      <w:start w:val="1"/>
      <w:numFmt w:val="bullet"/>
      <w:lvlText w:val="▪"/>
      <w:lvlJc w:val="left"/>
      <w:pPr>
        <w:ind w:left="6828"/>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abstractNum>
  <w:abstractNum w:abstractNumId="25">
    <w:nsid w:val="22A426F9"/>
    <w:multiLevelType w:val="hybridMultilevel"/>
    <w:tmpl w:val="A17A3BD0"/>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230C3A39"/>
    <w:multiLevelType w:val="hybridMultilevel"/>
    <w:tmpl w:val="388A8CD0"/>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7">
    <w:nsid w:val="25055B47"/>
    <w:multiLevelType w:val="hybridMultilevel"/>
    <w:tmpl w:val="1A5821E0"/>
    <w:lvl w:ilvl="0" w:tplc="108AD4C2">
      <w:start w:val="1"/>
      <w:numFmt w:val="bullet"/>
      <w:lvlText w:val="•"/>
      <w:lvlJc w:val="left"/>
      <w:pPr>
        <w:ind w:left="9"/>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A9D8422A">
      <w:start w:val="1"/>
      <w:numFmt w:val="bullet"/>
      <w:lvlText w:val="o"/>
      <w:lvlJc w:val="left"/>
      <w:pPr>
        <w:ind w:left="178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9BC8EBD6">
      <w:start w:val="1"/>
      <w:numFmt w:val="bullet"/>
      <w:lvlText w:val="▪"/>
      <w:lvlJc w:val="left"/>
      <w:pPr>
        <w:ind w:left="25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10CA5B40">
      <w:start w:val="1"/>
      <w:numFmt w:val="bullet"/>
      <w:lvlText w:val="•"/>
      <w:lvlJc w:val="left"/>
      <w:pPr>
        <w:ind w:left="322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2236F31A">
      <w:start w:val="1"/>
      <w:numFmt w:val="bullet"/>
      <w:lvlText w:val="o"/>
      <w:lvlJc w:val="left"/>
      <w:pPr>
        <w:ind w:left="394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E456522C">
      <w:start w:val="1"/>
      <w:numFmt w:val="bullet"/>
      <w:lvlText w:val="▪"/>
      <w:lvlJc w:val="left"/>
      <w:pPr>
        <w:ind w:left="466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D25804FE">
      <w:start w:val="1"/>
      <w:numFmt w:val="bullet"/>
      <w:lvlText w:val="•"/>
      <w:lvlJc w:val="left"/>
      <w:pPr>
        <w:ind w:left="538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03AC151C">
      <w:start w:val="1"/>
      <w:numFmt w:val="bullet"/>
      <w:lvlText w:val="o"/>
      <w:lvlJc w:val="left"/>
      <w:pPr>
        <w:ind w:left="61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59185A84">
      <w:start w:val="1"/>
      <w:numFmt w:val="bullet"/>
      <w:lvlText w:val="▪"/>
      <w:lvlJc w:val="left"/>
      <w:pPr>
        <w:ind w:left="682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28">
    <w:nsid w:val="274E0678"/>
    <w:multiLevelType w:val="hybridMultilevel"/>
    <w:tmpl w:val="AB2668B6"/>
    <w:lvl w:ilvl="0" w:tplc="0419000B">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9">
    <w:nsid w:val="2875476F"/>
    <w:multiLevelType w:val="hybridMultilevel"/>
    <w:tmpl w:val="D0D40BFE"/>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0">
    <w:nsid w:val="294D3B4D"/>
    <w:multiLevelType w:val="hybridMultilevel"/>
    <w:tmpl w:val="955EAE46"/>
    <w:lvl w:ilvl="0" w:tplc="6040158A">
      <w:start w:val="1"/>
      <w:numFmt w:val="bullet"/>
      <w:lvlText w:val="•"/>
      <w:lvlJc w:val="left"/>
      <w:pPr>
        <w:ind w:left="70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D556F232">
      <w:start w:val="1"/>
      <w:numFmt w:val="bullet"/>
      <w:lvlText w:val="o"/>
      <w:lvlJc w:val="left"/>
      <w:pPr>
        <w:ind w:left="1649"/>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EDCA1744">
      <w:start w:val="1"/>
      <w:numFmt w:val="bullet"/>
      <w:lvlText w:val="▪"/>
      <w:lvlJc w:val="left"/>
      <w:pPr>
        <w:ind w:left="2369"/>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D61EBF4C">
      <w:start w:val="1"/>
      <w:numFmt w:val="bullet"/>
      <w:lvlText w:val="•"/>
      <w:lvlJc w:val="left"/>
      <w:pPr>
        <w:ind w:left="3089"/>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3AC022C2">
      <w:start w:val="1"/>
      <w:numFmt w:val="bullet"/>
      <w:lvlText w:val="o"/>
      <w:lvlJc w:val="left"/>
      <w:pPr>
        <w:ind w:left="3809"/>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F056CDAE">
      <w:start w:val="1"/>
      <w:numFmt w:val="bullet"/>
      <w:lvlText w:val="▪"/>
      <w:lvlJc w:val="left"/>
      <w:pPr>
        <w:ind w:left="4529"/>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3990B2DA">
      <w:start w:val="1"/>
      <w:numFmt w:val="bullet"/>
      <w:lvlText w:val="•"/>
      <w:lvlJc w:val="left"/>
      <w:pPr>
        <w:ind w:left="5249"/>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F3DE2FA0">
      <w:start w:val="1"/>
      <w:numFmt w:val="bullet"/>
      <w:lvlText w:val="o"/>
      <w:lvlJc w:val="left"/>
      <w:pPr>
        <w:ind w:left="5969"/>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8BA01F50">
      <w:start w:val="1"/>
      <w:numFmt w:val="bullet"/>
      <w:lvlText w:val="▪"/>
      <w:lvlJc w:val="left"/>
      <w:pPr>
        <w:ind w:left="6689"/>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31">
    <w:nsid w:val="2A650FA3"/>
    <w:multiLevelType w:val="hybridMultilevel"/>
    <w:tmpl w:val="29AE5F32"/>
    <w:lvl w:ilvl="0" w:tplc="9AC02CEC">
      <w:start w:val="1"/>
      <w:numFmt w:val="bullet"/>
      <w:lvlText w:val="•"/>
      <w:lvlJc w:val="left"/>
      <w:pPr>
        <w:ind w:left="9"/>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DC22BBD0">
      <w:start w:val="1"/>
      <w:numFmt w:val="bullet"/>
      <w:lvlText w:val="o"/>
      <w:lvlJc w:val="left"/>
      <w:pPr>
        <w:ind w:left="178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9DF436D8">
      <w:start w:val="1"/>
      <w:numFmt w:val="bullet"/>
      <w:lvlText w:val="▪"/>
      <w:lvlJc w:val="left"/>
      <w:pPr>
        <w:ind w:left="25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80F6BAEA">
      <w:start w:val="1"/>
      <w:numFmt w:val="bullet"/>
      <w:lvlText w:val="•"/>
      <w:lvlJc w:val="left"/>
      <w:pPr>
        <w:ind w:left="322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196E130E">
      <w:start w:val="1"/>
      <w:numFmt w:val="bullet"/>
      <w:lvlText w:val="o"/>
      <w:lvlJc w:val="left"/>
      <w:pPr>
        <w:ind w:left="394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4BF8C4E4">
      <w:start w:val="1"/>
      <w:numFmt w:val="bullet"/>
      <w:lvlText w:val="▪"/>
      <w:lvlJc w:val="left"/>
      <w:pPr>
        <w:ind w:left="466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DD08F9FE">
      <w:start w:val="1"/>
      <w:numFmt w:val="bullet"/>
      <w:lvlText w:val="•"/>
      <w:lvlJc w:val="left"/>
      <w:pPr>
        <w:ind w:left="538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442242FA">
      <w:start w:val="1"/>
      <w:numFmt w:val="bullet"/>
      <w:lvlText w:val="o"/>
      <w:lvlJc w:val="left"/>
      <w:pPr>
        <w:ind w:left="61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FC58742A">
      <w:start w:val="1"/>
      <w:numFmt w:val="bullet"/>
      <w:lvlText w:val="▪"/>
      <w:lvlJc w:val="left"/>
      <w:pPr>
        <w:ind w:left="682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32">
    <w:nsid w:val="2BD126F2"/>
    <w:multiLevelType w:val="hybridMultilevel"/>
    <w:tmpl w:val="81204EB0"/>
    <w:lvl w:ilvl="0" w:tplc="0AC8F1EC">
      <w:start w:val="1"/>
      <w:numFmt w:val="bullet"/>
      <w:lvlText w:val="•"/>
      <w:lvlJc w:val="left"/>
      <w:pPr>
        <w:ind w:left="9"/>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90160C68">
      <w:start w:val="1"/>
      <w:numFmt w:val="bullet"/>
      <w:lvlText w:val="o"/>
      <w:lvlJc w:val="left"/>
      <w:pPr>
        <w:ind w:left="178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3B52097A">
      <w:start w:val="1"/>
      <w:numFmt w:val="bullet"/>
      <w:lvlText w:val="▪"/>
      <w:lvlJc w:val="left"/>
      <w:pPr>
        <w:ind w:left="25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DF4CF6BE">
      <w:start w:val="1"/>
      <w:numFmt w:val="bullet"/>
      <w:lvlText w:val="•"/>
      <w:lvlJc w:val="left"/>
      <w:pPr>
        <w:ind w:left="322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88BAC784">
      <w:start w:val="1"/>
      <w:numFmt w:val="bullet"/>
      <w:lvlText w:val="o"/>
      <w:lvlJc w:val="left"/>
      <w:pPr>
        <w:ind w:left="394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943C5CB0">
      <w:start w:val="1"/>
      <w:numFmt w:val="bullet"/>
      <w:lvlText w:val="▪"/>
      <w:lvlJc w:val="left"/>
      <w:pPr>
        <w:ind w:left="466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5F7203EA">
      <w:start w:val="1"/>
      <w:numFmt w:val="bullet"/>
      <w:lvlText w:val="•"/>
      <w:lvlJc w:val="left"/>
      <w:pPr>
        <w:ind w:left="538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74183AF4">
      <w:start w:val="1"/>
      <w:numFmt w:val="bullet"/>
      <w:lvlText w:val="o"/>
      <w:lvlJc w:val="left"/>
      <w:pPr>
        <w:ind w:left="61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0BB689E6">
      <w:start w:val="1"/>
      <w:numFmt w:val="bullet"/>
      <w:lvlText w:val="▪"/>
      <w:lvlJc w:val="left"/>
      <w:pPr>
        <w:ind w:left="682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33">
    <w:nsid w:val="2C2C4630"/>
    <w:multiLevelType w:val="hybridMultilevel"/>
    <w:tmpl w:val="E406648A"/>
    <w:lvl w:ilvl="0" w:tplc="944CB47A">
      <w:start w:val="1"/>
      <w:numFmt w:val="decimal"/>
      <w:lvlText w:val="%1)"/>
      <w:lvlJc w:val="left"/>
      <w:pPr>
        <w:ind w:left="9"/>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1" w:tplc="57F6E360">
      <w:start w:val="1"/>
      <w:numFmt w:val="lowerLetter"/>
      <w:lvlText w:val="%2"/>
      <w:lvlJc w:val="left"/>
      <w:pPr>
        <w:ind w:left="1788"/>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2" w:tplc="88A80B06">
      <w:start w:val="1"/>
      <w:numFmt w:val="lowerRoman"/>
      <w:lvlText w:val="%3"/>
      <w:lvlJc w:val="left"/>
      <w:pPr>
        <w:ind w:left="2508"/>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3" w:tplc="2CA2C82E">
      <w:start w:val="1"/>
      <w:numFmt w:val="decimal"/>
      <w:lvlText w:val="%4"/>
      <w:lvlJc w:val="left"/>
      <w:pPr>
        <w:ind w:left="3228"/>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4" w:tplc="1110DEB4">
      <w:start w:val="1"/>
      <w:numFmt w:val="lowerLetter"/>
      <w:lvlText w:val="%5"/>
      <w:lvlJc w:val="left"/>
      <w:pPr>
        <w:ind w:left="3948"/>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5" w:tplc="1CBA7818">
      <w:start w:val="1"/>
      <w:numFmt w:val="lowerRoman"/>
      <w:lvlText w:val="%6"/>
      <w:lvlJc w:val="left"/>
      <w:pPr>
        <w:ind w:left="4668"/>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6" w:tplc="AB02DEDA">
      <w:start w:val="1"/>
      <w:numFmt w:val="decimal"/>
      <w:lvlText w:val="%7"/>
      <w:lvlJc w:val="left"/>
      <w:pPr>
        <w:ind w:left="5388"/>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7" w:tplc="F10021E4">
      <w:start w:val="1"/>
      <w:numFmt w:val="lowerLetter"/>
      <w:lvlText w:val="%8"/>
      <w:lvlJc w:val="left"/>
      <w:pPr>
        <w:ind w:left="6108"/>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8" w:tplc="68949526">
      <w:start w:val="1"/>
      <w:numFmt w:val="lowerRoman"/>
      <w:lvlText w:val="%9"/>
      <w:lvlJc w:val="left"/>
      <w:pPr>
        <w:ind w:left="6828"/>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abstractNum>
  <w:abstractNum w:abstractNumId="34">
    <w:nsid w:val="2EAB1AED"/>
    <w:multiLevelType w:val="hybridMultilevel"/>
    <w:tmpl w:val="E4E6EB2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2EBF018F"/>
    <w:multiLevelType w:val="hybridMultilevel"/>
    <w:tmpl w:val="11AA0D70"/>
    <w:lvl w:ilvl="0" w:tplc="E37E19C8">
      <w:start w:val="1"/>
      <w:numFmt w:val="bullet"/>
      <w:lvlText w:val="•"/>
      <w:lvlJc w:val="left"/>
      <w:pPr>
        <w:ind w:left="9"/>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96D264CA">
      <w:start w:val="1"/>
      <w:numFmt w:val="bullet"/>
      <w:lvlText w:val="o"/>
      <w:lvlJc w:val="left"/>
      <w:pPr>
        <w:ind w:left="178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20F26284">
      <w:start w:val="1"/>
      <w:numFmt w:val="bullet"/>
      <w:lvlText w:val="▪"/>
      <w:lvlJc w:val="left"/>
      <w:pPr>
        <w:ind w:left="25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FA260A0C">
      <w:start w:val="1"/>
      <w:numFmt w:val="bullet"/>
      <w:lvlText w:val="•"/>
      <w:lvlJc w:val="left"/>
      <w:pPr>
        <w:ind w:left="322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B4C80E5E">
      <w:start w:val="1"/>
      <w:numFmt w:val="bullet"/>
      <w:lvlText w:val="o"/>
      <w:lvlJc w:val="left"/>
      <w:pPr>
        <w:ind w:left="394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9A18FCF0">
      <w:start w:val="1"/>
      <w:numFmt w:val="bullet"/>
      <w:lvlText w:val="▪"/>
      <w:lvlJc w:val="left"/>
      <w:pPr>
        <w:ind w:left="466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0D5E0A0C">
      <w:start w:val="1"/>
      <w:numFmt w:val="bullet"/>
      <w:lvlText w:val="•"/>
      <w:lvlJc w:val="left"/>
      <w:pPr>
        <w:ind w:left="538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BED2EE96">
      <w:start w:val="1"/>
      <w:numFmt w:val="bullet"/>
      <w:lvlText w:val="o"/>
      <w:lvlJc w:val="left"/>
      <w:pPr>
        <w:ind w:left="61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B9EAF796">
      <w:start w:val="1"/>
      <w:numFmt w:val="bullet"/>
      <w:lvlText w:val="▪"/>
      <w:lvlJc w:val="left"/>
      <w:pPr>
        <w:ind w:left="682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36">
    <w:nsid w:val="301003FC"/>
    <w:multiLevelType w:val="hybridMultilevel"/>
    <w:tmpl w:val="0A4085C4"/>
    <w:lvl w:ilvl="0" w:tplc="0EC0475A">
      <w:start w:val="1"/>
      <w:numFmt w:val="bullet"/>
      <w:lvlText w:val="•"/>
      <w:lvlJc w:val="left"/>
      <w:pPr>
        <w:ind w:left="9"/>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C542F8E2">
      <w:start w:val="1"/>
      <w:numFmt w:val="bullet"/>
      <w:lvlText w:val="o"/>
      <w:lvlJc w:val="left"/>
      <w:pPr>
        <w:ind w:left="178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C0842E60">
      <w:start w:val="1"/>
      <w:numFmt w:val="bullet"/>
      <w:lvlText w:val="▪"/>
      <w:lvlJc w:val="left"/>
      <w:pPr>
        <w:ind w:left="25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6554A214">
      <w:start w:val="1"/>
      <w:numFmt w:val="bullet"/>
      <w:lvlText w:val="•"/>
      <w:lvlJc w:val="left"/>
      <w:pPr>
        <w:ind w:left="322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768C4DFE">
      <w:start w:val="1"/>
      <w:numFmt w:val="bullet"/>
      <w:lvlText w:val="o"/>
      <w:lvlJc w:val="left"/>
      <w:pPr>
        <w:ind w:left="394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5A340D72">
      <w:start w:val="1"/>
      <w:numFmt w:val="bullet"/>
      <w:lvlText w:val="▪"/>
      <w:lvlJc w:val="left"/>
      <w:pPr>
        <w:ind w:left="466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353CD06C">
      <w:start w:val="1"/>
      <w:numFmt w:val="bullet"/>
      <w:lvlText w:val="•"/>
      <w:lvlJc w:val="left"/>
      <w:pPr>
        <w:ind w:left="538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4B6CD584">
      <w:start w:val="1"/>
      <w:numFmt w:val="bullet"/>
      <w:lvlText w:val="o"/>
      <w:lvlJc w:val="left"/>
      <w:pPr>
        <w:ind w:left="61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C99E27CC">
      <w:start w:val="1"/>
      <w:numFmt w:val="bullet"/>
      <w:lvlText w:val="▪"/>
      <w:lvlJc w:val="left"/>
      <w:pPr>
        <w:ind w:left="682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37">
    <w:nsid w:val="30E45894"/>
    <w:multiLevelType w:val="multilevel"/>
    <w:tmpl w:val="6010B902"/>
    <w:styleLink w:val="10"/>
    <w:lvl w:ilvl="0">
      <w:start w:val="1"/>
      <w:numFmt w:val="bullet"/>
      <w:lvlText w:val="–"/>
      <w:lvlJc w:val="left"/>
      <w:pPr>
        <w:tabs>
          <w:tab w:val="num" w:pos="720"/>
        </w:tabs>
        <w:ind w:left="720" w:hanging="360"/>
      </w:pPr>
      <w:rPr>
        <w:rFonts w:ascii="Times New Roman" w:hAnsi="Times New Roman" w:cs="Times New Roman" w:hint="default"/>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Times New Roman" w:hAnsi="Times New Roman" w:cs="Times New Roman"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8">
    <w:nsid w:val="36E11350"/>
    <w:multiLevelType w:val="singleLevel"/>
    <w:tmpl w:val="B81E1066"/>
    <w:lvl w:ilvl="0">
      <w:start w:val="1"/>
      <w:numFmt w:val="bullet"/>
      <w:pStyle w:val="a"/>
      <w:lvlText w:val=""/>
      <w:lvlJc w:val="left"/>
      <w:pPr>
        <w:tabs>
          <w:tab w:val="num" w:pos="360"/>
        </w:tabs>
        <w:ind w:left="360" w:hanging="360"/>
      </w:pPr>
      <w:rPr>
        <w:rFonts w:ascii="Symbol" w:hAnsi="Symbol" w:cs="Symbol" w:hint="default"/>
      </w:rPr>
    </w:lvl>
  </w:abstractNum>
  <w:abstractNum w:abstractNumId="39">
    <w:nsid w:val="37033F75"/>
    <w:multiLevelType w:val="hybridMultilevel"/>
    <w:tmpl w:val="346C83EA"/>
    <w:lvl w:ilvl="0" w:tplc="14B4A332">
      <w:start w:val="1"/>
      <w:numFmt w:val="bullet"/>
      <w:lvlText w:val="•"/>
      <w:lvlJc w:val="left"/>
      <w:pPr>
        <w:ind w:left="9"/>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1DDABAA6">
      <w:start w:val="1"/>
      <w:numFmt w:val="bullet"/>
      <w:lvlText w:val="o"/>
      <w:lvlJc w:val="left"/>
      <w:pPr>
        <w:ind w:left="178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FD9A863E">
      <w:start w:val="1"/>
      <w:numFmt w:val="bullet"/>
      <w:lvlText w:val="▪"/>
      <w:lvlJc w:val="left"/>
      <w:pPr>
        <w:ind w:left="25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5F86EB9E">
      <w:start w:val="1"/>
      <w:numFmt w:val="bullet"/>
      <w:lvlText w:val="•"/>
      <w:lvlJc w:val="left"/>
      <w:pPr>
        <w:ind w:left="322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B0BA86B6">
      <w:start w:val="1"/>
      <w:numFmt w:val="bullet"/>
      <w:lvlText w:val="o"/>
      <w:lvlJc w:val="left"/>
      <w:pPr>
        <w:ind w:left="394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6EAE6A20">
      <w:start w:val="1"/>
      <w:numFmt w:val="bullet"/>
      <w:lvlText w:val="▪"/>
      <w:lvlJc w:val="left"/>
      <w:pPr>
        <w:ind w:left="466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DA3CE942">
      <w:start w:val="1"/>
      <w:numFmt w:val="bullet"/>
      <w:lvlText w:val="•"/>
      <w:lvlJc w:val="left"/>
      <w:pPr>
        <w:ind w:left="538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4BFA29EE">
      <w:start w:val="1"/>
      <w:numFmt w:val="bullet"/>
      <w:lvlText w:val="o"/>
      <w:lvlJc w:val="left"/>
      <w:pPr>
        <w:ind w:left="61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F6DC0152">
      <w:start w:val="1"/>
      <w:numFmt w:val="bullet"/>
      <w:lvlText w:val="▪"/>
      <w:lvlJc w:val="left"/>
      <w:pPr>
        <w:ind w:left="682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40">
    <w:nsid w:val="3923301A"/>
    <w:multiLevelType w:val="hybridMultilevel"/>
    <w:tmpl w:val="04C072E0"/>
    <w:lvl w:ilvl="0" w:tplc="646E5CDC">
      <w:start w:val="4"/>
      <w:numFmt w:val="decimal"/>
      <w:lvlText w:val="%1)"/>
      <w:lvlJc w:val="left"/>
      <w:pPr>
        <w:ind w:left="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4E288B2">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5B230B6">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58816D8">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040E328">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B34F72C">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C223224">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F620D9A">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6308570">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1">
    <w:nsid w:val="39E65A23"/>
    <w:multiLevelType w:val="hybridMultilevel"/>
    <w:tmpl w:val="E3BC474E"/>
    <w:lvl w:ilvl="0" w:tplc="0419000D">
      <w:start w:val="1"/>
      <w:numFmt w:val="bullet"/>
      <w:lvlText w:val=""/>
      <w:lvlJc w:val="left"/>
      <w:pPr>
        <w:ind w:left="1995" w:hanging="360"/>
      </w:pPr>
      <w:rPr>
        <w:rFonts w:ascii="Wingdings" w:hAnsi="Wingdings" w:hint="default"/>
      </w:rPr>
    </w:lvl>
    <w:lvl w:ilvl="1" w:tplc="04190003" w:tentative="1">
      <w:start w:val="1"/>
      <w:numFmt w:val="bullet"/>
      <w:lvlText w:val="o"/>
      <w:lvlJc w:val="left"/>
      <w:pPr>
        <w:ind w:left="2715" w:hanging="360"/>
      </w:pPr>
      <w:rPr>
        <w:rFonts w:ascii="Courier New" w:hAnsi="Courier New" w:cs="Courier New" w:hint="default"/>
      </w:rPr>
    </w:lvl>
    <w:lvl w:ilvl="2" w:tplc="04190005" w:tentative="1">
      <w:start w:val="1"/>
      <w:numFmt w:val="bullet"/>
      <w:lvlText w:val=""/>
      <w:lvlJc w:val="left"/>
      <w:pPr>
        <w:ind w:left="3435" w:hanging="360"/>
      </w:pPr>
      <w:rPr>
        <w:rFonts w:ascii="Wingdings" w:hAnsi="Wingdings" w:hint="default"/>
      </w:rPr>
    </w:lvl>
    <w:lvl w:ilvl="3" w:tplc="04190001" w:tentative="1">
      <w:start w:val="1"/>
      <w:numFmt w:val="bullet"/>
      <w:lvlText w:val=""/>
      <w:lvlJc w:val="left"/>
      <w:pPr>
        <w:ind w:left="4155" w:hanging="360"/>
      </w:pPr>
      <w:rPr>
        <w:rFonts w:ascii="Symbol" w:hAnsi="Symbol" w:hint="default"/>
      </w:rPr>
    </w:lvl>
    <w:lvl w:ilvl="4" w:tplc="04190003" w:tentative="1">
      <w:start w:val="1"/>
      <w:numFmt w:val="bullet"/>
      <w:lvlText w:val="o"/>
      <w:lvlJc w:val="left"/>
      <w:pPr>
        <w:ind w:left="4875" w:hanging="360"/>
      </w:pPr>
      <w:rPr>
        <w:rFonts w:ascii="Courier New" w:hAnsi="Courier New" w:cs="Courier New" w:hint="default"/>
      </w:rPr>
    </w:lvl>
    <w:lvl w:ilvl="5" w:tplc="04190005" w:tentative="1">
      <w:start w:val="1"/>
      <w:numFmt w:val="bullet"/>
      <w:lvlText w:val=""/>
      <w:lvlJc w:val="left"/>
      <w:pPr>
        <w:ind w:left="5595" w:hanging="360"/>
      </w:pPr>
      <w:rPr>
        <w:rFonts w:ascii="Wingdings" w:hAnsi="Wingdings" w:hint="default"/>
      </w:rPr>
    </w:lvl>
    <w:lvl w:ilvl="6" w:tplc="04190001" w:tentative="1">
      <w:start w:val="1"/>
      <w:numFmt w:val="bullet"/>
      <w:lvlText w:val=""/>
      <w:lvlJc w:val="left"/>
      <w:pPr>
        <w:ind w:left="6315" w:hanging="360"/>
      </w:pPr>
      <w:rPr>
        <w:rFonts w:ascii="Symbol" w:hAnsi="Symbol" w:hint="default"/>
      </w:rPr>
    </w:lvl>
    <w:lvl w:ilvl="7" w:tplc="04190003" w:tentative="1">
      <w:start w:val="1"/>
      <w:numFmt w:val="bullet"/>
      <w:lvlText w:val="o"/>
      <w:lvlJc w:val="left"/>
      <w:pPr>
        <w:ind w:left="7035" w:hanging="360"/>
      </w:pPr>
      <w:rPr>
        <w:rFonts w:ascii="Courier New" w:hAnsi="Courier New" w:cs="Courier New" w:hint="default"/>
      </w:rPr>
    </w:lvl>
    <w:lvl w:ilvl="8" w:tplc="04190005" w:tentative="1">
      <w:start w:val="1"/>
      <w:numFmt w:val="bullet"/>
      <w:lvlText w:val=""/>
      <w:lvlJc w:val="left"/>
      <w:pPr>
        <w:ind w:left="7755" w:hanging="360"/>
      </w:pPr>
      <w:rPr>
        <w:rFonts w:ascii="Wingdings" w:hAnsi="Wingdings" w:hint="default"/>
      </w:rPr>
    </w:lvl>
  </w:abstractNum>
  <w:abstractNum w:abstractNumId="42">
    <w:nsid w:val="3C3E6871"/>
    <w:multiLevelType w:val="hybridMultilevel"/>
    <w:tmpl w:val="2DC66FCE"/>
    <w:lvl w:ilvl="0" w:tplc="8E3AC274">
      <w:start w:val="1"/>
      <w:numFmt w:val="bullet"/>
      <w:lvlText w:val="•"/>
      <w:lvlJc w:val="left"/>
      <w:pPr>
        <w:ind w:left="360"/>
      </w:pPr>
      <w:rPr>
        <w:rFonts w:ascii="Arial" w:eastAsia="Arial" w:hAnsi="Arial" w:cs="Arial"/>
        <w:b w:val="0"/>
        <w:i w:val="0"/>
        <w:strike w:val="0"/>
        <w:dstrike w:val="0"/>
        <w:color w:val="00000A"/>
        <w:sz w:val="28"/>
        <w:szCs w:val="28"/>
        <w:u w:val="none" w:color="000000"/>
        <w:bdr w:val="none" w:sz="0" w:space="0" w:color="auto"/>
        <w:shd w:val="clear" w:color="auto" w:fill="auto"/>
        <w:vertAlign w:val="baseline"/>
      </w:rPr>
    </w:lvl>
    <w:lvl w:ilvl="1" w:tplc="51A0EE94">
      <w:start w:val="1"/>
      <w:numFmt w:val="bullet"/>
      <w:lvlText w:val="o"/>
      <w:lvlJc w:val="left"/>
      <w:pPr>
        <w:ind w:left="1080"/>
      </w:pPr>
      <w:rPr>
        <w:rFonts w:ascii="Segoe UI Symbol" w:eastAsia="Segoe UI Symbol" w:hAnsi="Segoe UI Symbol" w:cs="Segoe UI Symbol"/>
        <w:b w:val="0"/>
        <w:i w:val="0"/>
        <w:strike w:val="0"/>
        <w:dstrike w:val="0"/>
        <w:color w:val="00000A"/>
        <w:sz w:val="28"/>
        <w:szCs w:val="28"/>
        <w:u w:val="none" w:color="000000"/>
        <w:bdr w:val="none" w:sz="0" w:space="0" w:color="auto"/>
        <w:shd w:val="clear" w:color="auto" w:fill="auto"/>
        <w:vertAlign w:val="baseline"/>
      </w:rPr>
    </w:lvl>
    <w:lvl w:ilvl="2" w:tplc="45DC96CC">
      <w:start w:val="1"/>
      <w:numFmt w:val="bullet"/>
      <w:lvlText w:val="▪"/>
      <w:lvlJc w:val="left"/>
      <w:pPr>
        <w:ind w:left="1800"/>
      </w:pPr>
      <w:rPr>
        <w:rFonts w:ascii="Segoe UI Symbol" w:eastAsia="Segoe UI Symbol" w:hAnsi="Segoe UI Symbol" w:cs="Segoe UI Symbol"/>
        <w:b w:val="0"/>
        <w:i w:val="0"/>
        <w:strike w:val="0"/>
        <w:dstrike w:val="0"/>
        <w:color w:val="00000A"/>
        <w:sz w:val="28"/>
        <w:szCs w:val="28"/>
        <w:u w:val="none" w:color="000000"/>
        <w:bdr w:val="none" w:sz="0" w:space="0" w:color="auto"/>
        <w:shd w:val="clear" w:color="auto" w:fill="auto"/>
        <w:vertAlign w:val="baseline"/>
      </w:rPr>
    </w:lvl>
    <w:lvl w:ilvl="3" w:tplc="BF6C07EA">
      <w:start w:val="1"/>
      <w:numFmt w:val="bullet"/>
      <w:lvlText w:val="•"/>
      <w:lvlJc w:val="left"/>
      <w:pPr>
        <w:ind w:left="2520"/>
      </w:pPr>
      <w:rPr>
        <w:rFonts w:ascii="Arial" w:eastAsia="Arial" w:hAnsi="Arial" w:cs="Arial"/>
        <w:b w:val="0"/>
        <w:i w:val="0"/>
        <w:strike w:val="0"/>
        <w:dstrike w:val="0"/>
        <w:color w:val="00000A"/>
        <w:sz w:val="28"/>
        <w:szCs w:val="28"/>
        <w:u w:val="none" w:color="000000"/>
        <w:bdr w:val="none" w:sz="0" w:space="0" w:color="auto"/>
        <w:shd w:val="clear" w:color="auto" w:fill="auto"/>
        <w:vertAlign w:val="baseline"/>
      </w:rPr>
    </w:lvl>
    <w:lvl w:ilvl="4" w:tplc="F7B6C672">
      <w:start w:val="1"/>
      <w:numFmt w:val="bullet"/>
      <w:lvlText w:val="o"/>
      <w:lvlJc w:val="left"/>
      <w:pPr>
        <w:ind w:left="3240"/>
      </w:pPr>
      <w:rPr>
        <w:rFonts w:ascii="Segoe UI Symbol" w:eastAsia="Segoe UI Symbol" w:hAnsi="Segoe UI Symbol" w:cs="Segoe UI Symbol"/>
        <w:b w:val="0"/>
        <w:i w:val="0"/>
        <w:strike w:val="0"/>
        <w:dstrike w:val="0"/>
        <w:color w:val="00000A"/>
        <w:sz w:val="28"/>
        <w:szCs w:val="28"/>
        <w:u w:val="none" w:color="000000"/>
        <w:bdr w:val="none" w:sz="0" w:space="0" w:color="auto"/>
        <w:shd w:val="clear" w:color="auto" w:fill="auto"/>
        <w:vertAlign w:val="baseline"/>
      </w:rPr>
    </w:lvl>
    <w:lvl w:ilvl="5" w:tplc="8A184760">
      <w:start w:val="1"/>
      <w:numFmt w:val="bullet"/>
      <w:lvlText w:val="▪"/>
      <w:lvlJc w:val="left"/>
      <w:pPr>
        <w:ind w:left="3960"/>
      </w:pPr>
      <w:rPr>
        <w:rFonts w:ascii="Segoe UI Symbol" w:eastAsia="Segoe UI Symbol" w:hAnsi="Segoe UI Symbol" w:cs="Segoe UI Symbol"/>
        <w:b w:val="0"/>
        <w:i w:val="0"/>
        <w:strike w:val="0"/>
        <w:dstrike w:val="0"/>
        <w:color w:val="00000A"/>
        <w:sz w:val="28"/>
        <w:szCs w:val="28"/>
        <w:u w:val="none" w:color="000000"/>
        <w:bdr w:val="none" w:sz="0" w:space="0" w:color="auto"/>
        <w:shd w:val="clear" w:color="auto" w:fill="auto"/>
        <w:vertAlign w:val="baseline"/>
      </w:rPr>
    </w:lvl>
    <w:lvl w:ilvl="6" w:tplc="C3DEB3D6">
      <w:start w:val="1"/>
      <w:numFmt w:val="bullet"/>
      <w:lvlText w:val="•"/>
      <w:lvlJc w:val="left"/>
      <w:pPr>
        <w:ind w:left="4680"/>
      </w:pPr>
      <w:rPr>
        <w:rFonts w:ascii="Arial" w:eastAsia="Arial" w:hAnsi="Arial" w:cs="Arial"/>
        <w:b w:val="0"/>
        <w:i w:val="0"/>
        <w:strike w:val="0"/>
        <w:dstrike w:val="0"/>
        <w:color w:val="00000A"/>
        <w:sz w:val="28"/>
        <w:szCs w:val="28"/>
        <w:u w:val="none" w:color="000000"/>
        <w:bdr w:val="none" w:sz="0" w:space="0" w:color="auto"/>
        <w:shd w:val="clear" w:color="auto" w:fill="auto"/>
        <w:vertAlign w:val="baseline"/>
      </w:rPr>
    </w:lvl>
    <w:lvl w:ilvl="7" w:tplc="8B6E913C">
      <w:start w:val="1"/>
      <w:numFmt w:val="bullet"/>
      <w:lvlText w:val="o"/>
      <w:lvlJc w:val="left"/>
      <w:pPr>
        <w:ind w:left="5400"/>
      </w:pPr>
      <w:rPr>
        <w:rFonts w:ascii="Segoe UI Symbol" w:eastAsia="Segoe UI Symbol" w:hAnsi="Segoe UI Symbol" w:cs="Segoe UI Symbol"/>
        <w:b w:val="0"/>
        <w:i w:val="0"/>
        <w:strike w:val="0"/>
        <w:dstrike w:val="0"/>
        <w:color w:val="00000A"/>
        <w:sz w:val="28"/>
        <w:szCs w:val="28"/>
        <w:u w:val="none" w:color="000000"/>
        <w:bdr w:val="none" w:sz="0" w:space="0" w:color="auto"/>
        <w:shd w:val="clear" w:color="auto" w:fill="auto"/>
        <w:vertAlign w:val="baseline"/>
      </w:rPr>
    </w:lvl>
    <w:lvl w:ilvl="8" w:tplc="48E61A64">
      <w:start w:val="1"/>
      <w:numFmt w:val="bullet"/>
      <w:lvlText w:val="▪"/>
      <w:lvlJc w:val="left"/>
      <w:pPr>
        <w:ind w:left="6120"/>
      </w:pPr>
      <w:rPr>
        <w:rFonts w:ascii="Segoe UI Symbol" w:eastAsia="Segoe UI Symbol" w:hAnsi="Segoe UI Symbol" w:cs="Segoe UI Symbol"/>
        <w:b w:val="0"/>
        <w:i w:val="0"/>
        <w:strike w:val="0"/>
        <w:dstrike w:val="0"/>
        <w:color w:val="00000A"/>
        <w:sz w:val="28"/>
        <w:szCs w:val="28"/>
        <w:u w:val="none" w:color="000000"/>
        <w:bdr w:val="none" w:sz="0" w:space="0" w:color="auto"/>
        <w:shd w:val="clear" w:color="auto" w:fill="auto"/>
        <w:vertAlign w:val="baseline"/>
      </w:rPr>
    </w:lvl>
  </w:abstractNum>
  <w:abstractNum w:abstractNumId="43">
    <w:nsid w:val="3F3937BF"/>
    <w:multiLevelType w:val="hybridMultilevel"/>
    <w:tmpl w:val="9E000C7E"/>
    <w:lvl w:ilvl="0" w:tplc="B0F4F5A8">
      <w:start w:val="1"/>
      <w:numFmt w:val="upperRoman"/>
      <w:lvlText w:val="%1."/>
      <w:lvlJc w:val="left"/>
      <w:pPr>
        <w:ind w:left="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9B207BA">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362423C">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EE2A780">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5C218A2">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C2AEF28">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4F63B34">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8D6D84A">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AD4F8A6">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4">
    <w:nsid w:val="3F9B5620"/>
    <w:multiLevelType w:val="hybridMultilevel"/>
    <w:tmpl w:val="91FE4194"/>
    <w:lvl w:ilvl="0" w:tplc="3E2C98CA">
      <w:start w:val="1"/>
      <w:numFmt w:val="bullet"/>
      <w:lvlText w:val="•"/>
      <w:lvlJc w:val="left"/>
      <w:pPr>
        <w:ind w:left="9"/>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0E2AD45A">
      <w:start w:val="1"/>
      <w:numFmt w:val="bullet"/>
      <w:lvlText w:val="o"/>
      <w:lvlJc w:val="left"/>
      <w:pPr>
        <w:ind w:left="178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1F5ECBDA">
      <w:start w:val="1"/>
      <w:numFmt w:val="bullet"/>
      <w:lvlText w:val="▪"/>
      <w:lvlJc w:val="left"/>
      <w:pPr>
        <w:ind w:left="25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043270C0">
      <w:start w:val="1"/>
      <w:numFmt w:val="bullet"/>
      <w:lvlText w:val="•"/>
      <w:lvlJc w:val="left"/>
      <w:pPr>
        <w:ind w:left="322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F3349C3C">
      <w:start w:val="1"/>
      <w:numFmt w:val="bullet"/>
      <w:lvlText w:val="o"/>
      <w:lvlJc w:val="left"/>
      <w:pPr>
        <w:ind w:left="394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430A6ABC">
      <w:start w:val="1"/>
      <w:numFmt w:val="bullet"/>
      <w:lvlText w:val="▪"/>
      <w:lvlJc w:val="left"/>
      <w:pPr>
        <w:ind w:left="466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4D529B8E">
      <w:start w:val="1"/>
      <w:numFmt w:val="bullet"/>
      <w:lvlText w:val="•"/>
      <w:lvlJc w:val="left"/>
      <w:pPr>
        <w:ind w:left="538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29F863BE">
      <w:start w:val="1"/>
      <w:numFmt w:val="bullet"/>
      <w:lvlText w:val="o"/>
      <w:lvlJc w:val="left"/>
      <w:pPr>
        <w:ind w:left="61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E2D82020">
      <w:start w:val="1"/>
      <w:numFmt w:val="bullet"/>
      <w:lvlText w:val="▪"/>
      <w:lvlJc w:val="left"/>
      <w:pPr>
        <w:ind w:left="682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45">
    <w:nsid w:val="41F05588"/>
    <w:multiLevelType w:val="hybridMultilevel"/>
    <w:tmpl w:val="3300CEB2"/>
    <w:lvl w:ilvl="0" w:tplc="F78419B2">
      <w:start w:val="1"/>
      <w:numFmt w:val="bullet"/>
      <w:lvlText w:val="•"/>
      <w:lvlJc w:val="left"/>
      <w:pPr>
        <w:ind w:left="9"/>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3A785AC0">
      <w:start w:val="1"/>
      <w:numFmt w:val="bullet"/>
      <w:lvlText w:val="o"/>
      <w:lvlJc w:val="left"/>
      <w:pPr>
        <w:ind w:left="178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EAEC1864">
      <w:start w:val="1"/>
      <w:numFmt w:val="bullet"/>
      <w:lvlText w:val="▪"/>
      <w:lvlJc w:val="left"/>
      <w:pPr>
        <w:ind w:left="25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16340A32">
      <w:start w:val="1"/>
      <w:numFmt w:val="bullet"/>
      <w:lvlText w:val="•"/>
      <w:lvlJc w:val="left"/>
      <w:pPr>
        <w:ind w:left="322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5EA2C72E">
      <w:start w:val="1"/>
      <w:numFmt w:val="bullet"/>
      <w:lvlText w:val="o"/>
      <w:lvlJc w:val="left"/>
      <w:pPr>
        <w:ind w:left="394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D9680FE8">
      <w:start w:val="1"/>
      <w:numFmt w:val="bullet"/>
      <w:lvlText w:val="▪"/>
      <w:lvlJc w:val="left"/>
      <w:pPr>
        <w:ind w:left="466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8386116A">
      <w:start w:val="1"/>
      <w:numFmt w:val="bullet"/>
      <w:lvlText w:val="•"/>
      <w:lvlJc w:val="left"/>
      <w:pPr>
        <w:ind w:left="538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71600E4C">
      <w:start w:val="1"/>
      <w:numFmt w:val="bullet"/>
      <w:lvlText w:val="o"/>
      <w:lvlJc w:val="left"/>
      <w:pPr>
        <w:ind w:left="61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D5524E4E">
      <w:start w:val="1"/>
      <w:numFmt w:val="bullet"/>
      <w:lvlText w:val="▪"/>
      <w:lvlJc w:val="left"/>
      <w:pPr>
        <w:ind w:left="682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46">
    <w:nsid w:val="434502E7"/>
    <w:multiLevelType w:val="multilevel"/>
    <w:tmpl w:val="3140AF0E"/>
    <w:lvl w:ilvl="0">
      <w:start w:val="2"/>
      <w:numFmt w:val="decimal"/>
      <w:lvlText w:val="%1."/>
      <w:lvlJc w:val="left"/>
      <w:pPr>
        <w:ind w:left="281"/>
      </w:pPr>
      <w:rPr>
        <w:rFonts w:ascii="Times New Roman" w:eastAsia="Times New Roman" w:hAnsi="Times New Roman" w:cs="Times New Roman"/>
        <w:b/>
        <w:bCs/>
        <w:i w:val="0"/>
        <w:strike w:val="0"/>
        <w:dstrike w:val="0"/>
        <w:color w:val="00000A"/>
        <w:sz w:val="28"/>
        <w:szCs w:val="28"/>
        <w:u w:val="none" w:color="000000"/>
        <w:bdr w:val="none" w:sz="0" w:space="0" w:color="auto"/>
        <w:shd w:val="clear" w:color="auto" w:fill="auto"/>
        <w:vertAlign w:val="baseline"/>
      </w:rPr>
    </w:lvl>
    <w:lvl w:ilvl="1">
      <w:start w:val="1"/>
      <w:numFmt w:val="decimal"/>
      <w:lvlText w:val="%1.%2."/>
      <w:lvlJc w:val="left"/>
      <w:pPr>
        <w:ind w:left="492"/>
      </w:pPr>
      <w:rPr>
        <w:rFonts w:ascii="Times New Roman" w:eastAsia="Times New Roman" w:hAnsi="Times New Roman" w:cs="Times New Roman"/>
        <w:b/>
        <w:bCs/>
        <w:i w:val="0"/>
        <w:strike w:val="0"/>
        <w:dstrike w:val="0"/>
        <w:color w:val="00000A"/>
        <w:sz w:val="28"/>
        <w:szCs w:val="28"/>
        <w:u w:val="none" w:color="000000"/>
        <w:bdr w:val="none" w:sz="0" w:space="0" w:color="auto"/>
        <w:shd w:val="clear" w:color="auto" w:fill="auto"/>
        <w:vertAlign w:val="baseline"/>
      </w:rPr>
    </w:lvl>
    <w:lvl w:ilvl="2">
      <w:start w:val="1"/>
      <w:numFmt w:val="decimal"/>
      <w:lvlText w:val="%1.%2.%3."/>
      <w:lvlJc w:val="left"/>
      <w:pPr>
        <w:ind w:left="70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0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18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25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2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39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46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47">
    <w:nsid w:val="446B7C94"/>
    <w:multiLevelType w:val="hybridMultilevel"/>
    <w:tmpl w:val="136C8554"/>
    <w:lvl w:ilvl="0" w:tplc="90EE744C">
      <w:start w:val="1"/>
      <w:numFmt w:val="bullet"/>
      <w:lvlText w:val="•"/>
      <w:lvlJc w:val="left"/>
      <w:pPr>
        <w:ind w:left="70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0C36BA68">
      <w:start w:val="1"/>
      <w:numFmt w:val="bullet"/>
      <w:lvlText w:val="o"/>
      <w:lvlJc w:val="left"/>
      <w:pPr>
        <w:ind w:left="178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9C224622">
      <w:start w:val="1"/>
      <w:numFmt w:val="bullet"/>
      <w:lvlText w:val="▪"/>
      <w:lvlJc w:val="left"/>
      <w:pPr>
        <w:ind w:left="25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D3D2D1B4">
      <w:start w:val="1"/>
      <w:numFmt w:val="bullet"/>
      <w:lvlText w:val="•"/>
      <w:lvlJc w:val="left"/>
      <w:pPr>
        <w:ind w:left="322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7B90E7A0">
      <w:start w:val="1"/>
      <w:numFmt w:val="bullet"/>
      <w:lvlText w:val="o"/>
      <w:lvlJc w:val="left"/>
      <w:pPr>
        <w:ind w:left="394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7144B20C">
      <w:start w:val="1"/>
      <w:numFmt w:val="bullet"/>
      <w:lvlText w:val="▪"/>
      <w:lvlJc w:val="left"/>
      <w:pPr>
        <w:ind w:left="466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089ECE30">
      <w:start w:val="1"/>
      <w:numFmt w:val="bullet"/>
      <w:lvlText w:val="•"/>
      <w:lvlJc w:val="left"/>
      <w:pPr>
        <w:ind w:left="538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7DB865DA">
      <w:start w:val="1"/>
      <w:numFmt w:val="bullet"/>
      <w:lvlText w:val="o"/>
      <w:lvlJc w:val="left"/>
      <w:pPr>
        <w:ind w:left="61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F39C705C">
      <w:start w:val="1"/>
      <w:numFmt w:val="bullet"/>
      <w:lvlText w:val="▪"/>
      <w:lvlJc w:val="left"/>
      <w:pPr>
        <w:ind w:left="682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48">
    <w:nsid w:val="459E04E5"/>
    <w:multiLevelType w:val="hybridMultilevel"/>
    <w:tmpl w:val="048A79C2"/>
    <w:lvl w:ilvl="0" w:tplc="74509184">
      <w:start w:val="1"/>
      <w:numFmt w:val="decimal"/>
      <w:lvlText w:val="%1)"/>
      <w:lvlJc w:val="left"/>
      <w:pPr>
        <w:ind w:left="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9B6A708">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D2C2566">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0C2F64E">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534CDF6">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BACCC0A">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CDA55EC">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42A09D0">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6822568">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9">
    <w:nsid w:val="465027C8"/>
    <w:multiLevelType w:val="hybridMultilevel"/>
    <w:tmpl w:val="AC527506"/>
    <w:lvl w:ilvl="0" w:tplc="C48E152E">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C149B7A">
      <w:start w:val="1"/>
      <w:numFmt w:val="lowerLetter"/>
      <w:lvlText w:val="%2"/>
      <w:lvlJc w:val="left"/>
      <w:pPr>
        <w:ind w:left="5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138931E">
      <w:start w:val="1"/>
      <w:numFmt w:val="lowerRoman"/>
      <w:lvlText w:val="%3"/>
      <w:lvlJc w:val="left"/>
      <w:pPr>
        <w:ind w:left="8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9E0A2EA">
      <w:start w:val="1"/>
      <w:numFmt w:val="decimal"/>
      <w:lvlRestart w:val="0"/>
      <w:lvlText w:val="%4."/>
      <w:lvlJc w:val="left"/>
      <w:pPr>
        <w:ind w:left="7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752253C">
      <w:start w:val="1"/>
      <w:numFmt w:val="lowerLetter"/>
      <w:lvlText w:val="%5"/>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A38D1B8">
      <w:start w:val="1"/>
      <w:numFmt w:val="lowerRoman"/>
      <w:lvlText w:val="%6"/>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B6893C8">
      <w:start w:val="1"/>
      <w:numFmt w:val="decimal"/>
      <w:lvlText w:val="%7"/>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D7C62AC">
      <w:start w:val="1"/>
      <w:numFmt w:val="lowerLetter"/>
      <w:lvlText w:val="%8"/>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ED8C9F2">
      <w:start w:val="1"/>
      <w:numFmt w:val="lowerRoman"/>
      <w:lvlText w:val="%9"/>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0">
    <w:nsid w:val="474D066D"/>
    <w:multiLevelType w:val="hybridMultilevel"/>
    <w:tmpl w:val="797E371C"/>
    <w:lvl w:ilvl="0" w:tplc="A5ECD226">
      <w:start w:val="1"/>
      <w:numFmt w:val="bullet"/>
      <w:lvlText w:val="•"/>
      <w:lvlJc w:val="left"/>
      <w:pPr>
        <w:ind w:left="9"/>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8AB4C7AE">
      <w:start w:val="1"/>
      <w:numFmt w:val="bullet"/>
      <w:lvlText w:val="o"/>
      <w:lvlJc w:val="left"/>
      <w:pPr>
        <w:ind w:left="178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D10430CA">
      <w:start w:val="1"/>
      <w:numFmt w:val="bullet"/>
      <w:lvlText w:val="▪"/>
      <w:lvlJc w:val="left"/>
      <w:pPr>
        <w:ind w:left="25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FFC4B8AA">
      <w:start w:val="1"/>
      <w:numFmt w:val="bullet"/>
      <w:lvlText w:val="•"/>
      <w:lvlJc w:val="left"/>
      <w:pPr>
        <w:ind w:left="322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D7C07D82">
      <w:start w:val="1"/>
      <w:numFmt w:val="bullet"/>
      <w:lvlText w:val="o"/>
      <w:lvlJc w:val="left"/>
      <w:pPr>
        <w:ind w:left="394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55D081B4">
      <w:start w:val="1"/>
      <w:numFmt w:val="bullet"/>
      <w:lvlText w:val="▪"/>
      <w:lvlJc w:val="left"/>
      <w:pPr>
        <w:ind w:left="466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7CFC3798">
      <w:start w:val="1"/>
      <w:numFmt w:val="bullet"/>
      <w:lvlText w:val="•"/>
      <w:lvlJc w:val="left"/>
      <w:pPr>
        <w:ind w:left="538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28DCE4A6">
      <w:start w:val="1"/>
      <w:numFmt w:val="bullet"/>
      <w:lvlText w:val="o"/>
      <w:lvlJc w:val="left"/>
      <w:pPr>
        <w:ind w:left="61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5A084058">
      <w:start w:val="1"/>
      <w:numFmt w:val="bullet"/>
      <w:lvlText w:val="▪"/>
      <w:lvlJc w:val="left"/>
      <w:pPr>
        <w:ind w:left="682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51">
    <w:nsid w:val="47AF4913"/>
    <w:multiLevelType w:val="hybridMultilevel"/>
    <w:tmpl w:val="60C831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48AA5E02"/>
    <w:multiLevelType w:val="hybridMultilevel"/>
    <w:tmpl w:val="75D4E384"/>
    <w:lvl w:ilvl="0" w:tplc="C486CD92">
      <w:start w:val="1"/>
      <w:numFmt w:val="decimal"/>
      <w:lvlText w:val="%1)"/>
      <w:lvlJc w:val="left"/>
      <w:pPr>
        <w:ind w:left="7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ADA03D0">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35C7380">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90CF538">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4749796">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5382C16">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6B043D6">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38E468E">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010B4BE">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3">
    <w:nsid w:val="4CA11459"/>
    <w:multiLevelType w:val="hybridMultilevel"/>
    <w:tmpl w:val="BD5AD38A"/>
    <w:lvl w:ilvl="0" w:tplc="D202581A">
      <w:start w:val="1"/>
      <w:numFmt w:val="bullet"/>
      <w:lvlText w:val="•"/>
      <w:lvlJc w:val="left"/>
      <w:pPr>
        <w:ind w:left="70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5B8683FC">
      <w:start w:val="1"/>
      <w:numFmt w:val="bullet"/>
      <w:lvlText w:val="o"/>
      <w:lvlJc w:val="left"/>
      <w:pPr>
        <w:ind w:left="178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E29E75BA">
      <w:start w:val="1"/>
      <w:numFmt w:val="bullet"/>
      <w:lvlText w:val="▪"/>
      <w:lvlJc w:val="left"/>
      <w:pPr>
        <w:ind w:left="25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BE368DBE">
      <w:start w:val="1"/>
      <w:numFmt w:val="bullet"/>
      <w:lvlText w:val="•"/>
      <w:lvlJc w:val="left"/>
      <w:pPr>
        <w:ind w:left="322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5EAA2A8E">
      <w:start w:val="1"/>
      <w:numFmt w:val="bullet"/>
      <w:lvlText w:val="o"/>
      <w:lvlJc w:val="left"/>
      <w:pPr>
        <w:ind w:left="394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E0B88744">
      <w:start w:val="1"/>
      <w:numFmt w:val="bullet"/>
      <w:lvlText w:val="▪"/>
      <w:lvlJc w:val="left"/>
      <w:pPr>
        <w:ind w:left="466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BD32D814">
      <w:start w:val="1"/>
      <w:numFmt w:val="bullet"/>
      <w:lvlText w:val="•"/>
      <w:lvlJc w:val="left"/>
      <w:pPr>
        <w:ind w:left="538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2014FC90">
      <w:start w:val="1"/>
      <w:numFmt w:val="bullet"/>
      <w:lvlText w:val="o"/>
      <w:lvlJc w:val="left"/>
      <w:pPr>
        <w:ind w:left="61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B1DE1378">
      <w:start w:val="1"/>
      <w:numFmt w:val="bullet"/>
      <w:lvlText w:val="▪"/>
      <w:lvlJc w:val="left"/>
      <w:pPr>
        <w:ind w:left="682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54">
    <w:nsid w:val="4D8230A5"/>
    <w:multiLevelType w:val="hybridMultilevel"/>
    <w:tmpl w:val="B554E894"/>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55">
    <w:nsid w:val="4F22030B"/>
    <w:multiLevelType w:val="hybridMultilevel"/>
    <w:tmpl w:val="D1AE81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514C2A4D"/>
    <w:multiLevelType w:val="hybridMultilevel"/>
    <w:tmpl w:val="FC723556"/>
    <w:lvl w:ilvl="0" w:tplc="B5B6B66C">
      <w:start w:val="1"/>
      <w:numFmt w:val="bullet"/>
      <w:lvlText w:val="•"/>
      <w:lvlJc w:val="left"/>
      <w:pPr>
        <w:ind w:left="9"/>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EC82F5EA">
      <w:start w:val="1"/>
      <w:numFmt w:val="bullet"/>
      <w:lvlText w:val="o"/>
      <w:lvlJc w:val="left"/>
      <w:pPr>
        <w:ind w:left="178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DD080374">
      <w:start w:val="1"/>
      <w:numFmt w:val="bullet"/>
      <w:lvlText w:val="▪"/>
      <w:lvlJc w:val="left"/>
      <w:pPr>
        <w:ind w:left="25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CAB89D8A">
      <w:start w:val="1"/>
      <w:numFmt w:val="bullet"/>
      <w:lvlText w:val="•"/>
      <w:lvlJc w:val="left"/>
      <w:pPr>
        <w:ind w:left="322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4A04F216">
      <w:start w:val="1"/>
      <w:numFmt w:val="bullet"/>
      <w:lvlText w:val="o"/>
      <w:lvlJc w:val="left"/>
      <w:pPr>
        <w:ind w:left="394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C1B0FD24">
      <w:start w:val="1"/>
      <w:numFmt w:val="bullet"/>
      <w:lvlText w:val="▪"/>
      <w:lvlJc w:val="left"/>
      <w:pPr>
        <w:ind w:left="466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FC5E3F52">
      <w:start w:val="1"/>
      <w:numFmt w:val="bullet"/>
      <w:lvlText w:val="•"/>
      <w:lvlJc w:val="left"/>
      <w:pPr>
        <w:ind w:left="538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993062FC">
      <w:start w:val="1"/>
      <w:numFmt w:val="bullet"/>
      <w:lvlText w:val="o"/>
      <w:lvlJc w:val="left"/>
      <w:pPr>
        <w:ind w:left="61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EB281D28">
      <w:start w:val="1"/>
      <w:numFmt w:val="bullet"/>
      <w:lvlText w:val="▪"/>
      <w:lvlJc w:val="left"/>
      <w:pPr>
        <w:ind w:left="682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57">
    <w:nsid w:val="55375D24"/>
    <w:multiLevelType w:val="hybridMultilevel"/>
    <w:tmpl w:val="DDACC5BA"/>
    <w:lvl w:ilvl="0" w:tplc="0C20752E">
      <w:start w:val="1"/>
      <w:numFmt w:val="decimal"/>
      <w:lvlText w:val="%1)"/>
      <w:lvlJc w:val="left"/>
      <w:pPr>
        <w:ind w:left="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6C62326">
      <w:start w:val="1"/>
      <w:numFmt w:val="lowerLetter"/>
      <w:lvlText w:val="%2"/>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4DCD69E">
      <w:start w:val="1"/>
      <w:numFmt w:val="lowerRoman"/>
      <w:lvlText w:val="%3"/>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31099D6">
      <w:start w:val="1"/>
      <w:numFmt w:val="decimal"/>
      <w:lvlText w:val="%4"/>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1DA9E38">
      <w:start w:val="1"/>
      <w:numFmt w:val="lowerLetter"/>
      <w:lvlText w:val="%5"/>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388065E">
      <w:start w:val="1"/>
      <w:numFmt w:val="lowerRoman"/>
      <w:lvlText w:val="%6"/>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032672A">
      <w:start w:val="1"/>
      <w:numFmt w:val="decimal"/>
      <w:lvlText w:val="%7"/>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E3AC26C">
      <w:start w:val="1"/>
      <w:numFmt w:val="lowerLetter"/>
      <w:lvlText w:val="%8"/>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810F94E">
      <w:start w:val="1"/>
      <w:numFmt w:val="lowerRoman"/>
      <w:lvlText w:val="%9"/>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8">
    <w:nsid w:val="5672294F"/>
    <w:multiLevelType w:val="hybridMultilevel"/>
    <w:tmpl w:val="CE1E1026"/>
    <w:lvl w:ilvl="0" w:tplc="DB5AC276">
      <w:start w:val="1"/>
      <w:numFmt w:val="bullet"/>
      <w:lvlText w:val="•"/>
      <w:lvlJc w:val="left"/>
      <w:pPr>
        <w:ind w:left="360"/>
      </w:pPr>
      <w:rPr>
        <w:rFonts w:ascii="Arial" w:eastAsia="Arial" w:hAnsi="Arial" w:cs="Arial"/>
        <w:b w:val="0"/>
        <w:i w:val="0"/>
        <w:strike w:val="0"/>
        <w:dstrike w:val="0"/>
        <w:color w:val="00000A"/>
        <w:sz w:val="28"/>
        <w:szCs w:val="28"/>
        <w:u w:val="none" w:color="000000"/>
        <w:bdr w:val="none" w:sz="0" w:space="0" w:color="auto"/>
        <w:shd w:val="clear" w:color="auto" w:fill="auto"/>
        <w:vertAlign w:val="baseline"/>
      </w:rPr>
    </w:lvl>
    <w:lvl w:ilvl="1" w:tplc="D23E326E">
      <w:start w:val="1"/>
      <w:numFmt w:val="bullet"/>
      <w:lvlText w:val="o"/>
      <w:lvlJc w:val="left"/>
      <w:pPr>
        <w:ind w:left="1080"/>
      </w:pPr>
      <w:rPr>
        <w:rFonts w:ascii="Segoe UI Symbol" w:eastAsia="Segoe UI Symbol" w:hAnsi="Segoe UI Symbol" w:cs="Segoe UI Symbol"/>
        <w:b w:val="0"/>
        <w:i w:val="0"/>
        <w:strike w:val="0"/>
        <w:dstrike w:val="0"/>
        <w:color w:val="00000A"/>
        <w:sz w:val="28"/>
        <w:szCs w:val="28"/>
        <w:u w:val="none" w:color="000000"/>
        <w:bdr w:val="none" w:sz="0" w:space="0" w:color="auto"/>
        <w:shd w:val="clear" w:color="auto" w:fill="auto"/>
        <w:vertAlign w:val="baseline"/>
      </w:rPr>
    </w:lvl>
    <w:lvl w:ilvl="2" w:tplc="FFDE87D0">
      <w:start w:val="1"/>
      <w:numFmt w:val="bullet"/>
      <w:lvlText w:val="▪"/>
      <w:lvlJc w:val="left"/>
      <w:pPr>
        <w:ind w:left="1800"/>
      </w:pPr>
      <w:rPr>
        <w:rFonts w:ascii="Segoe UI Symbol" w:eastAsia="Segoe UI Symbol" w:hAnsi="Segoe UI Symbol" w:cs="Segoe UI Symbol"/>
        <w:b w:val="0"/>
        <w:i w:val="0"/>
        <w:strike w:val="0"/>
        <w:dstrike w:val="0"/>
        <w:color w:val="00000A"/>
        <w:sz w:val="28"/>
        <w:szCs w:val="28"/>
        <w:u w:val="none" w:color="000000"/>
        <w:bdr w:val="none" w:sz="0" w:space="0" w:color="auto"/>
        <w:shd w:val="clear" w:color="auto" w:fill="auto"/>
        <w:vertAlign w:val="baseline"/>
      </w:rPr>
    </w:lvl>
    <w:lvl w:ilvl="3" w:tplc="B8A2C1A8">
      <w:start w:val="1"/>
      <w:numFmt w:val="bullet"/>
      <w:lvlText w:val="•"/>
      <w:lvlJc w:val="left"/>
      <w:pPr>
        <w:ind w:left="2520"/>
      </w:pPr>
      <w:rPr>
        <w:rFonts w:ascii="Arial" w:eastAsia="Arial" w:hAnsi="Arial" w:cs="Arial"/>
        <w:b w:val="0"/>
        <w:i w:val="0"/>
        <w:strike w:val="0"/>
        <w:dstrike w:val="0"/>
        <w:color w:val="00000A"/>
        <w:sz w:val="28"/>
        <w:szCs w:val="28"/>
        <w:u w:val="none" w:color="000000"/>
        <w:bdr w:val="none" w:sz="0" w:space="0" w:color="auto"/>
        <w:shd w:val="clear" w:color="auto" w:fill="auto"/>
        <w:vertAlign w:val="baseline"/>
      </w:rPr>
    </w:lvl>
    <w:lvl w:ilvl="4" w:tplc="D3AC0BE6">
      <w:start w:val="1"/>
      <w:numFmt w:val="bullet"/>
      <w:lvlText w:val="o"/>
      <w:lvlJc w:val="left"/>
      <w:pPr>
        <w:ind w:left="3240"/>
      </w:pPr>
      <w:rPr>
        <w:rFonts w:ascii="Segoe UI Symbol" w:eastAsia="Segoe UI Symbol" w:hAnsi="Segoe UI Symbol" w:cs="Segoe UI Symbol"/>
        <w:b w:val="0"/>
        <w:i w:val="0"/>
        <w:strike w:val="0"/>
        <w:dstrike w:val="0"/>
        <w:color w:val="00000A"/>
        <w:sz w:val="28"/>
        <w:szCs w:val="28"/>
        <w:u w:val="none" w:color="000000"/>
        <w:bdr w:val="none" w:sz="0" w:space="0" w:color="auto"/>
        <w:shd w:val="clear" w:color="auto" w:fill="auto"/>
        <w:vertAlign w:val="baseline"/>
      </w:rPr>
    </w:lvl>
    <w:lvl w:ilvl="5" w:tplc="CF0C936A">
      <w:start w:val="1"/>
      <w:numFmt w:val="bullet"/>
      <w:lvlText w:val="▪"/>
      <w:lvlJc w:val="left"/>
      <w:pPr>
        <w:ind w:left="3960"/>
      </w:pPr>
      <w:rPr>
        <w:rFonts w:ascii="Segoe UI Symbol" w:eastAsia="Segoe UI Symbol" w:hAnsi="Segoe UI Symbol" w:cs="Segoe UI Symbol"/>
        <w:b w:val="0"/>
        <w:i w:val="0"/>
        <w:strike w:val="0"/>
        <w:dstrike w:val="0"/>
        <w:color w:val="00000A"/>
        <w:sz w:val="28"/>
        <w:szCs w:val="28"/>
        <w:u w:val="none" w:color="000000"/>
        <w:bdr w:val="none" w:sz="0" w:space="0" w:color="auto"/>
        <w:shd w:val="clear" w:color="auto" w:fill="auto"/>
        <w:vertAlign w:val="baseline"/>
      </w:rPr>
    </w:lvl>
    <w:lvl w:ilvl="6" w:tplc="B2D89FA8">
      <w:start w:val="1"/>
      <w:numFmt w:val="bullet"/>
      <w:lvlText w:val="•"/>
      <w:lvlJc w:val="left"/>
      <w:pPr>
        <w:ind w:left="4680"/>
      </w:pPr>
      <w:rPr>
        <w:rFonts w:ascii="Arial" w:eastAsia="Arial" w:hAnsi="Arial" w:cs="Arial"/>
        <w:b w:val="0"/>
        <w:i w:val="0"/>
        <w:strike w:val="0"/>
        <w:dstrike w:val="0"/>
        <w:color w:val="00000A"/>
        <w:sz w:val="28"/>
        <w:szCs w:val="28"/>
        <w:u w:val="none" w:color="000000"/>
        <w:bdr w:val="none" w:sz="0" w:space="0" w:color="auto"/>
        <w:shd w:val="clear" w:color="auto" w:fill="auto"/>
        <w:vertAlign w:val="baseline"/>
      </w:rPr>
    </w:lvl>
    <w:lvl w:ilvl="7" w:tplc="7AA226A6">
      <w:start w:val="1"/>
      <w:numFmt w:val="bullet"/>
      <w:lvlText w:val="o"/>
      <w:lvlJc w:val="left"/>
      <w:pPr>
        <w:ind w:left="5400"/>
      </w:pPr>
      <w:rPr>
        <w:rFonts w:ascii="Segoe UI Symbol" w:eastAsia="Segoe UI Symbol" w:hAnsi="Segoe UI Symbol" w:cs="Segoe UI Symbol"/>
        <w:b w:val="0"/>
        <w:i w:val="0"/>
        <w:strike w:val="0"/>
        <w:dstrike w:val="0"/>
        <w:color w:val="00000A"/>
        <w:sz w:val="28"/>
        <w:szCs w:val="28"/>
        <w:u w:val="none" w:color="000000"/>
        <w:bdr w:val="none" w:sz="0" w:space="0" w:color="auto"/>
        <w:shd w:val="clear" w:color="auto" w:fill="auto"/>
        <w:vertAlign w:val="baseline"/>
      </w:rPr>
    </w:lvl>
    <w:lvl w:ilvl="8" w:tplc="1FD6DF7E">
      <w:start w:val="1"/>
      <w:numFmt w:val="bullet"/>
      <w:lvlText w:val="▪"/>
      <w:lvlJc w:val="left"/>
      <w:pPr>
        <w:ind w:left="6120"/>
      </w:pPr>
      <w:rPr>
        <w:rFonts w:ascii="Segoe UI Symbol" w:eastAsia="Segoe UI Symbol" w:hAnsi="Segoe UI Symbol" w:cs="Segoe UI Symbol"/>
        <w:b w:val="0"/>
        <w:i w:val="0"/>
        <w:strike w:val="0"/>
        <w:dstrike w:val="0"/>
        <w:color w:val="00000A"/>
        <w:sz w:val="28"/>
        <w:szCs w:val="28"/>
        <w:u w:val="none" w:color="000000"/>
        <w:bdr w:val="none" w:sz="0" w:space="0" w:color="auto"/>
        <w:shd w:val="clear" w:color="auto" w:fill="auto"/>
        <w:vertAlign w:val="baseline"/>
      </w:rPr>
    </w:lvl>
  </w:abstractNum>
  <w:abstractNum w:abstractNumId="59">
    <w:nsid w:val="581575AA"/>
    <w:multiLevelType w:val="hybridMultilevel"/>
    <w:tmpl w:val="7D0A6EB2"/>
    <w:lvl w:ilvl="0" w:tplc="080E82E6">
      <w:start w:val="1"/>
      <w:numFmt w:val="bullet"/>
      <w:lvlText w:val="•"/>
      <w:lvlJc w:val="left"/>
      <w:pPr>
        <w:ind w:left="74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3AE4B5A8">
      <w:start w:val="1"/>
      <w:numFmt w:val="bullet"/>
      <w:lvlText w:val="o"/>
      <w:lvlJc w:val="left"/>
      <w:pPr>
        <w:ind w:left="178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5C56DB74">
      <w:start w:val="1"/>
      <w:numFmt w:val="bullet"/>
      <w:lvlText w:val="▪"/>
      <w:lvlJc w:val="left"/>
      <w:pPr>
        <w:ind w:left="25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7338C00E">
      <w:start w:val="1"/>
      <w:numFmt w:val="bullet"/>
      <w:lvlText w:val="•"/>
      <w:lvlJc w:val="left"/>
      <w:pPr>
        <w:ind w:left="322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60202D96">
      <w:start w:val="1"/>
      <w:numFmt w:val="bullet"/>
      <w:lvlText w:val="o"/>
      <w:lvlJc w:val="left"/>
      <w:pPr>
        <w:ind w:left="394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1A76829C">
      <w:start w:val="1"/>
      <w:numFmt w:val="bullet"/>
      <w:lvlText w:val="▪"/>
      <w:lvlJc w:val="left"/>
      <w:pPr>
        <w:ind w:left="466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FD6E1D5A">
      <w:start w:val="1"/>
      <w:numFmt w:val="bullet"/>
      <w:lvlText w:val="•"/>
      <w:lvlJc w:val="left"/>
      <w:pPr>
        <w:ind w:left="538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89DE7424">
      <w:start w:val="1"/>
      <w:numFmt w:val="bullet"/>
      <w:lvlText w:val="o"/>
      <w:lvlJc w:val="left"/>
      <w:pPr>
        <w:ind w:left="61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23EA0D3C">
      <w:start w:val="1"/>
      <w:numFmt w:val="bullet"/>
      <w:lvlText w:val="▪"/>
      <w:lvlJc w:val="left"/>
      <w:pPr>
        <w:ind w:left="682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60">
    <w:nsid w:val="595143D0"/>
    <w:multiLevelType w:val="hybridMultilevel"/>
    <w:tmpl w:val="7FEAB506"/>
    <w:lvl w:ilvl="0" w:tplc="4E929CB8">
      <w:start w:val="1"/>
      <w:numFmt w:val="bullet"/>
      <w:lvlText w:val="•"/>
      <w:lvlJc w:val="left"/>
      <w:pPr>
        <w:ind w:left="70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CBF87CB0">
      <w:start w:val="1"/>
      <w:numFmt w:val="bullet"/>
      <w:lvlText w:val="o"/>
      <w:lvlJc w:val="left"/>
      <w:pPr>
        <w:ind w:left="178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D3BC6062">
      <w:start w:val="1"/>
      <w:numFmt w:val="bullet"/>
      <w:lvlText w:val="▪"/>
      <w:lvlJc w:val="left"/>
      <w:pPr>
        <w:ind w:left="25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2D4293CA">
      <w:start w:val="1"/>
      <w:numFmt w:val="bullet"/>
      <w:lvlText w:val="•"/>
      <w:lvlJc w:val="left"/>
      <w:pPr>
        <w:ind w:left="322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46E8A0E0">
      <w:start w:val="1"/>
      <w:numFmt w:val="bullet"/>
      <w:lvlText w:val="o"/>
      <w:lvlJc w:val="left"/>
      <w:pPr>
        <w:ind w:left="394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19344B78">
      <w:start w:val="1"/>
      <w:numFmt w:val="bullet"/>
      <w:lvlText w:val="▪"/>
      <w:lvlJc w:val="left"/>
      <w:pPr>
        <w:ind w:left="466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93301D18">
      <w:start w:val="1"/>
      <w:numFmt w:val="bullet"/>
      <w:lvlText w:val="•"/>
      <w:lvlJc w:val="left"/>
      <w:pPr>
        <w:ind w:left="538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70DC0794">
      <w:start w:val="1"/>
      <w:numFmt w:val="bullet"/>
      <w:lvlText w:val="o"/>
      <w:lvlJc w:val="left"/>
      <w:pPr>
        <w:ind w:left="61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0AB8948A">
      <w:start w:val="1"/>
      <w:numFmt w:val="bullet"/>
      <w:lvlText w:val="▪"/>
      <w:lvlJc w:val="left"/>
      <w:pPr>
        <w:ind w:left="682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61">
    <w:nsid w:val="59D80082"/>
    <w:multiLevelType w:val="hybridMultilevel"/>
    <w:tmpl w:val="42504EA2"/>
    <w:lvl w:ilvl="0" w:tplc="1CD44A2C">
      <w:start w:val="1"/>
      <w:numFmt w:val="bullet"/>
      <w:lvlText w:val="•"/>
      <w:lvlJc w:val="left"/>
      <w:pPr>
        <w:ind w:left="9"/>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F336E160">
      <w:start w:val="1"/>
      <w:numFmt w:val="bullet"/>
      <w:lvlText w:val="o"/>
      <w:lvlJc w:val="left"/>
      <w:pPr>
        <w:ind w:left="178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C524927E">
      <w:start w:val="1"/>
      <w:numFmt w:val="bullet"/>
      <w:lvlText w:val="▪"/>
      <w:lvlJc w:val="left"/>
      <w:pPr>
        <w:ind w:left="25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781E7648">
      <w:start w:val="1"/>
      <w:numFmt w:val="bullet"/>
      <w:lvlText w:val="•"/>
      <w:lvlJc w:val="left"/>
      <w:pPr>
        <w:ind w:left="322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08367002">
      <w:start w:val="1"/>
      <w:numFmt w:val="bullet"/>
      <w:lvlText w:val="o"/>
      <w:lvlJc w:val="left"/>
      <w:pPr>
        <w:ind w:left="394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5F7464BA">
      <w:start w:val="1"/>
      <w:numFmt w:val="bullet"/>
      <w:lvlText w:val="▪"/>
      <w:lvlJc w:val="left"/>
      <w:pPr>
        <w:ind w:left="466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9F54FE60">
      <w:start w:val="1"/>
      <w:numFmt w:val="bullet"/>
      <w:lvlText w:val="•"/>
      <w:lvlJc w:val="left"/>
      <w:pPr>
        <w:ind w:left="538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47584A58">
      <w:start w:val="1"/>
      <w:numFmt w:val="bullet"/>
      <w:lvlText w:val="o"/>
      <w:lvlJc w:val="left"/>
      <w:pPr>
        <w:ind w:left="61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75FA7982">
      <w:start w:val="1"/>
      <w:numFmt w:val="bullet"/>
      <w:lvlText w:val="▪"/>
      <w:lvlJc w:val="left"/>
      <w:pPr>
        <w:ind w:left="682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62">
    <w:nsid w:val="5B6E61C8"/>
    <w:multiLevelType w:val="hybridMultilevel"/>
    <w:tmpl w:val="267CC292"/>
    <w:lvl w:ilvl="0" w:tplc="F5149738">
      <w:start w:val="1"/>
      <w:numFmt w:val="bullet"/>
      <w:lvlText w:val="•"/>
      <w:lvlJc w:val="left"/>
      <w:pPr>
        <w:ind w:left="9"/>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AF22302C">
      <w:start w:val="1"/>
      <w:numFmt w:val="bullet"/>
      <w:lvlText w:val="o"/>
      <w:lvlJc w:val="left"/>
      <w:pPr>
        <w:ind w:left="178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91E6B886">
      <w:start w:val="1"/>
      <w:numFmt w:val="bullet"/>
      <w:lvlText w:val="▪"/>
      <w:lvlJc w:val="left"/>
      <w:pPr>
        <w:ind w:left="25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5E1E19DA">
      <w:start w:val="1"/>
      <w:numFmt w:val="bullet"/>
      <w:lvlText w:val="•"/>
      <w:lvlJc w:val="left"/>
      <w:pPr>
        <w:ind w:left="322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30F22654">
      <w:start w:val="1"/>
      <w:numFmt w:val="bullet"/>
      <w:lvlText w:val="o"/>
      <w:lvlJc w:val="left"/>
      <w:pPr>
        <w:ind w:left="394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BDD88B2A">
      <w:start w:val="1"/>
      <w:numFmt w:val="bullet"/>
      <w:lvlText w:val="▪"/>
      <w:lvlJc w:val="left"/>
      <w:pPr>
        <w:ind w:left="466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684246F6">
      <w:start w:val="1"/>
      <w:numFmt w:val="bullet"/>
      <w:lvlText w:val="•"/>
      <w:lvlJc w:val="left"/>
      <w:pPr>
        <w:ind w:left="538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D472B698">
      <w:start w:val="1"/>
      <w:numFmt w:val="bullet"/>
      <w:lvlText w:val="o"/>
      <w:lvlJc w:val="left"/>
      <w:pPr>
        <w:ind w:left="61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67DCF7AC">
      <w:start w:val="1"/>
      <w:numFmt w:val="bullet"/>
      <w:lvlText w:val="▪"/>
      <w:lvlJc w:val="left"/>
      <w:pPr>
        <w:ind w:left="682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63">
    <w:nsid w:val="5D2C2E1E"/>
    <w:multiLevelType w:val="hybridMultilevel"/>
    <w:tmpl w:val="C3F89284"/>
    <w:lvl w:ilvl="0" w:tplc="5F5EFE62">
      <w:start w:val="1"/>
      <w:numFmt w:val="bullet"/>
      <w:lvlText w:val="•"/>
      <w:lvlJc w:val="left"/>
      <w:pPr>
        <w:ind w:left="9"/>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7E782D1C">
      <w:start w:val="1"/>
      <w:numFmt w:val="bullet"/>
      <w:lvlText w:val="o"/>
      <w:lvlJc w:val="left"/>
      <w:pPr>
        <w:ind w:left="178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D1EE2292">
      <w:start w:val="1"/>
      <w:numFmt w:val="bullet"/>
      <w:lvlText w:val="▪"/>
      <w:lvlJc w:val="left"/>
      <w:pPr>
        <w:ind w:left="25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BE1E33EA">
      <w:start w:val="1"/>
      <w:numFmt w:val="bullet"/>
      <w:lvlText w:val="•"/>
      <w:lvlJc w:val="left"/>
      <w:pPr>
        <w:ind w:left="322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F738C554">
      <w:start w:val="1"/>
      <w:numFmt w:val="bullet"/>
      <w:lvlText w:val="o"/>
      <w:lvlJc w:val="left"/>
      <w:pPr>
        <w:ind w:left="394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D3424664">
      <w:start w:val="1"/>
      <w:numFmt w:val="bullet"/>
      <w:lvlText w:val="▪"/>
      <w:lvlJc w:val="left"/>
      <w:pPr>
        <w:ind w:left="466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DFD23218">
      <w:start w:val="1"/>
      <w:numFmt w:val="bullet"/>
      <w:lvlText w:val="•"/>
      <w:lvlJc w:val="left"/>
      <w:pPr>
        <w:ind w:left="538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44E439C8">
      <w:start w:val="1"/>
      <w:numFmt w:val="bullet"/>
      <w:lvlText w:val="o"/>
      <w:lvlJc w:val="left"/>
      <w:pPr>
        <w:ind w:left="61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F8440590">
      <w:start w:val="1"/>
      <w:numFmt w:val="bullet"/>
      <w:lvlText w:val="▪"/>
      <w:lvlJc w:val="left"/>
      <w:pPr>
        <w:ind w:left="682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64">
    <w:nsid w:val="5E7319B4"/>
    <w:multiLevelType w:val="hybridMultilevel"/>
    <w:tmpl w:val="9AB6C97A"/>
    <w:lvl w:ilvl="0" w:tplc="DA688854">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F5E638A">
      <w:start w:val="1"/>
      <w:numFmt w:val="lowerLetter"/>
      <w:lvlText w:val="%2"/>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F0878DE">
      <w:start w:val="1"/>
      <w:numFmt w:val="lowerRoman"/>
      <w:lvlText w:val="%3"/>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B3C4AD6">
      <w:start w:val="1"/>
      <w:numFmt w:val="decimal"/>
      <w:lvlText w:val="%4"/>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1F69198">
      <w:start w:val="1"/>
      <w:numFmt w:val="lowerLetter"/>
      <w:lvlText w:val="%5"/>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CAA9ADE">
      <w:start w:val="1"/>
      <w:numFmt w:val="lowerRoman"/>
      <w:lvlText w:val="%6"/>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84E1B3E">
      <w:start w:val="1"/>
      <w:numFmt w:val="decimal"/>
      <w:lvlText w:val="%7"/>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02E36C2">
      <w:start w:val="1"/>
      <w:numFmt w:val="lowerLetter"/>
      <w:lvlText w:val="%8"/>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D34BE4A">
      <w:start w:val="1"/>
      <w:numFmt w:val="lowerRoman"/>
      <w:lvlText w:val="%9"/>
      <w:lvlJc w:val="left"/>
      <w:pPr>
        <w:ind w:left="6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5">
    <w:nsid w:val="604A3A20"/>
    <w:multiLevelType w:val="hybridMultilevel"/>
    <w:tmpl w:val="1B0AD412"/>
    <w:lvl w:ilvl="0" w:tplc="462C8822">
      <w:start w:val="1"/>
      <w:numFmt w:val="bullet"/>
      <w:lvlText w:val="•"/>
      <w:lvlJc w:val="left"/>
      <w:pPr>
        <w:ind w:left="360"/>
      </w:pPr>
      <w:rPr>
        <w:rFonts w:ascii="Arial" w:eastAsia="Arial" w:hAnsi="Arial" w:cs="Arial"/>
        <w:b w:val="0"/>
        <w:i w:val="0"/>
        <w:strike w:val="0"/>
        <w:dstrike w:val="0"/>
        <w:color w:val="00000A"/>
        <w:sz w:val="28"/>
        <w:szCs w:val="28"/>
        <w:u w:val="none" w:color="000000"/>
        <w:bdr w:val="none" w:sz="0" w:space="0" w:color="auto"/>
        <w:shd w:val="clear" w:color="auto" w:fill="auto"/>
        <w:vertAlign w:val="baseline"/>
      </w:rPr>
    </w:lvl>
    <w:lvl w:ilvl="1" w:tplc="02D882CE">
      <w:start w:val="1"/>
      <w:numFmt w:val="bullet"/>
      <w:lvlText w:val="o"/>
      <w:lvlJc w:val="left"/>
      <w:pPr>
        <w:ind w:left="1080"/>
      </w:pPr>
      <w:rPr>
        <w:rFonts w:ascii="Segoe UI Symbol" w:eastAsia="Segoe UI Symbol" w:hAnsi="Segoe UI Symbol" w:cs="Segoe UI Symbol"/>
        <w:b w:val="0"/>
        <w:i w:val="0"/>
        <w:strike w:val="0"/>
        <w:dstrike w:val="0"/>
        <w:color w:val="00000A"/>
        <w:sz w:val="28"/>
        <w:szCs w:val="28"/>
        <w:u w:val="none" w:color="000000"/>
        <w:bdr w:val="none" w:sz="0" w:space="0" w:color="auto"/>
        <w:shd w:val="clear" w:color="auto" w:fill="auto"/>
        <w:vertAlign w:val="baseline"/>
      </w:rPr>
    </w:lvl>
    <w:lvl w:ilvl="2" w:tplc="BAC25212">
      <w:start w:val="1"/>
      <w:numFmt w:val="bullet"/>
      <w:lvlText w:val="▪"/>
      <w:lvlJc w:val="left"/>
      <w:pPr>
        <w:ind w:left="1800"/>
      </w:pPr>
      <w:rPr>
        <w:rFonts w:ascii="Segoe UI Symbol" w:eastAsia="Segoe UI Symbol" w:hAnsi="Segoe UI Symbol" w:cs="Segoe UI Symbol"/>
        <w:b w:val="0"/>
        <w:i w:val="0"/>
        <w:strike w:val="0"/>
        <w:dstrike w:val="0"/>
        <w:color w:val="00000A"/>
        <w:sz w:val="28"/>
        <w:szCs w:val="28"/>
        <w:u w:val="none" w:color="000000"/>
        <w:bdr w:val="none" w:sz="0" w:space="0" w:color="auto"/>
        <w:shd w:val="clear" w:color="auto" w:fill="auto"/>
        <w:vertAlign w:val="baseline"/>
      </w:rPr>
    </w:lvl>
    <w:lvl w:ilvl="3" w:tplc="FFFAD810">
      <w:start w:val="1"/>
      <w:numFmt w:val="bullet"/>
      <w:lvlText w:val="•"/>
      <w:lvlJc w:val="left"/>
      <w:pPr>
        <w:ind w:left="2520"/>
      </w:pPr>
      <w:rPr>
        <w:rFonts w:ascii="Arial" w:eastAsia="Arial" w:hAnsi="Arial" w:cs="Arial"/>
        <w:b w:val="0"/>
        <w:i w:val="0"/>
        <w:strike w:val="0"/>
        <w:dstrike w:val="0"/>
        <w:color w:val="00000A"/>
        <w:sz w:val="28"/>
        <w:szCs w:val="28"/>
        <w:u w:val="none" w:color="000000"/>
        <w:bdr w:val="none" w:sz="0" w:space="0" w:color="auto"/>
        <w:shd w:val="clear" w:color="auto" w:fill="auto"/>
        <w:vertAlign w:val="baseline"/>
      </w:rPr>
    </w:lvl>
    <w:lvl w:ilvl="4" w:tplc="8AA211E0">
      <w:start w:val="1"/>
      <w:numFmt w:val="bullet"/>
      <w:lvlText w:val="o"/>
      <w:lvlJc w:val="left"/>
      <w:pPr>
        <w:ind w:left="3240"/>
      </w:pPr>
      <w:rPr>
        <w:rFonts w:ascii="Segoe UI Symbol" w:eastAsia="Segoe UI Symbol" w:hAnsi="Segoe UI Symbol" w:cs="Segoe UI Symbol"/>
        <w:b w:val="0"/>
        <w:i w:val="0"/>
        <w:strike w:val="0"/>
        <w:dstrike w:val="0"/>
        <w:color w:val="00000A"/>
        <w:sz w:val="28"/>
        <w:szCs w:val="28"/>
        <w:u w:val="none" w:color="000000"/>
        <w:bdr w:val="none" w:sz="0" w:space="0" w:color="auto"/>
        <w:shd w:val="clear" w:color="auto" w:fill="auto"/>
        <w:vertAlign w:val="baseline"/>
      </w:rPr>
    </w:lvl>
    <w:lvl w:ilvl="5" w:tplc="454283A4">
      <w:start w:val="1"/>
      <w:numFmt w:val="bullet"/>
      <w:lvlText w:val="▪"/>
      <w:lvlJc w:val="left"/>
      <w:pPr>
        <w:ind w:left="3960"/>
      </w:pPr>
      <w:rPr>
        <w:rFonts w:ascii="Segoe UI Symbol" w:eastAsia="Segoe UI Symbol" w:hAnsi="Segoe UI Symbol" w:cs="Segoe UI Symbol"/>
        <w:b w:val="0"/>
        <w:i w:val="0"/>
        <w:strike w:val="0"/>
        <w:dstrike w:val="0"/>
        <w:color w:val="00000A"/>
        <w:sz w:val="28"/>
        <w:szCs w:val="28"/>
        <w:u w:val="none" w:color="000000"/>
        <w:bdr w:val="none" w:sz="0" w:space="0" w:color="auto"/>
        <w:shd w:val="clear" w:color="auto" w:fill="auto"/>
        <w:vertAlign w:val="baseline"/>
      </w:rPr>
    </w:lvl>
    <w:lvl w:ilvl="6" w:tplc="BD0AB720">
      <w:start w:val="1"/>
      <w:numFmt w:val="bullet"/>
      <w:lvlText w:val="•"/>
      <w:lvlJc w:val="left"/>
      <w:pPr>
        <w:ind w:left="4680"/>
      </w:pPr>
      <w:rPr>
        <w:rFonts w:ascii="Arial" w:eastAsia="Arial" w:hAnsi="Arial" w:cs="Arial"/>
        <w:b w:val="0"/>
        <w:i w:val="0"/>
        <w:strike w:val="0"/>
        <w:dstrike w:val="0"/>
        <w:color w:val="00000A"/>
        <w:sz w:val="28"/>
        <w:szCs w:val="28"/>
        <w:u w:val="none" w:color="000000"/>
        <w:bdr w:val="none" w:sz="0" w:space="0" w:color="auto"/>
        <w:shd w:val="clear" w:color="auto" w:fill="auto"/>
        <w:vertAlign w:val="baseline"/>
      </w:rPr>
    </w:lvl>
    <w:lvl w:ilvl="7" w:tplc="CBF4DF76">
      <w:start w:val="1"/>
      <w:numFmt w:val="bullet"/>
      <w:lvlText w:val="o"/>
      <w:lvlJc w:val="left"/>
      <w:pPr>
        <w:ind w:left="5400"/>
      </w:pPr>
      <w:rPr>
        <w:rFonts w:ascii="Segoe UI Symbol" w:eastAsia="Segoe UI Symbol" w:hAnsi="Segoe UI Symbol" w:cs="Segoe UI Symbol"/>
        <w:b w:val="0"/>
        <w:i w:val="0"/>
        <w:strike w:val="0"/>
        <w:dstrike w:val="0"/>
        <w:color w:val="00000A"/>
        <w:sz w:val="28"/>
        <w:szCs w:val="28"/>
        <w:u w:val="none" w:color="000000"/>
        <w:bdr w:val="none" w:sz="0" w:space="0" w:color="auto"/>
        <w:shd w:val="clear" w:color="auto" w:fill="auto"/>
        <w:vertAlign w:val="baseline"/>
      </w:rPr>
    </w:lvl>
    <w:lvl w:ilvl="8" w:tplc="40460A40">
      <w:start w:val="1"/>
      <w:numFmt w:val="bullet"/>
      <w:lvlText w:val="▪"/>
      <w:lvlJc w:val="left"/>
      <w:pPr>
        <w:ind w:left="6120"/>
      </w:pPr>
      <w:rPr>
        <w:rFonts w:ascii="Segoe UI Symbol" w:eastAsia="Segoe UI Symbol" w:hAnsi="Segoe UI Symbol" w:cs="Segoe UI Symbol"/>
        <w:b w:val="0"/>
        <w:i w:val="0"/>
        <w:strike w:val="0"/>
        <w:dstrike w:val="0"/>
        <w:color w:val="00000A"/>
        <w:sz w:val="28"/>
        <w:szCs w:val="28"/>
        <w:u w:val="none" w:color="000000"/>
        <w:bdr w:val="none" w:sz="0" w:space="0" w:color="auto"/>
        <w:shd w:val="clear" w:color="auto" w:fill="auto"/>
        <w:vertAlign w:val="baseline"/>
      </w:rPr>
    </w:lvl>
  </w:abstractNum>
  <w:abstractNum w:abstractNumId="66">
    <w:nsid w:val="625D4B00"/>
    <w:multiLevelType w:val="hybridMultilevel"/>
    <w:tmpl w:val="F04E78F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7">
    <w:nsid w:val="62DC55AC"/>
    <w:multiLevelType w:val="hybridMultilevel"/>
    <w:tmpl w:val="E3EEDAA4"/>
    <w:lvl w:ilvl="0" w:tplc="524A66D2">
      <w:start w:val="1"/>
      <w:numFmt w:val="bullet"/>
      <w:lvlText w:val="•"/>
      <w:lvlJc w:val="left"/>
      <w:pPr>
        <w:ind w:left="9"/>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DD9C4CAA">
      <w:start w:val="1"/>
      <w:numFmt w:val="bullet"/>
      <w:lvlText w:val="o"/>
      <w:lvlJc w:val="left"/>
      <w:pPr>
        <w:ind w:left="178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672EEB84">
      <w:start w:val="1"/>
      <w:numFmt w:val="bullet"/>
      <w:lvlText w:val="▪"/>
      <w:lvlJc w:val="left"/>
      <w:pPr>
        <w:ind w:left="25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BE6EF4AE">
      <w:start w:val="1"/>
      <w:numFmt w:val="bullet"/>
      <w:lvlText w:val="•"/>
      <w:lvlJc w:val="left"/>
      <w:pPr>
        <w:ind w:left="322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826E4CC6">
      <w:start w:val="1"/>
      <w:numFmt w:val="bullet"/>
      <w:lvlText w:val="o"/>
      <w:lvlJc w:val="left"/>
      <w:pPr>
        <w:ind w:left="394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C9FEAFB6">
      <w:start w:val="1"/>
      <w:numFmt w:val="bullet"/>
      <w:lvlText w:val="▪"/>
      <w:lvlJc w:val="left"/>
      <w:pPr>
        <w:ind w:left="466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8C2031BE">
      <w:start w:val="1"/>
      <w:numFmt w:val="bullet"/>
      <w:lvlText w:val="•"/>
      <w:lvlJc w:val="left"/>
      <w:pPr>
        <w:ind w:left="538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99A28C56">
      <w:start w:val="1"/>
      <w:numFmt w:val="bullet"/>
      <w:lvlText w:val="o"/>
      <w:lvlJc w:val="left"/>
      <w:pPr>
        <w:ind w:left="61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60C6205A">
      <w:start w:val="1"/>
      <w:numFmt w:val="bullet"/>
      <w:lvlText w:val="▪"/>
      <w:lvlJc w:val="left"/>
      <w:pPr>
        <w:ind w:left="682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68">
    <w:nsid w:val="65C91D1C"/>
    <w:multiLevelType w:val="hybridMultilevel"/>
    <w:tmpl w:val="CBDC3C2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9">
    <w:nsid w:val="66227F9C"/>
    <w:multiLevelType w:val="hybridMultilevel"/>
    <w:tmpl w:val="C4DA8F6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0">
    <w:nsid w:val="68C04852"/>
    <w:multiLevelType w:val="hybridMultilevel"/>
    <w:tmpl w:val="784C5C26"/>
    <w:lvl w:ilvl="0" w:tplc="70F86E5C">
      <w:start w:val="1"/>
      <w:numFmt w:val="bullet"/>
      <w:lvlText w:val="•"/>
      <w:lvlJc w:val="left"/>
      <w:pPr>
        <w:ind w:left="9"/>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32484CBE">
      <w:start w:val="1"/>
      <w:numFmt w:val="bullet"/>
      <w:lvlText w:val="o"/>
      <w:lvlJc w:val="left"/>
      <w:pPr>
        <w:ind w:left="178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73223F3A">
      <w:start w:val="1"/>
      <w:numFmt w:val="bullet"/>
      <w:lvlText w:val="▪"/>
      <w:lvlJc w:val="left"/>
      <w:pPr>
        <w:ind w:left="25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E51AAB4A">
      <w:start w:val="1"/>
      <w:numFmt w:val="bullet"/>
      <w:lvlText w:val="•"/>
      <w:lvlJc w:val="left"/>
      <w:pPr>
        <w:ind w:left="322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CA0242FE">
      <w:start w:val="1"/>
      <w:numFmt w:val="bullet"/>
      <w:lvlText w:val="o"/>
      <w:lvlJc w:val="left"/>
      <w:pPr>
        <w:ind w:left="394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97E6C9A8">
      <w:start w:val="1"/>
      <w:numFmt w:val="bullet"/>
      <w:lvlText w:val="▪"/>
      <w:lvlJc w:val="left"/>
      <w:pPr>
        <w:ind w:left="466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E0F6BF50">
      <w:start w:val="1"/>
      <w:numFmt w:val="bullet"/>
      <w:lvlText w:val="•"/>
      <w:lvlJc w:val="left"/>
      <w:pPr>
        <w:ind w:left="538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EF624066">
      <w:start w:val="1"/>
      <w:numFmt w:val="bullet"/>
      <w:lvlText w:val="o"/>
      <w:lvlJc w:val="left"/>
      <w:pPr>
        <w:ind w:left="61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F4609B38">
      <w:start w:val="1"/>
      <w:numFmt w:val="bullet"/>
      <w:lvlText w:val="▪"/>
      <w:lvlJc w:val="left"/>
      <w:pPr>
        <w:ind w:left="682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71">
    <w:nsid w:val="69EB38B8"/>
    <w:multiLevelType w:val="hybridMultilevel"/>
    <w:tmpl w:val="6AA0EB20"/>
    <w:lvl w:ilvl="0" w:tplc="B52A921A">
      <w:start w:val="3"/>
      <w:numFmt w:val="upperRoman"/>
      <w:lvlText w:val="%1."/>
      <w:lvlJc w:val="left"/>
      <w:pPr>
        <w:ind w:left="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6625F8A">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2E8DFF8">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23604A0">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C409CC0">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F2416EC">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AA6162E">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5B6B606">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BF0AF6C">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2">
    <w:nsid w:val="6AB56EA6"/>
    <w:multiLevelType w:val="hybridMultilevel"/>
    <w:tmpl w:val="3F088288"/>
    <w:lvl w:ilvl="0" w:tplc="66ECFF4C">
      <w:start w:val="1"/>
      <w:numFmt w:val="bullet"/>
      <w:lvlText w:val=""/>
      <w:lvlJc w:val="left"/>
      <w:pPr>
        <w:ind w:left="1428" w:hanging="36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3">
    <w:nsid w:val="6DC6230F"/>
    <w:multiLevelType w:val="hybridMultilevel"/>
    <w:tmpl w:val="567AF8EE"/>
    <w:lvl w:ilvl="0" w:tplc="78908AAA">
      <w:start w:val="1"/>
      <w:numFmt w:val="bullet"/>
      <w:lvlText w:val="•"/>
      <w:lvlJc w:val="left"/>
      <w:pPr>
        <w:ind w:left="9"/>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0B6EC376">
      <w:start w:val="1"/>
      <w:numFmt w:val="bullet"/>
      <w:lvlText w:val="o"/>
      <w:lvlJc w:val="left"/>
      <w:pPr>
        <w:ind w:left="178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1922A0AC">
      <w:start w:val="1"/>
      <w:numFmt w:val="bullet"/>
      <w:lvlText w:val="▪"/>
      <w:lvlJc w:val="left"/>
      <w:pPr>
        <w:ind w:left="25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856ABE66">
      <w:start w:val="1"/>
      <w:numFmt w:val="bullet"/>
      <w:lvlText w:val="•"/>
      <w:lvlJc w:val="left"/>
      <w:pPr>
        <w:ind w:left="322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05AC19E4">
      <w:start w:val="1"/>
      <w:numFmt w:val="bullet"/>
      <w:lvlText w:val="o"/>
      <w:lvlJc w:val="left"/>
      <w:pPr>
        <w:ind w:left="394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947CF8F2">
      <w:start w:val="1"/>
      <w:numFmt w:val="bullet"/>
      <w:lvlText w:val="▪"/>
      <w:lvlJc w:val="left"/>
      <w:pPr>
        <w:ind w:left="466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1E68C840">
      <w:start w:val="1"/>
      <w:numFmt w:val="bullet"/>
      <w:lvlText w:val="•"/>
      <w:lvlJc w:val="left"/>
      <w:pPr>
        <w:ind w:left="538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D340F8C0">
      <w:start w:val="1"/>
      <w:numFmt w:val="bullet"/>
      <w:lvlText w:val="o"/>
      <w:lvlJc w:val="left"/>
      <w:pPr>
        <w:ind w:left="61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756ABE14">
      <w:start w:val="1"/>
      <w:numFmt w:val="bullet"/>
      <w:lvlText w:val="▪"/>
      <w:lvlJc w:val="left"/>
      <w:pPr>
        <w:ind w:left="682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74">
    <w:nsid w:val="6EAD2E52"/>
    <w:multiLevelType w:val="hybridMultilevel"/>
    <w:tmpl w:val="663ECE80"/>
    <w:lvl w:ilvl="0" w:tplc="B856380C">
      <w:start w:val="1"/>
      <w:numFmt w:val="bullet"/>
      <w:lvlText w:val="•"/>
      <w:lvlJc w:val="left"/>
      <w:pPr>
        <w:ind w:left="360"/>
      </w:pPr>
      <w:rPr>
        <w:rFonts w:ascii="Arial" w:eastAsia="Arial" w:hAnsi="Arial" w:cs="Arial"/>
        <w:b w:val="0"/>
        <w:i w:val="0"/>
        <w:strike w:val="0"/>
        <w:dstrike w:val="0"/>
        <w:color w:val="00000A"/>
        <w:sz w:val="28"/>
        <w:szCs w:val="28"/>
        <w:u w:val="none" w:color="000000"/>
        <w:bdr w:val="none" w:sz="0" w:space="0" w:color="auto"/>
        <w:shd w:val="clear" w:color="auto" w:fill="auto"/>
        <w:vertAlign w:val="baseline"/>
      </w:rPr>
    </w:lvl>
    <w:lvl w:ilvl="1" w:tplc="9BF23CA2">
      <w:start w:val="1"/>
      <w:numFmt w:val="bullet"/>
      <w:lvlText w:val="o"/>
      <w:lvlJc w:val="left"/>
      <w:pPr>
        <w:ind w:left="1080"/>
      </w:pPr>
      <w:rPr>
        <w:rFonts w:ascii="Segoe UI Symbol" w:eastAsia="Segoe UI Symbol" w:hAnsi="Segoe UI Symbol" w:cs="Segoe UI Symbol"/>
        <w:b w:val="0"/>
        <w:i w:val="0"/>
        <w:strike w:val="0"/>
        <w:dstrike w:val="0"/>
        <w:color w:val="00000A"/>
        <w:sz w:val="28"/>
        <w:szCs w:val="28"/>
        <w:u w:val="none" w:color="000000"/>
        <w:bdr w:val="none" w:sz="0" w:space="0" w:color="auto"/>
        <w:shd w:val="clear" w:color="auto" w:fill="auto"/>
        <w:vertAlign w:val="baseline"/>
      </w:rPr>
    </w:lvl>
    <w:lvl w:ilvl="2" w:tplc="6CF2100A">
      <w:start w:val="1"/>
      <w:numFmt w:val="bullet"/>
      <w:lvlText w:val="▪"/>
      <w:lvlJc w:val="left"/>
      <w:pPr>
        <w:ind w:left="1800"/>
      </w:pPr>
      <w:rPr>
        <w:rFonts w:ascii="Segoe UI Symbol" w:eastAsia="Segoe UI Symbol" w:hAnsi="Segoe UI Symbol" w:cs="Segoe UI Symbol"/>
        <w:b w:val="0"/>
        <w:i w:val="0"/>
        <w:strike w:val="0"/>
        <w:dstrike w:val="0"/>
        <w:color w:val="00000A"/>
        <w:sz w:val="28"/>
        <w:szCs w:val="28"/>
        <w:u w:val="none" w:color="000000"/>
        <w:bdr w:val="none" w:sz="0" w:space="0" w:color="auto"/>
        <w:shd w:val="clear" w:color="auto" w:fill="auto"/>
        <w:vertAlign w:val="baseline"/>
      </w:rPr>
    </w:lvl>
    <w:lvl w:ilvl="3" w:tplc="A6826764">
      <w:start w:val="1"/>
      <w:numFmt w:val="bullet"/>
      <w:lvlText w:val="•"/>
      <w:lvlJc w:val="left"/>
      <w:pPr>
        <w:ind w:left="2520"/>
      </w:pPr>
      <w:rPr>
        <w:rFonts w:ascii="Arial" w:eastAsia="Arial" w:hAnsi="Arial" w:cs="Arial"/>
        <w:b w:val="0"/>
        <w:i w:val="0"/>
        <w:strike w:val="0"/>
        <w:dstrike w:val="0"/>
        <w:color w:val="00000A"/>
        <w:sz w:val="28"/>
        <w:szCs w:val="28"/>
        <w:u w:val="none" w:color="000000"/>
        <w:bdr w:val="none" w:sz="0" w:space="0" w:color="auto"/>
        <w:shd w:val="clear" w:color="auto" w:fill="auto"/>
        <w:vertAlign w:val="baseline"/>
      </w:rPr>
    </w:lvl>
    <w:lvl w:ilvl="4" w:tplc="E7F428F0">
      <w:start w:val="1"/>
      <w:numFmt w:val="bullet"/>
      <w:lvlText w:val="o"/>
      <w:lvlJc w:val="left"/>
      <w:pPr>
        <w:ind w:left="3240"/>
      </w:pPr>
      <w:rPr>
        <w:rFonts w:ascii="Segoe UI Symbol" w:eastAsia="Segoe UI Symbol" w:hAnsi="Segoe UI Symbol" w:cs="Segoe UI Symbol"/>
        <w:b w:val="0"/>
        <w:i w:val="0"/>
        <w:strike w:val="0"/>
        <w:dstrike w:val="0"/>
        <w:color w:val="00000A"/>
        <w:sz w:val="28"/>
        <w:szCs w:val="28"/>
        <w:u w:val="none" w:color="000000"/>
        <w:bdr w:val="none" w:sz="0" w:space="0" w:color="auto"/>
        <w:shd w:val="clear" w:color="auto" w:fill="auto"/>
        <w:vertAlign w:val="baseline"/>
      </w:rPr>
    </w:lvl>
    <w:lvl w:ilvl="5" w:tplc="E814F6FA">
      <w:start w:val="1"/>
      <w:numFmt w:val="bullet"/>
      <w:lvlText w:val="▪"/>
      <w:lvlJc w:val="left"/>
      <w:pPr>
        <w:ind w:left="3960"/>
      </w:pPr>
      <w:rPr>
        <w:rFonts w:ascii="Segoe UI Symbol" w:eastAsia="Segoe UI Symbol" w:hAnsi="Segoe UI Symbol" w:cs="Segoe UI Symbol"/>
        <w:b w:val="0"/>
        <w:i w:val="0"/>
        <w:strike w:val="0"/>
        <w:dstrike w:val="0"/>
        <w:color w:val="00000A"/>
        <w:sz w:val="28"/>
        <w:szCs w:val="28"/>
        <w:u w:val="none" w:color="000000"/>
        <w:bdr w:val="none" w:sz="0" w:space="0" w:color="auto"/>
        <w:shd w:val="clear" w:color="auto" w:fill="auto"/>
        <w:vertAlign w:val="baseline"/>
      </w:rPr>
    </w:lvl>
    <w:lvl w:ilvl="6" w:tplc="8BEC5F0A">
      <w:start w:val="1"/>
      <w:numFmt w:val="bullet"/>
      <w:lvlText w:val="•"/>
      <w:lvlJc w:val="left"/>
      <w:pPr>
        <w:ind w:left="4680"/>
      </w:pPr>
      <w:rPr>
        <w:rFonts w:ascii="Arial" w:eastAsia="Arial" w:hAnsi="Arial" w:cs="Arial"/>
        <w:b w:val="0"/>
        <w:i w:val="0"/>
        <w:strike w:val="0"/>
        <w:dstrike w:val="0"/>
        <w:color w:val="00000A"/>
        <w:sz w:val="28"/>
        <w:szCs w:val="28"/>
        <w:u w:val="none" w:color="000000"/>
        <w:bdr w:val="none" w:sz="0" w:space="0" w:color="auto"/>
        <w:shd w:val="clear" w:color="auto" w:fill="auto"/>
        <w:vertAlign w:val="baseline"/>
      </w:rPr>
    </w:lvl>
    <w:lvl w:ilvl="7" w:tplc="99B689E2">
      <w:start w:val="1"/>
      <w:numFmt w:val="bullet"/>
      <w:lvlText w:val="o"/>
      <w:lvlJc w:val="left"/>
      <w:pPr>
        <w:ind w:left="5400"/>
      </w:pPr>
      <w:rPr>
        <w:rFonts w:ascii="Segoe UI Symbol" w:eastAsia="Segoe UI Symbol" w:hAnsi="Segoe UI Symbol" w:cs="Segoe UI Symbol"/>
        <w:b w:val="0"/>
        <w:i w:val="0"/>
        <w:strike w:val="0"/>
        <w:dstrike w:val="0"/>
        <w:color w:val="00000A"/>
        <w:sz w:val="28"/>
        <w:szCs w:val="28"/>
        <w:u w:val="none" w:color="000000"/>
        <w:bdr w:val="none" w:sz="0" w:space="0" w:color="auto"/>
        <w:shd w:val="clear" w:color="auto" w:fill="auto"/>
        <w:vertAlign w:val="baseline"/>
      </w:rPr>
    </w:lvl>
    <w:lvl w:ilvl="8" w:tplc="389AD936">
      <w:start w:val="1"/>
      <w:numFmt w:val="bullet"/>
      <w:lvlText w:val="▪"/>
      <w:lvlJc w:val="left"/>
      <w:pPr>
        <w:ind w:left="6120"/>
      </w:pPr>
      <w:rPr>
        <w:rFonts w:ascii="Segoe UI Symbol" w:eastAsia="Segoe UI Symbol" w:hAnsi="Segoe UI Symbol" w:cs="Segoe UI Symbol"/>
        <w:b w:val="0"/>
        <w:i w:val="0"/>
        <w:strike w:val="0"/>
        <w:dstrike w:val="0"/>
        <w:color w:val="00000A"/>
        <w:sz w:val="28"/>
        <w:szCs w:val="28"/>
        <w:u w:val="none" w:color="000000"/>
        <w:bdr w:val="none" w:sz="0" w:space="0" w:color="auto"/>
        <w:shd w:val="clear" w:color="auto" w:fill="auto"/>
        <w:vertAlign w:val="baseline"/>
      </w:rPr>
    </w:lvl>
  </w:abstractNum>
  <w:abstractNum w:abstractNumId="75">
    <w:nsid w:val="710800DA"/>
    <w:multiLevelType w:val="hybridMultilevel"/>
    <w:tmpl w:val="9370C1F6"/>
    <w:lvl w:ilvl="0" w:tplc="AD7A8B6A">
      <w:start w:val="1"/>
      <w:numFmt w:val="bullet"/>
      <w:lvlText w:val="•"/>
      <w:lvlJc w:val="left"/>
      <w:pPr>
        <w:ind w:left="9"/>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DDF6E51E">
      <w:start w:val="1"/>
      <w:numFmt w:val="bullet"/>
      <w:lvlText w:val="o"/>
      <w:lvlJc w:val="left"/>
      <w:pPr>
        <w:ind w:left="178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7214F20E">
      <w:start w:val="1"/>
      <w:numFmt w:val="bullet"/>
      <w:lvlText w:val="▪"/>
      <w:lvlJc w:val="left"/>
      <w:pPr>
        <w:ind w:left="25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91F25B50">
      <w:start w:val="1"/>
      <w:numFmt w:val="bullet"/>
      <w:lvlText w:val="•"/>
      <w:lvlJc w:val="left"/>
      <w:pPr>
        <w:ind w:left="322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911C8A34">
      <w:start w:val="1"/>
      <w:numFmt w:val="bullet"/>
      <w:lvlText w:val="o"/>
      <w:lvlJc w:val="left"/>
      <w:pPr>
        <w:ind w:left="394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69EE68EA">
      <w:start w:val="1"/>
      <w:numFmt w:val="bullet"/>
      <w:lvlText w:val="▪"/>
      <w:lvlJc w:val="left"/>
      <w:pPr>
        <w:ind w:left="466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6C58F150">
      <w:start w:val="1"/>
      <w:numFmt w:val="bullet"/>
      <w:lvlText w:val="•"/>
      <w:lvlJc w:val="left"/>
      <w:pPr>
        <w:ind w:left="538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2DA47956">
      <w:start w:val="1"/>
      <w:numFmt w:val="bullet"/>
      <w:lvlText w:val="o"/>
      <w:lvlJc w:val="left"/>
      <w:pPr>
        <w:ind w:left="61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4170F9A2">
      <w:start w:val="1"/>
      <w:numFmt w:val="bullet"/>
      <w:lvlText w:val="▪"/>
      <w:lvlJc w:val="left"/>
      <w:pPr>
        <w:ind w:left="682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76">
    <w:nsid w:val="71BB5452"/>
    <w:multiLevelType w:val="hybridMultilevel"/>
    <w:tmpl w:val="210E91F4"/>
    <w:lvl w:ilvl="0" w:tplc="04190001">
      <w:start w:val="1"/>
      <w:numFmt w:val="bullet"/>
      <w:lvlText w:val=""/>
      <w:lvlJc w:val="left"/>
      <w:pPr>
        <w:ind w:left="362" w:hanging="360"/>
      </w:pPr>
      <w:rPr>
        <w:rFonts w:ascii="Symbol" w:hAnsi="Symbol" w:hint="default"/>
      </w:rPr>
    </w:lvl>
    <w:lvl w:ilvl="1" w:tplc="04190003" w:tentative="1">
      <w:start w:val="1"/>
      <w:numFmt w:val="bullet"/>
      <w:lvlText w:val="o"/>
      <w:lvlJc w:val="left"/>
      <w:pPr>
        <w:ind w:left="1082" w:hanging="360"/>
      </w:pPr>
      <w:rPr>
        <w:rFonts w:ascii="Courier New" w:hAnsi="Courier New" w:cs="Courier New" w:hint="default"/>
      </w:rPr>
    </w:lvl>
    <w:lvl w:ilvl="2" w:tplc="04190005" w:tentative="1">
      <w:start w:val="1"/>
      <w:numFmt w:val="bullet"/>
      <w:lvlText w:val=""/>
      <w:lvlJc w:val="left"/>
      <w:pPr>
        <w:ind w:left="1802" w:hanging="360"/>
      </w:pPr>
      <w:rPr>
        <w:rFonts w:ascii="Wingdings" w:hAnsi="Wingdings" w:hint="default"/>
      </w:rPr>
    </w:lvl>
    <w:lvl w:ilvl="3" w:tplc="04190001" w:tentative="1">
      <w:start w:val="1"/>
      <w:numFmt w:val="bullet"/>
      <w:lvlText w:val=""/>
      <w:lvlJc w:val="left"/>
      <w:pPr>
        <w:ind w:left="2522" w:hanging="360"/>
      </w:pPr>
      <w:rPr>
        <w:rFonts w:ascii="Symbol" w:hAnsi="Symbol" w:hint="default"/>
      </w:rPr>
    </w:lvl>
    <w:lvl w:ilvl="4" w:tplc="04190003" w:tentative="1">
      <w:start w:val="1"/>
      <w:numFmt w:val="bullet"/>
      <w:lvlText w:val="o"/>
      <w:lvlJc w:val="left"/>
      <w:pPr>
        <w:ind w:left="3242" w:hanging="360"/>
      </w:pPr>
      <w:rPr>
        <w:rFonts w:ascii="Courier New" w:hAnsi="Courier New" w:cs="Courier New" w:hint="default"/>
      </w:rPr>
    </w:lvl>
    <w:lvl w:ilvl="5" w:tplc="04190005" w:tentative="1">
      <w:start w:val="1"/>
      <w:numFmt w:val="bullet"/>
      <w:lvlText w:val=""/>
      <w:lvlJc w:val="left"/>
      <w:pPr>
        <w:ind w:left="3962" w:hanging="360"/>
      </w:pPr>
      <w:rPr>
        <w:rFonts w:ascii="Wingdings" w:hAnsi="Wingdings" w:hint="default"/>
      </w:rPr>
    </w:lvl>
    <w:lvl w:ilvl="6" w:tplc="04190001" w:tentative="1">
      <w:start w:val="1"/>
      <w:numFmt w:val="bullet"/>
      <w:lvlText w:val=""/>
      <w:lvlJc w:val="left"/>
      <w:pPr>
        <w:ind w:left="4682" w:hanging="360"/>
      </w:pPr>
      <w:rPr>
        <w:rFonts w:ascii="Symbol" w:hAnsi="Symbol" w:hint="default"/>
      </w:rPr>
    </w:lvl>
    <w:lvl w:ilvl="7" w:tplc="04190003" w:tentative="1">
      <w:start w:val="1"/>
      <w:numFmt w:val="bullet"/>
      <w:lvlText w:val="o"/>
      <w:lvlJc w:val="left"/>
      <w:pPr>
        <w:ind w:left="5402" w:hanging="360"/>
      </w:pPr>
      <w:rPr>
        <w:rFonts w:ascii="Courier New" w:hAnsi="Courier New" w:cs="Courier New" w:hint="default"/>
      </w:rPr>
    </w:lvl>
    <w:lvl w:ilvl="8" w:tplc="04190005" w:tentative="1">
      <w:start w:val="1"/>
      <w:numFmt w:val="bullet"/>
      <w:lvlText w:val=""/>
      <w:lvlJc w:val="left"/>
      <w:pPr>
        <w:ind w:left="6122" w:hanging="360"/>
      </w:pPr>
      <w:rPr>
        <w:rFonts w:ascii="Wingdings" w:hAnsi="Wingdings" w:hint="default"/>
      </w:rPr>
    </w:lvl>
  </w:abstractNum>
  <w:abstractNum w:abstractNumId="77">
    <w:nsid w:val="73A41F7A"/>
    <w:multiLevelType w:val="hybridMultilevel"/>
    <w:tmpl w:val="A9EAE038"/>
    <w:lvl w:ilvl="0" w:tplc="6B40D76C">
      <w:start w:val="1"/>
      <w:numFmt w:val="bullet"/>
      <w:lvlText w:val="•"/>
      <w:lvlJc w:val="left"/>
      <w:pPr>
        <w:ind w:left="9"/>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CCE27B48">
      <w:start w:val="1"/>
      <w:numFmt w:val="bullet"/>
      <w:lvlText w:val="o"/>
      <w:lvlJc w:val="left"/>
      <w:pPr>
        <w:ind w:left="178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E8966C4A">
      <w:start w:val="1"/>
      <w:numFmt w:val="bullet"/>
      <w:lvlText w:val="▪"/>
      <w:lvlJc w:val="left"/>
      <w:pPr>
        <w:ind w:left="25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EB4A3CC0">
      <w:start w:val="1"/>
      <w:numFmt w:val="bullet"/>
      <w:lvlText w:val="•"/>
      <w:lvlJc w:val="left"/>
      <w:pPr>
        <w:ind w:left="322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E716C0DC">
      <w:start w:val="1"/>
      <w:numFmt w:val="bullet"/>
      <w:lvlText w:val="o"/>
      <w:lvlJc w:val="left"/>
      <w:pPr>
        <w:ind w:left="394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4A0401E4">
      <w:start w:val="1"/>
      <w:numFmt w:val="bullet"/>
      <w:lvlText w:val="▪"/>
      <w:lvlJc w:val="left"/>
      <w:pPr>
        <w:ind w:left="466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F47490BC">
      <w:start w:val="1"/>
      <w:numFmt w:val="bullet"/>
      <w:lvlText w:val="•"/>
      <w:lvlJc w:val="left"/>
      <w:pPr>
        <w:ind w:left="538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1196174E">
      <w:start w:val="1"/>
      <w:numFmt w:val="bullet"/>
      <w:lvlText w:val="o"/>
      <w:lvlJc w:val="left"/>
      <w:pPr>
        <w:ind w:left="61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6AAE2234">
      <w:start w:val="1"/>
      <w:numFmt w:val="bullet"/>
      <w:lvlText w:val="▪"/>
      <w:lvlJc w:val="left"/>
      <w:pPr>
        <w:ind w:left="682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78">
    <w:nsid w:val="73CC2C72"/>
    <w:multiLevelType w:val="hybridMultilevel"/>
    <w:tmpl w:val="8F46F516"/>
    <w:lvl w:ilvl="0" w:tplc="0EE4870C">
      <w:start w:val="1"/>
      <w:numFmt w:val="bullet"/>
      <w:lvlText w:val="•"/>
      <w:lvlJc w:val="left"/>
      <w:pPr>
        <w:ind w:left="9"/>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5D44968A">
      <w:start w:val="1"/>
      <w:numFmt w:val="bullet"/>
      <w:lvlText w:val="o"/>
      <w:lvlJc w:val="left"/>
      <w:pPr>
        <w:ind w:left="178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B946272A">
      <w:start w:val="1"/>
      <w:numFmt w:val="bullet"/>
      <w:lvlText w:val="▪"/>
      <w:lvlJc w:val="left"/>
      <w:pPr>
        <w:ind w:left="25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D3DE7B7A">
      <w:start w:val="1"/>
      <w:numFmt w:val="bullet"/>
      <w:lvlText w:val="•"/>
      <w:lvlJc w:val="left"/>
      <w:pPr>
        <w:ind w:left="322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5C4C5296">
      <w:start w:val="1"/>
      <w:numFmt w:val="bullet"/>
      <w:lvlText w:val="o"/>
      <w:lvlJc w:val="left"/>
      <w:pPr>
        <w:ind w:left="394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CA1C2C7A">
      <w:start w:val="1"/>
      <w:numFmt w:val="bullet"/>
      <w:lvlText w:val="▪"/>
      <w:lvlJc w:val="left"/>
      <w:pPr>
        <w:ind w:left="466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CEAE68AC">
      <w:start w:val="1"/>
      <w:numFmt w:val="bullet"/>
      <w:lvlText w:val="•"/>
      <w:lvlJc w:val="left"/>
      <w:pPr>
        <w:ind w:left="538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FC70D84C">
      <w:start w:val="1"/>
      <w:numFmt w:val="bullet"/>
      <w:lvlText w:val="o"/>
      <w:lvlJc w:val="left"/>
      <w:pPr>
        <w:ind w:left="61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6662226A">
      <w:start w:val="1"/>
      <w:numFmt w:val="bullet"/>
      <w:lvlText w:val="▪"/>
      <w:lvlJc w:val="left"/>
      <w:pPr>
        <w:ind w:left="682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79">
    <w:nsid w:val="753E2C52"/>
    <w:multiLevelType w:val="multilevel"/>
    <w:tmpl w:val="44D62AC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502" w:hanging="360"/>
      </w:pPr>
      <w:rPr>
        <w:rFonts w:hint="default"/>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nsid w:val="77F37A76"/>
    <w:multiLevelType w:val="hybridMultilevel"/>
    <w:tmpl w:val="BB90370A"/>
    <w:lvl w:ilvl="0" w:tplc="0419000B">
      <w:start w:val="1"/>
      <w:numFmt w:val="bullet"/>
      <w:lvlText w:val=""/>
      <w:lvlJc w:val="left"/>
      <w:pPr>
        <w:ind w:left="2130" w:hanging="360"/>
      </w:pPr>
      <w:rPr>
        <w:rFonts w:ascii="Wingdings" w:hAnsi="Wingdings" w:hint="default"/>
      </w:rPr>
    </w:lvl>
    <w:lvl w:ilvl="1" w:tplc="04190003" w:tentative="1">
      <w:start w:val="1"/>
      <w:numFmt w:val="bullet"/>
      <w:lvlText w:val="o"/>
      <w:lvlJc w:val="left"/>
      <w:pPr>
        <w:ind w:left="2850" w:hanging="360"/>
      </w:pPr>
      <w:rPr>
        <w:rFonts w:ascii="Courier New" w:hAnsi="Courier New" w:cs="Courier New" w:hint="default"/>
      </w:rPr>
    </w:lvl>
    <w:lvl w:ilvl="2" w:tplc="04190005" w:tentative="1">
      <w:start w:val="1"/>
      <w:numFmt w:val="bullet"/>
      <w:lvlText w:val=""/>
      <w:lvlJc w:val="left"/>
      <w:pPr>
        <w:ind w:left="3570" w:hanging="360"/>
      </w:pPr>
      <w:rPr>
        <w:rFonts w:ascii="Wingdings" w:hAnsi="Wingdings" w:hint="default"/>
      </w:rPr>
    </w:lvl>
    <w:lvl w:ilvl="3" w:tplc="04190001" w:tentative="1">
      <w:start w:val="1"/>
      <w:numFmt w:val="bullet"/>
      <w:lvlText w:val=""/>
      <w:lvlJc w:val="left"/>
      <w:pPr>
        <w:ind w:left="4290" w:hanging="360"/>
      </w:pPr>
      <w:rPr>
        <w:rFonts w:ascii="Symbol" w:hAnsi="Symbol" w:hint="default"/>
      </w:rPr>
    </w:lvl>
    <w:lvl w:ilvl="4" w:tplc="04190003" w:tentative="1">
      <w:start w:val="1"/>
      <w:numFmt w:val="bullet"/>
      <w:lvlText w:val="o"/>
      <w:lvlJc w:val="left"/>
      <w:pPr>
        <w:ind w:left="5010" w:hanging="360"/>
      </w:pPr>
      <w:rPr>
        <w:rFonts w:ascii="Courier New" w:hAnsi="Courier New" w:cs="Courier New" w:hint="default"/>
      </w:rPr>
    </w:lvl>
    <w:lvl w:ilvl="5" w:tplc="04190005" w:tentative="1">
      <w:start w:val="1"/>
      <w:numFmt w:val="bullet"/>
      <w:lvlText w:val=""/>
      <w:lvlJc w:val="left"/>
      <w:pPr>
        <w:ind w:left="5730" w:hanging="360"/>
      </w:pPr>
      <w:rPr>
        <w:rFonts w:ascii="Wingdings" w:hAnsi="Wingdings" w:hint="default"/>
      </w:rPr>
    </w:lvl>
    <w:lvl w:ilvl="6" w:tplc="04190001" w:tentative="1">
      <w:start w:val="1"/>
      <w:numFmt w:val="bullet"/>
      <w:lvlText w:val=""/>
      <w:lvlJc w:val="left"/>
      <w:pPr>
        <w:ind w:left="6450" w:hanging="360"/>
      </w:pPr>
      <w:rPr>
        <w:rFonts w:ascii="Symbol" w:hAnsi="Symbol" w:hint="default"/>
      </w:rPr>
    </w:lvl>
    <w:lvl w:ilvl="7" w:tplc="04190003" w:tentative="1">
      <w:start w:val="1"/>
      <w:numFmt w:val="bullet"/>
      <w:lvlText w:val="o"/>
      <w:lvlJc w:val="left"/>
      <w:pPr>
        <w:ind w:left="7170" w:hanging="360"/>
      </w:pPr>
      <w:rPr>
        <w:rFonts w:ascii="Courier New" w:hAnsi="Courier New" w:cs="Courier New" w:hint="default"/>
      </w:rPr>
    </w:lvl>
    <w:lvl w:ilvl="8" w:tplc="04190005" w:tentative="1">
      <w:start w:val="1"/>
      <w:numFmt w:val="bullet"/>
      <w:lvlText w:val=""/>
      <w:lvlJc w:val="left"/>
      <w:pPr>
        <w:ind w:left="7890" w:hanging="360"/>
      </w:pPr>
      <w:rPr>
        <w:rFonts w:ascii="Wingdings" w:hAnsi="Wingdings" w:hint="default"/>
      </w:rPr>
    </w:lvl>
  </w:abstractNum>
  <w:abstractNum w:abstractNumId="81">
    <w:nsid w:val="78006112"/>
    <w:multiLevelType w:val="hybridMultilevel"/>
    <w:tmpl w:val="637AD748"/>
    <w:lvl w:ilvl="0" w:tplc="66ECFF4C">
      <w:start w:val="1"/>
      <w:numFmt w:val="bullet"/>
      <w:lvlText w:val=""/>
      <w:lvlJc w:val="left"/>
      <w:pPr>
        <w:ind w:left="9"/>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1" w:tplc="AF7A470E">
      <w:start w:val="1"/>
      <w:numFmt w:val="bullet"/>
      <w:lvlText w:val="o"/>
      <w:lvlJc w:val="left"/>
      <w:pPr>
        <w:ind w:left="178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2" w:tplc="60028FA6">
      <w:start w:val="1"/>
      <w:numFmt w:val="bullet"/>
      <w:lvlText w:val="▪"/>
      <w:lvlJc w:val="left"/>
      <w:pPr>
        <w:ind w:left="250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3" w:tplc="7D327B14">
      <w:start w:val="1"/>
      <w:numFmt w:val="bullet"/>
      <w:lvlText w:val="•"/>
      <w:lvlJc w:val="left"/>
      <w:pPr>
        <w:ind w:left="322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4" w:tplc="4FD61CDE">
      <w:start w:val="1"/>
      <w:numFmt w:val="bullet"/>
      <w:lvlText w:val="o"/>
      <w:lvlJc w:val="left"/>
      <w:pPr>
        <w:ind w:left="394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5" w:tplc="DAFA5054">
      <w:start w:val="1"/>
      <w:numFmt w:val="bullet"/>
      <w:lvlText w:val="▪"/>
      <w:lvlJc w:val="left"/>
      <w:pPr>
        <w:ind w:left="466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6" w:tplc="357404B8">
      <w:start w:val="1"/>
      <w:numFmt w:val="bullet"/>
      <w:lvlText w:val="•"/>
      <w:lvlJc w:val="left"/>
      <w:pPr>
        <w:ind w:left="538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7" w:tplc="573027A2">
      <w:start w:val="1"/>
      <w:numFmt w:val="bullet"/>
      <w:lvlText w:val="o"/>
      <w:lvlJc w:val="left"/>
      <w:pPr>
        <w:ind w:left="610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8" w:tplc="EDC41FF4">
      <w:start w:val="1"/>
      <w:numFmt w:val="bullet"/>
      <w:lvlText w:val="▪"/>
      <w:lvlJc w:val="left"/>
      <w:pPr>
        <w:ind w:left="682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abstractNum>
  <w:abstractNum w:abstractNumId="82">
    <w:nsid w:val="79795C45"/>
    <w:multiLevelType w:val="hybridMultilevel"/>
    <w:tmpl w:val="1F648F74"/>
    <w:lvl w:ilvl="0" w:tplc="C08A2A5E">
      <w:start w:val="1"/>
      <w:numFmt w:val="bullet"/>
      <w:lvlText w:val="•"/>
      <w:lvlJc w:val="left"/>
      <w:pPr>
        <w:ind w:left="4962"/>
      </w:pPr>
      <w:rPr>
        <w:rFonts w:ascii="Arial" w:eastAsia="Arial" w:hAnsi="Arial" w:cs="Arial"/>
        <w:b w:val="0"/>
        <w:i w:val="0"/>
        <w:strike w:val="0"/>
        <w:dstrike w:val="0"/>
        <w:color w:val="00000A"/>
        <w:sz w:val="28"/>
        <w:szCs w:val="28"/>
        <w:u w:val="none" w:color="000000"/>
        <w:bdr w:val="none" w:sz="0" w:space="0" w:color="auto"/>
        <w:shd w:val="clear" w:color="auto" w:fill="auto"/>
        <w:vertAlign w:val="baseline"/>
      </w:rPr>
    </w:lvl>
    <w:lvl w:ilvl="1" w:tplc="BCB0480A">
      <w:start w:val="1"/>
      <w:numFmt w:val="bullet"/>
      <w:lvlText w:val="o"/>
      <w:lvlJc w:val="left"/>
      <w:pPr>
        <w:ind w:left="2395"/>
      </w:pPr>
      <w:rPr>
        <w:rFonts w:ascii="Segoe UI Symbol" w:eastAsia="Segoe UI Symbol" w:hAnsi="Segoe UI Symbol" w:cs="Segoe UI Symbol"/>
        <w:b w:val="0"/>
        <w:i w:val="0"/>
        <w:strike w:val="0"/>
        <w:dstrike w:val="0"/>
        <w:color w:val="00000A"/>
        <w:sz w:val="28"/>
        <w:szCs w:val="28"/>
        <w:u w:val="none" w:color="000000"/>
        <w:bdr w:val="none" w:sz="0" w:space="0" w:color="auto"/>
        <w:shd w:val="clear" w:color="auto" w:fill="auto"/>
        <w:vertAlign w:val="baseline"/>
      </w:rPr>
    </w:lvl>
    <w:lvl w:ilvl="2" w:tplc="0442A346">
      <w:start w:val="1"/>
      <w:numFmt w:val="bullet"/>
      <w:lvlText w:val="▪"/>
      <w:lvlJc w:val="left"/>
      <w:pPr>
        <w:ind w:left="3115"/>
      </w:pPr>
      <w:rPr>
        <w:rFonts w:ascii="Segoe UI Symbol" w:eastAsia="Segoe UI Symbol" w:hAnsi="Segoe UI Symbol" w:cs="Segoe UI Symbol"/>
        <w:b w:val="0"/>
        <w:i w:val="0"/>
        <w:strike w:val="0"/>
        <w:dstrike w:val="0"/>
        <w:color w:val="00000A"/>
        <w:sz w:val="28"/>
        <w:szCs w:val="28"/>
        <w:u w:val="none" w:color="000000"/>
        <w:bdr w:val="none" w:sz="0" w:space="0" w:color="auto"/>
        <w:shd w:val="clear" w:color="auto" w:fill="auto"/>
        <w:vertAlign w:val="baseline"/>
      </w:rPr>
    </w:lvl>
    <w:lvl w:ilvl="3" w:tplc="5DD6722C">
      <w:start w:val="1"/>
      <w:numFmt w:val="bullet"/>
      <w:lvlText w:val="•"/>
      <w:lvlJc w:val="left"/>
      <w:pPr>
        <w:ind w:left="3835"/>
      </w:pPr>
      <w:rPr>
        <w:rFonts w:ascii="Arial" w:eastAsia="Arial" w:hAnsi="Arial" w:cs="Arial"/>
        <w:b w:val="0"/>
        <w:i w:val="0"/>
        <w:strike w:val="0"/>
        <w:dstrike w:val="0"/>
        <w:color w:val="00000A"/>
        <w:sz w:val="28"/>
        <w:szCs w:val="28"/>
        <w:u w:val="none" w:color="000000"/>
        <w:bdr w:val="none" w:sz="0" w:space="0" w:color="auto"/>
        <w:shd w:val="clear" w:color="auto" w:fill="auto"/>
        <w:vertAlign w:val="baseline"/>
      </w:rPr>
    </w:lvl>
    <w:lvl w:ilvl="4" w:tplc="6228F270">
      <w:start w:val="1"/>
      <w:numFmt w:val="bullet"/>
      <w:lvlText w:val="o"/>
      <w:lvlJc w:val="left"/>
      <w:pPr>
        <w:ind w:left="4555"/>
      </w:pPr>
      <w:rPr>
        <w:rFonts w:ascii="Segoe UI Symbol" w:eastAsia="Segoe UI Symbol" w:hAnsi="Segoe UI Symbol" w:cs="Segoe UI Symbol"/>
        <w:b w:val="0"/>
        <w:i w:val="0"/>
        <w:strike w:val="0"/>
        <w:dstrike w:val="0"/>
        <w:color w:val="00000A"/>
        <w:sz w:val="28"/>
        <w:szCs w:val="28"/>
        <w:u w:val="none" w:color="000000"/>
        <w:bdr w:val="none" w:sz="0" w:space="0" w:color="auto"/>
        <w:shd w:val="clear" w:color="auto" w:fill="auto"/>
        <w:vertAlign w:val="baseline"/>
      </w:rPr>
    </w:lvl>
    <w:lvl w:ilvl="5" w:tplc="44AA7B9A">
      <w:start w:val="1"/>
      <w:numFmt w:val="bullet"/>
      <w:lvlText w:val="▪"/>
      <w:lvlJc w:val="left"/>
      <w:pPr>
        <w:ind w:left="5275"/>
      </w:pPr>
      <w:rPr>
        <w:rFonts w:ascii="Segoe UI Symbol" w:eastAsia="Segoe UI Symbol" w:hAnsi="Segoe UI Symbol" w:cs="Segoe UI Symbol"/>
        <w:b w:val="0"/>
        <w:i w:val="0"/>
        <w:strike w:val="0"/>
        <w:dstrike w:val="0"/>
        <w:color w:val="00000A"/>
        <w:sz w:val="28"/>
        <w:szCs w:val="28"/>
        <w:u w:val="none" w:color="000000"/>
        <w:bdr w:val="none" w:sz="0" w:space="0" w:color="auto"/>
        <w:shd w:val="clear" w:color="auto" w:fill="auto"/>
        <w:vertAlign w:val="baseline"/>
      </w:rPr>
    </w:lvl>
    <w:lvl w:ilvl="6" w:tplc="45B6E0B6">
      <w:start w:val="1"/>
      <w:numFmt w:val="bullet"/>
      <w:lvlText w:val="•"/>
      <w:lvlJc w:val="left"/>
      <w:pPr>
        <w:ind w:left="5995"/>
      </w:pPr>
      <w:rPr>
        <w:rFonts w:ascii="Arial" w:eastAsia="Arial" w:hAnsi="Arial" w:cs="Arial"/>
        <w:b w:val="0"/>
        <w:i w:val="0"/>
        <w:strike w:val="0"/>
        <w:dstrike w:val="0"/>
        <w:color w:val="00000A"/>
        <w:sz w:val="28"/>
        <w:szCs w:val="28"/>
        <w:u w:val="none" w:color="000000"/>
        <w:bdr w:val="none" w:sz="0" w:space="0" w:color="auto"/>
        <w:shd w:val="clear" w:color="auto" w:fill="auto"/>
        <w:vertAlign w:val="baseline"/>
      </w:rPr>
    </w:lvl>
    <w:lvl w:ilvl="7" w:tplc="5C2468DA">
      <w:start w:val="1"/>
      <w:numFmt w:val="bullet"/>
      <w:lvlText w:val="o"/>
      <w:lvlJc w:val="left"/>
      <w:pPr>
        <w:ind w:left="6715"/>
      </w:pPr>
      <w:rPr>
        <w:rFonts w:ascii="Segoe UI Symbol" w:eastAsia="Segoe UI Symbol" w:hAnsi="Segoe UI Symbol" w:cs="Segoe UI Symbol"/>
        <w:b w:val="0"/>
        <w:i w:val="0"/>
        <w:strike w:val="0"/>
        <w:dstrike w:val="0"/>
        <w:color w:val="00000A"/>
        <w:sz w:val="28"/>
        <w:szCs w:val="28"/>
        <w:u w:val="none" w:color="000000"/>
        <w:bdr w:val="none" w:sz="0" w:space="0" w:color="auto"/>
        <w:shd w:val="clear" w:color="auto" w:fill="auto"/>
        <w:vertAlign w:val="baseline"/>
      </w:rPr>
    </w:lvl>
    <w:lvl w:ilvl="8" w:tplc="E9FC25FC">
      <w:start w:val="1"/>
      <w:numFmt w:val="bullet"/>
      <w:lvlText w:val="▪"/>
      <w:lvlJc w:val="left"/>
      <w:pPr>
        <w:ind w:left="7435"/>
      </w:pPr>
      <w:rPr>
        <w:rFonts w:ascii="Segoe UI Symbol" w:eastAsia="Segoe UI Symbol" w:hAnsi="Segoe UI Symbol" w:cs="Segoe UI Symbol"/>
        <w:b w:val="0"/>
        <w:i w:val="0"/>
        <w:strike w:val="0"/>
        <w:dstrike w:val="0"/>
        <w:color w:val="00000A"/>
        <w:sz w:val="28"/>
        <w:szCs w:val="28"/>
        <w:u w:val="none" w:color="000000"/>
        <w:bdr w:val="none" w:sz="0" w:space="0" w:color="auto"/>
        <w:shd w:val="clear" w:color="auto" w:fill="auto"/>
        <w:vertAlign w:val="baseline"/>
      </w:rPr>
    </w:lvl>
  </w:abstractNum>
  <w:abstractNum w:abstractNumId="83">
    <w:nsid w:val="7BEA236B"/>
    <w:multiLevelType w:val="hybridMultilevel"/>
    <w:tmpl w:val="DDC8D7D0"/>
    <w:lvl w:ilvl="0" w:tplc="D5F47D76">
      <w:start w:val="1"/>
      <w:numFmt w:val="bullet"/>
      <w:lvlText w:val="•"/>
      <w:lvlJc w:val="left"/>
      <w:pPr>
        <w:ind w:left="9"/>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8A24EE30">
      <w:start w:val="1"/>
      <w:numFmt w:val="bullet"/>
      <w:lvlText w:val="o"/>
      <w:lvlJc w:val="left"/>
      <w:pPr>
        <w:ind w:left="178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4882328A">
      <w:start w:val="1"/>
      <w:numFmt w:val="bullet"/>
      <w:lvlText w:val="▪"/>
      <w:lvlJc w:val="left"/>
      <w:pPr>
        <w:ind w:left="25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36C697D6">
      <w:start w:val="1"/>
      <w:numFmt w:val="bullet"/>
      <w:lvlText w:val="•"/>
      <w:lvlJc w:val="left"/>
      <w:pPr>
        <w:ind w:left="322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83B405E0">
      <w:start w:val="1"/>
      <w:numFmt w:val="bullet"/>
      <w:lvlText w:val="o"/>
      <w:lvlJc w:val="left"/>
      <w:pPr>
        <w:ind w:left="394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B8DA1054">
      <w:start w:val="1"/>
      <w:numFmt w:val="bullet"/>
      <w:lvlText w:val="▪"/>
      <w:lvlJc w:val="left"/>
      <w:pPr>
        <w:ind w:left="466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E9BEBDFA">
      <w:start w:val="1"/>
      <w:numFmt w:val="bullet"/>
      <w:lvlText w:val="•"/>
      <w:lvlJc w:val="left"/>
      <w:pPr>
        <w:ind w:left="538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C59A4B6E">
      <w:start w:val="1"/>
      <w:numFmt w:val="bullet"/>
      <w:lvlText w:val="o"/>
      <w:lvlJc w:val="left"/>
      <w:pPr>
        <w:ind w:left="61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3C5E6CBA">
      <w:start w:val="1"/>
      <w:numFmt w:val="bullet"/>
      <w:lvlText w:val="▪"/>
      <w:lvlJc w:val="left"/>
      <w:pPr>
        <w:ind w:left="682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84">
    <w:nsid w:val="7BEB3D9B"/>
    <w:multiLevelType w:val="hybridMultilevel"/>
    <w:tmpl w:val="53FC4FD2"/>
    <w:lvl w:ilvl="0" w:tplc="95DC9B90">
      <w:start w:val="1"/>
      <w:numFmt w:val="bullet"/>
      <w:lvlText w:val="•"/>
      <w:lvlJc w:val="left"/>
      <w:pPr>
        <w:ind w:left="141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817A8734">
      <w:start w:val="1"/>
      <w:numFmt w:val="bullet"/>
      <w:lvlText w:val="o"/>
      <w:lvlJc w:val="left"/>
      <w:pPr>
        <w:ind w:left="178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751C5452">
      <w:start w:val="1"/>
      <w:numFmt w:val="bullet"/>
      <w:lvlText w:val="▪"/>
      <w:lvlJc w:val="left"/>
      <w:pPr>
        <w:ind w:left="25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38A6CB78">
      <w:start w:val="1"/>
      <w:numFmt w:val="bullet"/>
      <w:lvlText w:val="•"/>
      <w:lvlJc w:val="left"/>
      <w:pPr>
        <w:ind w:left="322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5A04E63A">
      <w:start w:val="1"/>
      <w:numFmt w:val="bullet"/>
      <w:lvlText w:val="o"/>
      <w:lvlJc w:val="left"/>
      <w:pPr>
        <w:ind w:left="394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E4CE7318">
      <w:start w:val="1"/>
      <w:numFmt w:val="bullet"/>
      <w:lvlText w:val="▪"/>
      <w:lvlJc w:val="left"/>
      <w:pPr>
        <w:ind w:left="466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CFFA43EE">
      <w:start w:val="1"/>
      <w:numFmt w:val="bullet"/>
      <w:lvlText w:val="•"/>
      <w:lvlJc w:val="left"/>
      <w:pPr>
        <w:ind w:left="538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886AC9B6">
      <w:start w:val="1"/>
      <w:numFmt w:val="bullet"/>
      <w:lvlText w:val="o"/>
      <w:lvlJc w:val="left"/>
      <w:pPr>
        <w:ind w:left="61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EC10C6DA">
      <w:start w:val="1"/>
      <w:numFmt w:val="bullet"/>
      <w:lvlText w:val="▪"/>
      <w:lvlJc w:val="left"/>
      <w:pPr>
        <w:ind w:left="682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85">
    <w:nsid w:val="7E776B15"/>
    <w:multiLevelType w:val="hybridMultilevel"/>
    <w:tmpl w:val="966AD034"/>
    <w:lvl w:ilvl="0" w:tplc="E1AAF3EA">
      <w:start w:val="1"/>
      <w:numFmt w:val="bullet"/>
      <w:lvlText w:val="•"/>
      <w:lvlJc w:val="left"/>
      <w:pPr>
        <w:ind w:left="9"/>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06B6C688">
      <w:start w:val="1"/>
      <w:numFmt w:val="bullet"/>
      <w:lvlText w:val="o"/>
      <w:lvlJc w:val="left"/>
      <w:pPr>
        <w:ind w:left="178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D504A8C8">
      <w:start w:val="1"/>
      <w:numFmt w:val="bullet"/>
      <w:lvlText w:val="▪"/>
      <w:lvlJc w:val="left"/>
      <w:pPr>
        <w:ind w:left="25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7658AAE6">
      <w:start w:val="1"/>
      <w:numFmt w:val="bullet"/>
      <w:lvlText w:val="•"/>
      <w:lvlJc w:val="left"/>
      <w:pPr>
        <w:ind w:left="322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E676F0C4">
      <w:start w:val="1"/>
      <w:numFmt w:val="bullet"/>
      <w:lvlText w:val="o"/>
      <w:lvlJc w:val="left"/>
      <w:pPr>
        <w:ind w:left="394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3452BB48">
      <w:start w:val="1"/>
      <w:numFmt w:val="bullet"/>
      <w:lvlText w:val="▪"/>
      <w:lvlJc w:val="left"/>
      <w:pPr>
        <w:ind w:left="466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29168048">
      <w:start w:val="1"/>
      <w:numFmt w:val="bullet"/>
      <w:lvlText w:val="•"/>
      <w:lvlJc w:val="left"/>
      <w:pPr>
        <w:ind w:left="538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C1C2C7CE">
      <w:start w:val="1"/>
      <w:numFmt w:val="bullet"/>
      <w:lvlText w:val="o"/>
      <w:lvlJc w:val="left"/>
      <w:pPr>
        <w:ind w:left="61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AF364B62">
      <w:start w:val="1"/>
      <w:numFmt w:val="bullet"/>
      <w:lvlText w:val="▪"/>
      <w:lvlJc w:val="left"/>
      <w:pPr>
        <w:ind w:left="682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86">
    <w:nsid w:val="7F0D7427"/>
    <w:multiLevelType w:val="hybridMultilevel"/>
    <w:tmpl w:val="CAA47CEC"/>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87">
    <w:nsid w:val="7F3A2EB9"/>
    <w:multiLevelType w:val="hybridMultilevel"/>
    <w:tmpl w:val="281E8D48"/>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num w:numId="1">
    <w:abstractNumId w:val="46"/>
  </w:num>
  <w:num w:numId="2">
    <w:abstractNumId w:val="43"/>
  </w:num>
  <w:num w:numId="3">
    <w:abstractNumId w:val="57"/>
  </w:num>
  <w:num w:numId="4">
    <w:abstractNumId w:val="71"/>
  </w:num>
  <w:num w:numId="5">
    <w:abstractNumId w:val="36"/>
  </w:num>
  <w:num w:numId="6">
    <w:abstractNumId w:val="22"/>
  </w:num>
  <w:num w:numId="7">
    <w:abstractNumId w:val="27"/>
  </w:num>
  <w:num w:numId="8">
    <w:abstractNumId w:val="81"/>
  </w:num>
  <w:num w:numId="9">
    <w:abstractNumId w:val="21"/>
  </w:num>
  <w:num w:numId="10">
    <w:abstractNumId w:val="14"/>
  </w:num>
  <w:num w:numId="11">
    <w:abstractNumId w:val="59"/>
  </w:num>
  <w:num w:numId="12">
    <w:abstractNumId w:val="16"/>
  </w:num>
  <w:num w:numId="13">
    <w:abstractNumId w:val="63"/>
  </w:num>
  <w:num w:numId="14">
    <w:abstractNumId w:val="56"/>
  </w:num>
  <w:num w:numId="15">
    <w:abstractNumId w:val="0"/>
  </w:num>
  <w:num w:numId="16">
    <w:abstractNumId w:val="1"/>
  </w:num>
  <w:num w:numId="17">
    <w:abstractNumId w:val="67"/>
  </w:num>
  <w:num w:numId="18">
    <w:abstractNumId w:val="47"/>
  </w:num>
  <w:num w:numId="19">
    <w:abstractNumId w:val="83"/>
  </w:num>
  <w:num w:numId="20">
    <w:abstractNumId w:val="44"/>
  </w:num>
  <w:num w:numId="21">
    <w:abstractNumId w:val="70"/>
  </w:num>
  <w:num w:numId="22">
    <w:abstractNumId w:val="35"/>
  </w:num>
  <w:num w:numId="23">
    <w:abstractNumId w:val="78"/>
  </w:num>
  <w:num w:numId="24">
    <w:abstractNumId w:val="45"/>
  </w:num>
  <w:num w:numId="25">
    <w:abstractNumId w:val="53"/>
  </w:num>
  <w:num w:numId="26">
    <w:abstractNumId w:val="31"/>
  </w:num>
  <w:num w:numId="27">
    <w:abstractNumId w:val="4"/>
  </w:num>
  <w:num w:numId="28">
    <w:abstractNumId w:val="15"/>
  </w:num>
  <w:num w:numId="29">
    <w:abstractNumId w:val="85"/>
  </w:num>
  <w:num w:numId="30">
    <w:abstractNumId w:val="32"/>
  </w:num>
  <w:num w:numId="31">
    <w:abstractNumId w:val="62"/>
  </w:num>
  <w:num w:numId="32">
    <w:abstractNumId w:val="6"/>
  </w:num>
  <w:num w:numId="33">
    <w:abstractNumId w:val="18"/>
  </w:num>
  <w:num w:numId="34">
    <w:abstractNumId w:val="12"/>
  </w:num>
  <w:num w:numId="35">
    <w:abstractNumId w:val="30"/>
  </w:num>
  <w:num w:numId="36">
    <w:abstractNumId w:val="49"/>
  </w:num>
  <w:num w:numId="37">
    <w:abstractNumId w:val="84"/>
  </w:num>
  <w:num w:numId="38">
    <w:abstractNumId w:val="7"/>
  </w:num>
  <w:num w:numId="39">
    <w:abstractNumId w:val="73"/>
  </w:num>
  <w:num w:numId="40">
    <w:abstractNumId w:val="64"/>
  </w:num>
  <w:num w:numId="41">
    <w:abstractNumId w:val="50"/>
  </w:num>
  <w:num w:numId="42">
    <w:abstractNumId w:val="82"/>
  </w:num>
  <w:num w:numId="43">
    <w:abstractNumId w:val="61"/>
  </w:num>
  <w:num w:numId="44">
    <w:abstractNumId w:val="8"/>
  </w:num>
  <w:num w:numId="45">
    <w:abstractNumId w:val="77"/>
  </w:num>
  <w:num w:numId="46">
    <w:abstractNumId w:val="48"/>
  </w:num>
  <w:num w:numId="47">
    <w:abstractNumId w:val="33"/>
  </w:num>
  <w:num w:numId="48">
    <w:abstractNumId w:val="24"/>
  </w:num>
  <w:num w:numId="49">
    <w:abstractNumId w:val="52"/>
  </w:num>
  <w:num w:numId="50">
    <w:abstractNumId w:val="40"/>
  </w:num>
  <w:num w:numId="51">
    <w:abstractNumId w:val="60"/>
  </w:num>
  <w:num w:numId="52">
    <w:abstractNumId w:val="75"/>
  </w:num>
  <w:num w:numId="53">
    <w:abstractNumId w:val="39"/>
  </w:num>
  <w:num w:numId="54">
    <w:abstractNumId w:val="11"/>
  </w:num>
  <w:num w:numId="55">
    <w:abstractNumId w:val="10"/>
  </w:num>
  <w:num w:numId="56">
    <w:abstractNumId w:val="74"/>
  </w:num>
  <w:num w:numId="57">
    <w:abstractNumId w:val="42"/>
  </w:num>
  <w:num w:numId="58">
    <w:abstractNumId w:val="65"/>
  </w:num>
  <w:num w:numId="59">
    <w:abstractNumId w:val="58"/>
  </w:num>
  <w:num w:numId="60">
    <w:abstractNumId w:val="5"/>
  </w:num>
  <w:num w:numId="61">
    <w:abstractNumId w:val="72"/>
  </w:num>
  <w:num w:numId="62">
    <w:abstractNumId w:val="9"/>
  </w:num>
  <w:num w:numId="63">
    <w:abstractNumId w:val="41"/>
  </w:num>
  <w:num w:numId="64">
    <w:abstractNumId w:val="80"/>
  </w:num>
  <w:num w:numId="65">
    <w:abstractNumId w:val="37"/>
  </w:num>
  <w:num w:numId="66">
    <w:abstractNumId w:val="79"/>
  </w:num>
  <w:num w:numId="67">
    <w:abstractNumId w:val="17"/>
  </w:num>
  <w:num w:numId="68">
    <w:abstractNumId w:val="38"/>
  </w:num>
  <w:num w:numId="69">
    <w:abstractNumId w:val="66"/>
  </w:num>
  <w:num w:numId="70">
    <w:abstractNumId w:val="25"/>
  </w:num>
  <w:num w:numId="71">
    <w:abstractNumId w:val="23"/>
  </w:num>
  <w:num w:numId="72">
    <w:abstractNumId w:val="69"/>
  </w:num>
  <w:num w:numId="73">
    <w:abstractNumId w:val="76"/>
  </w:num>
  <w:num w:numId="74">
    <w:abstractNumId w:val="68"/>
  </w:num>
  <w:num w:numId="75">
    <w:abstractNumId w:val="51"/>
  </w:num>
  <w:num w:numId="76">
    <w:abstractNumId w:val="19"/>
  </w:num>
  <w:num w:numId="77">
    <w:abstractNumId w:val="55"/>
  </w:num>
  <w:num w:numId="78">
    <w:abstractNumId w:val="1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28"/>
  </w:num>
  <w:num w:numId="80">
    <w:abstractNumId w:val="29"/>
  </w:num>
  <w:num w:numId="81">
    <w:abstractNumId w:val="3"/>
  </w:num>
  <w:num w:numId="82">
    <w:abstractNumId w:val="86"/>
  </w:num>
  <w:num w:numId="83">
    <w:abstractNumId w:val="87"/>
  </w:num>
  <w:num w:numId="84">
    <w:abstractNumId w:val="26"/>
  </w:num>
  <w:num w:numId="85">
    <w:abstractNumId w:val="20"/>
  </w:num>
  <w:num w:numId="86">
    <w:abstractNumId w:val="34"/>
  </w:num>
  <w:num w:numId="87">
    <w:abstractNumId w:val="54"/>
  </w:num>
  <w:num w:numId="88">
    <w:abstractNumId w:val="2"/>
  </w:num>
  <w:numIdMacAtCleanup w:val="8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3640F3"/>
    <w:rsid w:val="00032137"/>
    <w:rsid w:val="00074C2F"/>
    <w:rsid w:val="001245E2"/>
    <w:rsid w:val="00125ED1"/>
    <w:rsid w:val="00177403"/>
    <w:rsid w:val="001B391D"/>
    <w:rsid w:val="001B4CFB"/>
    <w:rsid w:val="002A0DC6"/>
    <w:rsid w:val="00335E85"/>
    <w:rsid w:val="003640F3"/>
    <w:rsid w:val="003D2979"/>
    <w:rsid w:val="003D60B2"/>
    <w:rsid w:val="00444266"/>
    <w:rsid w:val="00534E9D"/>
    <w:rsid w:val="006762BC"/>
    <w:rsid w:val="006B6C08"/>
    <w:rsid w:val="007B32D1"/>
    <w:rsid w:val="008033AE"/>
    <w:rsid w:val="00974798"/>
    <w:rsid w:val="009E36B1"/>
    <w:rsid w:val="00A14069"/>
    <w:rsid w:val="00A21DBB"/>
    <w:rsid w:val="00A32653"/>
    <w:rsid w:val="00AD2443"/>
    <w:rsid w:val="00AF1043"/>
    <w:rsid w:val="00B237A1"/>
    <w:rsid w:val="00B47B14"/>
    <w:rsid w:val="00B72746"/>
    <w:rsid w:val="00BA3B18"/>
    <w:rsid w:val="00D81DBE"/>
    <w:rsid w:val="00DA07E1"/>
    <w:rsid w:val="00DC6983"/>
    <w:rsid w:val="00E4208D"/>
    <w:rsid w:val="00E520C6"/>
    <w:rsid w:val="00E56E61"/>
    <w:rsid w:val="00F5215D"/>
    <w:rsid w:val="00FC4C84"/>
    <w:rsid w:val="00FF0DE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9" w:uiPriority="0"/>
    <w:lsdException w:name="caption" w:uiPriority="35" w:qFormat="1"/>
    <w:lsdException w:name="line number" w:uiPriority="0"/>
    <w:lsdException w:name="List" w:uiPriority="0"/>
    <w:lsdException w:name="List 2" w:uiPriority="0"/>
    <w:lsdException w:name="List 3" w:uiPriority="0"/>
    <w:lsdException w:name="Title" w:semiHidden="0" w:unhideWhenUsed="0" w:qFormat="1"/>
    <w:lsdException w:name="Default Paragraph Font" w:uiPriority="1"/>
    <w:lsdException w:name="Body Text" w:uiPriority="0"/>
    <w:lsdException w:name="List Continue 3" w:uiPriority="0"/>
    <w:lsdException w:name="Subtitle" w:semiHidden="0" w:unhideWhenUsed="0" w:qFormat="1"/>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Table Grid 1" w:uiPriority="0"/>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0">
    <w:name w:val="Normal"/>
    <w:qFormat/>
    <w:rsid w:val="00E520C6"/>
  </w:style>
  <w:style w:type="paragraph" w:styleId="11">
    <w:name w:val="heading 1"/>
    <w:next w:val="a0"/>
    <w:link w:val="12"/>
    <w:unhideWhenUsed/>
    <w:qFormat/>
    <w:rsid w:val="00032137"/>
    <w:pPr>
      <w:keepNext/>
      <w:keepLines/>
      <w:spacing w:after="38" w:line="368" w:lineRule="auto"/>
      <w:ind w:right="168" w:firstLine="710"/>
      <w:jc w:val="both"/>
      <w:outlineLvl w:val="0"/>
    </w:pPr>
    <w:rPr>
      <w:rFonts w:ascii="Times New Roman" w:eastAsia="Times New Roman" w:hAnsi="Times New Roman" w:cs="Times New Roman"/>
      <w:color w:val="000000"/>
      <w:sz w:val="28"/>
      <w:lang w:eastAsia="ru-RU"/>
    </w:rPr>
  </w:style>
  <w:style w:type="paragraph" w:styleId="2">
    <w:name w:val="heading 2"/>
    <w:next w:val="a0"/>
    <w:link w:val="20"/>
    <w:uiPriority w:val="99"/>
    <w:unhideWhenUsed/>
    <w:qFormat/>
    <w:rsid w:val="00032137"/>
    <w:pPr>
      <w:keepNext/>
      <w:keepLines/>
      <w:spacing w:after="172" w:line="271" w:lineRule="auto"/>
      <w:ind w:left="10" w:right="171" w:hanging="10"/>
      <w:jc w:val="center"/>
      <w:outlineLvl w:val="1"/>
    </w:pPr>
    <w:rPr>
      <w:rFonts w:ascii="Times New Roman" w:eastAsia="Times New Roman" w:hAnsi="Times New Roman" w:cs="Times New Roman"/>
      <w:b/>
      <w:color w:val="000000"/>
      <w:sz w:val="28"/>
      <w:lang w:eastAsia="ru-RU"/>
    </w:rPr>
  </w:style>
  <w:style w:type="paragraph" w:styleId="3">
    <w:name w:val="heading 3"/>
    <w:next w:val="a0"/>
    <w:link w:val="30"/>
    <w:uiPriority w:val="99"/>
    <w:unhideWhenUsed/>
    <w:qFormat/>
    <w:rsid w:val="00032137"/>
    <w:pPr>
      <w:keepNext/>
      <w:keepLines/>
      <w:spacing w:after="125" w:line="259" w:lineRule="auto"/>
      <w:ind w:left="718" w:hanging="10"/>
      <w:jc w:val="center"/>
      <w:outlineLvl w:val="2"/>
    </w:pPr>
    <w:rPr>
      <w:rFonts w:ascii="Times New Roman" w:eastAsia="Times New Roman" w:hAnsi="Times New Roman" w:cs="Times New Roman"/>
      <w:b/>
      <w:i/>
      <w:color w:val="00000A"/>
      <w:sz w:val="28"/>
      <w:lang w:eastAsia="ru-RU"/>
    </w:rPr>
  </w:style>
  <w:style w:type="paragraph" w:styleId="4">
    <w:name w:val="heading 4"/>
    <w:next w:val="a0"/>
    <w:link w:val="40"/>
    <w:uiPriority w:val="99"/>
    <w:unhideWhenUsed/>
    <w:qFormat/>
    <w:rsid w:val="00032137"/>
    <w:pPr>
      <w:keepNext/>
      <w:keepLines/>
      <w:spacing w:after="250" w:line="259" w:lineRule="auto"/>
      <w:ind w:right="388"/>
      <w:jc w:val="right"/>
      <w:outlineLvl w:val="3"/>
    </w:pPr>
    <w:rPr>
      <w:rFonts w:ascii="Times New Roman" w:eastAsia="Times New Roman" w:hAnsi="Times New Roman" w:cs="Times New Roman"/>
      <w:b/>
      <w:i/>
      <w:color w:val="00000A"/>
      <w:sz w:val="18"/>
      <w:lang w:eastAsia="ru-RU"/>
    </w:rPr>
  </w:style>
  <w:style w:type="paragraph" w:styleId="5">
    <w:name w:val="heading 5"/>
    <w:basedOn w:val="a0"/>
    <w:next w:val="a0"/>
    <w:link w:val="50"/>
    <w:uiPriority w:val="99"/>
    <w:qFormat/>
    <w:rsid w:val="00032137"/>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0"/>
    <w:next w:val="a0"/>
    <w:link w:val="60"/>
    <w:uiPriority w:val="99"/>
    <w:qFormat/>
    <w:rsid w:val="00032137"/>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0"/>
    <w:next w:val="a0"/>
    <w:link w:val="70"/>
    <w:uiPriority w:val="99"/>
    <w:qFormat/>
    <w:rsid w:val="00032137"/>
    <w:pPr>
      <w:spacing w:before="240" w:after="60" w:line="240" w:lineRule="auto"/>
      <w:ind w:firstLine="709"/>
      <w:jc w:val="both"/>
      <w:outlineLvl w:val="6"/>
    </w:pPr>
    <w:rPr>
      <w:rFonts w:ascii="Times New Roman" w:eastAsia="Times New Roman" w:hAnsi="Times New Roman" w:cs="Times New Roman"/>
      <w:sz w:val="28"/>
      <w:szCs w:val="24"/>
      <w:lang w:eastAsia="ru-RU"/>
    </w:rPr>
  </w:style>
  <w:style w:type="paragraph" w:styleId="8">
    <w:name w:val="heading 8"/>
    <w:basedOn w:val="a0"/>
    <w:next w:val="a0"/>
    <w:link w:val="80"/>
    <w:qFormat/>
    <w:rsid w:val="00032137"/>
    <w:pPr>
      <w:spacing w:before="240" w:after="60" w:line="240" w:lineRule="auto"/>
      <w:ind w:firstLine="709"/>
      <w:jc w:val="both"/>
      <w:outlineLvl w:val="7"/>
    </w:pPr>
    <w:rPr>
      <w:rFonts w:ascii="Times New Roman" w:eastAsia="Times New Roman" w:hAnsi="Times New Roman" w:cs="Times New Roman"/>
      <w:i/>
      <w:iCs/>
      <w:sz w:val="28"/>
      <w:szCs w:val="24"/>
      <w:lang w:eastAsia="ru-RU"/>
    </w:rPr>
  </w:style>
  <w:style w:type="paragraph" w:styleId="9">
    <w:name w:val="heading 9"/>
    <w:basedOn w:val="a0"/>
    <w:next w:val="a0"/>
    <w:link w:val="90"/>
    <w:qFormat/>
    <w:rsid w:val="00032137"/>
    <w:pPr>
      <w:spacing w:before="240" w:after="60" w:line="240" w:lineRule="auto"/>
      <w:ind w:firstLine="709"/>
      <w:jc w:val="both"/>
      <w:outlineLvl w:val="8"/>
    </w:pPr>
    <w:rPr>
      <w:rFonts w:ascii="Cambria" w:eastAsia="Times New Roman" w:hAnsi="Cambria" w:cs="Times New Roman"/>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basedOn w:val="a1"/>
    <w:link w:val="11"/>
    <w:rsid w:val="00032137"/>
    <w:rPr>
      <w:rFonts w:ascii="Times New Roman" w:eastAsia="Times New Roman" w:hAnsi="Times New Roman" w:cs="Times New Roman"/>
      <w:color w:val="000000"/>
      <w:sz w:val="28"/>
      <w:lang w:eastAsia="ru-RU"/>
    </w:rPr>
  </w:style>
  <w:style w:type="character" w:customStyle="1" w:styleId="20">
    <w:name w:val="Заголовок 2 Знак"/>
    <w:basedOn w:val="a1"/>
    <w:link w:val="2"/>
    <w:uiPriority w:val="99"/>
    <w:rsid w:val="00032137"/>
    <w:rPr>
      <w:rFonts w:ascii="Times New Roman" w:eastAsia="Times New Roman" w:hAnsi="Times New Roman" w:cs="Times New Roman"/>
      <w:b/>
      <w:color w:val="000000"/>
      <w:sz w:val="28"/>
      <w:lang w:eastAsia="ru-RU"/>
    </w:rPr>
  </w:style>
  <w:style w:type="character" w:customStyle="1" w:styleId="30">
    <w:name w:val="Заголовок 3 Знак"/>
    <w:basedOn w:val="a1"/>
    <w:link w:val="3"/>
    <w:uiPriority w:val="99"/>
    <w:rsid w:val="00032137"/>
    <w:rPr>
      <w:rFonts w:ascii="Times New Roman" w:eastAsia="Times New Roman" w:hAnsi="Times New Roman" w:cs="Times New Roman"/>
      <w:b/>
      <w:i/>
      <w:color w:val="00000A"/>
      <w:sz w:val="28"/>
      <w:lang w:eastAsia="ru-RU"/>
    </w:rPr>
  </w:style>
  <w:style w:type="character" w:customStyle="1" w:styleId="40">
    <w:name w:val="Заголовок 4 Знак"/>
    <w:basedOn w:val="a1"/>
    <w:link w:val="4"/>
    <w:uiPriority w:val="99"/>
    <w:rsid w:val="00032137"/>
    <w:rPr>
      <w:rFonts w:ascii="Times New Roman" w:eastAsia="Times New Roman" w:hAnsi="Times New Roman" w:cs="Times New Roman"/>
      <w:b/>
      <w:i/>
      <w:color w:val="00000A"/>
      <w:sz w:val="18"/>
      <w:lang w:eastAsia="ru-RU"/>
    </w:rPr>
  </w:style>
  <w:style w:type="character" w:customStyle="1" w:styleId="50">
    <w:name w:val="Заголовок 5 Знак"/>
    <w:basedOn w:val="a1"/>
    <w:link w:val="5"/>
    <w:uiPriority w:val="99"/>
    <w:rsid w:val="00032137"/>
    <w:rPr>
      <w:rFonts w:ascii="Times New Roman" w:eastAsia="Times New Roman" w:hAnsi="Times New Roman" w:cs="Times New Roman"/>
      <w:b/>
      <w:bCs/>
      <w:i/>
      <w:iCs/>
      <w:sz w:val="26"/>
      <w:szCs w:val="26"/>
      <w:lang w:eastAsia="ru-RU"/>
    </w:rPr>
  </w:style>
  <w:style w:type="character" w:customStyle="1" w:styleId="60">
    <w:name w:val="Заголовок 6 Знак"/>
    <w:basedOn w:val="a1"/>
    <w:link w:val="6"/>
    <w:uiPriority w:val="99"/>
    <w:rsid w:val="00032137"/>
    <w:rPr>
      <w:rFonts w:ascii="Times New Roman" w:eastAsia="Times New Roman" w:hAnsi="Times New Roman" w:cs="Times New Roman"/>
      <w:b/>
      <w:bCs/>
      <w:lang w:eastAsia="ru-RU"/>
    </w:rPr>
  </w:style>
  <w:style w:type="character" w:customStyle="1" w:styleId="70">
    <w:name w:val="Заголовок 7 Знак"/>
    <w:basedOn w:val="a1"/>
    <w:link w:val="7"/>
    <w:uiPriority w:val="99"/>
    <w:rsid w:val="00032137"/>
    <w:rPr>
      <w:rFonts w:ascii="Times New Roman" w:eastAsia="Times New Roman" w:hAnsi="Times New Roman" w:cs="Times New Roman"/>
      <w:sz w:val="28"/>
      <w:szCs w:val="24"/>
      <w:lang w:eastAsia="ru-RU"/>
    </w:rPr>
  </w:style>
  <w:style w:type="character" w:customStyle="1" w:styleId="80">
    <w:name w:val="Заголовок 8 Знак"/>
    <w:basedOn w:val="a1"/>
    <w:link w:val="8"/>
    <w:rsid w:val="00032137"/>
    <w:rPr>
      <w:rFonts w:ascii="Times New Roman" w:eastAsia="Times New Roman" w:hAnsi="Times New Roman" w:cs="Times New Roman"/>
      <w:i/>
      <w:iCs/>
      <w:sz w:val="28"/>
      <w:szCs w:val="24"/>
      <w:lang w:eastAsia="ru-RU"/>
    </w:rPr>
  </w:style>
  <w:style w:type="character" w:customStyle="1" w:styleId="90">
    <w:name w:val="Заголовок 9 Знак"/>
    <w:basedOn w:val="a1"/>
    <w:link w:val="9"/>
    <w:rsid w:val="00032137"/>
    <w:rPr>
      <w:rFonts w:ascii="Cambria" w:eastAsia="Times New Roman" w:hAnsi="Cambria" w:cs="Times New Roman"/>
      <w:lang w:eastAsia="ru-RU"/>
    </w:rPr>
  </w:style>
  <w:style w:type="numbering" w:customStyle="1" w:styleId="13">
    <w:name w:val="Нет списка1"/>
    <w:next w:val="a3"/>
    <w:uiPriority w:val="99"/>
    <w:semiHidden/>
    <w:unhideWhenUsed/>
    <w:rsid w:val="00032137"/>
  </w:style>
  <w:style w:type="paragraph" w:customStyle="1" w:styleId="footnotedescription">
    <w:name w:val="footnote description"/>
    <w:next w:val="a0"/>
    <w:link w:val="footnotedescriptionChar"/>
    <w:hidden/>
    <w:rsid w:val="00032137"/>
    <w:pPr>
      <w:spacing w:after="0" w:line="259" w:lineRule="auto"/>
    </w:pPr>
    <w:rPr>
      <w:rFonts w:ascii="Times New Roman" w:eastAsia="Times New Roman" w:hAnsi="Times New Roman" w:cs="Times New Roman"/>
      <w:color w:val="000000"/>
      <w:sz w:val="20"/>
      <w:lang w:eastAsia="ru-RU"/>
    </w:rPr>
  </w:style>
  <w:style w:type="character" w:customStyle="1" w:styleId="footnotedescriptionChar">
    <w:name w:val="footnote description Char"/>
    <w:link w:val="footnotedescription"/>
    <w:rsid w:val="00032137"/>
    <w:rPr>
      <w:rFonts w:ascii="Times New Roman" w:eastAsia="Times New Roman" w:hAnsi="Times New Roman" w:cs="Times New Roman"/>
      <w:color w:val="000000"/>
      <w:sz w:val="20"/>
      <w:lang w:eastAsia="ru-RU"/>
    </w:rPr>
  </w:style>
  <w:style w:type="paragraph" w:styleId="14">
    <w:name w:val="toc 1"/>
    <w:hidden/>
    <w:rsid w:val="00032137"/>
    <w:pPr>
      <w:spacing w:after="0" w:line="259" w:lineRule="auto"/>
      <w:ind w:left="27" w:right="27"/>
      <w:jc w:val="both"/>
    </w:pPr>
    <w:rPr>
      <w:rFonts w:ascii="Times New Roman" w:eastAsia="Times New Roman" w:hAnsi="Times New Roman" w:cs="Times New Roman"/>
      <w:color w:val="000000"/>
      <w:sz w:val="28"/>
      <w:lang w:eastAsia="ru-RU"/>
    </w:rPr>
  </w:style>
  <w:style w:type="paragraph" w:styleId="21">
    <w:name w:val="toc 2"/>
    <w:hidden/>
    <w:rsid w:val="00032137"/>
    <w:pPr>
      <w:spacing w:after="10" w:line="243" w:lineRule="auto"/>
      <w:ind w:left="1445" w:right="27" w:hanging="1418"/>
      <w:jc w:val="both"/>
    </w:pPr>
    <w:rPr>
      <w:rFonts w:ascii="Times New Roman" w:eastAsia="Times New Roman" w:hAnsi="Times New Roman" w:cs="Times New Roman"/>
      <w:color w:val="000000"/>
      <w:sz w:val="28"/>
      <w:lang w:eastAsia="ru-RU"/>
    </w:rPr>
  </w:style>
  <w:style w:type="character" w:customStyle="1" w:styleId="footnotemark">
    <w:name w:val="footnote mark"/>
    <w:hidden/>
    <w:rsid w:val="00032137"/>
    <w:rPr>
      <w:rFonts w:ascii="Calibri" w:eastAsia="Calibri" w:hAnsi="Calibri" w:cs="Calibri"/>
      <w:color w:val="00000A"/>
      <w:sz w:val="24"/>
      <w:vertAlign w:val="superscript"/>
    </w:rPr>
  </w:style>
  <w:style w:type="table" w:customStyle="1" w:styleId="TableGrid">
    <w:name w:val="TableGrid"/>
    <w:rsid w:val="00032137"/>
    <w:pPr>
      <w:spacing w:after="0" w:line="240" w:lineRule="auto"/>
    </w:pPr>
    <w:rPr>
      <w:rFonts w:eastAsia="Times New Roman"/>
      <w:lang w:eastAsia="ru-RU"/>
    </w:rPr>
    <w:tblPr>
      <w:tblCellMar>
        <w:top w:w="0" w:type="dxa"/>
        <w:left w:w="0" w:type="dxa"/>
        <w:bottom w:w="0" w:type="dxa"/>
        <w:right w:w="0" w:type="dxa"/>
      </w:tblCellMar>
    </w:tblPr>
  </w:style>
  <w:style w:type="character" w:customStyle="1" w:styleId="15">
    <w:name w:val="Гиперссылка1"/>
    <w:basedOn w:val="a1"/>
    <w:uiPriority w:val="99"/>
    <w:unhideWhenUsed/>
    <w:rsid w:val="00032137"/>
    <w:rPr>
      <w:color w:val="0563C1"/>
      <w:u w:val="single"/>
    </w:rPr>
  </w:style>
  <w:style w:type="paragraph" w:styleId="a4">
    <w:name w:val="Balloon Text"/>
    <w:basedOn w:val="a0"/>
    <w:link w:val="a5"/>
    <w:uiPriority w:val="99"/>
    <w:semiHidden/>
    <w:unhideWhenUsed/>
    <w:rsid w:val="00032137"/>
    <w:pPr>
      <w:spacing w:after="0" w:line="240" w:lineRule="auto"/>
      <w:ind w:right="168" w:firstLine="710"/>
      <w:jc w:val="both"/>
    </w:pPr>
    <w:rPr>
      <w:rFonts w:ascii="Tahoma" w:eastAsia="Times New Roman" w:hAnsi="Tahoma" w:cs="Tahoma"/>
      <w:color w:val="000000"/>
      <w:sz w:val="16"/>
      <w:szCs w:val="16"/>
      <w:lang w:eastAsia="ru-RU"/>
    </w:rPr>
  </w:style>
  <w:style w:type="character" w:customStyle="1" w:styleId="a5">
    <w:name w:val="Текст выноски Знак"/>
    <w:basedOn w:val="a1"/>
    <w:link w:val="a4"/>
    <w:uiPriority w:val="99"/>
    <w:semiHidden/>
    <w:rsid w:val="00032137"/>
    <w:rPr>
      <w:rFonts w:ascii="Tahoma" w:eastAsia="Times New Roman" w:hAnsi="Tahoma" w:cs="Tahoma"/>
      <w:color w:val="000000"/>
      <w:sz w:val="16"/>
      <w:szCs w:val="16"/>
      <w:lang w:eastAsia="ru-RU"/>
    </w:rPr>
  </w:style>
  <w:style w:type="paragraph" w:styleId="a6">
    <w:name w:val="List Paragraph"/>
    <w:basedOn w:val="a0"/>
    <w:link w:val="a7"/>
    <w:uiPriority w:val="34"/>
    <w:qFormat/>
    <w:rsid w:val="00032137"/>
    <w:pPr>
      <w:spacing w:after="38" w:line="368" w:lineRule="auto"/>
      <w:ind w:left="720" w:right="168" w:firstLine="710"/>
      <w:contextualSpacing/>
      <w:jc w:val="both"/>
    </w:pPr>
    <w:rPr>
      <w:rFonts w:ascii="Times New Roman" w:eastAsia="Times New Roman" w:hAnsi="Times New Roman" w:cs="Times New Roman"/>
      <w:color w:val="000000"/>
      <w:sz w:val="28"/>
      <w:lang w:eastAsia="ru-RU"/>
    </w:rPr>
  </w:style>
  <w:style w:type="numbering" w:customStyle="1" w:styleId="110">
    <w:name w:val="Нет списка11"/>
    <w:next w:val="a3"/>
    <w:uiPriority w:val="99"/>
    <w:semiHidden/>
    <w:unhideWhenUsed/>
    <w:rsid w:val="00032137"/>
  </w:style>
  <w:style w:type="paragraph" w:customStyle="1" w:styleId="ConsPlusTitle">
    <w:name w:val="ConsPlusTitle"/>
    <w:rsid w:val="00032137"/>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8">
    <w:name w:val="Strong"/>
    <w:basedOn w:val="a1"/>
    <w:qFormat/>
    <w:rsid w:val="00032137"/>
    <w:rPr>
      <w:b/>
      <w:bCs/>
    </w:rPr>
  </w:style>
  <w:style w:type="paragraph" w:styleId="a9">
    <w:name w:val="Plain Text"/>
    <w:basedOn w:val="a0"/>
    <w:link w:val="aa"/>
    <w:rsid w:val="00032137"/>
    <w:pPr>
      <w:spacing w:after="0" w:line="240" w:lineRule="auto"/>
    </w:pPr>
    <w:rPr>
      <w:rFonts w:ascii="Courier New" w:eastAsia="Times New Roman" w:hAnsi="Courier New" w:cs="Courier New"/>
      <w:sz w:val="20"/>
      <w:szCs w:val="20"/>
      <w:lang w:eastAsia="ru-RU"/>
    </w:rPr>
  </w:style>
  <w:style w:type="character" w:customStyle="1" w:styleId="aa">
    <w:name w:val="Текст Знак"/>
    <w:basedOn w:val="a1"/>
    <w:link w:val="a9"/>
    <w:rsid w:val="00032137"/>
    <w:rPr>
      <w:rFonts w:ascii="Courier New" w:eastAsia="Times New Roman" w:hAnsi="Courier New" w:cs="Courier New"/>
      <w:sz w:val="20"/>
      <w:szCs w:val="20"/>
      <w:lang w:eastAsia="ru-RU"/>
    </w:rPr>
  </w:style>
  <w:style w:type="paragraph" w:customStyle="1" w:styleId="ConsPlusNormal">
    <w:name w:val="ConsPlusNormal"/>
    <w:rsid w:val="000321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22">
    <w:name w:val="Заголовок №2_"/>
    <w:basedOn w:val="a1"/>
    <w:link w:val="23"/>
    <w:rsid w:val="00032137"/>
    <w:rPr>
      <w:spacing w:val="10"/>
      <w:sz w:val="25"/>
      <w:szCs w:val="25"/>
      <w:shd w:val="clear" w:color="auto" w:fill="FFFFFF"/>
    </w:rPr>
  </w:style>
  <w:style w:type="character" w:customStyle="1" w:styleId="ab">
    <w:name w:val="Основной текст_"/>
    <w:basedOn w:val="a1"/>
    <w:link w:val="51"/>
    <w:rsid w:val="00032137"/>
    <w:rPr>
      <w:sz w:val="25"/>
      <w:szCs w:val="25"/>
      <w:shd w:val="clear" w:color="auto" w:fill="FFFFFF"/>
    </w:rPr>
  </w:style>
  <w:style w:type="character" w:customStyle="1" w:styleId="16">
    <w:name w:val="Основной текст1"/>
    <w:basedOn w:val="ab"/>
    <w:rsid w:val="00032137"/>
    <w:rPr>
      <w:sz w:val="25"/>
      <w:szCs w:val="25"/>
      <w:shd w:val="clear" w:color="auto" w:fill="FFFFFF"/>
    </w:rPr>
  </w:style>
  <w:style w:type="character" w:customStyle="1" w:styleId="24">
    <w:name w:val="Основной текст2"/>
    <w:basedOn w:val="ab"/>
    <w:rsid w:val="00032137"/>
    <w:rPr>
      <w:sz w:val="25"/>
      <w:szCs w:val="25"/>
      <w:shd w:val="clear" w:color="auto" w:fill="FFFFFF"/>
    </w:rPr>
  </w:style>
  <w:style w:type="character" w:customStyle="1" w:styleId="31">
    <w:name w:val="Основной текст3"/>
    <w:basedOn w:val="ab"/>
    <w:rsid w:val="00032137"/>
    <w:rPr>
      <w:sz w:val="25"/>
      <w:szCs w:val="25"/>
      <w:shd w:val="clear" w:color="auto" w:fill="FFFFFF"/>
    </w:rPr>
  </w:style>
  <w:style w:type="character" w:customStyle="1" w:styleId="41">
    <w:name w:val="Основной текст4"/>
    <w:basedOn w:val="ab"/>
    <w:rsid w:val="00032137"/>
    <w:rPr>
      <w:sz w:val="25"/>
      <w:szCs w:val="25"/>
      <w:shd w:val="clear" w:color="auto" w:fill="FFFFFF"/>
    </w:rPr>
  </w:style>
  <w:style w:type="character" w:customStyle="1" w:styleId="1pt">
    <w:name w:val="Основной текст + Интервал 1 pt"/>
    <w:basedOn w:val="ab"/>
    <w:rsid w:val="00032137"/>
    <w:rPr>
      <w:spacing w:val="30"/>
      <w:sz w:val="25"/>
      <w:szCs w:val="25"/>
      <w:shd w:val="clear" w:color="auto" w:fill="FFFFFF"/>
    </w:rPr>
  </w:style>
  <w:style w:type="character" w:customStyle="1" w:styleId="25">
    <w:name w:val="Основной текст (2)_"/>
    <w:basedOn w:val="a1"/>
    <w:link w:val="26"/>
    <w:rsid w:val="00032137"/>
    <w:rPr>
      <w:spacing w:val="10"/>
      <w:sz w:val="25"/>
      <w:szCs w:val="25"/>
      <w:shd w:val="clear" w:color="auto" w:fill="FFFFFF"/>
    </w:rPr>
  </w:style>
  <w:style w:type="character" w:customStyle="1" w:styleId="20pt">
    <w:name w:val="Основной текст (2) + Не полужирный;Интервал 0 pt"/>
    <w:basedOn w:val="25"/>
    <w:rsid w:val="00032137"/>
    <w:rPr>
      <w:b/>
      <w:bCs/>
      <w:spacing w:val="0"/>
      <w:sz w:val="25"/>
      <w:szCs w:val="25"/>
      <w:shd w:val="clear" w:color="auto" w:fill="FFFFFF"/>
    </w:rPr>
  </w:style>
  <w:style w:type="paragraph" w:customStyle="1" w:styleId="23">
    <w:name w:val="Заголовок №2"/>
    <w:basedOn w:val="a0"/>
    <w:link w:val="22"/>
    <w:rsid w:val="00032137"/>
    <w:pPr>
      <w:shd w:val="clear" w:color="auto" w:fill="FFFFFF"/>
      <w:spacing w:after="0" w:line="317" w:lineRule="exact"/>
      <w:outlineLvl w:val="1"/>
    </w:pPr>
    <w:rPr>
      <w:spacing w:val="10"/>
      <w:sz w:val="25"/>
      <w:szCs w:val="25"/>
      <w:shd w:val="clear" w:color="auto" w:fill="FFFFFF"/>
    </w:rPr>
  </w:style>
  <w:style w:type="paragraph" w:customStyle="1" w:styleId="51">
    <w:name w:val="Основной текст5"/>
    <w:basedOn w:val="a0"/>
    <w:link w:val="ab"/>
    <w:rsid w:val="00032137"/>
    <w:pPr>
      <w:shd w:val="clear" w:color="auto" w:fill="FFFFFF"/>
      <w:spacing w:after="0" w:line="317" w:lineRule="exact"/>
      <w:ind w:hanging="740"/>
      <w:jc w:val="both"/>
    </w:pPr>
    <w:rPr>
      <w:sz w:val="25"/>
      <w:szCs w:val="25"/>
      <w:shd w:val="clear" w:color="auto" w:fill="FFFFFF"/>
    </w:rPr>
  </w:style>
  <w:style w:type="paragraph" w:customStyle="1" w:styleId="26">
    <w:name w:val="Основной текст (2)"/>
    <w:basedOn w:val="a0"/>
    <w:link w:val="25"/>
    <w:rsid w:val="00032137"/>
    <w:pPr>
      <w:shd w:val="clear" w:color="auto" w:fill="FFFFFF"/>
      <w:spacing w:after="0" w:line="0" w:lineRule="atLeast"/>
      <w:ind w:hanging="740"/>
    </w:pPr>
    <w:rPr>
      <w:spacing w:val="10"/>
      <w:sz w:val="25"/>
      <w:szCs w:val="25"/>
      <w:shd w:val="clear" w:color="auto" w:fill="FFFFFF"/>
    </w:rPr>
  </w:style>
  <w:style w:type="paragraph" w:styleId="ac">
    <w:name w:val="No Spacing"/>
    <w:link w:val="ad"/>
    <w:qFormat/>
    <w:rsid w:val="00032137"/>
    <w:pPr>
      <w:spacing w:after="0" w:line="240" w:lineRule="auto"/>
    </w:pPr>
    <w:rPr>
      <w:rFonts w:ascii="Calibri" w:eastAsia="Calibri" w:hAnsi="Calibri" w:cs="Times New Roman"/>
    </w:rPr>
  </w:style>
  <w:style w:type="character" w:customStyle="1" w:styleId="FontStyle42">
    <w:name w:val="Font Style42"/>
    <w:rsid w:val="00032137"/>
    <w:rPr>
      <w:rFonts w:ascii="Times New Roman" w:hAnsi="Times New Roman" w:cs="Times New Roman"/>
      <w:b/>
      <w:bCs/>
      <w:sz w:val="18"/>
      <w:szCs w:val="18"/>
    </w:rPr>
  </w:style>
  <w:style w:type="character" w:customStyle="1" w:styleId="FontStyle43">
    <w:name w:val="Font Style43"/>
    <w:rsid w:val="00032137"/>
    <w:rPr>
      <w:rFonts w:ascii="Times New Roman" w:hAnsi="Times New Roman" w:cs="Times New Roman"/>
      <w:sz w:val="18"/>
      <w:szCs w:val="18"/>
    </w:rPr>
  </w:style>
  <w:style w:type="paragraph" w:styleId="ae">
    <w:name w:val="footer"/>
    <w:basedOn w:val="a0"/>
    <w:link w:val="af"/>
    <w:uiPriority w:val="99"/>
    <w:rsid w:val="00032137"/>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f">
    <w:name w:val="Нижний колонтитул Знак"/>
    <w:basedOn w:val="a1"/>
    <w:link w:val="ae"/>
    <w:uiPriority w:val="99"/>
    <w:rsid w:val="00032137"/>
    <w:rPr>
      <w:rFonts w:ascii="Times New Roman" w:eastAsia="Times New Roman" w:hAnsi="Times New Roman" w:cs="Times New Roman"/>
      <w:sz w:val="24"/>
      <w:szCs w:val="24"/>
      <w:lang w:eastAsia="ar-SA"/>
    </w:rPr>
  </w:style>
  <w:style w:type="paragraph" w:styleId="32">
    <w:name w:val="Body Text 3"/>
    <w:basedOn w:val="a0"/>
    <w:link w:val="33"/>
    <w:uiPriority w:val="99"/>
    <w:unhideWhenUsed/>
    <w:rsid w:val="00032137"/>
    <w:pPr>
      <w:widowControl w:val="0"/>
      <w:tabs>
        <w:tab w:val="left" w:pos="720"/>
      </w:tabs>
      <w:spacing w:after="0" w:line="240" w:lineRule="auto"/>
      <w:jc w:val="both"/>
    </w:pPr>
    <w:rPr>
      <w:rFonts w:ascii="Times New Roman" w:eastAsia="Times New Roman" w:hAnsi="Times New Roman" w:cs="Times New Roman"/>
      <w:color w:val="000000"/>
      <w:sz w:val="28"/>
      <w:szCs w:val="24"/>
      <w:lang w:eastAsia="ru-RU"/>
    </w:rPr>
  </w:style>
  <w:style w:type="character" w:customStyle="1" w:styleId="33">
    <w:name w:val="Основной текст 3 Знак"/>
    <w:basedOn w:val="a1"/>
    <w:link w:val="32"/>
    <w:uiPriority w:val="99"/>
    <w:rsid w:val="00032137"/>
    <w:rPr>
      <w:rFonts w:ascii="Times New Roman" w:eastAsia="Times New Roman" w:hAnsi="Times New Roman" w:cs="Times New Roman"/>
      <w:color w:val="000000"/>
      <w:sz w:val="28"/>
      <w:szCs w:val="24"/>
      <w:lang w:eastAsia="ru-RU"/>
    </w:rPr>
  </w:style>
  <w:style w:type="paragraph" w:customStyle="1" w:styleId="Style2">
    <w:name w:val="Style2"/>
    <w:basedOn w:val="a0"/>
    <w:rsid w:val="00032137"/>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FontStyle11">
    <w:name w:val="Font Style11"/>
    <w:basedOn w:val="a1"/>
    <w:rsid w:val="00032137"/>
    <w:rPr>
      <w:rFonts w:ascii="Times New Roman" w:hAnsi="Times New Roman" w:cs="Times New Roman" w:hint="default"/>
      <w:sz w:val="26"/>
      <w:szCs w:val="26"/>
    </w:rPr>
  </w:style>
  <w:style w:type="character" w:styleId="af0">
    <w:name w:val="Emphasis"/>
    <w:qFormat/>
    <w:rsid w:val="00032137"/>
    <w:rPr>
      <w:i/>
      <w:iCs/>
    </w:rPr>
  </w:style>
  <w:style w:type="paragraph" w:customStyle="1" w:styleId="ConsPlusNonformat">
    <w:name w:val="ConsPlusNonformat"/>
    <w:uiPriority w:val="99"/>
    <w:rsid w:val="00032137"/>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3">
    <w:name w:val="s_3"/>
    <w:basedOn w:val="a0"/>
    <w:rsid w:val="0003213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1"/>
    <w:rsid w:val="00032137"/>
  </w:style>
  <w:style w:type="character" w:customStyle="1" w:styleId="u">
    <w:name w:val="u"/>
    <w:basedOn w:val="a1"/>
    <w:rsid w:val="00032137"/>
  </w:style>
  <w:style w:type="paragraph" w:styleId="af1">
    <w:name w:val="Normal (Web)"/>
    <w:basedOn w:val="a0"/>
    <w:uiPriority w:val="99"/>
    <w:rsid w:val="000321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2">
    <w:name w:val="Body Text Indent"/>
    <w:basedOn w:val="a0"/>
    <w:link w:val="af3"/>
    <w:uiPriority w:val="99"/>
    <w:rsid w:val="00032137"/>
    <w:pPr>
      <w:spacing w:after="120" w:line="240" w:lineRule="auto"/>
      <w:ind w:left="283"/>
    </w:pPr>
    <w:rPr>
      <w:rFonts w:ascii="Times New Roman" w:eastAsia="Times New Roman" w:hAnsi="Times New Roman" w:cs="Times New Roman"/>
      <w:sz w:val="24"/>
      <w:szCs w:val="24"/>
      <w:lang w:eastAsia="ru-RU"/>
    </w:rPr>
  </w:style>
  <w:style w:type="character" w:customStyle="1" w:styleId="af3">
    <w:name w:val="Основной текст с отступом Знак"/>
    <w:basedOn w:val="a1"/>
    <w:link w:val="af2"/>
    <w:uiPriority w:val="99"/>
    <w:rsid w:val="00032137"/>
    <w:rPr>
      <w:rFonts w:ascii="Times New Roman" w:eastAsia="Times New Roman" w:hAnsi="Times New Roman" w:cs="Times New Roman"/>
      <w:sz w:val="24"/>
      <w:szCs w:val="24"/>
      <w:lang w:eastAsia="ru-RU"/>
    </w:rPr>
  </w:style>
  <w:style w:type="paragraph" w:customStyle="1" w:styleId="17">
    <w:name w:val="Абзац списка1"/>
    <w:basedOn w:val="a0"/>
    <w:rsid w:val="00032137"/>
    <w:pPr>
      <w:widowControl w:val="0"/>
      <w:autoSpaceDE w:val="0"/>
      <w:autoSpaceDN w:val="0"/>
      <w:adjustRightInd w:val="0"/>
      <w:spacing w:after="0" w:line="240" w:lineRule="auto"/>
      <w:ind w:left="720"/>
    </w:pPr>
    <w:rPr>
      <w:rFonts w:ascii="Times New Roman" w:eastAsia="Calibri" w:hAnsi="Times New Roman" w:cs="Times New Roman"/>
      <w:sz w:val="20"/>
      <w:szCs w:val="20"/>
      <w:lang w:eastAsia="ru-RU"/>
    </w:rPr>
  </w:style>
  <w:style w:type="paragraph" w:styleId="af4">
    <w:name w:val="Body Text"/>
    <w:basedOn w:val="a0"/>
    <w:link w:val="af5"/>
    <w:rsid w:val="00032137"/>
    <w:pPr>
      <w:spacing w:after="120" w:line="240" w:lineRule="auto"/>
    </w:pPr>
    <w:rPr>
      <w:rFonts w:ascii="Times New Roman" w:eastAsia="Times New Roman" w:hAnsi="Times New Roman" w:cs="Times New Roman"/>
      <w:sz w:val="24"/>
      <w:szCs w:val="24"/>
      <w:lang w:eastAsia="ru-RU"/>
    </w:rPr>
  </w:style>
  <w:style w:type="character" w:customStyle="1" w:styleId="af5">
    <w:name w:val="Основной текст Знак"/>
    <w:basedOn w:val="a1"/>
    <w:link w:val="af4"/>
    <w:rsid w:val="00032137"/>
    <w:rPr>
      <w:rFonts w:ascii="Times New Roman" w:eastAsia="Times New Roman" w:hAnsi="Times New Roman" w:cs="Times New Roman"/>
      <w:sz w:val="24"/>
      <w:szCs w:val="24"/>
      <w:lang w:eastAsia="ru-RU"/>
    </w:rPr>
  </w:style>
  <w:style w:type="paragraph" w:styleId="27">
    <w:name w:val="List 2"/>
    <w:basedOn w:val="a0"/>
    <w:rsid w:val="00032137"/>
    <w:pPr>
      <w:spacing w:after="0" w:line="240" w:lineRule="auto"/>
      <w:ind w:left="566" w:hanging="283"/>
    </w:pPr>
    <w:rPr>
      <w:rFonts w:ascii="Times New Roman" w:eastAsia="Times New Roman" w:hAnsi="Times New Roman" w:cs="Times New Roman"/>
      <w:sz w:val="24"/>
      <w:szCs w:val="24"/>
      <w:lang w:eastAsia="ru-RU"/>
    </w:rPr>
  </w:style>
  <w:style w:type="paragraph" w:styleId="34">
    <w:name w:val="List 3"/>
    <w:basedOn w:val="a0"/>
    <w:rsid w:val="00032137"/>
    <w:pPr>
      <w:spacing w:after="0" w:line="240" w:lineRule="auto"/>
      <w:ind w:left="849" w:hanging="283"/>
    </w:pPr>
    <w:rPr>
      <w:rFonts w:ascii="Times New Roman" w:eastAsia="Times New Roman" w:hAnsi="Times New Roman" w:cs="Times New Roman"/>
      <w:sz w:val="24"/>
      <w:szCs w:val="24"/>
      <w:lang w:eastAsia="ru-RU"/>
    </w:rPr>
  </w:style>
  <w:style w:type="paragraph" w:styleId="35">
    <w:name w:val="List Continue 3"/>
    <w:basedOn w:val="a0"/>
    <w:rsid w:val="00032137"/>
    <w:pPr>
      <w:spacing w:after="120" w:line="240" w:lineRule="auto"/>
      <w:ind w:left="849"/>
    </w:pPr>
    <w:rPr>
      <w:rFonts w:ascii="Times New Roman" w:eastAsia="Times New Roman" w:hAnsi="Times New Roman" w:cs="Times New Roman"/>
      <w:sz w:val="24"/>
      <w:szCs w:val="24"/>
      <w:lang w:eastAsia="ru-RU"/>
    </w:rPr>
  </w:style>
  <w:style w:type="paragraph" w:styleId="af6">
    <w:name w:val="Subtitle"/>
    <w:basedOn w:val="a0"/>
    <w:link w:val="af7"/>
    <w:uiPriority w:val="99"/>
    <w:qFormat/>
    <w:rsid w:val="00032137"/>
    <w:pPr>
      <w:spacing w:after="60" w:line="240" w:lineRule="auto"/>
      <w:jc w:val="center"/>
      <w:outlineLvl w:val="1"/>
    </w:pPr>
    <w:rPr>
      <w:rFonts w:ascii="Arial" w:eastAsia="Times New Roman" w:hAnsi="Arial" w:cs="Arial"/>
      <w:sz w:val="24"/>
      <w:szCs w:val="24"/>
      <w:lang w:eastAsia="ru-RU"/>
    </w:rPr>
  </w:style>
  <w:style w:type="character" w:customStyle="1" w:styleId="af7">
    <w:name w:val="Подзаголовок Знак"/>
    <w:basedOn w:val="a1"/>
    <w:link w:val="af6"/>
    <w:uiPriority w:val="99"/>
    <w:rsid w:val="00032137"/>
    <w:rPr>
      <w:rFonts w:ascii="Arial" w:eastAsia="Times New Roman" w:hAnsi="Arial" w:cs="Arial"/>
      <w:sz w:val="24"/>
      <w:szCs w:val="24"/>
      <w:lang w:eastAsia="ru-RU"/>
    </w:rPr>
  </w:style>
  <w:style w:type="paragraph" w:styleId="28">
    <w:name w:val="Body Text 2"/>
    <w:basedOn w:val="a0"/>
    <w:link w:val="29"/>
    <w:uiPriority w:val="99"/>
    <w:rsid w:val="00032137"/>
    <w:pPr>
      <w:spacing w:after="120" w:line="480" w:lineRule="auto"/>
    </w:pPr>
    <w:rPr>
      <w:rFonts w:ascii="Times New Roman" w:eastAsia="Times New Roman" w:hAnsi="Times New Roman" w:cs="Times New Roman"/>
      <w:sz w:val="24"/>
      <w:szCs w:val="24"/>
      <w:lang w:eastAsia="ru-RU"/>
    </w:rPr>
  </w:style>
  <w:style w:type="character" w:customStyle="1" w:styleId="29">
    <w:name w:val="Основной текст 2 Знак"/>
    <w:basedOn w:val="a1"/>
    <w:link w:val="28"/>
    <w:uiPriority w:val="99"/>
    <w:rsid w:val="00032137"/>
    <w:rPr>
      <w:rFonts w:ascii="Times New Roman" w:eastAsia="Times New Roman" w:hAnsi="Times New Roman" w:cs="Times New Roman"/>
      <w:sz w:val="24"/>
      <w:szCs w:val="24"/>
      <w:lang w:eastAsia="ru-RU"/>
    </w:rPr>
  </w:style>
  <w:style w:type="table" w:styleId="af8">
    <w:name w:val="Table Grid"/>
    <w:basedOn w:val="a2"/>
    <w:uiPriority w:val="99"/>
    <w:rsid w:val="0003213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Block Text"/>
    <w:basedOn w:val="a0"/>
    <w:rsid w:val="00032137"/>
    <w:pPr>
      <w:spacing w:after="0" w:line="240" w:lineRule="auto"/>
      <w:ind w:left="426" w:right="84"/>
    </w:pPr>
    <w:rPr>
      <w:rFonts w:ascii="Times New Roman" w:eastAsia="Times New Roman" w:hAnsi="Times New Roman" w:cs="Times New Roman"/>
      <w:bCs/>
      <w:sz w:val="24"/>
      <w:szCs w:val="24"/>
      <w:lang w:eastAsia="ru-RU"/>
    </w:rPr>
  </w:style>
  <w:style w:type="numbering" w:customStyle="1" w:styleId="10">
    <w:name w:val="Стиль1"/>
    <w:rsid w:val="00032137"/>
    <w:pPr>
      <w:numPr>
        <w:numId w:val="65"/>
      </w:numPr>
    </w:pPr>
  </w:style>
  <w:style w:type="paragraph" w:customStyle="1" w:styleId="textreview1">
    <w:name w:val="text_review1"/>
    <w:basedOn w:val="a0"/>
    <w:rsid w:val="00032137"/>
    <w:pPr>
      <w:pBdr>
        <w:bottom w:val="single" w:sz="6" w:space="0" w:color="F0F0F0"/>
      </w:pBdr>
      <w:spacing w:before="75" w:after="180" w:line="240" w:lineRule="auto"/>
    </w:pPr>
    <w:rPr>
      <w:rFonts w:ascii="Times New Roman" w:eastAsia="Times New Roman" w:hAnsi="Times New Roman" w:cs="Times New Roman"/>
      <w:caps/>
      <w:sz w:val="20"/>
      <w:szCs w:val="20"/>
      <w:lang w:eastAsia="ru-RU"/>
    </w:rPr>
  </w:style>
  <w:style w:type="paragraph" w:styleId="36">
    <w:name w:val="Body Text Indent 3"/>
    <w:basedOn w:val="a0"/>
    <w:link w:val="37"/>
    <w:rsid w:val="00032137"/>
    <w:pPr>
      <w:spacing w:after="120" w:line="240" w:lineRule="auto"/>
      <w:ind w:left="283"/>
    </w:pPr>
    <w:rPr>
      <w:rFonts w:ascii="Times New Roman" w:eastAsia="Times New Roman" w:hAnsi="Times New Roman" w:cs="Times New Roman"/>
      <w:sz w:val="16"/>
      <w:szCs w:val="16"/>
      <w:lang w:eastAsia="ru-RU"/>
    </w:rPr>
  </w:style>
  <w:style w:type="character" w:customStyle="1" w:styleId="37">
    <w:name w:val="Основной текст с отступом 3 Знак"/>
    <w:basedOn w:val="a1"/>
    <w:link w:val="36"/>
    <w:rsid w:val="00032137"/>
    <w:rPr>
      <w:rFonts w:ascii="Times New Roman" w:eastAsia="Times New Roman" w:hAnsi="Times New Roman" w:cs="Times New Roman"/>
      <w:sz w:val="16"/>
      <w:szCs w:val="16"/>
      <w:lang w:eastAsia="ru-RU"/>
    </w:rPr>
  </w:style>
  <w:style w:type="character" w:customStyle="1" w:styleId="91">
    <w:name w:val="Знак Знак9"/>
    <w:basedOn w:val="a1"/>
    <w:rsid w:val="00032137"/>
    <w:rPr>
      <w:rFonts w:ascii="Arial" w:hAnsi="Arial" w:cs="Arial"/>
      <w:b/>
      <w:bCs/>
      <w:kern w:val="32"/>
      <w:sz w:val="32"/>
      <w:szCs w:val="32"/>
      <w:lang w:val="ru-RU" w:eastAsia="ru-RU" w:bidi="ar-SA"/>
    </w:rPr>
  </w:style>
  <w:style w:type="character" w:customStyle="1" w:styleId="81">
    <w:name w:val="Знак Знак8"/>
    <w:basedOn w:val="a1"/>
    <w:rsid w:val="00032137"/>
    <w:rPr>
      <w:rFonts w:ascii="Arial" w:hAnsi="Arial" w:cs="Arial"/>
      <w:b/>
      <w:bCs/>
      <w:i/>
      <w:iCs/>
      <w:sz w:val="28"/>
      <w:szCs w:val="28"/>
      <w:lang w:val="ru-RU" w:eastAsia="ru-RU" w:bidi="ar-SA"/>
    </w:rPr>
  </w:style>
  <w:style w:type="paragraph" w:styleId="afa">
    <w:name w:val="header"/>
    <w:basedOn w:val="a0"/>
    <w:link w:val="afb"/>
    <w:uiPriority w:val="99"/>
    <w:unhideWhenUsed/>
    <w:rsid w:val="00032137"/>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b">
    <w:name w:val="Верхний колонтитул Знак"/>
    <w:basedOn w:val="a1"/>
    <w:link w:val="afa"/>
    <w:uiPriority w:val="99"/>
    <w:rsid w:val="00032137"/>
    <w:rPr>
      <w:rFonts w:ascii="Times New Roman" w:eastAsia="Times New Roman" w:hAnsi="Times New Roman" w:cs="Times New Roman"/>
      <w:sz w:val="24"/>
      <w:szCs w:val="24"/>
      <w:lang w:eastAsia="ru-RU"/>
    </w:rPr>
  </w:style>
  <w:style w:type="character" w:customStyle="1" w:styleId="18">
    <w:name w:val="Нижний колонтитул Знак1"/>
    <w:basedOn w:val="a1"/>
    <w:semiHidden/>
    <w:rsid w:val="00032137"/>
    <w:rPr>
      <w:rFonts w:ascii="Times New Roman" w:eastAsia="Times New Roman" w:hAnsi="Times New Roman" w:cs="Times New Roman"/>
      <w:sz w:val="24"/>
      <w:szCs w:val="24"/>
      <w:lang w:eastAsia="ru-RU"/>
    </w:rPr>
  </w:style>
  <w:style w:type="paragraph" w:styleId="afc">
    <w:name w:val="Title"/>
    <w:basedOn w:val="a0"/>
    <w:link w:val="afd"/>
    <w:uiPriority w:val="99"/>
    <w:qFormat/>
    <w:rsid w:val="00032137"/>
    <w:pPr>
      <w:spacing w:after="0" w:line="240" w:lineRule="auto"/>
      <w:ind w:left="-720"/>
      <w:jc w:val="center"/>
    </w:pPr>
    <w:rPr>
      <w:rFonts w:ascii="Tahoma" w:eastAsia="Times New Roman" w:hAnsi="Tahoma" w:cs="Tahoma"/>
      <w:b/>
      <w:bCs/>
      <w:sz w:val="24"/>
      <w:szCs w:val="24"/>
      <w:lang w:eastAsia="ru-RU"/>
    </w:rPr>
  </w:style>
  <w:style w:type="character" w:customStyle="1" w:styleId="afd">
    <w:name w:val="Название Знак"/>
    <w:basedOn w:val="a1"/>
    <w:link w:val="afc"/>
    <w:uiPriority w:val="99"/>
    <w:rsid w:val="00032137"/>
    <w:rPr>
      <w:rFonts w:ascii="Tahoma" w:eastAsia="Times New Roman" w:hAnsi="Tahoma" w:cs="Tahoma"/>
      <w:b/>
      <w:bCs/>
      <w:sz w:val="24"/>
      <w:szCs w:val="24"/>
      <w:lang w:eastAsia="ru-RU"/>
    </w:rPr>
  </w:style>
  <w:style w:type="paragraph" w:customStyle="1" w:styleId="unip">
    <w:name w:val="unip"/>
    <w:basedOn w:val="a0"/>
    <w:rsid w:val="00032137"/>
    <w:pPr>
      <w:spacing w:after="0" w:line="240" w:lineRule="auto"/>
      <w:ind w:firstLine="390"/>
      <w:jc w:val="both"/>
    </w:pPr>
    <w:rPr>
      <w:rFonts w:ascii="Times New Roman" w:eastAsia="Times New Roman" w:hAnsi="Times New Roman" w:cs="Times New Roman"/>
      <w:color w:val="003399"/>
      <w:sz w:val="24"/>
      <w:szCs w:val="24"/>
      <w:lang w:eastAsia="ru-RU"/>
    </w:rPr>
  </w:style>
  <w:style w:type="character" w:customStyle="1" w:styleId="c1">
    <w:name w:val="c1"/>
    <w:basedOn w:val="a1"/>
    <w:rsid w:val="00032137"/>
  </w:style>
  <w:style w:type="paragraph" w:customStyle="1" w:styleId="19">
    <w:name w:val="Знак1"/>
    <w:basedOn w:val="a0"/>
    <w:rsid w:val="00032137"/>
    <w:pPr>
      <w:spacing w:after="160" w:line="240" w:lineRule="exact"/>
    </w:pPr>
    <w:rPr>
      <w:rFonts w:ascii="Verdana" w:eastAsia="Times New Roman" w:hAnsi="Verdana" w:cs="Times New Roman"/>
      <w:sz w:val="20"/>
      <w:szCs w:val="20"/>
      <w:lang w:val="en-US"/>
    </w:rPr>
  </w:style>
  <w:style w:type="character" w:customStyle="1" w:styleId="2a">
    <w:name w:val="Знак Знак2"/>
    <w:basedOn w:val="a1"/>
    <w:locked/>
    <w:rsid w:val="00032137"/>
    <w:rPr>
      <w:rFonts w:ascii="Arial" w:hAnsi="Arial" w:cs="Arial"/>
      <w:b/>
      <w:bCs/>
      <w:kern w:val="32"/>
      <w:sz w:val="32"/>
      <w:szCs w:val="32"/>
      <w:lang w:val="ru-RU" w:eastAsia="ru-RU" w:bidi="ar-SA"/>
    </w:rPr>
  </w:style>
  <w:style w:type="character" w:customStyle="1" w:styleId="1a">
    <w:name w:val="Знак Знак1"/>
    <w:basedOn w:val="a1"/>
    <w:locked/>
    <w:rsid w:val="00032137"/>
    <w:rPr>
      <w:rFonts w:ascii="Arial" w:hAnsi="Arial" w:cs="Arial"/>
      <w:b/>
      <w:bCs/>
      <w:i/>
      <w:iCs/>
      <w:sz w:val="28"/>
      <w:szCs w:val="28"/>
      <w:lang w:val="ru-RU" w:eastAsia="ru-RU" w:bidi="ar-SA"/>
    </w:rPr>
  </w:style>
  <w:style w:type="character" w:customStyle="1" w:styleId="afe">
    <w:name w:val="Знак Знак"/>
    <w:basedOn w:val="a1"/>
    <w:locked/>
    <w:rsid w:val="00032137"/>
    <w:rPr>
      <w:rFonts w:ascii="Arial" w:hAnsi="Arial" w:cs="Arial"/>
      <w:b/>
      <w:bCs/>
      <w:sz w:val="26"/>
      <w:szCs w:val="26"/>
      <w:lang w:val="ru-RU" w:eastAsia="ru-RU" w:bidi="ar-SA"/>
    </w:rPr>
  </w:style>
  <w:style w:type="character" w:styleId="aff">
    <w:name w:val="page number"/>
    <w:basedOn w:val="a1"/>
    <w:uiPriority w:val="99"/>
    <w:rsid w:val="00032137"/>
  </w:style>
  <w:style w:type="paragraph" w:customStyle="1" w:styleId="Style3">
    <w:name w:val="Style3"/>
    <w:basedOn w:val="a0"/>
    <w:rsid w:val="0003213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f0">
    <w:name w:val="footnote text"/>
    <w:basedOn w:val="a0"/>
    <w:link w:val="aff1"/>
    <w:uiPriority w:val="99"/>
    <w:semiHidden/>
    <w:rsid w:val="00032137"/>
    <w:pPr>
      <w:spacing w:after="0" w:line="240" w:lineRule="auto"/>
    </w:pPr>
    <w:rPr>
      <w:rFonts w:ascii="Times New Roman" w:eastAsia="Times New Roman" w:hAnsi="Times New Roman" w:cs="Times New Roman"/>
      <w:sz w:val="20"/>
      <w:szCs w:val="20"/>
      <w:lang w:eastAsia="ru-RU"/>
    </w:rPr>
  </w:style>
  <w:style w:type="character" w:customStyle="1" w:styleId="aff1">
    <w:name w:val="Текст сноски Знак"/>
    <w:basedOn w:val="a1"/>
    <w:link w:val="aff0"/>
    <w:uiPriority w:val="99"/>
    <w:semiHidden/>
    <w:rsid w:val="00032137"/>
    <w:rPr>
      <w:rFonts w:ascii="Times New Roman" w:eastAsia="Times New Roman" w:hAnsi="Times New Roman" w:cs="Times New Roman"/>
      <w:sz w:val="20"/>
      <w:szCs w:val="20"/>
      <w:lang w:eastAsia="ru-RU"/>
    </w:rPr>
  </w:style>
  <w:style w:type="character" w:customStyle="1" w:styleId="ad">
    <w:name w:val="Без интервала Знак"/>
    <w:basedOn w:val="a1"/>
    <w:link w:val="ac"/>
    <w:rsid w:val="00032137"/>
    <w:rPr>
      <w:rFonts w:ascii="Calibri" w:eastAsia="Calibri" w:hAnsi="Calibri" w:cs="Times New Roman"/>
    </w:rPr>
  </w:style>
  <w:style w:type="character" w:customStyle="1" w:styleId="FontStyle65">
    <w:name w:val="Font Style65"/>
    <w:rsid w:val="00032137"/>
    <w:rPr>
      <w:rFonts w:ascii="Century Schoolbook" w:hAnsi="Century Schoolbook" w:cs="Century Schoolbook"/>
      <w:color w:val="000000"/>
      <w:sz w:val="20"/>
      <w:szCs w:val="20"/>
    </w:rPr>
  </w:style>
  <w:style w:type="character" w:customStyle="1" w:styleId="FontStyle67">
    <w:name w:val="Font Style67"/>
    <w:rsid w:val="00032137"/>
    <w:rPr>
      <w:rFonts w:ascii="Century Schoolbook" w:hAnsi="Century Schoolbook" w:cs="Century Schoolbook"/>
      <w:i/>
      <w:iCs/>
      <w:color w:val="000000"/>
      <w:sz w:val="20"/>
      <w:szCs w:val="20"/>
    </w:rPr>
  </w:style>
  <w:style w:type="character" w:customStyle="1" w:styleId="FontStyle56">
    <w:name w:val="Font Style56"/>
    <w:rsid w:val="00032137"/>
    <w:rPr>
      <w:rFonts w:ascii="Century Schoolbook" w:hAnsi="Century Schoolbook" w:cs="Century Schoolbook"/>
      <w:b/>
      <w:bCs/>
      <w:i/>
      <w:iCs/>
      <w:color w:val="000000"/>
      <w:spacing w:val="-10"/>
      <w:sz w:val="20"/>
      <w:szCs w:val="20"/>
    </w:rPr>
  </w:style>
  <w:style w:type="character" w:customStyle="1" w:styleId="FontStyle64">
    <w:name w:val="Font Style64"/>
    <w:rsid w:val="00032137"/>
    <w:rPr>
      <w:rFonts w:ascii="Century Schoolbook" w:hAnsi="Century Schoolbook" w:cs="Century Schoolbook"/>
      <w:b/>
      <w:bCs/>
      <w:color w:val="000000"/>
      <w:sz w:val="20"/>
      <w:szCs w:val="20"/>
    </w:rPr>
  </w:style>
  <w:style w:type="character" w:customStyle="1" w:styleId="Zag11">
    <w:name w:val="Zag_11"/>
    <w:rsid w:val="00032137"/>
  </w:style>
  <w:style w:type="character" w:customStyle="1" w:styleId="190">
    <w:name w:val="Знак Знак19"/>
    <w:basedOn w:val="a1"/>
    <w:rsid w:val="00032137"/>
    <w:rPr>
      <w:bCs/>
      <w:kern w:val="32"/>
      <w:sz w:val="52"/>
      <w:szCs w:val="32"/>
      <w:lang w:val="ru-RU" w:eastAsia="ru-RU" w:bidi="ar-SA"/>
    </w:rPr>
  </w:style>
  <w:style w:type="character" w:customStyle="1" w:styleId="180">
    <w:name w:val="Знак Знак18"/>
    <w:basedOn w:val="a1"/>
    <w:rsid w:val="00032137"/>
    <w:rPr>
      <w:rFonts w:cs="Arial"/>
      <w:b/>
      <w:bCs/>
      <w:iCs/>
      <w:sz w:val="28"/>
      <w:szCs w:val="28"/>
      <w:lang w:val="ru-RU" w:eastAsia="ru-RU" w:bidi="ar-SA"/>
    </w:rPr>
  </w:style>
  <w:style w:type="character" w:customStyle="1" w:styleId="170">
    <w:name w:val="Знак Знак17"/>
    <w:basedOn w:val="a1"/>
    <w:rsid w:val="00032137"/>
    <w:rPr>
      <w:rFonts w:cs="Arial"/>
      <w:b/>
      <w:bCs/>
      <w:sz w:val="28"/>
      <w:szCs w:val="26"/>
      <w:lang w:val="ru-RU" w:eastAsia="ru-RU" w:bidi="ar-SA"/>
    </w:rPr>
  </w:style>
  <w:style w:type="character" w:customStyle="1" w:styleId="160">
    <w:name w:val="Знак Знак16"/>
    <w:basedOn w:val="a1"/>
    <w:rsid w:val="00032137"/>
    <w:rPr>
      <w:b/>
      <w:bCs/>
      <w:sz w:val="28"/>
      <w:szCs w:val="28"/>
      <w:lang w:val="ru-RU" w:eastAsia="ru-RU" w:bidi="ar-SA"/>
    </w:rPr>
  </w:style>
  <w:style w:type="character" w:customStyle="1" w:styleId="100">
    <w:name w:val="Знак Знак10"/>
    <w:basedOn w:val="a1"/>
    <w:rsid w:val="00032137"/>
    <w:rPr>
      <w:sz w:val="28"/>
      <w:szCs w:val="24"/>
      <w:lang w:val="ru-RU" w:eastAsia="ru-RU" w:bidi="ar-SA"/>
    </w:rPr>
  </w:style>
  <w:style w:type="character" w:styleId="aff2">
    <w:name w:val="FollowedHyperlink"/>
    <w:uiPriority w:val="99"/>
    <w:rsid w:val="00032137"/>
    <w:rPr>
      <w:color w:val="800080"/>
      <w:u w:val="single"/>
    </w:rPr>
  </w:style>
  <w:style w:type="paragraph" w:styleId="38">
    <w:name w:val="toc 3"/>
    <w:basedOn w:val="a0"/>
    <w:next w:val="a0"/>
    <w:autoRedefine/>
    <w:rsid w:val="00032137"/>
    <w:pPr>
      <w:spacing w:after="0" w:line="240" w:lineRule="auto"/>
      <w:ind w:left="560" w:firstLine="709"/>
      <w:jc w:val="both"/>
    </w:pPr>
    <w:rPr>
      <w:rFonts w:ascii="Times New Roman" w:eastAsia="Times New Roman" w:hAnsi="Times New Roman" w:cs="Times New Roman"/>
      <w:sz w:val="28"/>
      <w:szCs w:val="24"/>
      <w:lang w:eastAsia="ru-RU"/>
    </w:rPr>
  </w:style>
  <w:style w:type="paragraph" w:styleId="42">
    <w:name w:val="toc 4"/>
    <w:basedOn w:val="a0"/>
    <w:next w:val="a0"/>
    <w:autoRedefine/>
    <w:semiHidden/>
    <w:rsid w:val="00032137"/>
    <w:pPr>
      <w:spacing w:after="0" w:line="240" w:lineRule="auto"/>
      <w:ind w:left="840" w:firstLine="709"/>
      <w:jc w:val="both"/>
    </w:pPr>
    <w:rPr>
      <w:rFonts w:ascii="Times New Roman" w:eastAsia="Times New Roman" w:hAnsi="Times New Roman" w:cs="Times New Roman"/>
      <w:sz w:val="28"/>
      <w:szCs w:val="24"/>
      <w:lang w:eastAsia="ru-RU"/>
    </w:rPr>
  </w:style>
  <w:style w:type="paragraph" w:styleId="52">
    <w:name w:val="toc 5"/>
    <w:basedOn w:val="a0"/>
    <w:next w:val="a0"/>
    <w:autoRedefine/>
    <w:semiHidden/>
    <w:rsid w:val="00032137"/>
    <w:pPr>
      <w:spacing w:after="0" w:line="240" w:lineRule="auto"/>
      <w:ind w:left="960"/>
    </w:pPr>
    <w:rPr>
      <w:rFonts w:ascii="Times New Roman" w:eastAsia="Times New Roman" w:hAnsi="Times New Roman" w:cs="Times New Roman"/>
      <w:sz w:val="24"/>
      <w:szCs w:val="24"/>
      <w:lang w:eastAsia="ru-RU"/>
    </w:rPr>
  </w:style>
  <w:style w:type="paragraph" w:styleId="61">
    <w:name w:val="toc 6"/>
    <w:basedOn w:val="a0"/>
    <w:next w:val="a0"/>
    <w:autoRedefine/>
    <w:semiHidden/>
    <w:rsid w:val="00032137"/>
    <w:pPr>
      <w:spacing w:after="0" w:line="240" w:lineRule="auto"/>
      <w:ind w:left="1200"/>
    </w:pPr>
    <w:rPr>
      <w:rFonts w:ascii="Times New Roman" w:eastAsia="Times New Roman" w:hAnsi="Times New Roman" w:cs="Times New Roman"/>
      <w:sz w:val="24"/>
      <w:szCs w:val="24"/>
      <w:lang w:eastAsia="ru-RU"/>
    </w:rPr>
  </w:style>
  <w:style w:type="paragraph" w:styleId="71">
    <w:name w:val="toc 7"/>
    <w:basedOn w:val="a0"/>
    <w:next w:val="a0"/>
    <w:autoRedefine/>
    <w:semiHidden/>
    <w:rsid w:val="00032137"/>
    <w:pPr>
      <w:spacing w:after="0" w:line="240" w:lineRule="auto"/>
      <w:ind w:left="1440"/>
    </w:pPr>
    <w:rPr>
      <w:rFonts w:ascii="Times New Roman" w:eastAsia="Times New Roman" w:hAnsi="Times New Roman" w:cs="Times New Roman"/>
      <w:sz w:val="24"/>
      <w:szCs w:val="24"/>
      <w:lang w:eastAsia="ru-RU"/>
    </w:rPr>
  </w:style>
  <w:style w:type="paragraph" w:styleId="82">
    <w:name w:val="toc 8"/>
    <w:basedOn w:val="a0"/>
    <w:next w:val="a0"/>
    <w:autoRedefine/>
    <w:uiPriority w:val="99"/>
    <w:semiHidden/>
    <w:rsid w:val="00032137"/>
    <w:pPr>
      <w:spacing w:after="0" w:line="240" w:lineRule="auto"/>
      <w:ind w:left="1680"/>
    </w:pPr>
    <w:rPr>
      <w:rFonts w:ascii="Times New Roman" w:eastAsia="Times New Roman" w:hAnsi="Times New Roman" w:cs="Times New Roman"/>
      <w:sz w:val="24"/>
      <w:szCs w:val="24"/>
      <w:lang w:eastAsia="ru-RU"/>
    </w:rPr>
  </w:style>
  <w:style w:type="paragraph" w:styleId="92">
    <w:name w:val="toc 9"/>
    <w:basedOn w:val="a0"/>
    <w:next w:val="a0"/>
    <w:autoRedefine/>
    <w:semiHidden/>
    <w:rsid w:val="00032137"/>
    <w:pPr>
      <w:spacing w:after="0" w:line="240" w:lineRule="auto"/>
      <w:ind w:left="1920"/>
    </w:pPr>
    <w:rPr>
      <w:rFonts w:ascii="Times New Roman" w:eastAsia="Times New Roman" w:hAnsi="Times New Roman" w:cs="Times New Roman"/>
      <w:sz w:val="24"/>
      <w:szCs w:val="24"/>
      <w:lang w:eastAsia="ru-RU"/>
    </w:rPr>
  </w:style>
  <w:style w:type="paragraph" w:styleId="aff3">
    <w:name w:val="Document Map"/>
    <w:basedOn w:val="a0"/>
    <w:link w:val="aff4"/>
    <w:semiHidden/>
    <w:rsid w:val="00032137"/>
    <w:pPr>
      <w:shd w:val="clear" w:color="auto" w:fill="000080"/>
      <w:spacing w:after="0" w:line="240" w:lineRule="auto"/>
      <w:ind w:firstLine="709"/>
      <w:jc w:val="both"/>
    </w:pPr>
    <w:rPr>
      <w:rFonts w:ascii="Tahoma" w:eastAsia="Times New Roman" w:hAnsi="Tahoma" w:cs="Tahoma"/>
      <w:sz w:val="20"/>
      <w:szCs w:val="20"/>
      <w:lang w:eastAsia="ru-RU"/>
    </w:rPr>
  </w:style>
  <w:style w:type="character" w:customStyle="1" w:styleId="aff4">
    <w:name w:val="Схема документа Знак"/>
    <w:basedOn w:val="a1"/>
    <w:link w:val="aff3"/>
    <w:semiHidden/>
    <w:rsid w:val="00032137"/>
    <w:rPr>
      <w:rFonts w:ascii="Tahoma" w:eastAsia="Times New Roman" w:hAnsi="Tahoma" w:cs="Tahoma"/>
      <w:sz w:val="20"/>
      <w:szCs w:val="20"/>
      <w:shd w:val="clear" w:color="auto" w:fill="000080"/>
      <w:lang w:eastAsia="ru-RU"/>
    </w:rPr>
  </w:style>
  <w:style w:type="paragraph" w:customStyle="1" w:styleId="aff5">
    <w:name w:val="Заголовок"/>
    <w:basedOn w:val="a0"/>
    <w:next w:val="af4"/>
    <w:rsid w:val="00032137"/>
    <w:pPr>
      <w:keepNext/>
      <w:widowControl w:val="0"/>
      <w:suppressAutoHyphens/>
      <w:spacing w:before="240" w:after="120" w:line="240" w:lineRule="auto"/>
      <w:ind w:firstLine="709"/>
      <w:jc w:val="both"/>
    </w:pPr>
    <w:rPr>
      <w:rFonts w:ascii="Liberation Sans" w:eastAsia="DejaVu Sans" w:hAnsi="Liberation Sans" w:cs="DejaVu Sans"/>
      <w:kern w:val="2"/>
      <w:sz w:val="28"/>
      <w:szCs w:val="28"/>
      <w:lang w:eastAsia="hi-IN" w:bidi="hi-IN"/>
    </w:rPr>
  </w:style>
  <w:style w:type="paragraph" w:customStyle="1" w:styleId="83">
    <w:name w:val="заголовок 8"/>
    <w:basedOn w:val="a0"/>
    <w:next w:val="a0"/>
    <w:rsid w:val="00032137"/>
    <w:pPr>
      <w:keepNext/>
      <w:autoSpaceDE w:val="0"/>
      <w:spacing w:after="0" w:line="240" w:lineRule="auto"/>
      <w:ind w:firstLine="709"/>
      <w:jc w:val="both"/>
    </w:pPr>
    <w:rPr>
      <w:rFonts w:ascii="Times New Roman" w:eastAsia="Times New Roman" w:hAnsi="Times New Roman" w:cs="Times New Roman"/>
      <w:i/>
      <w:iCs/>
      <w:kern w:val="2"/>
      <w:sz w:val="24"/>
      <w:szCs w:val="24"/>
      <w:lang w:eastAsia="ar-SA"/>
    </w:rPr>
  </w:style>
  <w:style w:type="paragraph" w:customStyle="1" w:styleId="aff6">
    <w:name w:val="Заголовок таблицы"/>
    <w:basedOn w:val="a0"/>
    <w:rsid w:val="00032137"/>
    <w:pPr>
      <w:widowControl w:val="0"/>
      <w:suppressLineNumbers/>
      <w:suppressAutoHyphens/>
      <w:spacing w:after="0" w:line="240" w:lineRule="auto"/>
      <w:ind w:firstLine="709"/>
      <w:jc w:val="center"/>
    </w:pPr>
    <w:rPr>
      <w:rFonts w:ascii="Times New Roman" w:eastAsia="Lucida Sans Unicode" w:hAnsi="Times New Roman" w:cs="Tahoma"/>
      <w:b/>
      <w:bCs/>
      <w:kern w:val="2"/>
      <w:sz w:val="24"/>
      <w:szCs w:val="24"/>
      <w:lang w:eastAsia="hi-IN" w:bidi="hi-IN"/>
    </w:rPr>
  </w:style>
  <w:style w:type="paragraph" w:customStyle="1" w:styleId="aff7">
    <w:name w:val="Знак"/>
    <w:basedOn w:val="a0"/>
    <w:uiPriority w:val="99"/>
    <w:rsid w:val="00032137"/>
    <w:pPr>
      <w:spacing w:after="160" w:line="240" w:lineRule="exact"/>
      <w:ind w:firstLine="709"/>
      <w:jc w:val="both"/>
    </w:pPr>
    <w:rPr>
      <w:rFonts w:ascii="Verdana" w:eastAsia="Times New Roman" w:hAnsi="Verdana" w:cs="Times New Roman"/>
      <w:sz w:val="20"/>
      <w:szCs w:val="20"/>
      <w:lang w:val="en-US" w:eastAsia="ru-RU"/>
    </w:rPr>
  </w:style>
  <w:style w:type="paragraph" w:styleId="aff8">
    <w:name w:val="TOC Heading"/>
    <w:basedOn w:val="11"/>
    <w:next w:val="a0"/>
    <w:qFormat/>
    <w:rsid w:val="00032137"/>
    <w:pPr>
      <w:keepLines w:val="0"/>
      <w:spacing w:before="240" w:after="60" w:line="240" w:lineRule="auto"/>
      <w:ind w:right="0" w:firstLine="0"/>
      <w:jc w:val="center"/>
      <w:outlineLvl w:val="9"/>
    </w:pPr>
    <w:rPr>
      <w:rFonts w:ascii="Cambria" w:hAnsi="Cambria"/>
      <w:bCs/>
      <w:color w:val="auto"/>
      <w:kern w:val="32"/>
      <w:sz w:val="52"/>
      <w:szCs w:val="32"/>
    </w:rPr>
  </w:style>
  <w:style w:type="paragraph" w:customStyle="1" w:styleId="western">
    <w:name w:val="western"/>
    <w:basedOn w:val="a0"/>
    <w:rsid w:val="000321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9">
    <w:name w:val="_текст таблицы"/>
    <w:basedOn w:val="a0"/>
    <w:next w:val="a0"/>
    <w:rsid w:val="00032137"/>
    <w:pPr>
      <w:spacing w:after="0" w:line="240" w:lineRule="auto"/>
    </w:pPr>
    <w:rPr>
      <w:rFonts w:ascii="Times New Roman" w:eastAsia="Times New Roman" w:hAnsi="Times New Roman" w:cs="Times New Roman"/>
      <w:sz w:val="24"/>
      <w:szCs w:val="28"/>
      <w:lang w:eastAsia="ru-RU"/>
    </w:rPr>
  </w:style>
  <w:style w:type="paragraph" w:customStyle="1" w:styleId="2b">
    <w:name w:val="Абзац списка2"/>
    <w:basedOn w:val="a0"/>
    <w:rsid w:val="00032137"/>
    <w:pPr>
      <w:suppressAutoHyphens/>
      <w:spacing w:after="0" w:line="240" w:lineRule="auto"/>
      <w:ind w:left="720"/>
      <w:jc w:val="center"/>
    </w:pPr>
    <w:rPr>
      <w:rFonts w:ascii="Calibri" w:eastAsia="Times New Roman" w:hAnsi="Calibri" w:cs="Calibri"/>
      <w:lang w:eastAsia="ar-SA"/>
    </w:rPr>
  </w:style>
  <w:style w:type="paragraph" w:customStyle="1" w:styleId="main">
    <w:name w:val="main"/>
    <w:basedOn w:val="a0"/>
    <w:rsid w:val="00032137"/>
    <w:pPr>
      <w:suppressAutoHyphens/>
      <w:spacing w:before="100" w:after="100" w:line="240" w:lineRule="auto"/>
      <w:jc w:val="both"/>
    </w:pPr>
    <w:rPr>
      <w:rFonts w:ascii="Verdana" w:eastAsia="Times New Roman" w:hAnsi="Verdana" w:cs="Times New Roman"/>
      <w:sz w:val="20"/>
      <w:szCs w:val="24"/>
      <w:lang w:eastAsia="ar-SA"/>
    </w:rPr>
  </w:style>
  <w:style w:type="character" w:customStyle="1" w:styleId="affa">
    <w:name w:val="Основной текст + Курсив"/>
    <w:rsid w:val="00032137"/>
    <w:rPr>
      <w:rFonts w:ascii="Times New Roman" w:eastAsia="Times New Roman" w:hAnsi="Times New Roman" w:cs="Times New Roman" w:hint="default"/>
      <w:b w:val="0"/>
      <w:bCs w:val="0"/>
      <w:i/>
      <w:iCs/>
      <w:caps w:val="0"/>
      <w:smallCaps w:val="0"/>
      <w:strike w:val="0"/>
      <w:dstrike w:val="0"/>
      <w:spacing w:val="0"/>
      <w:sz w:val="26"/>
      <w:szCs w:val="26"/>
      <w:u w:val="none"/>
      <w:effect w:val="none"/>
    </w:rPr>
  </w:style>
  <w:style w:type="character" w:customStyle="1" w:styleId="highlighthighlightactive">
    <w:name w:val="highlight highlight_active"/>
    <w:basedOn w:val="a1"/>
    <w:rsid w:val="00032137"/>
  </w:style>
  <w:style w:type="table" w:styleId="1b">
    <w:name w:val="Table Grid 1"/>
    <w:basedOn w:val="a2"/>
    <w:rsid w:val="00032137"/>
    <w:pPr>
      <w:spacing w:after="0" w:line="240" w:lineRule="auto"/>
      <w:ind w:firstLine="709"/>
      <w:jc w:val="both"/>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
    <w:name w:val="Табл-док"/>
    <w:basedOn w:val="af8"/>
    <w:rsid w:val="00032137"/>
    <w:pPr>
      <w:jc w:val="center"/>
    </w:pPr>
    <w:rPr>
      <w:rFonts w:eastAsia="Calibri"/>
      <w:sz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msonormalcxspmiddle">
    <w:name w:val="msonormalcxspmiddle"/>
    <w:basedOn w:val="a0"/>
    <w:rsid w:val="00032137"/>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numbering" w:customStyle="1" w:styleId="1">
    <w:name w:val="марк_1"/>
    <w:rsid w:val="00032137"/>
    <w:pPr>
      <w:numPr>
        <w:numId w:val="67"/>
      </w:numPr>
    </w:pPr>
  </w:style>
  <w:style w:type="paragraph" w:customStyle="1" w:styleId="affb">
    <w:name w:val="Îáû÷íûé"/>
    <w:rsid w:val="00032137"/>
    <w:pPr>
      <w:spacing w:after="0" w:line="240" w:lineRule="auto"/>
    </w:pPr>
    <w:rPr>
      <w:rFonts w:ascii="Times New Roman" w:eastAsia="Times New Roman" w:hAnsi="Times New Roman" w:cs="Times New Roman"/>
      <w:sz w:val="20"/>
      <w:szCs w:val="20"/>
      <w:lang w:eastAsia="ru-RU"/>
    </w:rPr>
  </w:style>
  <w:style w:type="character" w:styleId="affc">
    <w:name w:val="line number"/>
    <w:rsid w:val="00032137"/>
  </w:style>
  <w:style w:type="character" w:customStyle="1" w:styleId="a7">
    <w:name w:val="Абзац списка Знак"/>
    <w:link w:val="a6"/>
    <w:uiPriority w:val="34"/>
    <w:locked/>
    <w:rsid w:val="00032137"/>
    <w:rPr>
      <w:rFonts w:ascii="Times New Roman" w:eastAsia="Times New Roman" w:hAnsi="Times New Roman" w:cs="Times New Roman"/>
      <w:color w:val="000000"/>
      <w:sz w:val="28"/>
      <w:lang w:eastAsia="ru-RU"/>
    </w:rPr>
  </w:style>
  <w:style w:type="paragraph" w:customStyle="1" w:styleId="230">
    <w:name w:val="Основной текст 23"/>
    <w:basedOn w:val="a0"/>
    <w:rsid w:val="00032137"/>
    <w:pPr>
      <w:suppressAutoHyphens/>
      <w:spacing w:after="120" w:line="480" w:lineRule="auto"/>
      <w:jc w:val="both"/>
    </w:pPr>
    <w:rPr>
      <w:rFonts w:ascii="Times New Roman" w:eastAsia="Calibri" w:hAnsi="Times New Roman" w:cs="Times New Roman"/>
      <w:sz w:val="24"/>
      <w:szCs w:val="24"/>
      <w:lang w:eastAsia="ar-SA"/>
    </w:rPr>
  </w:style>
  <w:style w:type="paragraph" w:customStyle="1" w:styleId="1c">
    <w:name w:val="Текст1"/>
    <w:basedOn w:val="a0"/>
    <w:rsid w:val="00032137"/>
    <w:pPr>
      <w:spacing w:after="0" w:line="240" w:lineRule="auto"/>
    </w:pPr>
    <w:rPr>
      <w:rFonts w:ascii="Courier New" w:eastAsia="Times New Roman" w:hAnsi="Courier New" w:cs="Courier New"/>
      <w:kern w:val="2"/>
      <w:sz w:val="20"/>
      <w:szCs w:val="20"/>
      <w:lang w:eastAsia="ar-SA"/>
    </w:rPr>
  </w:style>
  <w:style w:type="paragraph" w:customStyle="1" w:styleId="xl26">
    <w:name w:val="xl26"/>
    <w:basedOn w:val="a0"/>
    <w:rsid w:val="00032137"/>
    <w:pPr>
      <w:spacing w:before="100" w:beforeAutospacing="1" w:after="100" w:afterAutospacing="1" w:line="240" w:lineRule="auto"/>
      <w:jc w:val="center"/>
    </w:pPr>
    <w:rPr>
      <w:rFonts w:ascii="Arial CYR" w:eastAsia="Arial Unicode MS" w:hAnsi="Arial CYR" w:cs="Arial CYR"/>
      <w:b/>
      <w:bCs/>
      <w:sz w:val="24"/>
      <w:szCs w:val="24"/>
      <w:lang w:eastAsia="ru-RU"/>
    </w:rPr>
  </w:style>
  <w:style w:type="paragraph" w:customStyle="1" w:styleId="39">
    <w:name w:val="заголовок 3"/>
    <w:basedOn w:val="a0"/>
    <w:next w:val="a0"/>
    <w:rsid w:val="00032137"/>
    <w:pPr>
      <w:keepNext/>
      <w:autoSpaceDE w:val="0"/>
      <w:autoSpaceDN w:val="0"/>
      <w:spacing w:after="0" w:line="240" w:lineRule="auto"/>
      <w:jc w:val="center"/>
    </w:pPr>
    <w:rPr>
      <w:rFonts w:ascii="Times New Roman" w:eastAsia="Times New Roman" w:hAnsi="Times New Roman" w:cs="Times New Roman"/>
      <w:sz w:val="28"/>
      <w:szCs w:val="28"/>
      <w:lang w:eastAsia="ru-RU"/>
    </w:rPr>
  </w:style>
  <w:style w:type="paragraph" w:customStyle="1" w:styleId="2c">
    <w:name w:val="заголовок 2"/>
    <w:basedOn w:val="a0"/>
    <w:next w:val="a0"/>
    <w:rsid w:val="00032137"/>
    <w:pPr>
      <w:keepNext/>
      <w:autoSpaceDE w:val="0"/>
      <w:autoSpaceDN w:val="0"/>
      <w:spacing w:after="0" w:line="240" w:lineRule="auto"/>
    </w:pPr>
    <w:rPr>
      <w:rFonts w:ascii="Times New Roman" w:eastAsia="Times New Roman" w:hAnsi="Times New Roman" w:cs="Times New Roman"/>
      <w:sz w:val="28"/>
      <w:szCs w:val="28"/>
      <w:lang w:eastAsia="ru-RU"/>
    </w:rPr>
  </w:style>
  <w:style w:type="paragraph" w:customStyle="1" w:styleId="62">
    <w:name w:val="заголовок 6"/>
    <w:basedOn w:val="a0"/>
    <w:next w:val="a0"/>
    <w:rsid w:val="00032137"/>
    <w:pPr>
      <w:keepNext/>
      <w:autoSpaceDE w:val="0"/>
      <w:autoSpaceDN w:val="0"/>
      <w:spacing w:after="0" w:line="240" w:lineRule="auto"/>
    </w:pPr>
    <w:rPr>
      <w:rFonts w:ascii="Times New Roman" w:eastAsia="Times New Roman" w:hAnsi="Times New Roman" w:cs="Times New Roman"/>
      <w:sz w:val="24"/>
      <w:szCs w:val="24"/>
      <w:lang w:eastAsia="ru-RU"/>
    </w:rPr>
  </w:style>
  <w:style w:type="paragraph" w:customStyle="1" w:styleId="43">
    <w:name w:val="заголовок 4"/>
    <w:basedOn w:val="a0"/>
    <w:next w:val="a0"/>
    <w:rsid w:val="00032137"/>
    <w:pPr>
      <w:keepNext/>
      <w:autoSpaceDE w:val="0"/>
      <w:autoSpaceDN w:val="0"/>
      <w:spacing w:after="0" w:line="240" w:lineRule="auto"/>
      <w:jc w:val="both"/>
    </w:pPr>
    <w:rPr>
      <w:rFonts w:ascii="Times New Roman" w:eastAsia="Times New Roman" w:hAnsi="Times New Roman" w:cs="Times New Roman"/>
      <w:i/>
      <w:iCs/>
      <w:sz w:val="28"/>
      <w:szCs w:val="28"/>
      <w:lang w:eastAsia="ru-RU"/>
    </w:rPr>
  </w:style>
  <w:style w:type="paragraph" w:customStyle="1" w:styleId="72">
    <w:name w:val="заголовок 7"/>
    <w:basedOn w:val="a0"/>
    <w:next w:val="a0"/>
    <w:rsid w:val="00032137"/>
    <w:pPr>
      <w:keepNext/>
      <w:autoSpaceDE w:val="0"/>
      <w:autoSpaceDN w:val="0"/>
      <w:spacing w:after="0" w:line="240" w:lineRule="auto"/>
      <w:jc w:val="both"/>
    </w:pPr>
    <w:rPr>
      <w:rFonts w:ascii="Times New Roman" w:eastAsia="Times New Roman" w:hAnsi="Times New Roman" w:cs="Times New Roman"/>
      <w:b/>
      <w:bCs/>
      <w:sz w:val="24"/>
      <w:szCs w:val="24"/>
      <w:lang w:eastAsia="ru-RU"/>
    </w:rPr>
  </w:style>
  <w:style w:type="character" w:customStyle="1" w:styleId="3a">
    <w:name w:val="Знак сноски3"/>
    <w:rsid w:val="00032137"/>
    <w:rPr>
      <w:vertAlign w:val="superscript"/>
    </w:rPr>
  </w:style>
  <w:style w:type="paragraph" w:customStyle="1" w:styleId="Style5">
    <w:name w:val="Style5"/>
    <w:basedOn w:val="a0"/>
    <w:rsid w:val="00032137"/>
    <w:pPr>
      <w:widowControl w:val="0"/>
      <w:autoSpaceDE w:val="0"/>
      <w:autoSpaceDN w:val="0"/>
      <w:adjustRightInd w:val="0"/>
      <w:spacing w:after="0" w:line="238" w:lineRule="exact"/>
      <w:ind w:firstLine="245"/>
      <w:jc w:val="both"/>
    </w:pPr>
    <w:rPr>
      <w:rFonts w:ascii="Microsoft Sans Serif" w:eastAsia="Times New Roman" w:hAnsi="Microsoft Sans Serif" w:cs="Times New Roman"/>
      <w:sz w:val="24"/>
      <w:szCs w:val="24"/>
      <w:lang w:eastAsia="ru-RU"/>
    </w:rPr>
  </w:style>
  <w:style w:type="paragraph" w:customStyle="1" w:styleId="body">
    <w:name w:val="body"/>
    <w:basedOn w:val="a0"/>
    <w:rsid w:val="0003213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2">
    <w:name w:val="Font Style12"/>
    <w:basedOn w:val="a1"/>
    <w:rsid w:val="00032137"/>
    <w:rPr>
      <w:rFonts w:ascii="Microsoft Sans Serif" w:hAnsi="Microsoft Sans Serif" w:cs="Microsoft Sans Serif" w:hint="default"/>
      <w:sz w:val="18"/>
      <w:szCs w:val="18"/>
    </w:rPr>
  </w:style>
  <w:style w:type="paragraph" w:customStyle="1" w:styleId="2d">
    <w:name w:val="Стиль2"/>
    <w:basedOn w:val="a0"/>
    <w:rsid w:val="00032137"/>
    <w:pPr>
      <w:widowControl w:val="0"/>
      <w:suppressAutoHyphens/>
      <w:spacing w:after="0" w:line="100" w:lineRule="atLeast"/>
      <w:ind w:right="-8"/>
      <w:jc w:val="both"/>
    </w:pPr>
    <w:rPr>
      <w:rFonts w:ascii="Times New Roman" w:eastAsia="Arial Unicode MS" w:hAnsi="Times New Roman" w:cs="Tahoma"/>
      <w:color w:val="000000"/>
      <w:sz w:val="24"/>
      <w:szCs w:val="24"/>
      <w:lang w:val="en-US" w:bidi="en-US"/>
    </w:rPr>
  </w:style>
  <w:style w:type="paragraph" w:styleId="2e">
    <w:name w:val="Body Text Indent 2"/>
    <w:basedOn w:val="a0"/>
    <w:link w:val="2f"/>
    <w:rsid w:val="00032137"/>
    <w:pPr>
      <w:spacing w:after="120" w:line="480" w:lineRule="auto"/>
      <w:ind w:left="283" w:firstLine="709"/>
      <w:jc w:val="both"/>
    </w:pPr>
    <w:rPr>
      <w:rFonts w:ascii="Times New Roman" w:eastAsia="Times New Roman" w:hAnsi="Times New Roman" w:cs="Times New Roman"/>
      <w:sz w:val="28"/>
      <w:szCs w:val="24"/>
      <w:lang w:eastAsia="ru-RU"/>
    </w:rPr>
  </w:style>
  <w:style w:type="character" w:customStyle="1" w:styleId="2f">
    <w:name w:val="Основной текст с отступом 2 Знак"/>
    <w:basedOn w:val="a1"/>
    <w:link w:val="2e"/>
    <w:rsid w:val="00032137"/>
    <w:rPr>
      <w:rFonts w:ascii="Times New Roman" w:eastAsia="Times New Roman" w:hAnsi="Times New Roman" w:cs="Times New Roman"/>
      <w:sz w:val="28"/>
      <w:szCs w:val="24"/>
      <w:lang w:eastAsia="ru-RU"/>
    </w:rPr>
  </w:style>
  <w:style w:type="paragraph" w:customStyle="1" w:styleId="msobodytextindent2cxspmiddle">
    <w:name w:val="msobodytextindent2cxspmiddle"/>
    <w:basedOn w:val="a0"/>
    <w:rsid w:val="000321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bodytextindent2cxsplast">
    <w:name w:val="msobodytextindent2cxsplast"/>
    <w:basedOn w:val="a0"/>
    <w:rsid w:val="0003213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ash041e0431044b0447043d044b0439char1">
    <w:name w:val="dash041e_0431_044b_0447_043d_044b_0439__char1"/>
    <w:basedOn w:val="a1"/>
    <w:rsid w:val="00032137"/>
  </w:style>
  <w:style w:type="character" w:customStyle="1" w:styleId="2f0">
    <w:name w:val="Основной текст (2) + Не курсив"/>
    <w:basedOn w:val="a1"/>
    <w:rsid w:val="00032137"/>
    <w:rPr>
      <w:rFonts w:ascii="Times New Roman" w:eastAsia="Times New Roman" w:hAnsi="Times New Roman" w:cs="Times New Roman"/>
      <w:i/>
      <w:iCs/>
      <w:sz w:val="18"/>
      <w:szCs w:val="18"/>
      <w:shd w:val="clear" w:color="auto" w:fill="FFFFFF"/>
    </w:rPr>
  </w:style>
  <w:style w:type="paragraph" w:customStyle="1" w:styleId="affd">
    <w:name w:val="Содержимое таблицы"/>
    <w:basedOn w:val="a0"/>
    <w:rsid w:val="00032137"/>
    <w:pPr>
      <w:widowControl w:val="0"/>
      <w:suppressLineNumbers/>
      <w:suppressAutoHyphens/>
      <w:spacing w:after="0" w:line="240" w:lineRule="auto"/>
    </w:pPr>
    <w:rPr>
      <w:rFonts w:ascii="Arial" w:eastAsia="Arial Unicode MS" w:hAnsi="Arial" w:cs="Times New Roman"/>
      <w:kern w:val="1"/>
      <w:sz w:val="20"/>
      <w:szCs w:val="24"/>
    </w:rPr>
  </w:style>
  <w:style w:type="character" w:customStyle="1" w:styleId="9pt">
    <w:name w:val="Основной текст + 9 pt;Курсив"/>
    <w:basedOn w:val="a1"/>
    <w:rsid w:val="00032137"/>
    <w:rPr>
      <w:rFonts w:ascii="Times New Roman" w:eastAsia="Times New Roman" w:hAnsi="Times New Roman" w:cs="Times New Roman"/>
      <w:b w:val="0"/>
      <w:bCs w:val="0"/>
      <w:i/>
      <w:iCs/>
      <w:smallCaps w:val="0"/>
      <w:strike w:val="0"/>
      <w:spacing w:val="0"/>
      <w:sz w:val="18"/>
      <w:szCs w:val="18"/>
    </w:rPr>
  </w:style>
  <w:style w:type="character" w:customStyle="1" w:styleId="75pt">
    <w:name w:val="Основной текст + 7;5 pt"/>
    <w:basedOn w:val="a1"/>
    <w:rsid w:val="00032137"/>
    <w:rPr>
      <w:rFonts w:ascii="Times New Roman" w:eastAsia="Times New Roman" w:hAnsi="Times New Roman" w:cs="Times New Roman"/>
      <w:b w:val="0"/>
      <w:bCs w:val="0"/>
      <w:i w:val="0"/>
      <w:iCs w:val="0"/>
      <w:smallCaps w:val="0"/>
      <w:strike w:val="0"/>
      <w:spacing w:val="0"/>
      <w:sz w:val="15"/>
      <w:szCs w:val="15"/>
    </w:rPr>
  </w:style>
  <w:style w:type="character" w:customStyle="1" w:styleId="3b">
    <w:name w:val="Основной текст (3)"/>
    <w:basedOn w:val="a1"/>
    <w:rsid w:val="00032137"/>
    <w:rPr>
      <w:rFonts w:ascii="Times New Roman" w:eastAsia="Times New Roman" w:hAnsi="Times New Roman" w:cs="Times New Roman"/>
      <w:b w:val="0"/>
      <w:bCs w:val="0"/>
      <w:i w:val="0"/>
      <w:iCs w:val="0"/>
      <w:smallCaps w:val="0"/>
      <w:strike w:val="0"/>
      <w:spacing w:val="0"/>
      <w:sz w:val="16"/>
      <w:szCs w:val="16"/>
    </w:rPr>
  </w:style>
  <w:style w:type="character" w:customStyle="1" w:styleId="1d">
    <w:name w:val="Заголовок №1_"/>
    <w:basedOn w:val="a1"/>
    <w:link w:val="1e"/>
    <w:rsid w:val="00032137"/>
    <w:rPr>
      <w:sz w:val="17"/>
      <w:szCs w:val="17"/>
      <w:shd w:val="clear" w:color="auto" w:fill="FFFFFF"/>
    </w:rPr>
  </w:style>
  <w:style w:type="paragraph" w:customStyle="1" w:styleId="1e">
    <w:name w:val="Заголовок №1"/>
    <w:basedOn w:val="a0"/>
    <w:link w:val="1d"/>
    <w:rsid w:val="00032137"/>
    <w:pPr>
      <w:shd w:val="clear" w:color="auto" w:fill="FFFFFF"/>
      <w:spacing w:after="0" w:line="0" w:lineRule="atLeast"/>
      <w:outlineLvl w:val="0"/>
    </w:pPr>
    <w:rPr>
      <w:sz w:val="17"/>
      <w:szCs w:val="17"/>
      <w:shd w:val="clear" w:color="auto" w:fill="FFFFFF"/>
    </w:rPr>
  </w:style>
  <w:style w:type="paragraph" w:customStyle="1" w:styleId="s34">
    <w:name w:val="s_34"/>
    <w:basedOn w:val="a0"/>
    <w:rsid w:val="00032137"/>
    <w:pPr>
      <w:spacing w:after="0" w:line="240" w:lineRule="auto"/>
      <w:jc w:val="center"/>
    </w:pPr>
    <w:rPr>
      <w:rFonts w:ascii="Times New Roman" w:eastAsia="Times New Roman" w:hAnsi="Times New Roman" w:cs="Times New Roman"/>
      <w:b/>
      <w:bCs/>
      <w:color w:val="000080"/>
      <w:sz w:val="21"/>
      <w:szCs w:val="21"/>
      <w:lang w:eastAsia="ru-RU"/>
    </w:rPr>
  </w:style>
  <w:style w:type="paragraph" w:customStyle="1" w:styleId="s521">
    <w:name w:val="s_521"/>
    <w:basedOn w:val="a0"/>
    <w:rsid w:val="00032137"/>
    <w:pPr>
      <w:spacing w:after="0" w:line="240" w:lineRule="auto"/>
    </w:pPr>
    <w:rPr>
      <w:rFonts w:ascii="Times New Roman" w:eastAsia="Times New Roman" w:hAnsi="Times New Roman" w:cs="Times New Roman"/>
      <w:sz w:val="20"/>
      <w:szCs w:val="20"/>
      <w:lang w:eastAsia="ru-RU"/>
    </w:rPr>
  </w:style>
  <w:style w:type="paragraph" w:customStyle="1" w:styleId="Style26">
    <w:name w:val="Style26"/>
    <w:basedOn w:val="a0"/>
    <w:rsid w:val="0003213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78">
    <w:name w:val="Font Style78"/>
    <w:rsid w:val="00032137"/>
    <w:rPr>
      <w:rFonts w:ascii="Times New Roman" w:hAnsi="Times New Roman" w:cs="Times New Roman" w:hint="default"/>
    </w:rPr>
  </w:style>
  <w:style w:type="character" w:customStyle="1" w:styleId="WW8Num3z0">
    <w:name w:val="WW8Num3z0"/>
    <w:rsid w:val="00032137"/>
    <w:rPr>
      <w:rFonts w:ascii="Symbol" w:hAnsi="Symbol" w:cs="Symbol"/>
    </w:rPr>
  </w:style>
  <w:style w:type="character" w:customStyle="1" w:styleId="WW8Num4z0">
    <w:name w:val="WW8Num4z0"/>
    <w:rsid w:val="00032137"/>
    <w:rPr>
      <w:rFonts w:ascii="Symbol" w:hAnsi="Symbol"/>
    </w:rPr>
  </w:style>
  <w:style w:type="character" w:customStyle="1" w:styleId="WW8Num5z0">
    <w:name w:val="WW8Num5z0"/>
    <w:rsid w:val="00032137"/>
    <w:rPr>
      <w:rFonts w:ascii="Wingdings" w:hAnsi="Wingdings"/>
    </w:rPr>
  </w:style>
  <w:style w:type="character" w:customStyle="1" w:styleId="WW8Num5z1">
    <w:name w:val="WW8Num5z1"/>
    <w:rsid w:val="00032137"/>
    <w:rPr>
      <w:rFonts w:ascii="Courier New" w:hAnsi="Courier New" w:cs="Courier New"/>
    </w:rPr>
  </w:style>
  <w:style w:type="character" w:customStyle="1" w:styleId="WW8Num5z2">
    <w:name w:val="WW8Num5z2"/>
    <w:rsid w:val="00032137"/>
    <w:rPr>
      <w:rFonts w:ascii="Wingdings" w:hAnsi="Wingdings"/>
    </w:rPr>
  </w:style>
  <w:style w:type="character" w:customStyle="1" w:styleId="WW8Num6z0">
    <w:name w:val="WW8Num6z0"/>
    <w:rsid w:val="00032137"/>
    <w:rPr>
      <w:rFonts w:ascii="Symbol" w:hAnsi="Symbol" w:cs="OpenSymbol"/>
    </w:rPr>
  </w:style>
  <w:style w:type="character" w:customStyle="1" w:styleId="WW8Num6z1">
    <w:name w:val="WW8Num6z1"/>
    <w:rsid w:val="00032137"/>
    <w:rPr>
      <w:rFonts w:ascii="Courier New" w:hAnsi="Courier New" w:cs="Courier New"/>
    </w:rPr>
  </w:style>
  <w:style w:type="character" w:customStyle="1" w:styleId="WW8Num6z3">
    <w:name w:val="WW8Num6z3"/>
    <w:rsid w:val="00032137"/>
    <w:rPr>
      <w:rFonts w:ascii="Symbol" w:hAnsi="Symbol"/>
    </w:rPr>
  </w:style>
  <w:style w:type="character" w:customStyle="1" w:styleId="WW8Num7z0">
    <w:name w:val="WW8Num7z0"/>
    <w:rsid w:val="00032137"/>
    <w:rPr>
      <w:rFonts w:ascii="Symbol" w:hAnsi="Symbol"/>
    </w:rPr>
  </w:style>
  <w:style w:type="character" w:customStyle="1" w:styleId="WW8Num8z0">
    <w:name w:val="WW8Num8z0"/>
    <w:rsid w:val="00032137"/>
    <w:rPr>
      <w:rFonts w:ascii="Symbol" w:hAnsi="Symbol" w:cs="OpenSymbol"/>
    </w:rPr>
  </w:style>
  <w:style w:type="character" w:customStyle="1" w:styleId="WW8Num9z0">
    <w:name w:val="WW8Num9z0"/>
    <w:rsid w:val="00032137"/>
    <w:rPr>
      <w:rFonts w:ascii="Symbol" w:hAnsi="Symbol"/>
      <w:sz w:val="20"/>
    </w:rPr>
  </w:style>
  <w:style w:type="character" w:customStyle="1" w:styleId="WW8Num9z1">
    <w:name w:val="WW8Num9z1"/>
    <w:rsid w:val="00032137"/>
    <w:rPr>
      <w:rFonts w:ascii="Courier New" w:hAnsi="Courier New"/>
      <w:sz w:val="20"/>
    </w:rPr>
  </w:style>
  <w:style w:type="character" w:customStyle="1" w:styleId="WW8Num9z2">
    <w:name w:val="WW8Num9z2"/>
    <w:rsid w:val="00032137"/>
    <w:rPr>
      <w:rFonts w:ascii="Wingdings" w:hAnsi="Wingdings"/>
      <w:sz w:val="20"/>
    </w:rPr>
  </w:style>
  <w:style w:type="character" w:customStyle="1" w:styleId="WW8Num11z0">
    <w:name w:val="WW8Num11z0"/>
    <w:rsid w:val="00032137"/>
    <w:rPr>
      <w:rFonts w:ascii="Wingdings" w:hAnsi="Wingdings"/>
    </w:rPr>
  </w:style>
  <w:style w:type="character" w:customStyle="1" w:styleId="WW8Num12z0">
    <w:name w:val="WW8Num12z0"/>
    <w:rsid w:val="00032137"/>
    <w:rPr>
      <w:rFonts w:ascii="Times New Roman" w:eastAsia="Times New Roman" w:hAnsi="Times New Roman" w:cs="Times New Roman"/>
      <w:b w:val="0"/>
      <w:bCs w:val="0"/>
      <w:i w:val="0"/>
      <w:iCs w:val="0"/>
      <w:caps w:val="0"/>
      <w:smallCaps w:val="0"/>
      <w:strike w:val="0"/>
      <w:dstrike w:val="0"/>
      <w:color w:val="000000"/>
      <w:spacing w:val="0"/>
      <w:w w:val="100"/>
      <w:position w:val="0"/>
      <w:sz w:val="25"/>
      <w:szCs w:val="25"/>
      <w:u w:val="none"/>
      <w:vertAlign w:val="baseline"/>
    </w:rPr>
  </w:style>
  <w:style w:type="character" w:customStyle="1" w:styleId="WW8Num12z1">
    <w:name w:val="WW8Num12z1"/>
    <w:rsid w:val="00032137"/>
    <w:rPr>
      <w:rFonts w:ascii="Courier New" w:hAnsi="Courier New"/>
      <w:sz w:val="20"/>
    </w:rPr>
  </w:style>
  <w:style w:type="character" w:customStyle="1" w:styleId="WW8Num12z2">
    <w:name w:val="WW8Num12z2"/>
    <w:rsid w:val="00032137"/>
    <w:rPr>
      <w:rFonts w:ascii="Wingdings" w:hAnsi="Wingdings"/>
      <w:sz w:val="20"/>
    </w:rPr>
  </w:style>
  <w:style w:type="character" w:customStyle="1" w:styleId="WW8Num13z0">
    <w:name w:val="WW8Num13z0"/>
    <w:rsid w:val="00032137"/>
    <w:rPr>
      <w:rFonts w:ascii="Symbol" w:hAnsi="Symbol"/>
      <w:sz w:val="20"/>
    </w:rPr>
  </w:style>
  <w:style w:type="character" w:customStyle="1" w:styleId="WW8Num14z0">
    <w:name w:val="WW8Num14z0"/>
    <w:rsid w:val="00032137"/>
    <w:rPr>
      <w:rFonts w:ascii="Times New Roman" w:hAnsi="Times New Roman" w:cs="Times New Roman"/>
    </w:rPr>
  </w:style>
  <w:style w:type="character" w:customStyle="1" w:styleId="WW8Num15z0">
    <w:name w:val="WW8Num15z0"/>
    <w:rsid w:val="00032137"/>
    <w:rPr>
      <w:rFonts w:ascii="Symbol" w:hAnsi="Symbol" w:cs="OpenSymbol"/>
    </w:rPr>
  </w:style>
  <w:style w:type="character" w:customStyle="1" w:styleId="WW8Num16z0">
    <w:name w:val="WW8Num16z0"/>
    <w:rsid w:val="00032137"/>
    <w:rPr>
      <w:rFonts w:ascii="Times New Roman" w:hAnsi="Times New Roman" w:cs="OpenSymbol"/>
    </w:rPr>
  </w:style>
  <w:style w:type="character" w:customStyle="1" w:styleId="Absatz-Standardschriftart">
    <w:name w:val="Absatz-Standardschriftart"/>
    <w:rsid w:val="00032137"/>
  </w:style>
  <w:style w:type="character" w:customStyle="1" w:styleId="WW-Absatz-Standardschriftart">
    <w:name w:val="WW-Absatz-Standardschriftart"/>
    <w:rsid w:val="00032137"/>
  </w:style>
  <w:style w:type="character" w:customStyle="1" w:styleId="WW-Absatz-Standardschriftart1">
    <w:name w:val="WW-Absatz-Standardschriftart1"/>
    <w:rsid w:val="00032137"/>
  </w:style>
  <w:style w:type="character" w:customStyle="1" w:styleId="WW-Absatz-Standardschriftart11">
    <w:name w:val="WW-Absatz-Standardschriftart11"/>
    <w:rsid w:val="00032137"/>
  </w:style>
  <w:style w:type="character" w:customStyle="1" w:styleId="WW-Absatz-Standardschriftart111">
    <w:name w:val="WW-Absatz-Standardschriftart111"/>
    <w:rsid w:val="00032137"/>
  </w:style>
  <w:style w:type="character" w:customStyle="1" w:styleId="WW-Absatz-Standardschriftart1111">
    <w:name w:val="WW-Absatz-Standardschriftart1111"/>
    <w:rsid w:val="00032137"/>
  </w:style>
  <w:style w:type="character" w:customStyle="1" w:styleId="WW-Absatz-Standardschriftart11111">
    <w:name w:val="WW-Absatz-Standardschriftart11111"/>
    <w:rsid w:val="00032137"/>
  </w:style>
  <w:style w:type="character" w:customStyle="1" w:styleId="WW8Num2z0">
    <w:name w:val="WW8Num2z0"/>
    <w:rsid w:val="00032137"/>
    <w:rPr>
      <w:rFonts w:ascii="Symbol" w:hAnsi="Symbol" w:cs="Symbol"/>
    </w:rPr>
  </w:style>
  <w:style w:type="character" w:customStyle="1" w:styleId="WW8Num4z1">
    <w:name w:val="WW8Num4z1"/>
    <w:rsid w:val="00032137"/>
    <w:rPr>
      <w:rFonts w:ascii="Courier New" w:hAnsi="Courier New" w:cs="Courier New"/>
    </w:rPr>
  </w:style>
  <w:style w:type="character" w:customStyle="1" w:styleId="WW8Num4z2">
    <w:name w:val="WW8Num4z2"/>
    <w:rsid w:val="00032137"/>
    <w:rPr>
      <w:rFonts w:ascii="Wingdings" w:hAnsi="Wingdings"/>
    </w:rPr>
  </w:style>
  <w:style w:type="character" w:customStyle="1" w:styleId="WW8Num5z3">
    <w:name w:val="WW8Num5z3"/>
    <w:rsid w:val="00032137"/>
    <w:rPr>
      <w:rFonts w:ascii="Symbol" w:hAnsi="Symbol"/>
    </w:rPr>
  </w:style>
  <w:style w:type="character" w:customStyle="1" w:styleId="WW8Num8z1">
    <w:name w:val="WW8Num8z1"/>
    <w:rsid w:val="00032137"/>
    <w:rPr>
      <w:rFonts w:ascii="Courier New" w:hAnsi="Courier New"/>
      <w:sz w:val="20"/>
    </w:rPr>
  </w:style>
  <w:style w:type="character" w:customStyle="1" w:styleId="WW8Num8z2">
    <w:name w:val="WW8Num8z2"/>
    <w:rsid w:val="00032137"/>
    <w:rPr>
      <w:rFonts w:ascii="Wingdings" w:hAnsi="Wingdings"/>
      <w:sz w:val="20"/>
    </w:rPr>
  </w:style>
  <w:style w:type="character" w:customStyle="1" w:styleId="WW8Num10z0">
    <w:name w:val="WW8Num10z0"/>
    <w:rsid w:val="00032137"/>
    <w:rPr>
      <w:rFonts w:ascii="Times New Roman" w:hAnsi="Times New Roman" w:cs="Times New Roman"/>
      <w:b w:val="0"/>
      <w:bCs w:val="0"/>
      <w:i w:val="0"/>
      <w:iCs w:val="0"/>
      <w:caps w:val="0"/>
      <w:smallCaps w:val="0"/>
      <w:strike w:val="0"/>
      <w:dstrike w:val="0"/>
      <w:color w:val="000000"/>
      <w:spacing w:val="0"/>
      <w:w w:val="100"/>
      <w:position w:val="0"/>
      <w:sz w:val="25"/>
      <w:szCs w:val="25"/>
      <w:u w:val="none"/>
      <w:vertAlign w:val="baseline"/>
    </w:rPr>
  </w:style>
  <w:style w:type="character" w:customStyle="1" w:styleId="WW8Num11z1">
    <w:name w:val="WW8Num11z1"/>
    <w:rsid w:val="00032137"/>
    <w:rPr>
      <w:rFonts w:ascii="Courier New" w:hAnsi="Courier New"/>
      <w:sz w:val="20"/>
    </w:rPr>
  </w:style>
  <w:style w:type="character" w:customStyle="1" w:styleId="WW8Num11z2">
    <w:name w:val="WW8Num11z2"/>
    <w:rsid w:val="00032137"/>
    <w:rPr>
      <w:rFonts w:ascii="Wingdings" w:hAnsi="Wingdings"/>
      <w:sz w:val="20"/>
    </w:rPr>
  </w:style>
  <w:style w:type="character" w:customStyle="1" w:styleId="WW-Absatz-Standardschriftart111111">
    <w:name w:val="WW-Absatz-Standardschriftart111111"/>
    <w:rsid w:val="00032137"/>
  </w:style>
  <w:style w:type="character" w:customStyle="1" w:styleId="WW-Absatz-Standardschriftart1111111">
    <w:name w:val="WW-Absatz-Standardschriftart1111111"/>
    <w:rsid w:val="00032137"/>
  </w:style>
  <w:style w:type="character" w:customStyle="1" w:styleId="WW-Absatz-Standardschriftart11111111">
    <w:name w:val="WW-Absatz-Standardschriftart11111111"/>
    <w:rsid w:val="00032137"/>
  </w:style>
  <w:style w:type="character" w:customStyle="1" w:styleId="WW-Absatz-Standardschriftart111111111">
    <w:name w:val="WW-Absatz-Standardschriftart111111111"/>
    <w:rsid w:val="00032137"/>
  </w:style>
  <w:style w:type="character" w:customStyle="1" w:styleId="WW-Absatz-Standardschriftart1111111111">
    <w:name w:val="WW-Absatz-Standardschriftart1111111111"/>
    <w:rsid w:val="00032137"/>
  </w:style>
  <w:style w:type="character" w:customStyle="1" w:styleId="WW-Absatz-Standardschriftart11111111111">
    <w:name w:val="WW-Absatz-Standardschriftart11111111111"/>
    <w:rsid w:val="00032137"/>
  </w:style>
  <w:style w:type="character" w:customStyle="1" w:styleId="WW-Absatz-Standardschriftart111111111111">
    <w:name w:val="WW-Absatz-Standardschriftart111111111111"/>
    <w:rsid w:val="00032137"/>
  </w:style>
  <w:style w:type="character" w:customStyle="1" w:styleId="WW-Absatz-Standardschriftart1111111111111">
    <w:name w:val="WW-Absatz-Standardschriftart1111111111111"/>
    <w:rsid w:val="00032137"/>
  </w:style>
  <w:style w:type="character" w:customStyle="1" w:styleId="WW-Absatz-Standardschriftart11111111111111">
    <w:name w:val="WW-Absatz-Standardschriftart11111111111111"/>
    <w:rsid w:val="00032137"/>
  </w:style>
  <w:style w:type="character" w:customStyle="1" w:styleId="WW-Absatz-Standardschriftart111111111111111">
    <w:name w:val="WW-Absatz-Standardschriftart111111111111111"/>
    <w:rsid w:val="00032137"/>
  </w:style>
  <w:style w:type="character" w:customStyle="1" w:styleId="WW-Absatz-Standardschriftart1111111111111111">
    <w:name w:val="WW-Absatz-Standardschriftart1111111111111111"/>
    <w:rsid w:val="00032137"/>
  </w:style>
  <w:style w:type="character" w:customStyle="1" w:styleId="WW8Num13z1">
    <w:name w:val="WW8Num13z1"/>
    <w:rsid w:val="00032137"/>
    <w:rPr>
      <w:rFonts w:ascii="Courier New" w:hAnsi="Courier New"/>
      <w:sz w:val="20"/>
    </w:rPr>
  </w:style>
  <w:style w:type="character" w:customStyle="1" w:styleId="WW8Num13z2">
    <w:name w:val="WW8Num13z2"/>
    <w:rsid w:val="00032137"/>
    <w:rPr>
      <w:rFonts w:ascii="Wingdings" w:hAnsi="Wingdings"/>
      <w:sz w:val="20"/>
    </w:rPr>
  </w:style>
  <w:style w:type="character" w:customStyle="1" w:styleId="WW8NumSt8z0">
    <w:name w:val="WW8NumSt8z0"/>
    <w:rsid w:val="00032137"/>
    <w:rPr>
      <w:rFonts w:ascii="Times New Roman" w:hAnsi="Times New Roman" w:cs="Times New Roman"/>
    </w:rPr>
  </w:style>
  <w:style w:type="character" w:customStyle="1" w:styleId="WW8NumSt9z0">
    <w:name w:val="WW8NumSt9z0"/>
    <w:rsid w:val="00032137"/>
    <w:rPr>
      <w:rFonts w:ascii="Times New Roman" w:hAnsi="Times New Roman" w:cs="Times New Roman"/>
    </w:rPr>
  </w:style>
  <w:style w:type="character" w:customStyle="1" w:styleId="WW8NumSt10z0">
    <w:name w:val="WW8NumSt10z0"/>
    <w:rsid w:val="00032137"/>
    <w:rPr>
      <w:rFonts w:ascii="Times New Roman" w:hAnsi="Times New Roman" w:cs="Times New Roman"/>
    </w:rPr>
  </w:style>
  <w:style w:type="character" w:customStyle="1" w:styleId="WW8NumSt11z0">
    <w:name w:val="WW8NumSt11z0"/>
    <w:rsid w:val="00032137"/>
    <w:rPr>
      <w:rFonts w:ascii="Times New Roman" w:hAnsi="Times New Roman" w:cs="Times New Roman"/>
    </w:rPr>
  </w:style>
  <w:style w:type="character" w:customStyle="1" w:styleId="2f1">
    <w:name w:val="Основной шрифт абзаца2"/>
    <w:rsid w:val="00032137"/>
  </w:style>
  <w:style w:type="character" w:customStyle="1" w:styleId="WW-Absatz-Standardschriftart11111111111111111">
    <w:name w:val="WW-Absatz-Standardschriftart11111111111111111"/>
    <w:rsid w:val="00032137"/>
  </w:style>
  <w:style w:type="character" w:customStyle="1" w:styleId="WW-Absatz-Standardschriftart111111111111111111">
    <w:name w:val="WW-Absatz-Standardschriftart111111111111111111"/>
    <w:rsid w:val="00032137"/>
  </w:style>
  <w:style w:type="character" w:customStyle="1" w:styleId="WW-Absatz-Standardschriftart1111111111111111111">
    <w:name w:val="WW-Absatz-Standardschriftart1111111111111111111"/>
    <w:rsid w:val="00032137"/>
  </w:style>
  <w:style w:type="character" w:customStyle="1" w:styleId="WW-Absatz-Standardschriftart11111111111111111111">
    <w:name w:val="WW-Absatz-Standardschriftart11111111111111111111"/>
    <w:rsid w:val="00032137"/>
  </w:style>
  <w:style w:type="character" w:customStyle="1" w:styleId="1f">
    <w:name w:val="Основной шрифт абзаца1"/>
    <w:uiPriority w:val="99"/>
    <w:rsid w:val="00032137"/>
  </w:style>
  <w:style w:type="character" w:customStyle="1" w:styleId="WW-Absatz-Standardschriftart111111111111111111111">
    <w:name w:val="WW-Absatz-Standardschriftart111111111111111111111"/>
    <w:rsid w:val="00032137"/>
  </w:style>
  <w:style w:type="character" w:customStyle="1" w:styleId="WW-Absatz-Standardschriftart1111111111111111111111">
    <w:name w:val="WW-Absatz-Standardschriftart1111111111111111111111"/>
    <w:rsid w:val="00032137"/>
  </w:style>
  <w:style w:type="character" w:customStyle="1" w:styleId="WW-Absatz-Standardschriftart11111111111111111111111">
    <w:name w:val="WW-Absatz-Standardschriftart11111111111111111111111"/>
    <w:rsid w:val="00032137"/>
  </w:style>
  <w:style w:type="character" w:customStyle="1" w:styleId="WW-Absatz-Standardschriftart111111111111111111111111">
    <w:name w:val="WW-Absatz-Standardschriftart111111111111111111111111"/>
    <w:rsid w:val="00032137"/>
  </w:style>
  <w:style w:type="character" w:customStyle="1" w:styleId="WW-Absatz-Standardschriftart1111111111111111111111111">
    <w:name w:val="WW-Absatz-Standardschriftart1111111111111111111111111"/>
    <w:rsid w:val="00032137"/>
  </w:style>
  <w:style w:type="character" w:customStyle="1" w:styleId="WW-Absatz-Standardschriftart11111111111111111111111111">
    <w:name w:val="WW-Absatz-Standardschriftart11111111111111111111111111"/>
    <w:rsid w:val="00032137"/>
  </w:style>
  <w:style w:type="character" w:customStyle="1" w:styleId="WW-Absatz-Standardschriftart111111111111111111111111111">
    <w:name w:val="WW-Absatz-Standardschriftart111111111111111111111111111"/>
    <w:rsid w:val="00032137"/>
  </w:style>
  <w:style w:type="character" w:customStyle="1" w:styleId="3c">
    <w:name w:val="Основной шрифт абзаца3"/>
    <w:rsid w:val="00032137"/>
  </w:style>
  <w:style w:type="character" w:customStyle="1" w:styleId="ListLabel1">
    <w:name w:val="ListLabel 1"/>
    <w:rsid w:val="00032137"/>
    <w:rPr>
      <w:rFonts w:cs="Symbol"/>
    </w:rPr>
  </w:style>
  <w:style w:type="character" w:customStyle="1" w:styleId="ListLabel2">
    <w:name w:val="ListLabel 2"/>
    <w:rsid w:val="00032137"/>
    <w:rPr>
      <w:rFonts w:cs="Courier New"/>
    </w:rPr>
  </w:style>
  <w:style w:type="character" w:customStyle="1" w:styleId="affe">
    <w:name w:val="Маркеры списка"/>
    <w:rsid w:val="00032137"/>
    <w:rPr>
      <w:rFonts w:ascii="OpenSymbol" w:eastAsia="OpenSymbol" w:hAnsi="OpenSymbol" w:cs="OpenSymbol"/>
    </w:rPr>
  </w:style>
  <w:style w:type="character" w:customStyle="1" w:styleId="WW8NumSt2z0">
    <w:name w:val="WW8NumSt2z0"/>
    <w:rsid w:val="00032137"/>
    <w:rPr>
      <w:rFonts w:ascii="Times New Roman" w:hAnsi="Times New Roman" w:cs="Times New Roman"/>
    </w:rPr>
  </w:style>
  <w:style w:type="character" w:customStyle="1" w:styleId="WW8NumSt3z0">
    <w:name w:val="WW8NumSt3z0"/>
    <w:rsid w:val="00032137"/>
    <w:rPr>
      <w:rFonts w:ascii="Times New Roman" w:hAnsi="Times New Roman" w:cs="Times New Roman"/>
    </w:rPr>
  </w:style>
  <w:style w:type="character" w:customStyle="1" w:styleId="WW8NumSt4z0">
    <w:name w:val="WW8NumSt4z0"/>
    <w:rsid w:val="00032137"/>
    <w:rPr>
      <w:rFonts w:ascii="Times New Roman" w:hAnsi="Times New Roman" w:cs="Times New Roman"/>
    </w:rPr>
  </w:style>
  <w:style w:type="character" w:customStyle="1" w:styleId="FontStyle44">
    <w:name w:val="Font Style44"/>
    <w:rsid w:val="00032137"/>
    <w:rPr>
      <w:rFonts w:ascii="Microsoft Sans Serif" w:hAnsi="Microsoft Sans Serif" w:cs="Microsoft Sans Serif"/>
      <w:sz w:val="18"/>
      <w:szCs w:val="18"/>
    </w:rPr>
  </w:style>
  <w:style w:type="character" w:customStyle="1" w:styleId="A30">
    <w:name w:val="A3"/>
    <w:rsid w:val="00032137"/>
    <w:rPr>
      <w:rFonts w:cs="PT Sans"/>
      <w:color w:val="221E1F"/>
      <w:sz w:val="20"/>
      <w:szCs w:val="20"/>
    </w:rPr>
  </w:style>
  <w:style w:type="paragraph" w:styleId="afff">
    <w:name w:val="List"/>
    <w:basedOn w:val="af4"/>
    <w:rsid w:val="00032137"/>
    <w:pPr>
      <w:suppressAutoHyphens/>
      <w:spacing w:line="100" w:lineRule="atLeast"/>
    </w:pPr>
    <w:rPr>
      <w:rFonts w:ascii="Arial" w:hAnsi="Arial" w:cs="Mangal"/>
      <w:kern w:val="1"/>
      <w:lang w:eastAsia="hi-IN" w:bidi="hi-IN"/>
    </w:rPr>
  </w:style>
  <w:style w:type="paragraph" w:customStyle="1" w:styleId="3d">
    <w:name w:val="Название3"/>
    <w:basedOn w:val="a0"/>
    <w:rsid w:val="00032137"/>
    <w:pPr>
      <w:suppressLineNumbers/>
      <w:suppressAutoHyphens/>
      <w:spacing w:before="120" w:after="120" w:line="100" w:lineRule="atLeast"/>
    </w:pPr>
    <w:rPr>
      <w:rFonts w:ascii="Arial" w:eastAsia="Times New Roman" w:hAnsi="Arial" w:cs="Mangal"/>
      <w:i/>
      <w:iCs/>
      <w:kern w:val="1"/>
      <w:sz w:val="20"/>
      <w:szCs w:val="24"/>
      <w:lang w:eastAsia="hi-IN" w:bidi="hi-IN"/>
    </w:rPr>
  </w:style>
  <w:style w:type="paragraph" w:customStyle="1" w:styleId="3e">
    <w:name w:val="Указатель3"/>
    <w:basedOn w:val="a0"/>
    <w:rsid w:val="00032137"/>
    <w:pPr>
      <w:suppressLineNumbers/>
      <w:suppressAutoHyphens/>
      <w:spacing w:after="0" w:line="100" w:lineRule="atLeast"/>
    </w:pPr>
    <w:rPr>
      <w:rFonts w:ascii="Arial" w:eastAsia="Times New Roman" w:hAnsi="Arial" w:cs="Mangal"/>
      <w:kern w:val="1"/>
      <w:sz w:val="24"/>
      <w:szCs w:val="24"/>
      <w:lang w:eastAsia="hi-IN" w:bidi="hi-IN"/>
    </w:rPr>
  </w:style>
  <w:style w:type="paragraph" w:customStyle="1" w:styleId="2f2">
    <w:name w:val="Название2"/>
    <w:basedOn w:val="a0"/>
    <w:rsid w:val="00032137"/>
    <w:pPr>
      <w:suppressLineNumbers/>
      <w:suppressAutoHyphens/>
      <w:spacing w:before="120" w:after="120" w:line="100" w:lineRule="atLeast"/>
    </w:pPr>
    <w:rPr>
      <w:rFonts w:ascii="Arial" w:eastAsia="Times New Roman" w:hAnsi="Arial" w:cs="Mangal"/>
      <w:i/>
      <w:iCs/>
      <w:kern w:val="1"/>
      <w:sz w:val="20"/>
      <w:szCs w:val="24"/>
      <w:lang w:eastAsia="hi-IN" w:bidi="hi-IN"/>
    </w:rPr>
  </w:style>
  <w:style w:type="paragraph" w:customStyle="1" w:styleId="2f3">
    <w:name w:val="Указатель2"/>
    <w:basedOn w:val="a0"/>
    <w:rsid w:val="00032137"/>
    <w:pPr>
      <w:suppressLineNumbers/>
      <w:suppressAutoHyphens/>
      <w:spacing w:after="0" w:line="100" w:lineRule="atLeast"/>
    </w:pPr>
    <w:rPr>
      <w:rFonts w:ascii="Arial" w:eastAsia="Times New Roman" w:hAnsi="Arial" w:cs="Mangal"/>
      <w:kern w:val="1"/>
      <w:sz w:val="24"/>
      <w:szCs w:val="24"/>
      <w:lang w:eastAsia="hi-IN" w:bidi="hi-IN"/>
    </w:rPr>
  </w:style>
  <w:style w:type="paragraph" w:customStyle="1" w:styleId="1f0">
    <w:name w:val="Название1"/>
    <w:basedOn w:val="a0"/>
    <w:rsid w:val="00032137"/>
    <w:pPr>
      <w:suppressLineNumbers/>
      <w:suppressAutoHyphens/>
      <w:spacing w:before="120" w:after="120" w:line="100" w:lineRule="atLeast"/>
    </w:pPr>
    <w:rPr>
      <w:rFonts w:ascii="Arial" w:eastAsia="Times New Roman" w:hAnsi="Arial" w:cs="Mangal"/>
      <w:i/>
      <w:iCs/>
      <w:kern w:val="1"/>
      <w:sz w:val="20"/>
      <w:szCs w:val="24"/>
      <w:lang w:eastAsia="hi-IN" w:bidi="hi-IN"/>
    </w:rPr>
  </w:style>
  <w:style w:type="paragraph" w:customStyle="1" w:styleId="1f1">
    <w:name w:val="Указатель1"/>
    <w:basedOn w:val="a0"/>
    <w:rsid w:val="00032137"/>
    <w:pPr>
      <w:suppressLineNumbers/>
      <w:suppressAutoHyphens/>
      <w:spacing w:after="0" w:line="100" w:lineRule="atLeast"/>
    </w:pPr>
    <w:rPr>
      <w:rFonts w:ascii="Arial" w:eastAsia="Times New Roman" w:hAnsi="Arial" w:cs="Mangal"/>
      <w:kern w:val="1"/>
      <w:sz w:val="24"/>
      <w:szCs w:val="24"/>
      <w:lang w:eastAsia="hi-IN" w:bidi="hi-IN"/>
    </w:rPr>
  </w:style>
  <w:style w:type="paragraph" w:customStyle="1" w:styleId="3f">
    <w:name w:val="Абзац списка3"/>
    <w:basedOn w:val="a0"/>
    <w:rsid w:val="00032137"/>
    <w:pPr>
      <w:widowControl w:val="0"/>
      <w:suppressAutoHyphens/>
      <w:spacing w:after="0" w:line="100" w:lineRule="atLeast"/>
      <w:ind w:left="720"/>
    </w:pPr>
    <w:rPr>
      <w:rFonts w:ascii="Times New Roman" w:eastAsia="Andale Sans UI" w:hAnsi="Times New Roman" w:cs="Times New Roman"/>
      <w:kern w:val="1"/>
      <w:sz w:val="24"/>
      <w:szCs w:val="24"/>
      <w:lang w:eastAsia="hi-IN" w:bidi="hi-IN"/>
    </w:rPr>
  </w:style>
  <w:style w:type="paragraph" w:customStyle="1" w:styleId="1f2">
    <w:name w:val="Обычный (веб)1"/>
    <w:basedOn w:val="a0"/>
    <w:rsid w:val="00032137"/>
    <w:pPr>
      <w:widowControl w:val="0"/>
      <w:suppressAutoHyphens/>
      <w:spacing w:before="280" w:after="280" w:line="100" w:lineRule="atLeast"/>
    </w:pPr>
    <w:rPr>
      <w:rFonts w:ascii="Times New Roman" w:eastAsia="Times New Roman" w:hAnsi="Times New Roman" w:cs="Times New Roman"/>
      <w:kern w:val="1"/>
      <w:sz w:val="24"/>
      <w:szCs w:val="24"/>
      <w:lang w:eastAsia="hi-IN" w:bidi="hi-IN"/>
    </w:rPr>
  </w:style>
  <w:style w:type="paragraph" w:customStyle="1" w:styleId="1f3">
    <w:name w:val="Без интервала1"/>
    <w:rsid w:val="00032137"/>
    <w:pPr>
      <w:suppressAutoHyphens/>
      <w:overflowPunct w:val="0"/>
      <w:spacing w:after="0" w:line="100" w:lineRule="atLeast"/>
      <w:textAlignment w:val="baseline"/>
    </w:pPr>
    <w:rPr>
      <w:rFonts w:ascii="Calibri" w:eastAsia="Calibri" w:hAnsi="Calibri" w:cs="Times New Roman"/>
      <w:color w:val="00000A"/>
      <w:lang w:eastAsia="ar-SA"/>
    </w:rPr>
  </w:style>
  <w:style w:type="paragraph" w:customStyle="1" w:styleId="Style17">
    <w:name w:val="Style17"/>
    <w:basedOn w:val="a0"/>
    <w:rsid w:val="00032137"/>
    <w:pPr>
      <w:widowControl w:val="0"/>
      <w:spacing w:after="0" w:line="254" w:lineRule="exact"/>
      <w:ind w:firstLine="360"/>
      <w:jc w:val="both"/>
    </w:pPr>
    <w:rPr>
      <w:rFonts w:ascii="Impact" w:eastAsia="Times New Roman" w:hAnsi="Impact" w:cs="Times New Roman"/>
      <w:kern w:val="1"/>
      <w:sz w:val="24"/>
      <w:szCs w:val="24"/>
      <w:lang w:eastAsia="hi-IN" w:bidi="hi-IN"/>
    </w:rPr>
  </w:style>
  <w:style w:type="paragraph" w:customStyle="1" w:styleId="1f4">
    <w:name w:val="Обычный1"/>
    <w:rsid w:val="00032137"/>
    <w:pPr>
      <w:suppressAutoHyphens/>
      <w:spacing w:after="0" w:line="100" w:lineRule="atLeast"/>
    </w:pPr>
    <w:rPr>
      <w:rFonts w:ascii="PT Sans" w:eastAsia="Arial" w:hAnsi="PT Sans" w:cs="PT Sans"/>
      <w:color w:val="000000"/>
      <w:kern w:val="1"/>
      <w:sz w:val="24"/>
      <w:szCs w:val="24"/>
      <w:lang w:eastAsia="hi-IN" w:bidi="hi-IN"/>
    </w:rPr>
  </w:style>
  <w:style w:type="paragraph" w:customStyle="1" w:styleId="Pa0">
    <w:name w:val="Pa0"/>
    <w:basedOn w:val="1f4"/>
    <w:rsid w:val="00032137"/>
    <w:pPr>
      <w:spacing w:line="241" w:lineRule="atLeast"/>
    </w:pPr>
    <w:rPr>
      <w:rFonts w:cs="Times New Roman"/>
      <w:color w:val="00000A"/>
    </w:rPr>
  </w:style>
  <w:style w:type="character" w:customStyle="1" w:styleId="310">
    <w:name w:val="Заголовок 3 Знак1"/>
    <w:basedOn w:val="a1"/>
    <w:uiPriority w:val="99"/>
    <w:locked/>
    <w:rsid w:val="00032137"/>
    <w:rPr>
      <w:rFonts w:ascii="Cambria" w:eastAsia="Times New Roman" w:hAnsi="Cambria" w:cs="Cambria"/>
      <w:b/>
      <w:bCs/>
      <w:sz w:val="26"/>
      <w:szCs w:val="26"/>
    </w:rPr>
  </w:style>
  <w:style w:type="paragraph" w:styleId="HTML">
    <w:name w:val="HTML Preformatted"/>
    <w:basedOn w:val="a0"/>
    <w:link w:val="HTML0"/>
    <w:uiPriority w:val="99"/>
    <w:rsid w:val="0003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Calibri" w:hAnsi="Arial Unicode MS" w:cs="Arial Unicode MS"/>
      <w:color w:val="000000"/>
      <w:sz w:val="20"/>
      <w:szCs w:val="20"/>
      <w:lang w:eastAsia="ru-RU"/>
    </w:rPr>
  </w:style>
  <w:style w:type="character" w:customStyle="1" w:styleId="HTML0">
    <w:name w:val="Стандартный HTML Знак"/>
    <w:basedOn w:val="a1"/>
    <w:link w:val="HTML"/>
    <w:uiPriority w:val="99"/>
    <w:rsid w:val="00032137"/>
    <w:rPr>
      <w:rFonts w:ascii="Arial Unicode MS" w:eastAsia="Calibri" w:hAnsi="Arial Unicode MS" w:cs="Arial Unicode MS"/>
      <w:color w:val="000000"/>
      <w:sz w:val="20"/>
      <w:szCs w:val="20"/>
      <w:lang w:eastAsia="ru-RU"/>
    </w:rPr>
  </w:style>
  <w:style w:type="paragraph" w:customStyle="1" w:styleId="2-">
    <w:name w:val="Заголовок 2 - стандартный"/>
    <w:basedOn w:val="a0"/>
    <w:autoRedefine/>
    <w:uiPriority w:val="99"/>
    <w:semiHidden/>
    <w:rsid w:val="00032137"/>
    <w:pPr>
      <w:autoSpaceDE w:val="0"/>
      <w:autoSpaceDN w:val="0"/>
      <w:spacing w:before="120" w:after="60" w:line="320" w:lineRule="exact"/>
      <w:jc w:val="center"/>
    </w:pPr>
    <w:rPr>
      <w:rFonts w:ascii="Times New Roman" w:eastAsia="Times New Roman" w:hAnsi="Times New Roman" w:cs="Times New Roman"/>
      <w:sz w:val="24"/>
      <w:szCs w:val="24"/>
      <w:lang w:eastAsia="ru-RU"/>
    </w:rPr>
  </w:style>
  <w:style w:type="paragraph" w:customStyle="1" w:styleId="a">
    <w:name w:val="Статья"/>
    <w:basedOn w:val="a0"/>
    <w:uiPriority w:val="99"/>
    <w:semiHidden/>
    <w:rsid w:val="00032137"/>
    <w:pPr>
      <w:keepNext/>
      <w:numPr>
        <w:numId w:val="68"/>
      </w:numPr>
      <w:spacing w:before="60" w:after="0" w:line="240" w:lineRule="auto"/>
      <w:ind w:left="0" w:firstLine="340"/>
    </w:pPr>
    <w:rPr>
      <w:rFonts w:ascii="Times New Roman" w:eastAsia="Times New Roman" w:hAnsi="Times New Roman" w:cs="Times New Roman"/>
      <w:b/>
      <w:bCs/>
      <w:sz w:val="20"/>
      <w:szCs w:val="20"/>
      <w:lang w:eastAsia="ru-RU"/>
    </w:rPr>
  </w:style>
  <w:style w:type="character" w:styleId="afff0">
    <w:name w:val="footnote reference"/>
    <w:basedOn w:val="a1"/>
    <w:uiPriority w:val="99"/>
    <w:rsid w:val="00032137"/>
    <w:rPr>
      <w:vertAlign w:val="superscript"/>
    </w:rPr>
  </w:style>
  <w:style w:type="character" w:customStyle="1" w:styleId="afff1">
    <w:name w:val="Основной шрифт"/>
    <w:uiPriority w:val="99"/>
    <w:rsid w:val="00032137"/>
  </w:style>
  <w:style w:type="character" w:customStyle="1" w:styleId="afff2">
    <w:name w:val="Г"/>
    <w:uiPriority w:val="99"/>
    <w:rsid w:val="00032137"/>
    <w:rPr>
      <w:color w:val="0000FF"/>
      <w:sz w:val="20"/>
      <w:szCs w:val="20"/>
      <w:u w:val="single"/>
    </w:rPr>
  </w:style>
  <w:style w:type="character" w:customStyle="1" w:styleId="1f5">
    <w:name w:val="Строгий1"/>
    <w:uiPriority w:val="99"/>
    <w:rsid w:val="00032137"/>
    <w:rPr>
      <w:b/>
      <w:bCs/>
    </w:rPr>
  </w:style>
  <w:style w:type="table" w:customStyle="1" w:styleId="1f6">
    <w:name w:val="Сетка таблицы1"/>
    <w:basedOn w:val="a2"/>
    <w:next w:val="af8"/>
    <w:uiPriority w:val="59"/>
    <w:rsid w:val="00032137"/>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4">
    <w:name w:val="Нет списка2"/>
    <w:next w:val="a3"/>
    <w:uiPriority w:val="99"/>
    <w:semiHidden/>
    <w:unhideWhenUsed/>
    <w:rsid w:val="00032137"/>
  </w:style>
  <w:style w:type="paragraph" w:styleId="afff3">
    <w:name w:val="Intense Quote"/>
    <w:basedOn w:val="a0"/>
    <w:next w:val="a0"/>
    <w:link w:val="afff4"/>
    <w:uiPriority w:val="99"/>
    <w:qFormat/>
    <w:rsid w:val="00032137"/>
    <w:pPr>
      <w:pBdr>
        <w:bottom w:val="single" w:sz="4" w:space="4" w:color="4F81BD"/>
      </w:pBdr>
      <w:spacing w:before="200" w:after="280" w:line="240" w:lineRule="auto"/>
      <w:ind w:left="936" w:right="936"/>
    </w:pPr>
    <w:rPr>
      <w:rFonts w:ascii="Times New Roman" w:eastAsia="Times New Roman" w:hAnsi="Times New Roman" w:cs="Times New Roman"/>
      <w:b/>
      <w:bCs/>
      <w:i/>
      <w:iCs/>
      <w:color w:val="4F81BD"/>
      <w:sz w:val="24"/>
      <w:szCs w:val="24"/>
      <w:lang w:eastAsia="ru-RU"/>
    </w:rPr>
  </w:style>
  <w:style w:type="character" w:customStyle="1" w:styleId="afff4">
    <w:name w:val="Выделенная цитата Знак"/>
    <w:basedOn w:val="a1"/>
    <w:link w:val="afff3"/>
    <w:uiPriority w:val="99"/>
    <w:rsid w:val="00032137"/>
    <w:rPr>
      <w:rFonts w:ascii="Times New Roman" w:eastAsia="Times New Roman" w:hAnsi="Times New Roman" w:cs="Times New Roman"/>
      <w:b/>
      <w:bCs/>
      <w:i/>
      <w:iCs/>
      <w:color w:val="4F81BD"/>
      <w:sz w:val="24"/>
      <w:szCs w:val="24"/>
      <w:lang w:eastAsia="ru-RU"/>
    </w:rPr>
  </w:style>
  <w:style w:type="numbering" w:customStyle="1" w:styleId="3f0">
    <w:name w:val="Нет списка3"/>
    <w:next w:val="a3"/>
    <w:uiPriority w:val="99"/>
    <w:semiHidden/>
    <w:unhideWhenUsed/>
    <w:rsid w:val="00032137"/>
  </w:style>
  <w:style w:type="character" w:customStyle="1" w:styleId="FontStyle26">
    <w:name w:val="Font Style26"/>
    <w:basedOn w:val="a1"/>
    <w:uiPriority w:val="99"/>
    <w:rsid w:val="00032137"/>
    <w:rPr>
      <w:rFonts w:ascii="Tahoma" w:hAnsi="Tahoma" w:cs="Tahoma"/>
      <w:sz w:val="20"/>
      <w:szCs w:val="20"/>
    </w:rPr>
  </w:style>
  <w:style w:type="table" w:customStyle="1" w:styleId="2f5">
    <w:name w:val="Сетка таблицы2"/>
    <w:basedOn w:val="a2"/>
    <w:next w:val="af8"/>
    <w:uiPriority w:val="59"/>
    <w:rsid w:val="00032137"/>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5">
    <w:name w:val="Hyperlink"/>
    <w:basedOn w:val="a1"/>
    <w:uiPriority w:val="99"/>
    <w:semiHidden/>
    <w:unhideWhenUsed/>
    <w:rsid w:val="00032137"/>
    <w:rPr>
      <w:color w:val="0000FF" w:themeColor="hyperlink"/>
      <w:u w:val="single"/>
    </w:rPr>
  </w:style>
  <w:style w:type="numbering" w:customStyle="1" w:styleId="44">
    <w:name w:val="Нет списка4"/>
    <w:next w:val="a3"/>
    <w:uiPriority w:val="99"/>
    <w:semiHidden/>
    <w:unhideWhenUsed/>
    <w:rsid w:val="001B4CFB"/>
  </w:style>
  <w:style w:type="numbering" w:customStyle="1" w:styleId="53">
    <w:name w:val="Нет списка5"/>
    <w:next w:val="a3"/>
    <w:uiPriority w:val="99"/>
    <w:semiHidden/>
    <w:unhideWhenUsed/>
    <w:rsid w:val="001B4CFB"/>
  </w:style>
  <w:style w:type="table" w:customStyle="1" w:styleId="3f1">
    <w:name w:val="Сетка таблицы3"/>
    <w:basedOn w:val="a2"/>
    <w:next w:val="af8"/>
    <w:uiPriority w:val="59"/>
    <w:rsid w:val="001B4C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E4208D"/>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pc">
    <w:name w:val="pc"/>
    <w:basedOn w:val="a0"/>
    <w:rsid w:val="00A1406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j">
    <w:name w:val="pj"/>
    <w:basedOn w:val="a0"/>
    <w:rsid w:val="00A14069"/>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63">
    <w:name w:val="Нет списка6"/>
    <w:next w:val="a3"/>
    <w:uiPriority w:val="99"/>
    <w:semiHidden/>
    <w:unhideWhenUsed/>
    <w:rsid w:val="00D81DB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9" w:uiPriority="0"/>
    <w:lsdException w:name="caption" w:uiPriority="35" w:qFormat="1"/>
    <w:lsdException w:name="line number" w:uiPriority="0"/>
    <w:lsdException w:name="List" w:uiPriority="0"/>
    <w:lsdException w:name="List 2" w:uiPriority="0"/>
    <w:lsdException w:name="List 3" w:uiPriority="0"/>
    <w:lsdException w:name="Title" w:semiHidden="0" w:unhideWhenUsed="0" w:qFormat="1"/>
    <w:lsdException w:name="Default Paragraph Font" w:uiPriority="1"/>
    <w:lsdException w:name="Body Text" w:uiPriority="0"/>
    <w:lsdException w:name="List Continue 3" w:uiPriority="0"/>
    <w:lsdException w:name="Subtitle" w:semiHidden="0" w:unhideWhenUsed="0" w:qFormat="1"/>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Table Grid 1" w:uiPriority="0"/>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0">
    <w:name w:val="Normal"/>
    <w:qFormat/>
  </w:style>
  <w:style w:type="paragraph" w:styleId="11">
    <w:name w:val="heading 1"/>
    <w:next w:val="a0"/>
    <w:link w:val="12"/>
    <w:unhideWhenUsed/>
    <w:qFormat/>
    <w:rsid w:val="00032137"/>
    <w:pPr>
      <w:keepNext/>
      <w:keepLines/>
      <w:spacing w:after="38" w:line="368" w:lineRule="auto"/>
      <w:ind w:right="168" w:firstLine="710"/>
      <w:jc w:val="both"/>
      <w:outlineLvl w:val="0"/>
    </w:pPr>
    <w:rPr>
      <w:rFonts w:ascii="Times New Roman" w:eastAsia="Times New Roman" w:hAnsi="Times New Roman" w:cs="Times New Roman"/>
      <w:color w:val="000000"/>
      <w:sz w:val="28"/>
      <w:lang w:eastAsia="ru-RU"/>
    </w:rPr>
  </w:style>
  <w:style w:type="paragraph" w:styleId="2">
    <w:name w:val="heading 2"/>
    <w:next w:val="a0"/>
    <w:link w:val="20"/>
    <w:uiPriority w:val="99"/>
    <w:unhideWhenUsed/>
    <w:qFormat/>
    <w:rsid w:val="00032137"/>
    <w:pPr>
      <w:keepNext/>
      <w:keepLines/>
      <w:spacing w:after="172" w:line="271" w:lineRule="auto"/>
      <w:ind w:left="10" w:right="171" w:hanging="10"/>
      <w:jc w:val="center"/>
      <w:outlineLvl w:val="1"/>
    </w:pPr>
    <w:rPr>
      <w:rFonts w:ascii="Times New Roman" w:eastAsia="Times New Roman" w:hAnsi="Times New Roman" w:cs="Times New Roman"/>
      <w:b/>
      <w:color w:val="000000"/>
      <w:sz w:val="28"/>
      <w:lang w:eastAsia="ru-RU"/>
    </w:rPr>
  </w:style>
  <w:style w:type="paragraph" w:styleId="3">
    <w:name w:val="heading 3"/>
    <w:next w:val="a0"/>
    <w:link w:val="30"/>
    <w:uiPriority w:val="99"/>
    <w:unhideWhenUsed/>
    <w:qFormat/>
    <w:rsid w:val="00032137"/>
    <w:pPr>
      <w:keepNext/>
      <w:keepLines/>
      <w:spacing w:after="125" w:line="259" w:lineRule="auto"/>
      <w:ind w:left="718" w:hanging="10"/>
      <w:jc w:val="center"/>
      <w:outlineLvl w:val="2"/>
    </w:pPr>
    <w:rPr>
      <w:rFonts w:ascii="Times New Roman" w:eastAsia="Times New Roman" w:hAnsi="Times New Roman" w:cs="Times New Roman"/>
      <w:b/>
      <w:i/>
      <w:color w:val="00000A"/>
      <w:sz w:val="28"/>
      <w:lang w:eastAsia="ru-RU"/>
    </w:rPr>
  </w:style>
  <w:style w:type="paragraph" w:styleId="4">
    <w:name w:val="heading 4"/>
    <w:next w:val="a0"/>
    <w:link w:val="40"/>
    <w:uiPriority w:val="99"/>
    <w:unhideWhenUsed/>
    <w:qFormat/>
    <w:rsid w:val="00032137"/>
    <w:pPr>
      <w:keepNext/>
      <w:keepLines/>
      <w:spacing w:after="250" w:line="259" w:lineRule="auto"/>
      <w:ind w:right="388"/>
      <w:jc w:val="right"/>
      <w:outlineLvl w:val="3"/>
    </w:pPr>
    <w:rPr>
      <w:rFonts w:ascii="Times New Roman" w:eastAsia="Times New Roman" w:hAnsi="Times New Roman" w:cs="Times New Roman"/>
      <w:b/>
      <w:i/>
      <w:color w:val="00000A"/>
      <w:sz w:val="18"/>
      <w:lang w:eastAsia="ru-RU"/>
    </w:rPr>
  </w:style>
  <w:style w:type="paragraph" w:styleId="5">
    <w:name w:val="heading 5"/>
    <w:basedOn w:val="a0"/>
    <w:next w:val="a0"/>
    <w:link w:val="50"/>
    <w:uiPriority w:val="99"/>
    <w:qFormat/>
    <w:rsid w:val="00032137"/>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0"/>
    <w:next w:val="a0"/>
    <w:link w:val="60"/>
    <w:uiPriority w:val="99"/>
    <w:qFormat/>
    <w:rsid w:val="00032137"/>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0"/>
    <w:next w:val="a0"/>
    <w:link w:val="70"/>
    <w:uiPriority w:val="99"/>
    <w:qFormat/>
    <w:rsid w:val="00032137"/>
    <w:pPr>
      <w:spacing w:before="240" w:after="60" w:line="240" w:lineRule="auto"/>
      <w:ind w:firstLine="709"/>
      <w:jc w:val="both"/>
      <w:outlineLvl w:val="6"/>
    </w:pPr>
    <w:rPr>
      <w:rFonts w:ascii="Times New Roman" w:eastAsia="Times New Roman" w:hAnsi="Times New Roman" w:cs="Times New Roman"/>
      <w:sz w:val="28"/>
      <w:szCs w:val="24"/>
      <w:lang w:eastAsia="ru-RU"/>
    </w:rPr>
  </w:style>
  <w:style w:type="paragraph" w:styleId="8">
    <w:name w:val="heading 8"/>
    <w:basedOn w:val="a0"/>
    <w:next w:val="a0"/>
    <w:link w:val="80"/>
    <w:qFormat/>
    <w:rsid w:val="00032137"/>
    <w:pPr>
      <w:spacing w:before="240" w:after="60" w:line="240" w:lineRule="auto"/>
      <w:ind w:firstLine="709"/>
      <w:jc w:val="both"/>
      <w:outlineLvl w:val="7"/>
    </w:pPr>
    <w:rPr>
      <w:rFonts w:ascii="Times New Roman" w:eastAsia="Times New Roman" w:hAnsi="Times New Roman" w:cs="Times New Roman"/>
      <w:i/>
      <w:iCs/>
      <w:sz w:val="28"/>
      <w:szCs w:val="24"/>
      <w:lang w:eastAsia="ru-RU"/>
    </w:rPr>
  </w:style>
  <w:style w:type="paragraph" w:styleId="9">
    <w:name w:val="heading 9"/>
    <w:basedOn w:val="a0"/>
    <w:next w:val="a0"/>
    <w:link w:val="90"/>
    <w:qFormat/>
    <w:rsid w:val="00032137"/>
    <w:pPr>
      <w:spacing w:before="240" w:after="60" w:line="240" w:lineRule="auto"/>
      <w:ind w:firstLine="709"/>
      <w:jc w:val="both"/>
      <w:outlineLvl w:val="8"/>
    </w:pPr>
    <w:rPr>
      <w:rFonts w:ascii="Cambria" w:eastAsia="Times New Roman" w:hAnsi="Cambria" w:cs="Times New Roman"/>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basedOn w:val="a1"/>
    <w:link w:val="11"/>
    <w:rsid w:val="00032137"/>
    <w:rPr>
      <w:rFonts w:ascii="Times New Roman" w:eastAsia="Times New Roman" w:hAnsi="Times New Roman" w:cs="Times New Roman"/>
      <w:color w:val="000000"/>
      <w:sz w:val="28"/>
      <w:lang w:eastAsia="ru-RU"/>
    </w:rPr>
  </w:style>
  <w:style w:type="character" w:customStyle="1" w:styleId="20">
    <w:name w:val="Заголовок 2 Знак"/>
    <w:basedOn w:val="a1"/>
    <w:link w:val="2"/>
    <w:uiPriority w:val="99"/>
    <w:rsid w:val="00032137"/>
    <w:rPr>
      <w:rFonts w:ascii="Times New Roman" w:eastAsia="Times New Roman" w:hAnsi="Times New Roman" w:cs="Times New Roman"/>
      <w:b/>
      <w:color w:val="000000"/>
      <w:sz w:val="28"/>
      <w:lang w:eastAsia="ru-RU"/>
    </w:rPr>
  </w:style>
  <w:style w:type="character" w:customStyle="1" w:styleId="30">
    <w:name w:val="Заголовок 3 Знак"/>
    <w:basedOn w:val="a1"/>
    <w:link w:val="3"/>
    <w:uiPriority w:val="99"/>
    <w:rsid w:val="00032137"/>
    <w:rPr>
      <w:rFonts w:ascii="Times New Roman" w:eastAsia="Times New Roman" w:hAnsi="Times New Roman" w:cs="Times New Roman"/>
      <w:b/>
      <w:i/>
      <w:color w:val="00000A"/>
      <w:sz w:val="28"/>
      <w:lang w:eastAsia="ru-RU"/>
    </w:rPr>
  </w:style>
  <w:style w:type="character" w:customStyle="1" w:styleId="40">
    <w:name w:val="Заголовок 4 Знак"/>
    <w:basedOn w:val="a1"/>
    <w:link w:val="4"/>
    <w:uiPriority w:val="99"/>
    <w:rsid w:val="00032137"/>
    <w:rPr>
      <w:rFonts w:ascii="Times New Roman" w:eastAsia="Times New Roman" w:hAnsi="Times New Roman" w:cs="Times New Roman"/>
      <w:b/>
      <w:i/>
      <w:color w:val="00000A"/>
      <w:sz w:val="18"/>
      <w:lang w:eastAsia="ru-RU"/>
    </w:rPr>
  </w:style>
  <w:style w:type="character" w:customStyle="1" w:styleId="50">
    <w:name w:val="Заголовок 5 Знак"/>
    <w:basedOn w:val="a1"/>
    <w:link w:val="5"/>
    <w:uiPriority w:val="99"/>
    <w:rsid w:val="00032137"/>
    <w:rPr>
      <w:rFonts w:ascii="Times New Roman" w:eastAsia="Times New Roman" w:hAnsi="Times New Roman" w:cs="Times New Roman"/>
      <w:b/>
      <w:bCs/>
      <w:i/>
      <w:iCs/>
      <w:sz w:val="26"/>
      <w:szCs w:val="26"/>
      <w:lang w:eastAsia="ru-RU"/>
    </w:rPr>
  </w:style>
  <w:style w:type="character" w:customStyle="1" w:styleId="60">
    <w:name w:val="Заголовок 6 Знак"/>
    <w:basedOn w:val="a1"/>
    <w:link w:val="6"/>
    <w:uiPriority w:val="99"/>
    <w:rsid w:val="00032137"/>
    <w:rPr>
      <w:rFonts w:ascii="Times New Roman" w:eastAsia="Times New Roman" w:hAnsi="Times New Roman" w:cs="Times New Roman"/>
      <w:b/>
      <w:bCs/>
      <w:lang w:eastAsia="ru-RU"/>
    </w:rPr>
  </w:style>
  <w:style w:type="character" w:customStyle="1" w:styleId="70">
    <w:name w:val="Заголовок 7 Знак"/>
    <w:basedOn w:val="a1"/>
    <w:link w:val="7"/>
    <w:uiPriority w:val="99"/>
    <w:rsid w:val="00032137"/>
    <w:rPr>
      <w:rFonts w:ascii="Times New Roman" w:eastAsia="Times New Roman" w:hAnsi="Times New Roman" w:cs="Times New Roman"/>
      <w:sz w:val="28"/>
      <w:szCs w:val="24"/>
      <w:lang w:eastAsia="ru-RU"/>
    </w:rPr>
  </w:style>
  <w:style w:type="character" w:customStyle="1" w:styleId="80">
    <w:name w:val="Заголовок 8 Знак"/>
    <w:basedOn w:val="a1"/>
    <w:link w:val="8"/>
    <w:rsid w:val="00032137"/>
    <w:rPr>
      <w:rFonts w:ascii="Times New Roman" w:eastAsia="Times New Roman" w:hAnsi="Times New Roman" w:cs="Times New Roman"/>
      <w:i/>
      <w:iCs/>
      <w:sz w:val="28"/>
      <w:szCs w:val="24"/>
      <w:lang w:eastAsia="ru-RU"/>
    </w:rPr>
  </w:style>
  <w:style w:type="character" w:customStyle="1" w:styleId="90">
    <w:name w:val="Заголовок 9 Знак"/>
    <w:basedOn w:val="a1"/>
    <w:link w:val="9"/>
    <w:rsid w:val="00032137"/>
    <w:rPr>
      <w:rFonts w:ascii="Cambria" w:eastAsia="Times New Roman" w:hAnsi="Cambria" w:cs="Times New Roman"/>
      <w:lang w:eastAsia="ru-RU"/>
    </w:rPr>
  </w:style>
  <w:style w:type="numbering" w:customStyle="1" w:styleId="13">
    <w:name w:val="Нет списка1"/>
    <w:next w:val="a3"/>
    <w:uiPriority w:val="99"/>
    <w:semiHidden/>
    <w:unhideWhenUsed/>
    <w:rsid w:val="00032137"/>
  </w:style>
  <w:style w:type="paragraph" w:customStyle="1" w:styleId="footnotedescription">
    <w:name w:val="footnote description"/>
    <w:next w:val="a0"/>
    <w:link w:val="footnotedescriptionChar"/>
    <w:hidden/>
    <w:rsid w:val="00032137"/>
    <w:pPr>
      <w:spacing w:after="0" w:line="259" w:lineRule="auto"/>
    </w:pPr>
    <w:rPr>
      <w:rFonts w:ascii="Times New Roman" w:eastAsia="Times New Roman" w:hAnsi="Times New Roman" w:cs="Times New Roman"/>
      <w:color w:val="000000"/>
      <w:sz w:val="20"/>
      <w:lang w:eastAsia="ru-RU"/>
    </w:rPr>
  </w:style>
  <w:style w:type="character" w:customStyle="1" w:styleId="footnotedescriptionChar">
    <w:name w:val="footnote description Char"/>
    <w:link w:val="footnotedescription"/>
    <w:rsid w:val="00032137"/>
    <w:rPr>
      <w:rFonts w:ascii="Times New Roman" w:eastAsia="Times New Roman" w:hAnsi="Times New Roman" w:cs="Times New Roman"/>
      <w:color w:val="000000"/>
      <w:sz w:val="20"/>
      <w:lang w:eastAsia="ru-RU"/>
    </w:rPr>
  </w:style>
  <w:style w:type="paragraph" w:styleId="14">
    <w:name w:val="toc 1"/>
    <w:hidden/>
    <w:rsid w:val="00032137"/>
    <w:pPr>
      <w:spacing w:after="0" w:line="259" w:lineRule="auto"/>
      <w:ind w:left="27" w:right="27"/>
      <w:jc w:val="both"/>
    </w:pPr>
    <w:rPr>
      <w:rFonts w:ascii="Times New Roman" w:eastAsia="Times New Roman" w:hAnsi="Times New Roman" w:cs="Times New Roman"/>
      <w:color w:val="000000"/>
      <w:sz w:val="28"/>
      <w:lang w:eastAsia="ru-RU"/>
    </w:rPr>
  </w:style>
  <w:style w:type="paragraph" w:styleId="21">
    <w:name w:val="toc 2"/>
    <w:hidden/>
    <w:rsid w:val="00032137"/>
    <w:pPr>
      <w:spacing w:after="10" w:line="243" w:lineRule="auto"/>
      <w:ind w:left="1445" w:right="27" w:hanging="1418"/>
      <w:jc w:val="both"/>
    </w:pPr>
    <w:rPr>
      <w:rFonts w:ascii="Times New Roman" w:eastAsia="Times New Roman" w:hAnsi="Times New Roman" w:cs="Times New Roman"/>
      <w:color w:val="000000"/>
      <w:sz w:val="28"/>
      <w:lang w:eastAsia="ru-RU"/>
    </w:rPr>
  </w:style>
  <w:style w:type="character" w:customStyle="1" w:styleId="footnotemark">
    <w:name w:val="footnote mark"/>
    <w:hidden/>
    <w:rsid w:val="00032137"/>
    <w:rPr>
      <w:rFonts w:ascii="Calibri" w:eastAsia="Calibri" w:hAnsi="Calibri" w:cs="Calibri"/>
      <w:color w:val="00000A"/>
      <w:sz w:val="24"/>
      <w:vertAlign w:val="superscript"/>
    </w:rPr>
  </w:style>
  <w:style w:type="table" w:customStyle="1" w:styleId="TableGrid">
    <w:name w:val="TableGrid"/>
    <w:rsid w:val="00032137"/>
    <w:pPr>
      <w:spacing w:after="0" w:line="240" w:lineRule="auto"/>
    </w:pPr>
    <w:rPr>
      <w:rFonts w:eastAsia="Times New Roman"/>
      <w:lang w:eastAsia="ru-RU"/>
    </w:rPr>
    <w:tblPr>
      <w:tblCellMar>
        <w:top w:w="0" w:type="dxa"/>
        <w:left w:w="0" w:type="dxa"/>
        <w:bottom w:w="0" w:type="dxa"/>
        <w:right w:w="0" w:type="dxa"/>
      </w:tblCellMar>
    </w:tblPr>
  </w:style>
  <w:style w:type="character" w:customStyle="1" w:styleId="15">
    <w:name w:val="Гиперссылка1"/>
    <w:basedOn w:val="a1"/>
    <w:uiPriority w:val="99"/>
    <w:unhideWhenUsed/>
    <w:rsid w:val="00032137"/>
    <w:rPr>
      <w:color w:val="0563C1"/>
      <w:u w:val="single"/>
    </w:rPr>
  </w:style>
  <w:style w:type="paragraph" w:styleId="a4">
    <w:name w:val="Balloon Text"/>
    <w:basedOn w:val="a0"/>
    <w:link w:val="a5"/>
    <w:uiPriority w:val="99"/>
    <w:semiHidden/>
    <w:unhideWhenUsed/>
    <w:rsid w:val="00032137"/>
    <w:pPr>
      <w:spacing w:after="0" w:line="240" w:lineRule="auto"/>
      <w:ind w:right="168" w:firstLine="710"/>
      <w:jc w:val="both"/>
    </w:pPr>
    <w:rPr>
      <w:rFonts w:ascii="Tahoma" w:eastAsia="Times New Roman" w:hAnsi="Tahoma" w:cs="Tahoma"/>
      <w:color w:val="000000"/>
      <w:sz w:val="16"/>
      <w:szCs w:val="16"/>
      <w:lang w:eastAsia="ru-RU"/>
    </w:rPr>
  </w:style>
  <w:style w:type="character" w:customStyle="1" w:styleId="a5">
    <w:name w:val="Текст выноски Знак"/>
    <w:basedOn w:val="a1"/>
    <w:link w:val="a4"/>
    <w:uiPriority w:val="99"/>
    <w:semiHidden/>
    <w:rsid w:val="00032137"/>
    <w:rPr>
      <w:rFonts w:ascii="Tahoma" w:eastAsia="Times New Roman" w:hAnsi="Tahoma" w:cs="Tahoma"/>
      <w:color w:val="000000"/>
      <w:sz w:val="16"/>
      <w:szCs w:val="16"/>
      <w:lang w:eastAsia="ru-RU"/>
    </w:rPr>
  </w:style>
  <w:style w:type="paragraph" w:styleId="a6">
    <w:name w:val="List Paragraph"/>
    <w:basedOn w:val="a0"/>
    <w:link w:val="a7"/>
    <w:uiPriority w:val="34"/>
    <w:qFormat/>
    <w:rsid w:val="00032137"/>
    <w:pPr>
      <w:spacing w:after="38" w:line="368" w:lineRule="auto"/>
      <w:ind w:left="720" w:right="168" w:firstLine="710"/>
      <w:contextualSpacing/>
      <w:jc w:val="both"/>
    </w:pPr>
    <w:rPr>
      <w:rFonts w:ascii="Times New Roman" w:eastAsia="Times New Roman" w:hAnsi="Times New Roman" w:cs="Times New Roman"/>
      <w:color w:val="000000"/>
      <w:sz w:val="28"/>
      <w:lang w:eastAsia="ru-RU"/>
    </w:rPr>
  </w:style>
  <w:style w:type="numbering" w:customStyle="1" w:styleId="110">
    <w:name w:val="Нет списка11"/>
    <w:next w:val="a3"/>
    <w:uiPriority w:val="99"/>
    <w:semiHidden/>
    <w:unhideWhenUsed/>
    <w:rsid w:val="00032137"/>
  </w:style>
  <w:style w:type="paragraph" w:customStyle="1" w:styleId="ConsPlusTitle">
    <w:name w:val="ConsPlusTitle"/>
    <w:rsid w:val="00032137"/>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8">
    <w:name w:val="Strong"/>
    <w:basedOn w:val="a1"/>
    <w:qFormat/>
    <w:rsid w:val="00032137"/>
    <w:rPr>
      <w:b/>
      <w:bCs/>
    </w:rPr>
  </w:style>
  <w:style w:type="paragraph" w:styleId="a9">
    <w:name w:val="Plain Text"/>
    <w:basedOn w:val="a0"/>
    <w:link w:val="aa"/>
    <w:rsid w:val="00032137"/>
    <w:pPr>
      <w:spacing w:after="0" w:line="240" w:lineRule="auto"/>
    </w:pPr>
    <w:rPr>
      <w:rFonts w:ascii="Courier New" w:eastAsia="Times New Roman" w:hAnsi="Courier New" w:cs="Courier New"/>
      <w:sz w:val="20"/>
      <w:szCs w:val="20"/>
      <w:lang w:eastAsia="ru-RU"/>
    </w:rPr>
  </w:style>
  <w:style w:type="character" w:customStyle="1" w:styleId="aa">
    <w:name w:val="Текст Знак"/>
    <w:basedOn w:val="a1"/>
    <w:link w:val="a9"/>
    <w:rsid w:val="00032137"/>
    <w:rPr>
      <w:rFonts w:ascii="Courier New" w:eastAsia="Times New Roman" w:hAnsi="Courier New" w:cs="Courier New"/>
      <w:sz w:val="20"/>
      <w:szCs w:val="20"/>
      <w:lang w:eastAsia="ru-RU"/>
    </w:rPr>
  </w:style>
  <w:style w:type="paragraph" w:customStyle="1" w:styleId="ConsPlusNormal">
    <w:name w:val="ConsPlusNormal"/>
    <w:rsid w:val="000321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22">
    <w:name w:val="Заголовок №2_"/>
    <w:basedOn w:val="a1"/>
    <w:link w:val="23"/>
    <w:rsid w:val="00032137"/>
    <w:rPr>
      <w:spacing w:val="10"/>
      <w:sz w:val="25"/>
      <w:szCs w:val="25"/>
      <w:shd w:val="clear" w:color="auto" w:fill="FFFFFF"/>
    </w:rPr>
  </w:style>
  <w:style w:type="character" w:customStyle="1" w:styleId="ab">
    <w:name w:val="Основной текст_"/>
    <w:basedOn w:val="a1"/>
    <w:link w:val="51"/>
    <w:rsid w:val="00032137"/>
    <w:rPr>
      <w:sz w:val="25"/>
      <w:szCs w:val="25"/>
      <w:shd w:val="clear" w:color="auto" w:fill="FFFFFF"/>
    </w:rPr>
  </w:style>
  <w:style w:type="character" w:customStyle="1" w:styleId="16">
    <w:name w:val="Основной текст1"/>
    <w:basedOn w:val="ab"/>
    <w:rsid w:val="00032137"/>
    <w:rPr>
      <w:sz w:val="25"/>
      <w:szCs w:val="25"/>
      <w:shd w:val="clear" w:color="auto" w:fill="FFFFFF"/>
    </w:rPr>
  </w:style>
  <w:style w:type="character" w:customStyle="1" w:styleId="24">
    <w:name w:val="Основной текст2"/>
    <w:basedOn w:val="ab"/>
    <w:rsid w:val="00032137"/>
    <w:rPr>
      <w:sz w:val="25"/>
      <w:szCs w:val="25"/>
      <w:shd w:val="clear" w:color="auto" w:fill="FFFFFF"/>
    </w:rPr>
  </w:style>
  <w:style w:type="character" w:customStyle="1" w:styleId="31">
    <w:name w:val="Основной текст3"/>
    <w:basedOn w:val="ab"/>
    <w:rsid w:val="00032137"/>
    <w:rPr>
      <w:sz w:val="25"/>
      <w:szCs w:val="25"/>
      <w:shd w:val="clear" w:color="auto" w:fill="FFFFFF"/>
    </w:rPr>
  </w:style>
  <w:style w:type="character" w:customStyle="1" w:styleId="41">
    <w:name w:val="Основной текст4"/>
    <w:basedOn w:val="ab"/>
    <w:rsid w:val="00032137"/>
    <w:rPr>
      <w:sz w:val="25"/>
      <w:szCs w:val="25"/>
      <w:shd w:val="clear" w:color="auto" w:fill="FFFFFF"/>
    </w:rPr>
  </w:style>
  <w:style w:type="character" w:customStyle="1" w:styleId="1pt">
    <w:name w:val="Основной текст + Интервал 1 pt"/>
    <w:basedOn w:val="ab"/>
    <w:rsid w:val="00032137"/>
    <w:rPr>
      <w:spacing w:val="30"/>
      <w:sz w:val="25"/>
      <w:szCs w:val="25"/>
      <w:shd w:val="clear" w:color="auto" w:fill="FFFFFF"/>
    </w:rPr>
  </w:style>
  <w:style w:type="character" w:customStyle="1" w:styleId="25">
    <w:name w:val="Основной текст (2)_"/>
    <w:basedOn w:val="a1"/>
    <w:link w:val="26"/>
    <w:rsid w:val="00032137"/>
    <w:rPr>
      <w:spacing w:val="10"/>
      <w:sz w:val="25"/>
      <w:szCs w:val="25"/>
      <w:shd w:val="clear" w:color="auto" w:fill="FFFFFF"/>
    </w:rPr>
  </w:style>
  <w:style w:type="character" w:customStyle="1" w:styleId="20pt">
    <w:name w:val="Основной текст (2) + Не полужирный;Интервал 0 pt"/>
    <w:basedOn w:val="25"/>
    <w:rsid w:val="00032137"/>
    <w:rPr>
      <w:b/>
      <w:bCs/>
      <w:spacing w:val="0"/>
      <w:sz w:val="25"/>
      <w:szCs w:val="25"/>
      <w:shd w:val="clear" w:color="auto" w:fill="FFFFFF"/>
    </w:rPr>
  </w:style>
  <w:style w:type="paragraph" w:customStyle="1" w:styleId="23">
    <w:name w:val="Заголовок №2"/>
    <w:basedOn w:val="a0"/>
    <w:link w:val="22"/>
    <w:rsid w:val="00032137"/>
    <w:pPr>
      <w:shd w:val="clear" w:color="auto" w:fill="FFFFFF"/>
      <w:spacing w:after="0" w:line="317" w:lineRule="exact"/>
      <w:outlineLvl w:val="1"/>
    </w:pPr>
    <w:rPr>
      <w:spacing w:val="10"/>
      <w:sz w:val="25"/>
      <w:szCs w:val="25"/>
      <w:shd w:val="clear" w:color="auto" w:fill="FFFFFF"/>
    </w:rPr>
  </w:style>
  <w:style w:type="paragraph" w:customStyle="1" w:styleId="51">
    <w:name w:val="Основной текст5"/>
    <w:basedOn w:val="a0"/>
    <w:link w:val="ab"/>
    <w:rsid w:val="00032137"/>
    <w:pPr>
      <w:shd w:val="clear" w:color="auto" w:fill="FFFFFF"/>
      <w:spacing w:after="0" w:line="317" w:lineRule="exact"/>
      <w:ind w:hanging="740"/>
      <w:jc w:val="both"/>
    </w:pPr>
    <w:rPr>
      <w:sz w:val="25"/>
      <w:szCs w:val="25"/>
      <w:shd w:val="clear" w:color="auto" w:fill="FFFFFF"/>
    </w:rPr>
  </w:style>
  <w:style w:type="paragraph" w:customStyle="1" w:styleId="26">
    <w:name w:val="Основной текст (2)"/>
    <w:basedOn w:val="a0"/>
    <w:link w:val="25"/>
    <w:rsid w:val="00032137"/>
    <w:pPr>
      <w:shd w:val="clear" w:color="auto" w:fill="FFFFFF"/>
      <w:spacing w:after="0" w:line="0" w:lineRule="atLeast"/>
      <w:ind w:hanging="740"/>
    </w:pPr>
    <w:rPr>
      <w:spacing w:val="10"/>
      <w:sz w:val="25"/>
      <w:szCs w:val="25"/>
      <w:shd w:val="clear" w:color="auto" w:fill="FFFFFF"/>
    </w:rPr>
  </w:style>
  <w:style w:type="paragraph" w:styleId="ac">
    <w:name w:val="No Spacing"/>
    <w:link w:val="ad"/>
    <w:qFormat/>
    <w:rsid w:val="00032137"/>
    <w:pPr>
      <w:spacing w:after="0" w:line="240" w:lineRule="auto"/>
    </w:pPr>
    <w:rPr>
      <w:rFonts w:ascii="Calibri" w:eastAsia="Calibri" w:hAnsi="Calibri" w:cs="Times New Roman"/>
    </w:rPr>
  </w:style>
  <w:style w:type="character" w:customStyle="1" w:styleId="FontStyle42">
    <w:name w:val="Font Style42"/>
    <w:rsid w:val="00032137"/>
    <w:rPr>
      <w:rFonts w:ascii="Times New Roman" w:hAnsi="Times New Roman" w:cs="Times New Roman"/>
      <w:b/>
      <w:bCs/>
      <w:sz w:val="18"/>
      <w:szCs w:val="18"/>
    </w:rPr>
  </w:style>
  <w:style w:type="character" w:customStyle="1" w:styleId="FontStyle43">
    <w:name w:val="Font Style43"/>
    <w:rsid w:val="00032137"/>
    <w:rPr>
      <w:rFonts w:ascii="Times New Roman" w:hAnsi="Times New Roman" w:cs="Times New Roman"/>
      <w:sz w:val="18"/>
      <w:szCs w:val="18"/>
    </w:rPr>
  </w:style>
  <w:style w:type="paragraph" w:styleId="ae">
    <w:name w:val="footer"/>
    <w:basedOn w:val="a0"/>
    <w:link w:val="af"/>
    <w:uiPriority w:val="99"/>
    <w:rsid w:val="00032137"/>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f">
    <w:name w:val="Нижний колонтитул Знак"/>
    <w:basedOn w:val="a1"/>
    <w:link w:val="ae"/>
    <w:uiPriority w:val="99"/>
    <w:rsid w:val="00032137"/>
    <w:rPr>
      <w:rFonts w:ascii="Times New Roman" w:eastAsia="Times New Roman" w:hAnsi="Times New Roman" w:cs="Times New Roman"/>
      <w:sz w:val="24"/>
      <w:szCs w:val="24"/>
      <w:lang w:eastAsia="ar-SA"/>
    </w:rPr>
  </w:style>
  <w:style w:type="paragraph" w:styleId="32">
    <w:name w:val="Body Text 3"/>
    <w:basedOn w:val="a0"/>
    <w:link w:val="33"/>
    <w:uiPriority w:val="99"/>
    <w:unhideWhenUsed/>
    <w:rsid w:val="00032137"/>
    <w:pPr>
      <w:widowControl w:val="0"/>
      <w:tabs>
        <w:tab w:val="left" w:pos="720"/>
      </w:tabs>
      <w:spacing w:after="0" w:line="240" w:lineRule="auto"/>
      <w:jc w:val="both"/>
    </w:pPr>
    <w:rPr>
      <w:rFonts w:ascii="Times New Roman" w:eastAsia="Times New Roman" w:hAnsi="Times New Roman" w:cs="Times New Roman"/>
      <w:color w:val="000000"/>
      <w:sz w:val="28"/>
      <w:szCs w:val="24"/>
      <w:lang w:eastAsia="ru-RU"/>
    </w:rPr>
  </w:style>
  <w:style w:type="character" w:customStyle="1" w:styleId="33">
    <w:name w:val="Основной текст 3 Знак"/>
    <w:basedOn w:val="a1"/>
    <w:link w:val="32"/>
    <w:uiPriority w:val="99"/>
    <w:rsid w:val="00032137"/>
    <w:rPr>
      <w:rFonts w:ascii="Times New Roman" w:eastAsia="Times New Roman" w:hAnsi="Times New Roman" w:cs="Times New Roman"/>
      <w:color w:val="000000"/>
      <w:sz w:val="28"/>
      <w:szCs w:val="24"/>
      <w:lang w:eastAsia="ru-RU"/>
    </w:rPr>
  </w:style>
  <w:style w:type="paragraph" w:customStyle="1" w:styleId="Style2">
    <w:name w:val="Style2"/>
    <w:basedOn w:val="a0"/>
    <w:rsid w:val="00032137"/>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FontStyle11">
    <w:name w:val="Font Style11"/>
    <w:basedOn w:val="a1"/>
    <w:rsid w:val="00032137"/>
    <w:rPr>
      <w:rFonts w:ascii="Times New Roman" w:hAnsi="Times New Roman" w:cs="Times New Roman" w:hint="default"/>
      <w:sz w:val="26"/>
      <w:szCs w:val="26"/>
    </w:rPr>
  </w:style>
  <w:style w:type="character" w:styleId="af0">
    <w:name w:val="Emphasis"/>
    <w:qFormat/>
    <w:rsid w:val="00032137"/>
    <w:rPr>
      <w:i/>
      <w:iCs/>
    </w:rPr>
  </w:style>
  <w:style w:type="paragraph" w:customStyle="1" w:styleId="ConsPlusNonformat">
    <w:name w:val="ConsPlusNonformat"/>
    <w:uiPriority w:val="99"/>
    <w:rsid w:val="00032137"/>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3">
    <w:name w:val="s_3"/>
    <w:basedOn w:val="a0"/>
    <w:rsid w:val="0003213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1"/>
    <w:rsid w:val="00032137"/>
  </w:style>
  <w:style w:type="character" w:customStyle="1" w:styleId="u">
    <w:name w:val="u"/>
    <w:basedOn w:val="a1"/>
    <w:rsid w:val="00032137"/>
  </w:style>
  <w:style w:type="paragraph" w:styleId="af1">
    <w:name w:val="Normal (Web)"/>
    <w:basedOn w:val="a0"/>
    <w:uiPriority w:val="99"/>
    <w:rsid w:val="000321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2">
    <w:name w:val="Body Text Indent"/>
    <w:basedOn w:val="a0"/>
    <w:link w:val="af3"/>
    <w:uiPriority w:val="99"/>
    <w:rsid w:val="00032137"/>
    <w:pPr>
      <w:spacing w:after="120" w:line="240" w:lineRule="auto"/>
      <w:ind w:left="283"/>
    </w:pPr>
    <w:rPr>
      <w:rFonts w:ascii="Times New Roman" w:eastAsia="Times New Roman" w:hAnsi="Times New Roman" w:cs="Times New Roman"/>
      <w:sz w:val="24"/>
      <w:szCs w:val="24"/>
      <w:lang w:eastAsia="ru-RU"/>
    </w:rPr>
  </w:style>
  <w:style w:type="character" w:customStyle="1" w:styleId="af3">
    <w:name w:val="Основной текст с отступом Знак"/>
    <w:basedOn w:val="a1"/>
    <w:link w:val="af2"/>
    <w:uiPriority w:val="99"/>
    <w:rsid w:val="00032137"/>
    <w:rPr>
      <w:rFonts w:ascii="Times New Roman" w:eastAsia="Times New Roman" w:hAnsi="Times New Roman" w:cs="Times New Roman"/>
      <w:sz w:val="24"/>
      <w:szCs w:val="24"/>
      <w:lang w:eastAsia="ru-RU"/>
    </w:rPr>
  </w:style>
  <w:style w:type="paragraph" w:customStyle="1" w:styleId="17">
    <w:name w:val="Абзац списка1"/>
    <w:basedOn w:val="a0"/>
    <w:rsid w:val="00032137"/>
    <w:pPr>
      <w:widowControl w:val="0"/>
      <w:autoSpaceDE w:val="0"/>
      <w:autoSpaceDN w:val="0"/>
      <w:adjustRightInd w:val="0"/>
      <w:spacing w:after="0" w:line="240" w:lineRule="auto"/>
      <w:ind w:left="720"/>
    </w:pPr>
    <w:rPr>
      <w:rFonts w:ascii="Times New Roman" w:eastAsia="Calibri" w:hAnsi="Times New Roman" w:cs="Times New Roman"/>
      <w:sz w:val="20"/>
      <w:szCs w:val="20"/>
      <w:lang w:eastAsia="ru-RU"/>
    </w:rPr>
  </w:style>
  <w:style w:type="paragraph" w:styleId="af4">
    <w:name w:val="Body Text"/>
    <w:basedOn w:val="a0"/>
    <w:link w:val="af5"/>
    <w:rsid w:val="00032137"/>
    <w:pPr>
      <w:spacing w:after="120" w:line="240" w:lineRule="auto"/>
    </w:pPr>
    <w:rPr>
      <w:rFonts w:ascii="Times New Roman" w:eastAsia="Times New Roman" w:hAnsi="Times New Roman" w:cs="Times New Roman"/>
      <w:sz w:val="24"/>
      <w:szCs w:val="24"/>
      <w:lang w:eastAsia="ru-RU"/>
    </w:rPr>
  </w:style>
  <w:style w:type="character" w:customStyle="1" w:styleId="af5">
    <w:name w:val="Основной текст Знак"/>
    <w:basedOn w:val="a1"/>
    <w:link w:val="af4"/>
    <w:rsid w:val="00032137"/>
    <w:rPr>
      <w:rFonts w:ascii="Times New Roman" w:eastAsia="Times New Roman" w:hAnsi="Times New Roman" w:cs="Times New Roman"/>
      <w:sz w:val="24"/>
      <w:szCs w:val="24"/>
      <w:lang w:eastAsia="ru-RU"/>
    </w:rPr>
  </w:style>
  <w:style w:type="paragraph" w:styleId="27">
    <w:name w:val="List 2"/>
    <w:basedOn w:val="a0"/>
    <w:rsid w:val="00032137"/>
    <w:pPr>
      <w:spacing w:after="0" w:line="240" w:lineRule="auto"/>
      <w:ind w:left="566" w:hanging="283"/>
    </w:pPr>
    <w:rPr>
      <w:rFonts w:ascii="Times New Roman" w:eastAsia="Times New Roman" w:hAnsi="Times New Roman" w:cs="Times New Roman"/>
      <w:sz w:val="24"/>
      <w:szCs w:val="24"/>
      <w:lang w:eastAsia="ru-RU"/>
    </w:rPr>
  </w:style>
  <w:style w:type="paragraph" w:styleId="34">
    <w:name w:val="List 3"/>
    <w:basedOn w:val="a0"/>
    <w:rsid w:val="00032137"/>
    <w:pPr>
      <w:spacing w:after="0" w:line="240" w:lineRule="auto"/>
      <w:ind w:left="849" w:hanging="283"/>
    </w:pPr>
    <w:rPr>
      <w:rFonts w:ascii="Times New Roman" w:eastAsia="Times New Roman" w:hAnsi="Times New Roman" w:cs="Times New Roman"/>
      <w:sz w:val="24"/>
      <w:szCs w:val="24"/>
      <w:lang w:eastAsia="ru-RU"/>
    </w:rPr>
  </w:style>
  <w:style w:type="paragraph" w:styleId="35">
    <w:name w:val="List Continue 3"/>
    <w:basedOn w:val="a0"/>
    <w:rsid w:val="00032137"/>
    <w:pPr>
      <w:spacing w:after="120" w:line="240" w:lineRule="auto"/>
      <w:ind w:left="849"/>
    </w:pPr>
    <w:rPr>
      <w:rFonts w:ascii="Times New Roman" w:eastAsia="Times New Roman" w:hAnsi="Times New Roman" w:cs="Times New Roman"/>
      <w:sz w:val="24"/>
      <w:szCs w:val="24"/>
      <w:lang w:eastAsia="ru-RU"/>
    </w:rPr>
  </w:style>
  <w:style w:type="paragraph" w:styleId="af6">
    <w:name w:val="Subtitle"/>
    <w:basedOn w:val="a0"/>
    <w:link w:val="af7"/>
    <w:uiPriority w:val="99"/>
    <w:qFormat/>
    <w:rsid w:val="00032137"/>
    <w:pPr>
      <w:spacing w:after="60" w:line="240" w:lineRule="auto"/>
      <w:jc w:val="center"/>
      <w:outlineLvl w:val="1"/>
    </w:pPr>
    <w:rPr>
      <w:rFonts w:ascii="Arial" w:eastAsia="Times New Roman" w:hAnsi="Arial" w:cs="Arial"/>
      <w:sz w:val="24"/>
      <w:szCs w:val="24"/>
      <w:lang w:eastAsia="ru-RU"/>
    </w:rPr>
  </w:style>
  <w:style w:type="character" w:customStyle="1" w:styleId="af7">
    <w:name w:val="Подзаголовок Знак"/>
    <w:basedOn w:val="a1"/>
    <w:link w:val="af6"/>
    <w:uiPriority w:val="99"/>
    <w:rsid w:val="00032137"/>
    <w:rPr>
      <w:rFonts w:ascii="Arial" w:eastAsia="Times New Roman" w:hAnsi="Arial" w:cs="Arial"/>
      <w:sz w:val="24"/>
      <w:szCs w:val="24"/>
      <w:lang w:eastAsia="ru-RU"/>
    </w:rPr>
  </w:style>
  <w:style w:type="paragraph" w:styleId="28">
    <w:name w:val="Body Text 2"/>
    <w:basedOn w:val="a0"/>
    <w:link w:val="29"/>
    <w:uiPriority w:val="99"/>
    <w:rsid w:val="00032137"/>
    <w:pPr>
      <w:spacing w:after="120" w:line="480" w:lineRule="auto"/>
    </w:pPr>
    <w:rPr>
      <w:rFonts w:ascii="Times New Roman" w:eastAsia="Times New Roman" w:hAnsi="Times New Roman" w:cs="Times New Roman"/>
      <w:sz w:val="24"/>
      <w:szCs w:val="24"/>
      <w:lang w:eastAsia="ru-RU"/>
    </w:rPr>
  </w:style>
  <w:style w:type="character" w:customStyle="1" w:styleId="29">
    <w:name w:val="Основной текст 2 Знак"/>
    <w:basedOn w:val="a1"/>
    <w:link w:val="28"/>
    <w:uiPriority w:val="99"/>
    <w:rsid w:val="00032137"/>
    <w:rPr>
      <w:rFonts w:ascii="Times New Roman" w:eastAsia="Times New Roman" w:hAnsi="Times New Roman" w:cs="Times New Roman"/>
      <w:sz w:val="24"/>
      <w:szCs w:val="24"/>
      <w:lang w:eastAsia="ru-RU"/>
    </w:rPr>
  </w:style>
  <w:style w:type="table" w:styleId="af8">
    <w:name w:val="Table Grid"/>
    <w:basedOn w:val="a2"/>
    <w:uiPriority w:val="99"/>
    <w:rsid w:val="0003213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Block Text"/>
    <w:basedOn w:val="a0"/>
    <w:rsid w:val="00032137"/>
    <w:pPr>
      <w:spacing w:after="0" w:line="240" w:lineRule="auto"/>
      <w:ind w:left="426" w:right="84"/>
    </w:pPr>
    <w:rPr>
      <w:rFonts w:ascii="Times New Roman" w:eastAsia="Times New Roman" w:hAnsi="Times New Roman" w:cs="Times New Roman"/>
      <w:bCs/>
      <w:sz w:val="24"/>
      <w:szCs w:val="24"/>
      <w:lang w:eastAsia="ru-RU"/>
    </w:rPr>
  </w:style>
  <w:style w:type="numbering" w:customStyle="1" w:styleId="10">
    <w:name w:val="Стиль1"/>
    <w:rsid w:val="00032137"/>
    <w:pPr>
      <w:numPr>
        <w:numId w:val="65"/>
      </w:numPr>
    </w:pPr>
  </w:style>
  <w:style w:type="paragraph" w:customStyle="1" w:styleId="textreview1">
    <w:name w:val="text_review1"/>
    <w:basedOn w:val="a0"/>
    <w:rsid w:val="00032137"/>
    <w:pPr>
      <w:pBdr>
        <w:bottom w:val="single" w:sz="6" w:space="0" w:color="F0F0F0"/>
      </w:pBdr>
      <w:spacing w:before="75" w:after="180" w:line="240" w:lineRule="auto"/>
    </w:pPr>
    <w:rPr>
      <w:rFonts w:ascii="Times New Roman" w:eastAsia="Times New Roman" w:hAnsi="Times New Roman" w:cs="Times New Roman"/>
      <w:caps/>
      <w:sz w:val="20"/>
      <w:szCs w:val="20"/>
      <w:lang w:eastAsia="ru-RU"/>
    </w:rPr>
  </w:style>
  <w:style w:type="paragraph" w:styleId="36">
    <w:name w:val="Body Text Indent 3"/>
    <w:basedOn w:val="a0"/>
    <w:link w:val="37"/>
    <w:rsid w:val="00032137"/>
    <w:pPr>
      <w:spacing w:after="120" w:line="240" w:lineRule="auto"/>
      <w:ind w:left="283"/>
    </w:pPr>
    <w:rPr>
      <w:rFonts w:ascii="Times New Roman" w:eastAsia="Times New Roman" w:hAnsi="Times New Roman" w:cs="Times New Roman"/>
      <w:sz w:val="16"/>
      <w:szCs w:val="16"/>
      <w:lang w:eastAsia="ru-RU"/>
    </w:rPr>
  </w:style>
  <w:style w:type="character" w:customStyle="1" w:styleId="37">
    <w:name w:val="Основной текст с отступом 3 Знак"/>
    <w:basedOn w:val="a1"/>
    <w:link w:val="36"/>
    <w:rsid w:val="00032137"/>
    <w:rPr>
      <w:rFonts w:ascii="Times New Roman" w:eastAsia="Times New Roman" w:hAnsi="Times New Roman" w:cs="Times New Roman"/>
      <w:sz w:val="16"/>
      <w:szCs w:val="16"/>
      <w:lang w:eastAsia="ru-RU"/>
    </w:rPr>
  </w:style>
  <w:style w:type="character" w:customStyle="1" w:styleId="91">
    <w:name w:val="Знак Знак9"/>
    <w:basedOn w:val="a1"/>
    <w:rsid w:val="00032137"/>
    <w:rPr>
      <w:rFonts w:ascii="Arial" w:hAnsi="Arial" w:cs="Arial"/>
      <w:b/>
      <w:bCs/>
      <w:kern w:val="32"/>
      <w:sz w:val="32"/>
      <w:szCs w:val="32"/>
      <w:lang w:val="ru-RU" w:eastAsia="ru-RU" w:bidi="ar-SA"/>
    </w:rPr>
  </w:style>
  <w:style w:type="character" w:customStyle="1" w:styleId="81">
    <w:name w:val="Знак Знак8"/>
    <w:basedOn w:val="a1"/>
    <w:rsid w:val="00032137"/>
    <w:rPr>
      <w:rFonts w:ascii="Arial" w:hAnsi="Arial" w:cs="Arial"/>
      <w:b/>
      <w:bCs/>
      <w:i/>
      <w:iCs/>
      <w:sz w:val="28"/>
      <w:szCs w:val="28"/>
      <w:lang w:val="ru-RU" w:eastAsia="ru-RU" w:bidi="ar-SA"/>
    </w:rPr>
  </w:style>
  <w:style w:type="paragraph" w:styleId="afa">
    <w:name w:val="header"/>
    <w:basedOn w:val="a0"/>
    <w:link w:val="afb"/>
    <w:uiPriority w:val="99"/>
    <w:unhideWhenUsed/>
    <w:rsid w:val="00032137"/>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b">
    <w:name w:val="Верхний колонтитул Знак"/>
    <w:basedOn w:val="a1"/>
    <w:link w:val="afa"/>
    <w:uiPriority w:val="99"/>
    <w:rsid w:val="00032137"/>
    <w:rPr>
      <w:rFonts w:ascii="Times New Roman" w:eastAsia="Times New Roman" w:hAnsi="Times New Roman" w:cs="Times New Roman"/>
      <w:sz w:val="24"/>
      <w:szCs w:val="24"/>
      <w:lang w:eastAsia="ru-RU"/>
    </w:rPr>
  </w:style>
  <w:style w:type="character" w:customStyle="1" w:styleId="18">
    <w:name w:val="Нижний колонтитул Знак1"/>
    <w:basedOn w:val="a1"/>
    <w:semiHidden/>
    <w:rsid w:val="00032137"/>
    <w:rPr>
      <w:rFonts w:ascii="Times New Roman" w:eastAsia="Times New Roman" w:hAnsi="Times New Roman" w:cs="Times New Roman"/>
      <w:sz w:val="24"/>
      <w:szCs w:val="24"/>
      <w:lang w:eastAsia="ru-RU"/>
    </w:rPr>
  </w:style>
  <w:style w:type="paragraph" w:styleId="afc">
    <w:name w:val="Title"/>
    <w:basedOn w:val="a0"/>
    <w:link w:val="afd"/>
    <w:uiPriority w:val="99"/>
    <w:qFormat/>
    <w:rsid w:val="00032137"/>
    <w:pPr>
      <w:spacing w:after="0" w:line="240" w:lineRule="auto"/>
      <w:ind w:left="-720"/>
      <w:jc w:val="center"/>
    </w:pPr>
    <w:rPr>
      <w:rFonts w:ascii="Tahoma" w:eastAsia="Times New Roman" w:hAnsi="Tahoma" w:cs="Tahoma"/>
      <w:b/>
      <w:bCs/>
      <w:sz w:val="24"/>
      <w:szCs w:val="24"/>
      <w:lang w:eastAsia="ru-RU"/>
    </w:rPr>
  </w:style>
  <w:style w:type="character" w:customStyle="1" w:styleId="afd">
    <w:name w:val="Название Знак"/>
    <w:basedOn w:val="a1"/>
    <w:link w:val="afc"/>
    <w:uiPriority w:val="99"/>
    <w:rsid w:val="00032137"/>
    <w:rPr>
      <w:rFonts w:ascii="Tahoma" w:eastAsia="Times New Roman" w:hAnsi="Tahoma" w:cs="Tahoma"/>
      <w:b/>
      <w:bCs/>
      <w:sz w:val="24"/>
      <w:szCs w:val="24"/>
      <w:lang w:eastAsia="ru-RU"/>
    </w:rPr>
  </w:style>
  <w:style w:type="paragraph" w:customStyle="1" w:styleId="unip">
    <w:name w:val="unip"/>
    <w:basedOn w:val="a0"/>
    <w:rsid w:val="00032137"/>
    <w:pPr>
      <w:spacing w:after="0" w:line="240" w:lineRule="auto"/>
      <w:ind w:firstLine="390"/>
      <w:jc w:val="both"/>
    </w:pPr>
    <w:rPr>
      <w:rFonts w:ascii="Times New Roman" w:eastAsia="Times New Roman" w:hAnsi="Times New Roman" w:cs="Times New Roman"/>
      <w:color w:val="003399"/>
      <w:sz w:val="24"/>
      <w:szCs w:val="24"/>
      <w:lang w:eastAsia="ru-RU"/>
    </w:rPr>
  </w:style>
  <w:style w:type="character" w:customStyle="1" w:styleId="c1">
    <w:name w:val="c1"/>
    <w:basedOn w:val="a1"/>
    <w:rsid w:val="00032137"/>
  </w:style>
  <w:style w:type="paragraph" w:customStyle="1" w:styleId="19">
    <w:name w:val="Знак1"/>
    <w:basedOn w:val="a0"/>
    <w:rsid w:val="00032137"/>
    <w:pPr>
      <w:spacing w:after="160" w:line="240" w:lineRule="exact"/>
    </w:pPr>
    <w:rPr>
      <w:rFonts w:ascii="Verdana" w:eastAsia="Times New Roman" w:hAnsi="Verdana" w:cs="Times New Roman"/>
      <w:sz w:val="20"/>
      <w:szCs w:val="20"/>
      <w:lang w:val="en-US"/>
    </w:rPr>
  </w:style>
  <w:style w:type="character" w:customStyle="1" w:styleId="2a">
    <w:name w:val="Знак Знак2"/>
    <w:basedOn w:val="a1"/>
    <w:locked/>
    <w:rsid w:val="00032137"/>
    <w:rPr>
      <w:rFonts w:ascii="Arial" w:hAnsi="Arial" w:cs="Arial"/>
      <w:b/>
      <w:bCs/>
      <w:kern w:val="32"/>
      <w:sz w:val="32"/>
      <w:szCs w:val="32"/>
      <w:lang w:val="ru-RU" w:eastAsia="ru-RU" w:bidi="ar-SA"/>
    </w:rPr>
  </w:style>
  <w:style w:type="character" w:customStyle="1" w:styleId="1a">
    <w:name w:val="Знак Знак1"/>
    <w:basedOn w:val="a1"/>
    <w:locked/>
    <w:rsid w:val="00032137"/>
    <w:rPr>
      <w:rFonts w:ascii="Arial" w:hAnsi="Arial" w:cs="Arial"/>
      <w:b/>
      <w:bCs/>
      <w:i/>
      <w:iCs/>
      <w:sz w:val="28"/>
      <w:szCs w:val="28"/>
      <w:lang w:val="ru-RU" w:eastAsia="ru-RU" w:bidi="ar-SA"/>
    </w:rPr>
  </w:style>
  <w:style w:type="character" w:customStyle="1" w:styleId="afe">
    <w:name w:val="Знак Знак"/>
    <w:basedOn w:val="a1"/>
    <w:locked/>
    <w:rsid w:val="00032137"/>
    <w:rPr>
      <w:rFonts w:ascii="Arial" w:hAnsi="Arial" w:cs="Arial"/>
      <w:b/>
      <w:bCs/>
      <w:sz w:val="26"/>
      <w:szCs w:val="26"/>
      <w:lang w:val="ru-RU" w:eastAsia="ru-RU" w:bidi="ar-SA"/>
    </w:rPr>
  </w:style>
  <w:style w:type="character" w:styleId="aff">
    <w:name w:val="page number"/>
    <w:basedOn w:val="a1"/>
    <w:uiPriority w:val="99"/>
    <w:rsid w:val="00032137"/>
  </w:style>
  <w:style w:type="paragraph" w:customStyle="1" w:styleId="Style3">
    <w:name w:val="Style3"/>
    <w:basedOn w:val="a0"/>
    <w:rsid w:val="0003213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f0">
    <w:name w:val="footnote text"/>
    <w:basedOn w:val="a0"/>
    <w:link w:val="aff1"/>
    <w:uiPriority w:val="99"/>
    <w:semiHidden/>
    <w:rsid w:val="00032137"/>
    <w:pPr>
      <w:spacing w:after="0" w:line="240" w:lineRule="auto"/>
    </w:pPr>
    <w:rPr>
      <w:rFonts w:ascii="Times New Roman" w:eastAsia="Times New Roman" w:hAnsi="Times New Roman" w:cs="Times New Roman"/>
      <w:sz w:val="20"/>
      <w:szCs w:val="20"/>
      <w:lang w:eastAsia="ru-RU"/>
    </w:rPr>
  </w:style>
  <w:style w:type="character" w:customStyle="1" w:styleId="aff1">
    <w:name w:val="Текст сноски Знак"/>
    <w:basedOn w:val="a1"/>
    <w:link w:val="aff0"/>
    <w:uiPriority w:val="99"/>
    <w:semiHidden/>
    <w:rsid w:val="00032137"/>
    <w:rPr>
      <w:rFonts w:ascii="Times New Roman" w:eastAsia="Times New Roman" w:hAnsi="Times New Roman" w:cs="Times New Roman"/>
      <w:sz w:val="20"/>
      <w:szCs w:val="20"/>
      <w:lang w:eastAsia="ru-RU"/>
    </w:rPr>
  </w:style>
  <w:style w:type="character" w:customStyle="1" w:styleId="ad">
    <w:name w:val="Без интервала Знак"/>
    <w:basedOn w:val="a1"/>
    <w:link w:val="ac"/>
    <w:rsid w:val="00032137"/>
    <w:rPr>
      <w:rFonts w:ascii="Calibri" w:eastAsia="Calibri" w:hAnsi="Calibri" w:cs="Times New Roman"/>
    </w:rPr>
  </w:style>
  <w:style w:type="character" w:customStyle="1" w:styleId="FontStyle65">
    <w:name w:val="Font Style65"/>
    <w:rsid w:val="00032137"/>
    <w:rPr>
      <w:rFonts w:ascii="Century Schoolbook" w:hAnsi="Century Schoolbook" w:cs="Century Schoolbook"/>
      <w:color w:val="000000"/>
      <w:sz w:val="20"/>
      <w:szCs w:val="20"/>
    </w:rPr>
  </w:style>
  <w:style w:type="character" w:customStyle="1" w:styleId="FontStyle67">
    <w:name w:val="Font Style67"/>
    <w:rsid w:val="00032137"/>
    <w:rPr>
      <w:rFonts w:ascii="Century Schoolbook" w:hAnsi="Century Schoolbook" w:cs="Century Schoolbook"/>
      <w:i/>
      <w:iCs/>
      <w:color w:val="000000"/>
      <w:sz w:val="20"/>
      <w:szCs w:val="20"/>
    </w:rPr>
  </w:style>
  <w:style w:type="character" w:customStyle="1" w:styleId="FontStyle56">
    <w:name w:val="Font Style56"/>
    <w:rsid w:val="00032137"/>
    <w:rPr>
      <w:rFonts w:ascii="Century Schoolbook" w:hAnsi="Century Schoolbook" w:cs="Century Schoolbook"/>
      <w:b/>
      <w:bCs/>
      <w:i/>
      <w:iCs/>
      <w:color w:val="000000"/>
      <w:spacing w:val="-10"/>
      <w:sz w:val="20"/>
      <w:szCs w:val="20"/>
    </w:rPr>
  </w:style>
  <w:style w:type="character" w:customStyle="1" w:styleId="FontStyle64">
    <w:name w:val="Font Style64"/>
    <w:rsid w:val="00032137"/>
    <w:rPr>
      <w:rFonts w:ascii="Century Schoolbook" w:hAnsi="Century Schoolbook" w:cs="Century Schoolbook"/>
      <w:b/>
      <w:bCs/>
      <w:color w:val="000000"/>
      <w:sz w:val="20"/>
      <w:szCs w:val="20"/>
    </w:rPr>
  </w:style>
  <w:style w:type="character" w:customStyle="1" w:styleId="Zag11">
    <w:name w:val="Zag_11"/>
    <w:rsid w:val="00032137"/>
  </w:style>
  <w:style w:type="character" w:customStyle="1" w:styleId="190">
    <w:name w:val="Знак Знак19"/>
    <w:basedOn w:val="a1"/>
    <w:rsid w:val="00032137"/>
    <w:rPr>
      <w:bCs/>
      <w:kern w:val="32"/>
      <w:sz w:val="52"/>
      <w:szCs w:val="32"/>
      <w:lang w:val="ru-RU" w:eastAsia="ru-RU" w:bidi="ar-SA"/>
    </w:rPr>
  </w:style>
  <w:style w:type="character" w:customStyle="1" w:styleId="180">
    <w:name w:val="Знак Знак18"/>
    <w:basedOn w:val="a1"/>
    <w:rsid w:val="00032137"/>
    <w:rPr>
      <w:rFonts w:cs="Arial"/>
      <w:b/>
      <w:bCs/>
      <w:iCs/>
      <w:sz w:val="28"/>
      <w:szCs w:val="28"/>
      <w:lang w:val="ru-RU" w:eastAsia="ru-RU" w:bidi="ar-SA"/>
    </w:rPr>
  </w:style>
  <w:style w:type="character" w:customStyle="1" w:styleId="170">
    <w:name w:val="Знак Знак17"/>
    <w:basedOn w:val="a1"/>
    <w:rsid w:val="00032137"/>
    <w:rPr>
      <w:rFonts w:cs="Arial"/>
      <w:b/>
      <w:bCs/>
      <w:sz w:val="28"/>
      <w:szCs w:val="26"/>
      <w:lang w:val="ru-RU" w:eastAsia="ru-RU" w:bidi="ar-SA"/>
    </w:rPr>
  </w:style>
  <w:style w:type="character" w:customStyle="1" w:styleId="160">
    <w:name w:val="Знак Знак16"/>
    <w:basedOn w:val="a1"/>
    <w:rsid w:val="00032137"/>
    <w:rPr>
      <w:b/>
      <w:bCs/>
      <w:sz w:val="28"/>
      <w:szCs w:val="28"/>
      <w:lang w:val="ru-RU" w:eastAsia="ru-RU" w:bidi="ar-SA"/>
    </w:rPr>
  </w:style>
  <w:style w:type="character" w:customStyle="1" w:styleId="100">
    <w:name w:val="Знак Знак10"/>
    <w:basedOn w:val="a1"/>
    <w:rsid w:val="00032137"/>
    <w:rPr>
      <w:sz w:val="28"/>
      <w:szCs w:val="24"/>
      <w:lang w:val="ru-RU" w:eastAsia="ru-RU" w:bidi="ar-SA"/>
    </w:rPr>
  </w:style>
  <w:style w:type="character" w:styleId="aff2">
    <w:name w:val="FollowedHyperlink"/>
    <w:uiPriority w:val="99"/>
    <w:rsid w:val="00032137"/>
    <w:rPr>
      <w:color w:val="800080"/>
      <w:u w:val="single"/>
    </w:rPr>
  </w:style>
  <w:style w:type="paragraph" w:styleId="38">
    <w:name w:val="toc 3"/>
    <w:basedOn w:val="a0"/>
    <w:next w:val="a0"/>
    <w:autoRedefine/>
    <w:rsid w:val="00032137"/>
    <w:pPr>
      <w:spacing w:after="0" w:line="240" w:lineRule="auto"/>
      <w:ind w:left="560" w:firstLine="709"/>
      <w:jc w:val="both"/>
    </w:pPr>
    <w:rPr>
      <w:rFonts w:ascii="Times New Roman" w:eastAsia="Times New Roman" w:hAnsi="Times New Roman" w:cs="Times New Roman"/>
      <w:sz w:val="28"/>
      <w:szCs w:val="24"/>
      <w:lang w:eastAsia="ru-RU"/>
    </w:rPr>
  </w:style>
  <w:style w:type="paragraph" w:styleId="42">
    <w:name w:val="toc 4"/>
    <w:basedOn w:val="a0"/>
    <w:next w:val="a0"/>
    <w:autoRedefine/>
    <w:semiHidden/>
    <w:rsid w:val="00032137"/>
    <w:pPr>
      <w:spacing w:after="0" w:line="240" w:lineRule="auto"/>
      <w:ind w:left="840" w:firstLine="709"/>
      <w:jc w:val="both"/>
    </w:pPr>
    <w:rPr>
      <w:rFonts w:ascii="Times New Roman" w:eastAsia="Times New Roman" w:hAnsi="Times New Roman" w:cs="Times New Roman"/>
      <w:sz w:val="28"/>
      <w:szCs w:val="24"/>
      <w:lang w:eastAsia="ru-RU"/>
    </w:rPr>
  </w:style>
  <w:style w:type="paragraph" w:styleId="52">
    <w:name w:val="toc 5"/>
    <w:basedOn w:val="a0"/>
    <w:next w:val="a0"/>
    <w:autoRedefine/>
    <w:semiHidden/>
    <w:rsid w:val="00032137"/>
    <w:pPr>
      <w:spacing w:after="0" w:line="240" w:lineRule="auto"/>
      <w:ind w:left="960"/>
    </w:pPr>
    <w:rPr>
      <w:rFonts w:ascii="Times New Roman" w:eastAsia="Times New Roman" w:hAnsi="Times New Roman" w:cs="Times New Roman"/>
      <w:sz w:val="24"/>
      <w:szCs w:val="24"/>
      <w:lang w:eastAsia="ru-RU"/>
    </w:rPr>
  </w:style>
  <w:style w:type="paragraph" w:styleId="61">
    <w:name w:val="toc 6"/>
    <w:basedOn w:val="a0"/>
    <w:next w:val="a0"/>
    <w:autoRedefine/>
    <w:semiHidden/>
    <w:rsid w:val="00032137"/>
    <w:pPr>
      <w:spacing w:after="0" w:line="240" w:lineRule="auto"/>
      <w:ind w:left="1200"/>
    </w:pPr>
    <w:rPr>
      <w:rFonts w:ascii="Times New Roman" w:eastAsia="Times New Roman" w:hAnsi="Times New Roman" w:cs="Times New Roman"/>
      <w:sz w:val="24"/>
      <w:szCs w:val="24"/>
      <w:lang w:eastAsia="ru-RU"/>
    </w:rPr>
  </w:style>
  <w:style w:type="paragraph" w:styleId="71">
    <w:name w:val="toc 7"/>
    <w:basedOn w:val="a0"/>
    <w:next w:val="a0"/>
    <w:autoRedefine/>
    <w:semiHidden/>
    <w:rsid w:val="00032137"/>
    <w:pPr>
      <w:spacing w:after="0" w:line="240" w:lineRule="auto"/>
      <w:ind w:left="1440"/>
    </w:pPr>
    <w:rPr>
      <w:rFonts w:ascii="Times New Roman" w:eastAsia="Times New Roman" w:hAnsi="Times New Roman" w:cs="Times New Roman"/>
      <w:sz w:val="24"/>
      <w:szCs w:val="24"/>
      <w:lang w:eastAsia="ru-RU"/>
    </w:rPr>
  </w:style>
  <w:style w:type="paragraph" w:styleId="82">
    <w:name w:val="toc 8"/>
    <w:basedOn w:val="a0"/>
    <w:next w:val="a0"/>
    <w:autoRedefine/>
    <w:uiPriority w:val="99"/>
    <w:semiHidden/>
    <w:rsid w:val="00032137"/>
    <w:pPr>
      <w:spacing w:after="0" w:line="240" w:lineRule="auto"/>
      <w:ind w:left="1680"/>
    </w:pPr>
    <w:rPr>
      <w:rFonts w:ascii="Times New Roman" w:eastAsia="Times New Roman" w:hAnsi="Times New Roman" w:cs="Times New Roman"/>
      <w:sz w:val="24"/>
      <w:szCs w:val="24"/>
      <w:lang w:eastAsia="ru-RU"/>
    </w:rPr>
  </w:style>
  <w:style w:type="paragraph" w:styleId="92">
    <w:name w:val="toc 9"/>
    <w:basedOn w:val="a0"/>
    <w:next w:val="a0"/>
    <w:autoRedefine/>
    <w:semiHidden/>
    <w:rsid w:val="00032137"/>
    <w:pPr>
      <w:spacing w:after="0" w:line="240" w:lineRule="auto"/>
      <w:ind w:left="1920"/>
    </w:pPr>
    <w:rPr>
      <w:rFonts w:ascii="Times New Roman" w:eastAsia="Times New Roman" w:hAnsi="Times New Roman" w:cs="Times New Roman"/>
      <w:sz w:val="24"/>
      <w:szCs w:val="24"/>
      <w:lang w:eastAsia="ru-RU"/>
    </w:rPr>
  </w:style>
  <w:style w:type="paragraph" w:styleId="aff3">
    <w:name w:val="Document Map"/>
    <w:basedOn w:val="a0"/>
    <w:link w:val="aff4"/>
    <w:semiHidden/>
    <w:rsid w:val="00032137"/>
    <w:pPr>
      <w:shd w:val="clear" w:color="auto" w:fill="000080"/>
      <w:spacing w:after="0" w:line="240" w:lineRule="auto"/>
      <w:ind w:firstLine="709"/>
      <w:jc w:val="both"/>
    </w:pPr>
    <w:rPr>
      <w:rFonts w:ascii="Tahoma" w:eastAsia="Times New Roman" w:hAnsi="Tahoma" w:cs="Tahoma"/>
      <w:sz w:val="20"/>
      <w:szCs w:val="20"/>
      <w:lang w:eastAsia="ru-RU"/>
    </w:rPr>
  </w:style>
  <w:style w:type="character" w:customStyle="1" w:styleId="aff4">
    <w:name w:val="Схема документа Знак"/>
    <w:basedOn w:val="a1"/>
    <w:link w:val="aff3"/>
    <w:semiHidden/>
    <w:rsid w:val="00032137"/>
    <w:rPr>
      <w:rFonts w:ascii="Tahoma" w:eastAsia="Times New Roman" w:hAnsi="Tahoma" w:cs="Tahoma"/>
      <w:sz w:val="20"/>
      <w:szCs w:val="20"/>
      <w:shd w:val="clear" w:color="auto" w:fill="000080"/>
      <w:lang w:eastAsia="ru-RU"/>
    </w:rPr>
  </w:style>
  <w:style w:type="paragraph" w:customStyle="1" w:styleId="aff5">
    <w:name w:val="Заголовок"/>
    <w:basedOn w:val="a0"/>
    <w:next w:val="af4"/>
    <w:rsid w:val="00032137"/>
    <w:pPr>
      <w:keepNext/>
      <w:widowControl w:val="0"/>
      <w:suppressAutoHyphens/>
      <w:spacing w:before="240" w:after="120" w:line="240" w:lineRule="auto"/>
      <w:ind w:firstLine="709"/>
      <w:jc w:val="both"/>
    </w:pPr>
    <w:rPr>
      <w:rFonts w:ascii="Liberation Sans" w:eastAsia="DejaVu Sans" w:hAnsi="Liberation Sans" w:cs="DejaVu Sans"/>
      <w:kern w:val="2"/>
      <w:sz w:val="28"/>
      <w:szCs w:val="28"/>
      <w:lang w:eastAsia="hi-IN" w:bidi="hi-IN"/>
    </w:rPr>
  </w:style>
  <w:style w:type="paragraph" w:customStyle="1" w:styleId="83">
    <w:name w:val="заголовок 8"/>
    <w:basedOn w:val="a0"/>
    <w:next w:val="a0"/>
    <w:rsid w:val="00032137"/>
    <w:pPr>
      <w:keepNext/>
      <w:autoSpaceDE w:val="0"/>
      <w:spacing w:after="0" w:line="240" w:lineRule="auto"/>
      <w:ind w:firstLine="709"/>
      <w:jc w:val="both"/>
    </w:pPr>
    <w:rPr>
      <w:rFonts w:ascii="Times New Roman" w:eastAsia="Times New Roman" w:hAnsi="Times New Roman" w:cs="Times New Roman"/>
      <w:i/>
      <w:iCs/>
      <w:kern w:val="2"/>
      <w:sz w:val="24"/>
      <w:szCs w:val="24"/>
      <w:lang w:eastAsia="ar-SA"/>
    </w:rPr>
  </w:style>
  <w:style w:type="paragraph" w:customStyle="1" w:styleId="aff6">
    <w:name w:val="Заголовок таблицы"/>
    <w:basedOn w:val="a0"/>
    <w:rsid w:val="00032137"/>
    <w:pPr>
      <w:widowControl w:val="0"/>
      <w:suppressLineNumbers/>
      <w:suppressAutoHyphens/>
      <w:spacing w:after="0" w:line="240" w:lineRule="auto"/>
      <w:ind w:firstLine="709"/>
      <w:jc w:val="center"/>
    </w:pPr>
    <w:rPr>
      <w:rFonts w:ascii="Times New Roman" w:eastAsia="Lucida Sans Unicode" w:hAnsi="Times New Roman" w:cs="Tahoma"/>
      <w:b/>
      <w:bCs/>
      <w:kern w:val="2"/>
      <w:sz w:val="24"/>
      <w:szCs w:val="24"/>
      <w:lang w:eastAsia="hi-IN" w:bidi="hi-IN"/>
    </w:rPr>
  </w:style>
  <w:style w:type="paragraph" w:customStyle="1" w:styleId="aff7">
    <w:name w:val="Знак"/>
    <w:basedOn w:val="a0"/>
    <w:uiPriority w:val="99"/>
    <w:rsid w:val="00032137"/>
    <w:pPr>
      <w:spacing w:after="160" w:line="240" w:lineRule="exact"/>
      <w:ind w:firstLine="709"/>
      <w:jc w:val="both"/>
    </w:pPr>
    <w:rPr>
      <w:rFonts w:ascii="Verdana" w:eastAsia="Times New Roman" w:hAnsi="Verdana" w:cs="Times New Roman"/>
      <w:sz w:val="20"/>
      <w:szCs w:val="20"/>
      <w:lang w:val="en-US" w:eastAsia="ru-RU"/>
    </w:rPr>
  </w:style>
  <w:style w:type="paragraph" w:styleId="aff8">
    <w:name w:val="TOC Heading"/>
    <w:basedOn w:val="11"/>
    <w:next w:val="a0"/>
    <w:qFormat/>
    <w:rsid w:val="00032137"/>
    <w:pPr>
      <w:keepLines w:val="0"/>
      <w:spacing w:before="240" w:after="60" w:line="240" w:lineRule="auto"/>
      <w:ind w:right="0" w:firstLine="0"/>
      <w:jc w:val="center"/>
      <w:outlineLvl w:val="9"/>
    </w:pPr>
    <w:rPr>
      <w:rFonts w:ascii="Cambria" w:hAnsi="Cambria"/>
      <w:bCs/>
      <w:color w:val="auto"/>
      <w:kern w:val="32"/>
      <w:sz w:val="52"/>
      <w:szCs w:val="32"/>
    </w:rPr>
  </w:style>
  <w:style w:type="paragraph" w:customStyle="1" w:styleId="western">
    <w:name w:val="western"/>
    <w:basedOn w:val="a0"/>
    <w:rsid w:val="000321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9">
    <w:name w:val="_текст таблицы"/>
    <w:basedOn w:val="a0"/>
    <w:next w:val="a0"/>
    <w:rsid w:val="00032137"/>
    <w:pPr>
      <w:spacing w:after="0" w:line="240" w:lineRule="auto"/>
    </w:pPr>
    <w:rPr>
      <w:rFonts w:ascii="Times New Roman" w:eastAsia="Times New Roman" w:hAnsi="Times New Roman" w:cs="Times New Roman"/>
      <w:sz w:val="24"/>
      <w:szCs w:val="28"/>
      <w:lang w:eastAsia="ru-RU"/>
    </w:rPr>
  </w:style>
  <w:style w:type="paragraph" w:customStyle="1" w:styleId="2b">
    <w:name w:val="Абзац списка2"/>
    <w:basedOn w:val="a0"/>
    <w:rsid w:val="00032137"/>
    <w:pPr>
      <w:suppressAutoHyphens/>
      <w:spacing w:after="0" w:line="240" w:lineRule="auto"/>
      <w:ind w:left="720"/>
      <w:jc w:val="center"/>
    </w:pPr>
    <w:rPr>
      <w:rFonts w:ascii="Calibri" w:eastAsia="Times New Roman" w:hAnsi="Calibri" w:cs="Calibri"/>
      <w:lang w:eastAsia="ar-SA"/>
    </w:rPr>
  </w:style>
  <w:style w:type="paragraph" w:customStyle="1" w:styleId="main">
    <w:name w:val="main"/>
    <w:basedOn w:val="a0"/>
    <w:rsid w:val="00032137"/>
    <w:pPr>
      <w:suppressAutoHyphens/>
      <w:spacing w:before="100" w:after="100" w:line="240" w:lineRule="auto"/>
      <w:jc w:val="both"/>
    </w:pPr>
    <w:rPr>
      <w:rFonts w:ascii="Verdana" w:eastAsia="Times New Roman" w:hAnsi="Verdana" w:cs="Times New Roman"/>
      <w:sz w:val="20"/>
      <w:szCs w:val="24"/>
      <w:lang w:eastAsia="ar-SA"/>
    </w:rPr>
  </w:style>
  <w:style w:type="character" w:customStyle="1" w:styleId="affa">
    <w:name w:val="Основной текст + Курсив"/>
    <w:rsid w:val="00032137"/>
    <w:rPr>
      <w:rFonts w:ascii="Times New Roman" w:eastAsia="Times New Roman" w:hAnsi="Times New Roman" w:cs="Times New Roman" w:hint="default"/>
      <w:b w:val="0"/>
      <w:bCs w:val="0"/>
      <w:i/>
      <w:iCs/>
      <w:caps w:val="0"/>
      <w:smallCaps w:val="0"/>
      <w:strike w:val="0"/>
      <w:dstrike w:val="0"/>
      <w:spacing w:val="0"/>
      <w:sz w:val="26"/>
      <w:szCs w:val="26"/>
      <w:u w:val="none"/>
      <w:effect w:val="none"/>
    </w:rPr>
  </w:style>
  <w:style w:type="character" w:customStyle="1" w:styleId="highlighthighlightactive">
    <w:name w:val="highlight highlight_active"/>
    <w:basedOn w:val="a1"/>
    <w:rsid w:val="00032137"/>
  </w:style>
  <w:style w:type="table" w:styleId="1b">
    <w:name w:val="Table Grid 1"/>
    <w:basedOn w:val="a2"/>
    <w:rsid w:val="00032137"/>
    <w:pPr>
      <w:spacing w:after="0" w:line="240" w:lineRule="auto"/>
      <w:ind w:firstLine="709"/>
      <w:jc w:val="both"/>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
    <w:name w:val="Табл-док"/>
    <w:basedOn w:val="af8"/>
    <w:rsid w:val="00032137"/>
    <w:pPr>
      <w:jc w:val="center"/>
    </w:pPr>
    <w:rPr>
      <w:rFonts w:eastAsia="Calibri"/>
      <w:sz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msonormalcxspmiddle">
    <w:name w:val="msonormalcxspmiddle"/>
    <w:basedOn w:val="a0"/>
    <w:rsid w:val="00032137"/>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numbering" w:customStyle="1" w:styleId="1">
    <w:name w:val="марк_1"/>
    <w:rsid w:val="00032137"/>
    <w:pPr>
      <w:numPr>
        <w:numId w:val="67"/>
      </w:numPr>
    </w:pPr>
  </w:style>
  <w:style w:type="paragraph" w:customStyle="1" w:styleId="affb">
    <w:name w:val="Îáû÷íûé"/>
    <w:rsid w:val="00032137"/>
    <w:pPr>
      <w:spacing w:after="0" w:line="240" w:lineRule="auto"/>
    </w:pPr>
    <w:rPr>
      <w:rFonts w:ascii="Times New Roman" w:eastAsia="Times New Roman" w:hAnsi="Times New Roman" w:cs="Times New Roman"/>
      <w:sz w:val="20"/>
      <w:szCs w:val="20"/>
      <w:lang w:eastAsia="ru-RU"/>
    </w:rPr>
  </w:style>
  <w:style w:type="character" w:styleId="affc">
    <w:name w:val="line number"/>
    <w:rsid w:val="00032137"/>
  </w:style>
  <w:style w:type="character" w:customStyle="1" w:styleId="a7">
    <w:name w:val="Абзац списка Знак"/>
    <w:link w:val="a6"/>
    <w:uiPriority w:val="34"/>
    <w:locked/>
    <w:rsid w:val="00032137"/>
    <w:rPr>
      <w:rFonts w:ascii="Times New Roman" w:eastAsia="Times New Roman" w:hAnsi="Times New Roman" w:cs="Times New Roman"/>
      <w:color w:val="000000"/>
      <w:sz w:val="28"/>
      <w:lang w:eastAsia="ru-RU"/>
    </w:rPr>
  </w:style>
  <w:style w:type="paragraph" w:customStyle="1" w:styleId="230">
    <w:name w:val="Основной текст 23"/>
    <w:basedOn w:val="a0"/>
    <w:rsid w:val="00032137"/>
    <w:pPr>
      <w:suppressAutoHyphens/>
      <w:spacing w:after="120" w:line="480" w:lineRule="auto"/>
      <w:jc w:val="both"/>
    </w:pPr>
    <w:rPr>
      <w:rFonts w:ascii="Times New Roman" w:eastAsia="Calibri" w:hAnsi="Times New Roman" w:cs="Times New Roman"/>
      <w:sz w:val="24"/>
      <w:szCs w:val="24"/>
      <w:lang w:eastAsia="ar-SA"/>
    </w:rPr>
  </w:style>
  <w:style w:type="paragraph" w:customStyle="1" w:styleId="1c">
    <w:name w:val="Текст1"/>
    <w:basedOn w:val="a0"/>
    <w:rsid w:val="00032137"/>
    <w:pPr>
      <w:spacing w:after="0" w:line="240" w:lineRule="auto"/>
    </w:pPr>
    <w:rPr>
      <w:rFonts w:ascii="Courier New" w:eastAsia="Times New Roman" w:hAnsi="Courier New" w:cs="Courier New"/>
      <w:kern w:val="2"/>
      <w:sz w:val="20"/>
      <w:szCs w:val="20"/>
      <w:lang w:eastAsia="ar-SA"/>
    </w:rPr>
  </w:style>
  <w:style w:type="paragraph" w:customStyle="1" w:styleId="xl26">
    <w:name w:val="xl26"/>
    <w:basedOn w:val="a0"/>
    <w:rsid w:val="00032137"/>
    <w:pPr>
      <w:spacing w:before="100" w:beforeAutospacing="1" w:after="100" w:afterAutospacing="1" w:line="240" w:lineRule="auto"/>
      <w:jc w:val="center"/>
    </w:pPr>
    <w:rPr>
      <w:rFonts w:ascii="Arial CYR" w:eastAsia="Arial Unicode MS" w:hAnsi="Arial CYR" w:cs="Arial CYR"/>
      <w:b/>
      <w:bCs/>
      <w:sz w:val="24"/>
      <w:szCs w:val="24"/>
      <w:lang w:eastAsia="ru-RU"/>
    </w:rPr>
  </w:style>
  <w:style w:type="paragraph" w:customStyle="1" w:styleId="39">
    <w:name w:val="заголовок 3"/>
    <w:basedOn w:val="a0"/>
    <w:next w:val="a0"/>
    <w:rsid w:val="00032137"/>
    <w:pPr>
      <w:keepNext/>
      <w:autoSpaceDE w:val="0"/>
      <w:autoSpaceDN w:val="0"/>
      <w:spacing w:after="0" w:line="240" w:lineRule="auto"/>
      <w:jc w:val="center"/>
    </w:pPr>
    <w:rPr>
      <w:rFonts w:ascii="Times New Roman" w:eastAsia="Times New Roman" w:hAnsi="Times New Roman" w:cs="Times New Roman"/>
      <w:sz w:val="28"/>
      <w:szCs w:val="28"/>
      <w:lang w:eastAsia="ru-RU"/>
    </w:rPr>
  </w:style>
  <w:style w:type="paragraph" w:customStyle="1" w:styleId="2c">
    <w:name w:val="заголовок 2"/>
    <w:basedOn w:val="a0"/>
    <w:next w:val="a0"/>
    <w:rsid w:val="00032137"/>
    <w:pPr>
      <w:keepNext/>
      <w:autoSpaceDE w:val="0"/>
      <w:autoSpaceDN w:val="0"/>
      <w:spacing w:after="0" w:line="240" w:lineRule="auto"/>
    </w:pPr>
    <w:rPr>
      <w:rFonts w:ascii="Times New Roman" w:eastAsia="Times New Roman" w:hAnsi="Times New Roman" w:cs="Times New Roman"/>
      <w:sz w:val="28"/>
      <w:szCs w:val="28"/>
      <w:lang w:eastAsia="ru-RU"/>
    </w:rPr>
  </w:style>
  <w:style w:type="paragraph" w:customStyle="1" w:styleId="62">
    <w:name w:val="заголовок 6"/>
    <w:basedOn w:val="a0"/>
    <w:next w:val="a0"/>
    <w:rsid w:val="00032137"/>
    <w:pPr>
      <w:keepNext/>
      <w:autoSpaceDE w:val="0"/>
      <w:autoSpaceDN w:val="0"/>
      <w:spacing w:after="0" w:line="240" w:lineRule="auto"/>
    </w:pPr>
    <w:rPr>
      <w:rFonts w:ascii="Times New Roman" w:eastAsia="Times New Roman" w:hAnsi="Times New Roman" w:cs="Times New Roman"/>
      <w:sz w:val="24"/>
      <w:szCs w:val="24"/>
      <w:lang w:eastAsia="ru-RU"/>
    </w:rPr>
  </w:style>
  <w:style w:type="paragraph" w:customStyle="1" w:styleId="43">
    <w:name w:val="заголовок 4"/>
    <w:basedOn w:val="a0"/>
    <w:next w:val="a0"/>
    <w:rsid w:val="00032137"/>
    <w:pPr>
      <w:keepNext/>
      <w:autoSpaceDE w:val="0"/>
      <w:autoSpaceDN w:val="0"/>
      <w:spacing w:after="0" w:line="240" w:lineRule="auto"/>
      <w:jc w:val="both"/>
    </w:pPr>
    <w:rPr>
      <w:rFonts w:ascii="Times New Roman" w:eastAsia="Times New Roman" w:hAnsi="Times New Roman" w:cs="Times New Roman"/>
      <w:i/>
      <w:iCs/>
      <w:sz w:val="28"/>
      <w:szCs w:val="28"/>
      <w:lang w:eastAsia="ru-RU"/>
    </w:rPr>
  </w:style>
  <w:style w:type="paragraph" w:customStyle="1" w:styleId="72">
    <w:name w:val="заголовок 7"/>
    <w:basedOn w:val="a0"/>
    <w:next w:val="a0"/>
    <w:rsid w:val="00032137"/>
    <w:pPr>
      <w:keepNext/>
      <w:autoSpaceDE w:val="0"/>
      <w:autoSpaceDN w:val="0"/>
      <w:spacing w:after="0" w:line="240" w:lineRule="auto"/>
      <w:jc w:val="both"/>
    </w:pPr>
    <w:rPr>
      <w:rFonts w:ascii="Times New Roman" w:eastAsia="Times New Roman" w:hAnsi="Times New Roman" w:cs="Times New Roman"/>
      <w:b/>
      <w:bCs/>
      <w:sz w:val="24"/>
      <w:szCs w:val="24"/>
      <w:lang w:eastAsia="ru-RU"/>
    </w:rPr>
  </w:style>
  <w:style w:type="character" w:customStyle="1" w:styleId="3a">
    <w:name w:val="Знак сноски3"/>
    <w:rsid w:val="00032137"/>
    <w:rPr>
      <w:vertAlign w:val="superscript"/>
    </w:rPr>
  </w:style>
  <w:style w:type="paragraph" w:customStyle="1" w:styleId="Style5">
    <w:name w:val="Style5"/>
    <w:basedOn w:val="a0"/>
    <w:rsid w:val="00032137"/>
    <w:pPr>
      <w:widowControl w:val="0"/>
      <w:autoSpaceDE w:val="0"/>
      <w:autoSpaceDN w:val="0"/>
      <w:adjustRightInd w:val="0"/>
      <w:spacing w:after="0" w:line="238" w:lineRule="exact"/>
      <w:ind w:firstLine="245"/>
      <w:jc w:val="both"/>
    </w:pPr>
    <w:rPr>
      <w:rFonts w:ascii="Microsoft Sans Serif" w:eastAsia="Times New Roman" w:hAnsi="Microsoft Sans Serif" w:cs="Times New Roman"/>
      <w:sz w:val="24"/>
      <w:szCs w:val="24"/>
      <w:lang w:eastAsia="ru-RU"/>
    </w:rPr>
  </w:style>
  <w:style w:type="paragraph" w:customStyle="1" w:styleId="body">
    <w:name w:val="body"/>
    <w:basedOn w:val="a0"/>
    <w:rsid w:val="0003213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2">
    <w:name w:val="Font Style12"/>
    <w:basedOn w:val="a1"/>
    <w:rsid w:val="00032137"/>
    <w:rPr>
      <w:rFonts w:ascii="Microsoft Sans Serif" w:hAnsi="Microsoft Sans Serif" w:cs="Microsoft Sans Serif" w:hint="default"/>
      <w:sz w:val="18"/>
      <w:szCs w:val="18"/>
    </w:rPr>
  </w:style>
  <w:style w:type="paragraph" w:customStyle="1" w:styleId="2d">
    <w:name w:val="Стиль2"/>
    <w:basedOn w:val="a0"/>
    <w:rsid w:val="00032137"/>
    <w:pPr>
      <w:widowControl w:val="0"/>
      <w:suppressAutoHyphens/>
      <w:spacing w:after="0" w:line="100" w:lineRule="atLeast"/>
      <w:ind w:right="-8"/>
      <w:jc w:val="both"/>
    </w:pPr>
    <w:rPr>
      <w:rFonts w:ascii="Times New Roman" w:eastAsia="Arial Unicode MS" w:hAnsi="Times New Roman" w:cs="Tahoma"/>
      <w:color w:val="000000"/>
      <w:sz w:val="24"/>
      <w:szCs w:val="24"/>
      <w:lang w:val="en-US" w:bidi="en-US"/>
    </w:rPr>
  </w:style>
  <w:style w:type="paragraph" w:styleId="2e">
    <w:name w:val="Body Text Indent 2"/>
    <w:basedOn w:val="a0"/>
    <w:link w:val="2f"/>
    <w:rsid w:val="00032137"/>
    <w:pPr>
      <w:spacing w:after="120" w:line="480" w:lineRule="auto"/>
      <w:ind w:left="283" w:firstLine="709"/>
      <w:jc w:val="both"/>
    </w:pPr>
    <w:rPr>
      <w:rFonts w:ascii="Times New Roman" w:eastAsia="Times New Roman" w:hAnsi="Times New Roman" w:cs="Times New Roman"/>
      <w:sz w:val="28"/>
      <w:szCs w:val="24"/>
      <w:lang w:eastAsia="ru-RU"/>
    </w:rPr>
  </w:style>
  <w:style w:type="character" w:customStyle="1" w:styleId="2f">
    <w:name w:val="Основной текст с отступом 2 Знак"/>
    <w:basedOn w:val="a1"/>
    <w:link w:val="2e"/>
    <w:rsid w:val="00032137"/>
    <w:rPr>
      <w:rFonts w:ascii="Times New Roman" w:eastAsia="Times New Roman" w:hAnsi="Times New Roman" w:cs="Times New Roman"/>
      <w:sz w:val="28"/>
      <w:szCs w:val="24"/>
      <w:lang w:eastAsia="ru-RU"/>
    </w:rPr>
  </w:style>
  <w:style w:type="paragraph" w:customStyle="1" w:styleId="msobodytextindent2cxspmiddle">
    <w:name w:val="msobodytextindent2cxspmiddle"/>
    <w:basedOn w:val="a0"/>
    <w:rsid w:val="000321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bodytextindent2cxsplast">
    <w:name w:val="msobodytextindent2cxsplast"/>
    <w:basedOn w:val="a0"/>
    <w:rsid w:val="0003213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ash041e0431044b0447043d044b0439char1">
    <w:name w:val="dash041e_0431_044b_0447_043d_044b_0439__char1"/>
    <w:basedOn w:val="a1"/>
    <w:rsid w:val="00032137"/>
  </w:style>
  <w:style w:type="character" w:customStyle="1" w:styleId="2f0">
    <w:name w:val="Основной текст (2) + Не курсив"/>
    <w:basedOn w:val="a1"/>
    <w:rsid w:val="00032137"/>
    <w:rPr>
      <w:rFonts w:ascii="Times New Roman" w:eastAsia="Times New Roman" w:hAnsi="Times New Roman" w:cs="Times New Roman"/>
      <w:i/>
      <w:iCs/>
      <w:sz w:val="18"/>
      <w:szCs w:val="18"/>
      <w:shd w:val="clear" w:color="auto" w:fill="FFFFFF"/>
    </w:rPr>
  </w:style>
  <w:style w:type="paragraph" w:customStyle="1" w:styleId="affd">
    <w:name w:val="Содержимое таблицы"/>
    <w:basedOn w:val="a0"/>
    <w:rsid w:val="00032137"/>
    <w:pPr>
      <w:widowControl w:val="0"/>
      <w:suppressLineNumbers/>
      <w:suppressAutoHyphens/>
      <w:spacing w:after="0" w:line="240" w:lineRule="auto"/>
    </w:pPr>
    <w:rPr>
      <w:rFonts w:ascii="Arial" w:eastAsia="Arial Unicode MS" w:hAnsi="Arial" w:cs="Times New Roman"/>
      <w:kern w:val="1"/>
      <w:sz w:val="20"/>
      <w:szCs w:val="24"/>
    </w:rPr>
  </w:style>
  <w:style w:type="character" w:customStyle="1" w:styleId="9pt">
    <w:name w:val="Основной текст + 9 pt;Курсив"/>
    <w:basedOn w:val="a1"/>
    <w:rsid w:val="00032137"/>
    <w:rPr>
      <w:rFonts w:ascii="Times New Roman" w:eastAsia="Times New Roman" w:hAnsi="Times New Roman" w:cs="Times New Roman"/>
      <w:b w:val="0"/>
      <w:bCs w:val="0"/>
      <w:i/>
      <w:iCs/>
      <w:smallCaps w:val="0"/>
      <w:strike w:val="0"/>
      <w:spacing w:val="0"/>
      <w:sz w:val="18"/>
      <w:szCs w:val="18"/>
    </w:rPr>
  </w:style>
  <w:style w:type="character" w:customStyle="1" w:styleId="75pt">
    <w:name w:val="Основной текст + 7;5 pt"/>
    <w:basedOn w:val="a1"/>
    <w:rsid w:val="00032137"/>
    <w:rPr>
      <w:rFonts w:ascii="Times New Roman" w:eastAsia="Times New Roman" w:hAnsi="Times New Roman" w:cs="Times New Roman"/>
      <w:b w:val="0"/>
      <w:bCs w:val="0"/>
      <w:i w:val="0"/>
      <w:iCs w:val="0"/>
      <w:smallCaps w:val="0"/>
      <w:strike w:val="0"/>
      <w:spacing w:val="0"/>
      <w:sz w:val="15"/>
      <w:szCs w:val="15"/>
    </w:rPr>
  </w:style>
  <w:style w:type="character" w:customStyle="1" w:styleId="3b">
    <w:name w:val="Основной текст (3)"/>
    <w:basedOn w:val="a1"/>
    <w:rsid w:val="00032137"/>
    <w:rPr>
      <w:rFonts w:ascii="Times New Roman" w:eastAsia="Times New Roman" w:hAnsi="Times New Roman" w:cs="Times New Roman"/>
      <w:b w:val="0"/>
      <w:bCs w:val="0"/>
      <w:i w:val="0"/>
      <w:iCs w:val="0"/>
      <w:smallCaps w:val="0"/>
      <w:strike w:val="0"/>
      <w:spacing w:val="0"/>
      <w:sz w:val="16"/>
      <w:szCs w:val="16"/>
    </w:rPr>
  </w:style>
  <w:style w:type="character" w:customStyle="1" w:styleId="1d">
    <w:name w:val="Заголовок №1_"/>
    <w:basedOn w:val="a1"/>
    <w:link w:val="1e"/>
    <w:rsid w:val="00032137"/>
    <w:rPr>
      <w:sz w:val="17"/>
      <w:szCs w:val="17"/>
      <w:shd w:val="clear" w:color="auto" w:fill="FFFFFF"/>
    </w:rPr>
  </w:style>
  <w:style w:type="paragraph" w:customStyle="1" w:styleId="1e">
    <w:name w:val="Заголовок №1"/>
    <w:basedOn w:val="a0"/>
    <w:link w:val="1d"/>
    <w:rsid w:val="00032137"/>
    <w:pPr>
      <w:shd w:val="clear" w:color="auto" w:fill="FFFFFF"/>
      <w:spacing w:after="0" w:line="0" w:lineRule="atLeast"/>
      <w:outlineLvl w:val="0"/>
    </w:pPr>
    <w:rPr>
      <w:sz w:val="17"/>
      <w:szCs w:val="17"/>
      <w:shd w:val="clear" w:color="auto" w:fill="FFFFFF"/>
    </w:rPr>
  </w:style>
  <w:style w:type="paragraph" w:customStyle="1" w:styleId="s34">
    <w:name w:val="s_34"/>
    <w:basedOn w:val="a0"/>
    <w:rsid w:val="00032137"/>
    <w:pPr>
      <w:spacing w:after="0" w:line="240" w:lineRule="auto"/>
      <w:jc w:val="center"/>
    </w:pPr>
    <w:rPr>
      <w:rFonts w:ascii="Times New Roman" w:eastAsia="Times New Roman" w:hAnsi="Times New Roman" w:cs="Times New Roman"/>
      <w:b/>
      <w:bCs/>
      <w:color w:val="000080"/>
      <w:sz w:val="21"/>
      <w:szCs w:val="21"/>
      <w:lang w:eastAsia="ru-RU"/>
    </w:rPr>
  </w:style>
  <w:style w:type="paragraph" w:customStyle="1" w:styleId="s521">
    <w:name w:val="s_521"/>
    <w:basedOn w:val="a0"/>
    <w:rsid w:val="00032137"/>
    <w:pPr>
      <w:spacing w:after="0" w:line="240" w:lineRule="auto"/>
    </w:pPr>
    <w:rPr>
      <w:rFonts w:ascii="Times New Roman" w:eastAsia="Times New Roman" w:hAnsi="Times New Roman" w:cs="Times New Roman"/>
      <w:sz w:val="20"/>
      <w:szCs w:val="20"/>
      <w:lang w:eastAsia="ru-RU"/>
    </w:rPr>
  </w:style>
  <w:style w:type="paragraph" w:customStyle="1" w:styleId="Style26">
    <w:name w:val="Style26"/>
    <w:basedOn w:val="a0"/>
    <w:rsid w:val="0003213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78">
    <w:name w:val="Font Style78"/>
    <w:rsid w:val="00032137"/>
    <w:rPr>
      <w:rFonts w:ascii="Times New Roman" w:hAnsi="Times New Roman" w:cs="Times New Roman" w:hint="default"/>
    </w:rPr>
  </w:style>
  <w:style w:type="character" w:customStyle="1" w:styleId="WW8Num3z0">
    <w:name w:val="WW8Num3z0"/>
    <w:rsid w:val="00032137"/>
    <w:rPr>
      <w:rFonts w:ascii="Symbol" w:hAnsi="Symbol" w:cs="Symbol"/>
    </w:rPr>
  </w:style>
  <w:style w:type="character" w:customStyle="1" w:styleId="WW8Num4z0">
    <w:name w:val="WW8Num4z0"/>
    <w:rsid w:val="00032137"/>
    <w:rPr>
      <w:rFonts w:ascii="Symbol" w:hAnsi="Symbol"/>
    </w:rPr>
  </w:style>
  <w:style w:type="character" w:customStyle="1" w:styleId="WW8Num5z0">
    <w:name w:val="WW8Num5z0"/>
    <w:rsid w:val="00032137"/>
    <w:rPr>
      <w:rFonts w:ascii="Wingdings" w:hAnsi="Wingdings"/>
    </w:rPr>
  </w:style>
  <w:style w:type="character" w:customStyle="1" w:styleId="WW8Num5z1">
    <w:name w:val="WW8Num5z1"/>
    <w:rsid w:val="00032137"/>
    <w:rPr>
      <w:rFonts w:ascii="Courier New" w:hAnsi="Courier New" w:cs="Courier New"/>
    </w:rPr>
  </w:style>
  <w:style w:type="character" w:customStyle="1" w:styleId="WW8Num5z2">
    <w:name w:val="WW8Num5z2"/>
    <w:rsid w:val="00032137"/>
    <w:rPr>
      <w:rFonts w:ascii="Wingdings" w:hAnsi="Wingdings"/>
    </w:rPr>
  </w:style>
  <w:style w:type="character" w:customStyle="1" w:styleId="WW8Num6z0">
    <w:name w:val="WW8Num6z0"/>
    <w:rsid w:val="00032137"/>
    <w:rPr>
      <w:rFonts w:ascii="Symbol" w:hAnsi="Symbol" w:cs="OpenSymbol"/>
    </w:rPr>
  </w:style>
  <w:style w:type="character" w:customStyle="1" w:styleId="WW8Num6z1">
    <w:name w:val="WW8Num6z1"/>
    <w:rsid w:val="00032137"/>
    <w:rPr>
      <w:rFonts w:ascii="Courier New" w:hAnsi="Courier New" w:cs="Courier New"/>
    </w:rPr>
  </w:style>
  <w:style w:type="character" w:customStyle="1" w:styleId="WW8Num6z3">
    <w:name w:val="WW8Num6z3"/>
    <w:rsid w:val="00032137"/>
    <w:rPr>
      <w:rFonts w:ascii="Symbol" w:hAnsi="Symbol"/>
    </w:rPr>
  </w:style>
  <w:style w:type="character" w:customStyle="1" w:styleId="WW8Num7z0">
    <w:name w:val="WW8Num7z0"/>
    <w:rsid w:val="00032137"/>
    <w:rPr>
      <w:rFonts w:ascii="Symbol" w:hAnsi="Symbol"/>
    </w:rPr>
  </w:style>
  <w:style w:type="character" w:customStyle="1" w:styleId="WW8Num8z0">
    <w:name w:val="WW8Num8z0"/>
    <w:rsid w:val="00032137"/>
    <w:rPr>
      <w:rFonts w:ascii="Symbol" w:hAnsi="Symbol" w:cs="OpenSymbol"/>
    </w:rPr>
  </w:style>
  <w:style w:type="character" w:customStyle="1" w:styleId="WW8Num9z0">
    <w:name w:val="WW8Num9z0"/>
    <w:rsid w:val="00032137"/>
    <w:rPr>
      <w:rFonts w:ascii="Symbol" w:hAnsi="Symbol"/>
      <w:sz w:val="20"/>
    </w:rPr>
  </w:style>
  <w:style w:type="character" w:customStyle="1" w:styleId="WW8Num9z1">
    <w:name w:val="WW8Num9z1"/>
    <w:rsid w:val="00032137"/>
    <w:rPr>
      <w:rFonts w:ascii="Courier New" w:hAnsi="Courier New"/>
      <w:sz w:val="20"/>
    </w:rPr>
  </w:style>
  <w:style w:type="character" w:customStyle="1" w:styleId="WW8Num9z2">
    <w:name w:val="WW8Num9z2"/>
    <w:rsid w:val="00032137"/>
    <w:rPr>
      <w:rFonts w:ascii="Wingdings" w:hAnsi="Wingdings"/>
      <w:sz w:val="20"/>
    </w:rPr>
  </w:style>
  <w:style w:type="character" w:customStyle="1" w:styleId="WW8Num11z0">
    <w:name w:val="WW8Num11z0"/>
    <w:rsid w:val="00032137"/>
    <w:rPr>
      <w:rFonts w:ascii="Wingdings" w:hAnsi="Wingdings"/>
    </w:rPr>
  </w:style>
  <w:style w:type="character" w:customStyle="1" w:styleId="WW8Num12z0">
    <w:name w:val="WW8Num12z0"/>
    <w:rsid w:val="00032137"/>
    <w:rPr>
      <w:rFonts w:ascii="Times New Roman" w:eastAsia="Times New Roman" w:hAnsi="Times New Roman" w:cs="Times New Roman"/>
      <w:b w:val="0"/>
      <w:bCs w:val="0"/>
      <w:i w:val="0"/>
      <w:iCs w:val="0"/>
      <w:caps w:val="0"/>
      <w:smallCaps w:val="0"/>
      <w:strike w:val="0"/>
      <w:dstrike w:val="0"/>
      <w:color w:val="000000"/>
      <w:spacing w:val="0"/>
      <w:w w:val="100"/>
      <w:position w:val="0"/>
      <w:sz w:val="25"/>
      <w:szCs w:val="25"/>
      <w:u w:val="none"/>
      <w:vertAlign w:val="baseline"/>
    </w:rPr>
  </w:style>
  <w:style w:type="character" w:customStyle="1" w:styleId="WW8Num12z1">
    <w:name w:val="WW8Num12z1"/>
    <w:rsid w:val="00032137"/>
    <w:rPr>
      <w:rFonts w:ascii="Courier New" w:hAnsi="Courier New"/>
      <w:sz w:val="20"/>
    </w:rPr>
  </w:style>
  <w:style w:type="character" w:customStyle="1" w:styleId="WW8Num12z2">
    <w:name w:val="WW8Num12z2"/>
    <w:rsid w:val="00032137"/>
    <w:rPr>
      <w:rFonts w:ascii="Wingdings" w:hAnsi="Wingdings"/>
      <w:sz w:val="20"/>
    </w:rPr>
  </w:style>
  <w:style w:type="character" w:customStyle="1" w:styleId="WW8Num13z0">
    <w:name w:val="WW8Num13z0"/>
    <w:rsid w:val="00032137"/>
    <w:rPr>
      <w:rFonts w:ascii="Symbol" w:hAnsi="Symbol"/>
      <w:sz w:val="20"/>
    </w:rPr>
  </w:style>
  <w:style w:type="character" w:customStyle="1" w:styleId="WW8Num14z0">
    <w:name w:val="WW8Num14z0"/>
    <w:rsid w:val="00032137"/>
    <w:rPr>
      <w:rFonts w:ascii="Times New Roman" w:hAnsi="Times New Roman" w:cs="Times New Roman"/>
    </w:rPr>
  </w:style>
  <w:style w:type="character" w:customStyle="1" w:styleId="WW8Num15z0">
    <w:name w:val="WW8Num15z0"/>
    <w:rsid w:val="00032137"/>
    <w:rPr>
      <w:rFonts w:ascii="Symbol" w:hAnsi="Symbol" w:cs="OpenSymbol"/>
    </w:rPr>
  </w:style>
  <w:style w:type="character" w:customStyle="1" w:styleId="WW8Num16z0">
    <w:name w:val="WW8Num16z0"/>
    <w:rsid w:val="00032137"/>
    <w:rPr>
      <w:rFonts w:ascii="Times New Roman" w:hAnsi="Times New Roman" w:cs="OpenSymbol"/>
    </w:rPr>
  </w:style>
  <w:style w:type="character" w:customStyle="1" w:styleId="Absatz-Standardschriftart">
    <w:name w:val="Absatz-Standardschriftart"/>
    <w:rsid w:val="00032137"/>
  </w:style>
  <w:style w:type="character" w:customStyle="1" w:styleId="WW-Absatz-Standardschriftart">
    <w:name w:val="WW-Absatz-Standardschriftart"/>
    <w:rsid w:val="00032137"/>
  </w:style>
  <w:style w:type="character" w:customStyle="1" w:styleId="WW-Absatz-Standardschriftart1">
    <w:name w:val="WW-Absatz-Standardschriftart1"/>
    <w:rsid w:val="00032137"/>
  </w:style>
  <w:style w:type="character" w:customStyle="1" w:styleId="WW-Absatz-Standardschriftart11">
    <w:name w:val="WW-Absatz-Standardschriftart11"/>
    <w:rsid w:val="00032137"/>
  </w:style>
  <w:style w:type="character" w:customStyle="1" w:styleId="WW-Absatz-Standardschriftart111">
    <w:name w:val="WW-Absatz-Standardschriftart111"/>
    <w:rsid w:val="00032137"/>
  </w:style>
  <w:style w:type="character" w:customStyle="1" w:styleId="WW-Absatz-Standardschriftart1111">
    <w:name w:val="WW-Absatz-Standardschriftart1111"/>
    <w:rsid w:val="00032137"/>
  </w:style>
  <w:style w:type="character" w:customStyle="1" w:styleId="WW-Absatz-Standardschriftart11111">
    <w:name w:val="WW-Absatz-Standardschriftart11111"/>
    <w:rsid w:val="00032137"/>
  </w:style>
  <w:style w:type="character" w:customStyle="1" w:styleId="WW8Num2z0">
    <w:name w:val="WW8Num2z0"/>
    <w:rsid w:val="00032137"/>
    <w:rPr>
      <w:rFonts w:ascii="Symbol" w:hAnsi="Symbol" w:cs="Symbol"/>
    </w:rPr>
  </w:style>
  <w:style w:type="character" w:customStyle="1" w:styleId="WW8Num4z1">
    <w:name w:val="WW8Num4z1"/>
    <w:rsid w:val="00032137"/>
    <w:rPr>
      <w:rFonts w:ascii="Courier New" w:hAnsi="Courier New" w:cs="Courier New"/>
    </w:rPr>
  </w:style>
  <w:style w:type="character" w:customStyle="1" w:styleId="WW8Num4z2">
    <w:name w:val="WW8Num4z2"/>
    <w:rsid w:val="00032137"/>
    <w:rPr>
      <w:rFonts w:ascii="Wingdings" w:hAnsi="Wingdings"/>
    </w:rPr>
  </w:style>
  <w:style w:type="character" w:customStyle="1" w:styleId="WW8Num5z3">
    <w:name w:val="WW8Num5z3"/>
    <w:rsid w:val="00032137"/>
    <w:rPr>
      <w:rFonts w:ascii="Symbol" w:hAnsi="Symbol"/>
    </w:rPr>
  </w:style>
  <w:style w:type="character" w:customStyle="1" w:styleId="WW8Num8z1">
    <w:name w:val="WW8Num8z1"/>
    <w:rsid w:val="00032137"/>
    <w:rPr>
      <w:rFonts w:ascii="Courier New" w:hAnsi="Courier New"/>
      <w:sz w:val="20"/>
    </w:rPr>
  </w:style>
  <w:style w:type="character" w:customStyle="1" w:styleId="WW8Num8z2">
    <w:name w:val="WW8Num8z2"/>
    <w:rsid w:val="00032137"/>
    <w:rPr>
      <w:rFonts w:ascii="Wingdings" w:hAnsi="Wingdings"/>
      <w:sz w:val="20"/>
    </w:rPr>
  </w:style>
  <w:style w:type="character" w:customStyle="1" w:styleId="WW8Num10z0">
    <w:name w:val="WW8Num10z0"/>
    <w:rsid w:val="00032137"/>
    <w:rPr>
      <w:rFonts w:ascii="Times New Roman" w:hAnsi="Times New Roman" w:cs="Times New Roman"/>
      <w:b w:val="0"/>
      <w:bCs w:val="0"/>
      <w:i w:val="0"/>
      <w:iCs w:val="0"/>
      <w:caps w:val="0"/>
      <w:smallCaps w:val="0"/>
      <w:strike w:val="0"/>
      <w:dstrike w:val="0"/>
      <w:color w:val="000000"/>
      <w:spacing w:val="0"/>
      <w:w w:val="100"/>
      <w:position w:val="0"/>
      <w:sz w:val="25"/>
      <w:szCs w:val="25"/>
      <w:u w:val="none"/>
      <w:vertAlign w:val="baseline"/>
    </w:rPr>
  </w:style>
  <w:style w:type="character" w:customStyle="1" w:styleId="WW8Num11z1">
    <w:name w:val="WW8Num11z1"/>
    <w:rsid w:val="00032137"/>
    <w:rPr>
      <w:rFonts w:ascii="Courier New" w:hAnsi="Courier New"/>
      <w:sz w:val="20"/>
    </w:rPr>
  </w:style>
  <w:style w:type="character" w:customStyle="1" w:styleId="WW8Num11z2">
    <w:name w:val="WW8Num11z2"/>
    <w:rsid w:val="00032137"/>
    <w:rPr>
      <w:rFonts w:ascii="Wingdings" w:hAnsi="Wingdings"/>
      <w:sz w:val="20"/>
    </w:rPr>
  </w:style>
  <w:style w:type="character" w:customStyle="1" w:styleId="WW-Absatz-Standardschriftart111111">
    <w:name w:val="WW-Absatz-Standardschriftart111111"/>
    <w:rsid w:val="00032137"/>
  </w:style>
  <w:style w:type="character" w:customStyle="1" w:styleId="WW-Absatz-Standardschriftart1111111">
    <w:name w:val="WW-Absatz-Standardschriftart1111111"/>
    <w:rsid w:val="00032137"/>
  </w:style>
  <w:style w:type="character" w:customStyle="1" w:styleId="WW-Absatz-Standardschriftart11111111">
    <w:name w:val="WW-Absatz-Standardschriftart11111111"/>
    <w:rsid w:val="00032137"/>
  </w:style>
  <w:style w:type="character" w:customStyle="1" w:styleId="WW-Absatz-Standardschriftart111111111">
    <w:name w:val="WW-Absatz-Standardschriftart111111111"/>
    <w:rsid w:val="00032137"/>
  </w:style>
  <w:style w:type="character" w:customStyle="1" w:styleId="WW-Absatz-Standardschriftart1111111111">
    <w:name w:val="WW-Absatz-Standardschriftart1111111111"/>
    <w:rsid w:val="00032137"/>
  </w:style>
  <w:style w:type="character" w:customStyle="1" w:styleId="WW-Absatz-Standardschriftart11111111111">
    <w:name w:val="WW-Absatz-Standardschriftart11111111111"/>
    <w:rsid w:val="00032137"/>
  </w:style>
  <w:style w:type="character" w:customStyle="1" w:styleId="WW-Absatz-Standardschriftart111111111111">
    <w:name w:val="WW-Absatz-Standardschriftart111111111111"/>
    <w:rsid w:val="00032137"/>
  </w:style>
  <w:style w:type="character" w:customStyle="1" w:styleId="WW-Absatz-Standardschriftart1111111111111">
    <w:name w:val="WW-Absatz-Standardschriftart1111111111111"/>
    <w:rsid w:val="00032137"/>
  </w:style>
  <w:style w:type="character" w:customStyle="1" w:styleId="WW-Absatz-Standardschriftart11111111111111">
    <w:name w:val="WW-Absatz-Standardschriftart11111111111111"/>
    <w:rsid w:val="00032137"/>
  </w:style>
  <w:style w:type="character" w:customStyle="1" w:styleId="WW-Absatz-Standardschriftart111111111111111">
    <w:name w:val="WW-Absatz-Standardschriftart111111111111111"/>
    <w:rsid w:val="00032137"/>
  </w:style>
  <w:style w:type="character" w:customStyle="1" w:styleId="WW-Absatz-Standardschriftart1111111111111111">
    <w:name w:val="WW-Absatz-Standardschriftart1111111111111111"/>
    <w:rsid w:val="00032137"/>
  </w:style>
  <w:style w:type="character" w:customStyle="1" w:styleId="WW8Num13z1">
    <w:name w:val="WW8Num13z1"/>
    <w:rsid w:val="00032137"/>
    <w:rPr>
      <w:rFonts w:ascii="Courier New" w:hAnsi="Courier New"/>
      <w:sz w:val="20"/>
    </w:rPr>
  </w:style>
  <w:style w:type="character" w:customStyle="1" w:styleId="WW8Num13z2">
    <w:name w:val="WW8Num13z2"/>
    <w:rsid w:val="00032137"/>
    <w:rPr>
      <w:rFonts w:ascii="Wingdings" w:hAnsi="Wingdings"/>
      <w:sz w:val="20"/>
    </w:rPr>
  </w:style>
  <w:style w:type="character" w:customStyle="1" w:styleId="WW8NumSt8z0">
    <w:name w:val="WW8NumSt8z0"/>
    <w:rsid w:val="00032137"/>
    <w:rPr>
      <w:rFonts w:ascii="Times New Roman" w:hAnsi="Times New Roman" w:cs="Times New Roman"/>
    </w:rPr>
  </w:style>
  <w:style w:type="character" w:customStyle="1" w:styleId="WW8NumSt9z0">
    <w:name w:val="WW8NumSt9z0"/>
    <w:rsid w:val="00032137"/>
    <w:rPr>
      <w:rFonts w:ascii="Times New Roman" w:hAnsi="Times New Roman" w:cs="Times New Roman"/>
    </w:rPr>
  </w:style>
  <w:style w:type="character" w:customStyle="1" w:styleId="WW8NumSt10z0">
    <w:name w:val="WW8NumSt10z0"/>
    <w:rsid w:val="00032137"/>
    <w:rPr>
      <w:rFonts w:ascii="Times New Roman" w:hAnsi="Times New Roman" w:cs="Times New Roman"/>
    </w:rPr>
  </w:style>
  <w:style w:type="character" w:customStyle="1" w:styleId="WW8NumSt11z0">
    <w:name w:val="WW8NumSt11z0"/>
    <w:rsid w:val="00032137"/>
    <w:rPr>
      <w:rFonts w:ascii="Times New Roman" w:hAnsi="Times New Roman" w:cs="Times New Roman"/>
    </w:rPr>
  </w:style>
  <w:style w:type="character" w:customStyle="1" w:styleId="2f1">
    <w:name w:val="Основной шрифт абзаца2"/>
    <w:rsid w:val="00032137"/>
  </w:style>
  <w:style w:type="character" w:customStyle="1" w:styleId="WW-Absatz-Standardschriftart11111111111111111">
    <w:name w:val="WW-Absatz-Standardschriftart11111111111111111"/>
    <w:rsid w:val="00032137"/>
  </w:style>
  <w:style w:type="character" w:customStyle="1" w:styleId="WW-Absatz-Standardschriftart111111111111111111">
    <w:name w:val="WW-Absatz-Standardschriftart111111111111111111"/>
    <w:rsid w:val="00032137"/>
  </w:style>
  <w:style w:type="character" w:customStyle="1" w:styleId="WW-Absatz-Standardschriftart1111111111111111111">
    <w:name w:val="WW-Absatz-Standardschriftart1111111111111111111"/>
    <w:rsid w:val="00032137"/>
  </w:style>
  <w:style w:type="character" w:customStyle="1" w:styleId="WW-Absatz-Standardschriftart11111111111111111111">
    <w:name w:val="WW-Absatz-Standardschriftart11111111111111111111"/>
    <w:rsid w:val="00032137"/>
  </w:style>
  <w:style w:type="character" w:customStyle="1" w:styleId="1f">
    <w:name w:val="Основной шрифт абзаца1"/>
    <w:uiPriority w:val="99"/>
    <w:rsid w:val="00032137"/>
  </w:style>
  <w:style w:type="character" w:customStyle="1" w:styleId="WW-Absatz-Standardschriftart111111111111111111111">
    <w:name w:val="WW-Absatz-Standardschriftart111111111111111111111"/>
    <w:rsid w:val="00032137"/>
  </w:style>
  <w:style w:type="character" w:customStyle="1" w:styleId="WW-Absatz-Standardschriftart1111111111111111111111">
    <w:name w:val="WW-Absatz-Standardschriftart1111111111111111111111"/>
    <w:rsid w:val="00032137"/>
  </w:style>
  <w:style w:type="character" w:customStyle="1" w:styleId="WW-Absatz-Standardschriftart11111111111111111111111">
    <w:name w:val="WW-Absatz-Standardschriftart11111111111111111111111"/>
    <w:rsid w:val="00032137"/>
  </w:style>
  <w:style w:type="character" w:customStyle="1" w:styleId="WW-Absatz-Standardschriftart111111111111111111111111">
    <w:name w:val="WW-Absatz-Standardschriftart111111111111111111111111"/>
    <w:rsid w:val="00032137"/>
  </w:style>
  <w:style w:type="character" w:customStyle="1" w:styleId="WW-Absatz-Standardschriftart1111111111111111111111111">
    <w:name w:val="WW-Absatz-Standardschriftart1111111111111111111111111"/>
    <w:rsid w:val="00032137"/>
  </w:style>
  <w:style w:type="character" w:customStyle="1" w:styleId="WW-Absatz-Standardschriftart11111111111111111111111111">
    <w:name w:val="WW-Absatz-Standardschriftart11111111111111111111111111"/>
    <w:rsid w:val="00032137"/>
  </w:style>
  <w:style w:type="character" w:customStyle="1" w:styleId="WW-Absatz-Standardschriftart111111111111111111111111111">
    <w:name w:val="WW-Absatz-Standardschriftart111111111111111111111111111"/>
    <w:rsid w:val="00032137"/>
  </w:style>
  <w:style w:type="character" w:customStyle="1" w:styleId="3c">
    <w:name w:val="Основной шрифт абзаца3"/>
    <w:rsid w:val="00032137"/>
  </w:style>
  <w:style w:type="character" w:customStyle="1" w:styleId="ListLabel1">
    <w:name w:val="ListLabel 1"/>
    <w:rsid w:val="00032137"/>
    <w:rPr>
      <w:rFonts w:cs="Symbol"/>
    </w:rPr>
  </w:style>
  <w:style w:type="character" w:customStyle="1" w:styleId="ListLabel2">
    <w:name w:val="ListLabel 2"/>
    <w:rsid w:val="00032137"/>
    <w:rPr>
      <w:rFonts w:cs="Courier New"/>
    </w:rPr>
  </w:style>
  <w:style w:type="character" w:customStyle="1" w:styleId="affe">
    <w:name w:val="Маркеры списка"/>
    <w:rsid w:val="00032137"/>
    <w:rPr>
      <w:rFonts w:ascii="OpenSymbol" w:eastAsia="OpenSymbol" w:hAnsi="OpenSymbol" w:cs="OpenSymbol"/>
    </w:rPr>
  </w:style>
  <w:style w:type="character" w:customStyle="1" w:styleId="WW8NumSt2z0">
    <w:name w:val="WW8NumSt2z0"/>
    <w:rsid w:val="00032137"/>
    <w:rPr>
      <w:rFonts w:ascii="Times New Roman" w:hAnsi="Times New Roman" w:cs="Times New Roman"/>
    </w:rPr>
  </w:style>
  <w:style w:type="character" w:customStyle="1" w:styleId="WW8NumSt3z0">
    <w:name w:val="WW8NumSt3z0"/>
    <w:rsid w:val="00032137"/>
    <w:rPr>
      <w:rFonts w:ascii="Times New Roman" w:hAnsi="Times New Roman" w:cs="Times New Roman"/>
    </w:rPr>
  </w:style>
  <w:style w:type="character" w:customStyle="1" w:styleId="WW8NumSt4z0">
    <w:name w:val="WW8NumSt4z0"/>
    <w:rsid w:val="00032137"/>
    <w:rPr>
      <w:rFonts w:ascii="Times New Roman" w:hAnsi="Times New Roman" w:cs="Times New Roman"/>
    </w:rPr>
  </w:style>
  <w:style w:type="character" w:customStyle="1" w:styleId="FontStyle44">
    <w:name w:val="Font Style44"/>
    <w:rsid w:val="00032137"/>
    <w:rPr>
      <w:rFonts w:ascii="Microsoft Sans Serif" w:hAnsi="Microsoft Sans Serif" w:cs="Microsoft Sans Serif"/>
      <w:sz w:val="18"/>
      <w:szCs w:val="18"/>
    </w:rPr>
  </w:style>
  <w:style w:type="character" w:customStyle="1" w:styleId="A30">
    <w:name w:val="A3"/>
    <w:rsid w:val="00032137"/>
    <w:rPr>
      <w:rFonts w:cs="PT Sans"/>
      <w:color w:val="221E1F"/>
      <w:sz w:val="20"/>
      <w:szCs w:val="20"/>
    </w:rPr>
  </w:style>
  <w:style w:type="paragraph" w:styleId="afff">
    <w:name w:val="List"/>
    <w:basedOn w:val="af4"/>
    <w:rsid w:val="00032137"/>
    <w:pPr>
      <w:suppressAutoHyphens/>
      <w:spacing w:line="100" w:lineRule="atLeast"/>
    </w:pPr>
    <w:rPr>
      <w:rFonts w:ascii="Arial" w:hAnsi="Arial" w:cs="Mangal"/>
      <w:kern w:val="1"/>
      <w:lang w:eastAsia="hi-IN" w:bidi="hi-IN"/>
    </w:rPr>
  </w:style>
  <w:style w:type="paragraph" w:customStyle="1" w:styleId="3d">
    <w:name w:val="Название3"/>
    <w:basedOn w:val="a0"/>
    <w:rsid w:val="00032137"/>
    <w:pPr>
      <w:suppressLineNumbers/>
      <w:suppressAutoHyphens/>
      <w:spacing w:before="120" w:after="120" w:line="100" w:lineRule="atLeast"/>
    </w:pPr>
    <w:rPr>
      <w:rFonts w:ascii="Arial" w:eastAsia="Times New Roman" w:hAnsi="Arial" w:cs="Mangal"/>
      <w:i/>
      <w:iCs/>
      <w:kern w:val="1"/>
      <w:sz w:val="20"/>
      <w:szCs w:val="24"/>
      <w:lang w:eastAsia="hi-IN" w:bidi="hi-IN"/>
    </w:rPr>
  </w:style>
  <w:style w:type="paragraph" w:customStyle="1" w:styleId="3e">
    <w:name w:val="Указатель3"/>
    <w:basedOn w:val="a0"/>
    <w:rsid w:val="00032137"/>
    <w:pPr>
      <w:suppressLineNumbers/>
      <w:suppressAutoHyphens/>
      <w:spacing w:after="0" w:line="100" w:lineRule="atLeast"/>
    </w:pPr>
    <w:rPr>
      <w:rFonts w:ascii="Arial" w:eastAsia="Times New Roman" w:hAnsi="Arial" w:cs="Mangal"/>
      <w:kern w:val="1"/>
      <w:sz w:val="24"/>
      <w:szCs w:val="24"/>
      <w:lang w:eastAsia="hi-IN" w:bidi="hi-IN"/>
    </w:rPr>
  </w:style>
  <w:style w:type="paragraph" w:customStyle="1" w:styleId="2f2">
    <w:name w:val="Название2"/>
    <w:basedOn w:val="a0"/>
    <w:rsid w:val="00032137"/>
    <w:pPr>
      <w:suppressLineNumbers/>
      <w:suppressAutoHyphens/>
      <w:spacing w:before="120" w:after="120" w:line="100" w:lineRule="atLeast"/>
    </w:pPr>
    <w:rPr>
      <w:rFonts w:ascii="Arial" w:eastAsia="Times New Roman" w:hAnsi="Arial" w:cs="Mangal"/>
      <w:i/>
      <w:iCs/>
      <w:kern w:val="1"/>
      <w:sz w:val="20"/>
      <w:szCs w:val="24"/>
      <w:lang w:eastAsia="hi-IN" w:bidi="hi-IN"/>
    </w:rPr>
  </w:style>
  <w:style w:type="paragraph" w:customStyle="1" w:styleId="2f3">
    <w:name w:val="Указатель2"/>
    <w:basedOn w:val="a0"/>
    <w:rsid w:val="00032137"/>
    <w:pPr>
      <w:suppressLineNumbers/>
      <w:suppressAutoHyphens/>
      <w:spacing w:after="0" w:line="100" w:lineRule="atLeast"/>
    </w:pPr>
    <w:rPr>
      <w:rFonts w:ascii="Arial" w:eastAsia="Times New Roman" w:hAnsi="Arial" w:cs="Mangal"/>
      <w:kern w:val="1"/>
      <w:sz w:val="24"/>
      <w:szCs w:val="24"/>
      <w:lang w:eastAsia="hi-IN" w:bidi="hi-IN"/>
    </w:rPr>
  </w:style>
  <w:style w:type="paragraph" w:customStyle="1" w:styleId="1f0">
    <w:name w:val="Название1"/>
    <w:basedOn w:val="a0"/>
    <w:rsid w:val="00032137"/>
    <w:pPr>
      <w:suppressLineNumbers/>
      <w:suppressAutoHyphens/>
      <w:spacing w:before="120" w:after="120" w:line="100" w:lineRule="atLeast"/>
    </w:pPr>
    <w:rPr>
      <w:rFonts w:ascii="Arial" w:eastAsia="Times New Roman" w:hAnsi="Arial" w:cs="Mangal"/>
      <w:i/>
      <w:iCs/>
      <w:kern w:val="1"/>
      <w:sz w:val="20"/>
      <w:szCs w:val="24"/>
      <w:lang w:eastAsia="hi-IN" w:bidi="hi-IN"/>
    </w:rPr>
  </w:style>
  <w:style w:type="paragraph" w:customStyle="1" w:styleId="1f1">
    <w:name w:val="Указатель1"/>
    <w:basedOn w:val="a0"/>
    <w:rsid w:val="00032137"/>
    <w:pPr>
      <w:suppressLineNumbers/>
      <w:suppressAutoHyphens/>
      <w:spacing w:after="0" w:line="100" w:lineRule="atLeast"/>
    </w:pPr>
    <w:rPr>
      <w:rFonts w:ascii="Arial" w:eastAsia="Times New Roman" w:hAnsi="Arial" w:cs="Mangal"/>
      <w:kern w:val="1"/>
      <w:sz w:val="24"/>
      <w:szCs w:val="24"/>
      <w:lang w:eastAsia="hi-IN" w:bidi="hi-IN"/>
    </w:rPr>
  </w:style>
  <w:style w:type="paragraph" w:customStyle="1" w:styleId="3f">
    <w:name w:val="Абзац списка3"/>
    <w:basedOn w:val="a0"/>
    <w:rsid w:val="00032137"/>
    <w:pPr>
      <w:widowControl w:val="0"/>
      <w:suppressAutoHyphens/>
      <w:spacing w:after="0" w:line="100" w:lineRule="atLeast"/>
      <w:ind w:left="720"/>
    </w:pPr>
    <w:rPr>
      <w:rFonts w:ascii="Times New Roman" w:eastAsia="Andale Sans UI" w:hAnsi="Times New Roman" w:cs="Times New Roman"/>
      <w:kern w:val="1"/>
      <w:sz w:val="24"/>
      <w:szCs w:val="24"/>
      <w:lang w:eastAsia="hi-IN" w:bidi="hi-IN"/>
    </w:rPr>
  </w:style>
  <w:style w:type="paragraph" w:customStyle="1" w:styleId="1f2">
    <w:name w:val="Обычный (веб)1"/>
    <w:basedOn w:val="a0"/>
    <w:rsid w:val="00032137"/>
    <w:pPr>
      <w:widowControl w:val="0"/>
      <w:suppressAutoHyphens/>
      <w:spacing w:before="280" w:after="280" w:line="100" w:lineRule="atLeast"/>
    </w:pPr>
    <w:rPr>
      <w:rFonts w:ascii="Times New Roman" w:eastAsia="Times New Roman" w:hAnsi="Times New Roman" w:cs="Times New Roman"/>
      <w:kern w:val="1"/>
      <w:sz w:val="24"/>
      <w:szCs w:val="24"/>
      <w:lang w:eastAsia="hi-IN" w:bidi="hi-IN"/>
    </w:rPr>
  </w:style>
  <w:style w:type="paragraph" w:customStyle="1" w:styleId="1f3">
    <w:name w:val="Без интервала1"/>
    <w:rsid w:val="00032137"/>
    <w:pPr>
      <w:suppressAutoHyphens/>
      <w:overflowPunct w:val="0"/>
      <w:spacing w:after="0" w:line="100" w:lineRule="atLeast"/>
      <w:textAlignment w:val="baseline"/>
    </w:pPr>
    <w:rPr>
      <w:rFonts w:ascii="Calibri" w:eastAsia="Calibri" w:hAnsi="Calibri" w:cs="Times New Roman"/>
      <w:color w:val="00000A"/>
      <w:lang w:eastAsia="ar-SA"/>
    </w:rPr>
  </w:style>
  <w:style w:type="paragraph" w:customStyle="1" w:styleId="Style17">
    <w:name w:val="Style17"/>
    <w:basedOn w:val="a0"/>
    <w:rsid w:val="00032137"/>
    <w:pPr>
      <w:widowControl w:val="0"/>
      <w:spacing w:after="0" w:line="254" w:lineRule="exact"/>
      <w:ind w:firstLine="360"/>
      <w:jc w:val="both"/>
    </w:pPr>
    <w:rPr>
      <w:rFonts w:ascii="Impact" w:eastAsia="Times New Roman" w:hAnsi="Impact" w:cs="Times New Roman"/>
      <w:kern w:val="1"/>
      <w:sz w:val="24"/>
      <w:szCs w:val="24"/>
      <w:lang w:eastAsia="hi-IN" w:bidi="hi-IN"/>
    </w:rPr>
  </w:style>
  <w:style w:type="paragraph" w:customStyle="1" w:styleId="1f4">
    <w:name w:val="Обычный1"/>
    <w:rsid w:val="00032137"/>
    <w:pPr>
      <w:suppressAutoHyphens/>
      <w:spacing w:after="0" w:line="100" w:lineRule="atLeast"/>
    </w:pPr>
    <w:rPr>
      <w:rFonts w:ascii="PT Sans" w:eastAsia="Arial" w:hAnsi="PT Sans" w:cs="PT Sans"/>
      <w:color w:val="000000"/>
      <w:kern w:val="1"/>
      <w:sz w:val="24"/>
      <w:szCs w:val="24"/>
      <w:lang w:eastAsia="hi-IN" w:bidi="hi-IN"/>
    </w:rPr>
  </w:style>
  <w:style w:type="paragraph" w:customStyle="1" w:styleId="Pa0">
    <w:name w:val="Pa0"/>
    <w:basedOn w:val="1f4"/>
    <w:rsid w:val="00032137"/>
    <w:pPr>
      <w:spacing w:line="241" w:lineRule="atLeast"/>
    </w:pPr>
    <w:rPr>
      <w:rFonts w:cs="Times New Roman"/>
      <w:color w:val="00000A"/>
    </w:rPr>
  </w:style>
  <w:style w:type="character" w:customStyle="1" w:styleId="310">
    <w:name w:val="Заголовок 3 Знак1"/>
    <w:basedOn w:val="a1"/>
    <w:uiPriority w:val="99"/>
    <w:locked/>
    <w:rsid w:val="00032137"/>
    <w:rPr>
      <w:rFonts w:ascii="Cambria" w:eastAsia="Times New Roman" w:hAnsi="Cambria" w:cs="Cambria"/>
      <w:b/>
      <w:bCs/>
      <w:sz w:val="26"/>
      <w:szCs w:val="26"/>
    </w:rPr>
  </w:style>
  <w:style w:type="paragraph" w:styleId="HTML">
    <w:name w:val="HTML Preformatted"/>
    <w:basedOn w:val="a0"/>
    <w:link w:val="HTML0"/>
    <w:uiPriority w:val="99"/>
    <w:rsid w:val="0003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Calibri" w:hAnsi="Arial Unicode MS" w:cs="Arial Unicode MS"/>
      <w:color w:val="000000"/>
      <w:sz w:val="20"/>
      <w:szCs w:val="20"/>
      <w:lang w:eastAsia="ru-RU"/>
    </w:rPr>
  </w:style>
  <w:style w:type="character" w:customStyle="1" w:styleId="HTML0">
    <w:name w:val="Стандартный HTML Знак"/>
    <w:basedOn w:val="a1"/>
    <w:link w:val="HTML"/>
    <w:uiPriority w:val="99"/>
    <w:rsid w:val="00032137"/>
    <w:rPr>
      <w:rFonts w:ascii="Arial Unicode MS" w:eastAsia="Calibri" w:hAnsi="Arial Unicode MS" w:cs="Arial Unicode MS"/>
      <w:color w:val="000000"/>
      <w:sz w:val="20"/>
      <w:szCs w:val="20"/>
      <w:lang w:eastAsia="ru-RU"/>
    </w:rPr>
  </w:style>
  <w:style w:type="paragraph" w:customStyle="1" w:styleId="2-">
    <w:name w:val="Заголовок 2 - стандартный"/>
    <w:basedOn w:val="a0"/>
    <w:autoRedefine/>
    <w:uiPriority w:val="99"/>
    <w:semiHidden/>
    <w:rsid w:val="00032137"/>
    <w:pPr>
      <w:autoSpaceDE w:val="0"/>
      <w:autoSpaceDN w:val="0"/>
      <w:spacing w:before="120" w:after="60" w:line="320" w:lineRule="exact"/>
      <w:jc w:val="center"/>
    </w:pPr>
    <w:rPr>
      <w:rFonts w:ascii="Times New Roman" w:eastAsia="Times New Roman" w:hAnsi="Times New Roman" w:cs="Times New Roman"/>
      <w:sz w:val="24"/>
      <w:szCs w:val="24"/>
      <w:lang w:eastAsia="ru-RU"/>
    </w:rPr>
  </w:style>
  <w:style w:type="paragraph" w:customStyle="1" w:styleId="a">
    <w:name w:val="Статья"/>
    <w:basedOn w:val="a0"/>
    <w:uiPriority w:val="99"/>
    <w:semiHidden/>
    <w:rsid w:val="00032137"/>
    <w:pPr>
      <w:keepNext/>
      <w:numPr>
        <w:numId w:val="68"/>
      </w:numPr>
      <w:spacing w:before="60" w:after="0" w:line="240" w:lineRule="auto"/>
      <w:ind w:left="0" w:firstLine="340"/>
    </w:pPr>
    <w:rPr>
      <w:rFonts w:ascii="Times New Roman" w:eastAsia="Times New Roman" w:hAnsi="Times New Roman" w:cs="Times New Roman"/>
      <w:b/>
      <w:bCs/>
      <w:sz w:val="20"/>
      <w:szCs w:val="20"/>
      <w:lang w:eastAsia="ru-RU"/>
    </w:rPr>
  </w:style>
  <w:style w:type="character" w:styleId="afff0">
    <w:name w:val="footnote reference"/>
    <w:basedOn w:val="a1"/>
    <w:uiPriority w:val="99"/>
    <w:rsid w:val="00032137"/>
    <w:rPr>
      <w:vertAlign w:val="superscript"/>
    </w:rPr>
  </w:style>
  <w:style w:type="character" w:customStyle="1" w:styleId="afff1">
    <w:name w:val="Основной шрифт"/>
    <w:uiPriority w:val="99"/>
    <w:rsid w:val="00032137"/>
  </w:style>
  <w:style w:type="character" w:customStyle="1" w:styleId="afff2">
    <w:name w:val="Г"/>
    <w:uiPriority w:val="99"/>
    <w:rsid w:val="00032137"/>
    <w:rPr>
      <w:color w:val="0000FF"/>
      <w:sz w:val="20"/>
      <w:szCs w:val="20"/>
      <w:u w:val="single"/>
    </w:rPr>
  </w:style>
  <w:style w:type="character" w:customStyle="1" w:styleId="1f5">
    <w:name w:val="Строгий1"/>
    <w:uiPriority w:val="99"/>
    <w:rsid w:val="00032137"/>
    <w:rPr>
      <w:b/>
      <w:bCs/>
    </w:rPr>
  </w:style>
  <w:style w:type="table" w:customStyle="1" w:styleId="1f6">
    <w:name w:val="Сетка таблицы1"/>
    <w:basedOn w:val="a2"/>
    <w:next w:val="af8"/>
    <w:uiPriority w:val="59"/>
    <w:rsid w:val="00032137"/>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4">
    <w:name w:val="Нет списка2"/>
    <w:next w:val="a3"/>
    <w:uiPriority w:val="99"/>
    <w:semiHidden/>
    <w:unhideWhenUsed/>
    <w:rsid w:val="00032137"/>
  </w:style>
  <w:style w:type="paragraph" w:styleId="afff3">
    <w:name w:val="Intense Quote"/>
    <w:basedOn w:val="a0"/>
    <w:next w:val="a0"/>
    <w:link w:val="afff4"/>
    <w:uiPriority w:val="99"/>
    <w:qFormat/>
    <w:rsid w:val="00032137"/>
    <w:pPr>
      <w:pBdr>
        <w:bottom w:val="single" w:sz="4" w:space="4" w:color="4F81BD"/>
      </w:pBdr>
      <w:spacing w:before="200" w:after="280" w:line="240" w:lineRule="auto"/>
      <w:ind w:left="936" w:right="936"/>
    </w:pPr>
    <w:rPr>
      <w:rFonts w:ascii="Times New Roman" w:eastAsia="Times New Roman" w:hAnsi="Times New Roman" w:cs="Times New Roman"/>
      <w:b/>
      <w:bCs/>
      <w:i/>
      <w:iCs/>
      <w:color w:val="4F81BD"/>
      <w:sz w:val="24"/>
      <w:szCs w:val="24"/>
      <w:lang w:eastAsia="ru-RU"/>
    </w:rPr>
  </w:style>
  <w:style w:type="character" w:customStyle="1" w:styleId="afff4">
    <w:name w:val="Выделенная цитата Знак"/>
    <w:basedOn w:val="a1"/>
    <w:link w:val="afff3"/>
    <w:uiPriority w:val="99"/>
    <w:rsid w:val="00032137"/>
    <w:rPr>
      <w:rFonts w:ascii="Times New Roman" w:eastAsia="Times New Roman" w:hAnsi="Times New Roman" w:cs="Times New Roman"/>
      <w:b/>
      <w:bCs/>
      <w:i/>
      <w:iCs/>
      <w:color w:val="4F81BD"/>
      <w:sz w:val="24"/>
      <w:szCs w:val="24"/>
      <w:lang w:eastAsia="ru-RU"/>
    </w:rPr>
  </w:style>
  <w:style w:type="numbering" w:customStyle="1" w:styleId="3f0">
    <w:name w:val="Нет списка3"/>
    <w:next w:val="a3"/>
    <w:uiPriority w:val="99"/>
    <w:semiHidden/>
    <w:unhideWhenUsed/>
    <w:rsid w:val="00032137"/>
  </w:style>
  <w:style w:type="character" w:customStyle="1" w:styleId="FontStyle26">
    <w:name w:val="Font Style26"/>
    <w:basedOn w:val="a1"/>
    <w:uiPriority w:val="99"/>
    <w:rsid w:val="00032137"/>
    <w:rPr>
      <w:rFonts w:ascii="Tahoma" w:hAnsi="Tahoma" w:cs="Tahoma"/>
      <w:sz w:val="20"/>
      <w:szCs w:val="20"/>
    </w:rPr>
  </w:style>
  <w:style w:type="table" w:customStyle="1" w:styleId="2f5">
    <w:name w:val="Сетка таблицы2"/>
    <w:basedOn w:val="a2"/>
    <w:next w:val="af8"/>
    <w:uiPriority w:val="59"/>
    <w:rsid w:val="00032137"/>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5">
    <w:name w:val="Hyperlink"/>
    <w:basedOn w:val="a1"/>
    <w:uiPriority w:val="99"/>
    <w:semiHidden/>
    <w:unhideWhenUsed/>
    <w:rsid w:val="00032137"/>
    <w:rPr>
      <w:color w:val="0000FF" w:themeColor="hyperlink"/>
      <w:u w:val="single"/>
    </w:rPr>
  </w:style>
  <w:style w:type="numbering" w:customStyle="1" w:styleId="44">
    <w:name w:val="Нет списка4"/>
    <w:next w:val="a3"/>
    <w:uiPriority w:val="99"/>
    <w:semiHidden/>
    <w:unhideWhenUsed/>
    <w:rsid w:val="001B4CFB"/>
  </w:style>
  <w:style w:type="numbering" w:customStyle="1" w:styleId="53">
    <w:name w:val="Нет списка5"/>
    <w:next w:val="a3"/>
    <w:uiPriority w:val="99"/>
    <w:semiHidden/>
    <w:unhideWhenUsed/>
    <w:rsid w:val="001B4CFB"/>
  </w:style>
  <w:style w:type="table" w:customStyle="1" w:styleId="3f1">
    <w:name w:val="Сетка таблицы3"/>
    <w:basedOn w:val="a2"/>
    <w:next w:val="af8"/>
    <w:uiPriority w:val="59"/>
    <w:rsid w:val="001B4C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E4208D"/>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pc">
    <w:name w:val="pc"/>
    <w:basedOn w:val="a0"/>
    <w:rsid w:val="00A1406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j">
    <w:name w:val="pj"/>
    <w:basedOn w:val="a0"/>
    <w:rsid w:val="00A14069"/>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63">
    <w:name w:val="Нет списка6"/>
    <w:next w:val="a3"/>
    <w:uiPriority w:val="99"/>
    <w:semiHidden/>
    <w:unhideWhenUsed/>
    <w:rsid w:val="00D81DBE"/>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image" Target="media/image2.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base.garant.ru/70291362/1/"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ase.garant.ru/70291362/1/" TargetMode="External"/><Relationship Id="rId5" Type="http://schemas.openxmlformats.org/officeDocument/2006/relationships/webSettings" Target="webSettings.xml"/><Relationship Id="rId15" Type="http://schemas.openxmlformats.org/officeDocument/2006/relationships/footer" Target="footer2.xml"/><Relationship Id="rId23" Type="http://schemas.microsoft.com/office/2007/relationships/stylesWithEffects" Target="stylesWithEffects.xml"/><Relationship Id="rId10" Type="http://schemas.openxmlformats.org/officeDocument/2006/relationships/hyperlink" Target="http://base.garant.ru/70291362/1/"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http://base.garant.ru/70291362/1/" TargetMode="External"/><Relationship Id="rId14" Type="http://schemas.openxmlformats.org/officeDocument/2006/relationships/footer" Target="footer1.xm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62016A-EC01-42F2-806E-28107B7A2F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TotalTime>
  <Pages>1</Pages>
  <Words>77217</Words>
  <Characters>440138</Characters>
  <Application>Microsoft Office Word</Application>
  <DocSecurity>0</DocSecurity>
  <Lines>3667</Lines>
  <Paragraphs>1032</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516323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Ludmila Anatolevna</cp:lastModifiedBy>
  <cp:revision>12</cp:revision>
  <cp:lastPrinted>2018-06-30T09:48:00Z</cp:lastPrinted>
  <dcterms:created xsi:type="dcterms:W3CDTF">2018-06-14T04:06:00Z</dcterms:created>
  <dcterms:modified xsi:type="dcterms:W3CDTF">2018-06-30T09:51:00Z</dcterms:modified>
</cp:coreProperties>
</file>