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D45EFD">
      <w:pPr>
        <w:tabs>
          <w:tab w:val="left" w:pos="8931"/>
        </w:tabs>
        <w:rPr>
          <w:rFonts w:eastAsia="SimSun" w:cs="Mangal" w:hint="eastAsia"/>
          <w:sz w:val="24"/>
          <w:lang w:eastAsia="zh-CN" w:bidi="hi-IN"/>
        </w:rPr>
      </w:pPr>
      <w:r>
        <w:rPr>
          <w:sz w:val="24"/>
        </w:rPr>
        <w:t>Бюджетное общеобразовательное учреждение</w:t>
      </w:r>
    </w:p>
    <w:p w:rsidR="00763816" w:rsidRDefault="00D45EFD">
      <w:pPr>
        <w:rPr>
          <w:sz w:val="24"/>
        </w:rPr>
      </w:pPr>
      <w:proofErr w:type="spellStart"/>
      <w:r>
        <w:rPr>
          <w:sz w:val="24"/>
        </w:rPr>
        <w:t>Троснянского</w:t>
      </w:r>
      <w:proofErr w:type="spellEnd"/>
      <w:r>
        <w:rPr>
          <w:sz w:val="24"/>
        </w:rPr>
        <w:t xml:space="preserve"> района Орловской области</w:t>
      </w:r>
    </w:p>
    <w:p w:rsidR="00763816" w:rsidRDefault="00D45EFD">
      <w:pPr>
        <w:rPr>
          <w:sz w:val="24"/>
        </w:rPr>
      </w:pPr>
      <w:r>
        <w:rPr>
          <w:sz w:val="24"/>
        </w:rPr>
        <w:t>«Никольская средняя общеобразовательная школа»</w:t>
      </w:r>
    </w:p>
    <w:p w:rsidR="00763816" w:rsidRDefault="00763816">
      <w:pPr>
        <w:spacing w:before="222"/>
        <w:ind w:left="2201"/>
        <w:outlineLvl w:val="3"/>
        <w:rPr>
          <w:b/>
          <w:bCs/>
          <w:w w:val="105"/>
          <w:sz w:val="24"/>
        </w:rPr>
      </w:pPr>
    </w:p>
    <w:p w:rsidR="00763816" w:rsidRDefault="00763816">
      <w:pPr>
        <w:tabs>
          <w:tab w:val="left" w:pos="4433"/>
        </w:tabs>
        <w:spacing w:before="6"/>
        <w:rPr>
          <w:sz w:val="20"/>
          <w:szCs w:val="23"/>
        </w:rPr>
      </w:pPr>
    </w:p>
    <w:p w:rsidR="00763816" w:rsidRDefault="00763816">
      <w:pPr>
        <w:spacing w:before="3"/>
        <w:rPr>
          <w:szCs w:val="23"/>
        </w:rPr>
      </w:pPr>
    </w:p>
    <w:tbl>
      <w:tblPr>
        <w:tblW w:w="9438" w:type="dxa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8"/>
        <w:gridCol w:w="4880"/>
      </w:tblGrid>
      <w:tr w:rsidR="00763816">
        <w:trPr>
          <w:trHeight w:val="1413"/>
        </w:trPr>
        <w:tc>
          <w:tcPr>
            <w:tcW w:w="4558" w:type="dxa"/>
          </w:tcPr>
          <w:p w:rsidR="00763816" w:rsidRDefault="00D45EFD">
            <w:pPr>
              <w:tabs>
                <w:tab w:val="left" w:pos="3328"/>
              </w:tabs>
              <w:spacing w:line="252" w:lineRule="auto"/>
              <w:ind w:left="618" w:right="696"/>
              <w:rPr>
                <w:sz w:val="23"/>
              </w:rPr>
            </w:pP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РАССМОТРЕНО</w:t>
            </w:r>
            <w:r>
              <w:rPr>
                <w:spacing w:val="23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на</w:t>
            </w:r>
            <w:r>
              <w:rPr>
                <w:spacing w:val="-1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заседании</w:t>
            </w:r>
            <w:r>
              <w:rPr>
                <w:spacing w:val="-58"/>
                <w:w w:val="105"/>
                <w:kern w:val="0"/>
                <w:sz w:val="23"/>
                <w:szCs w:val="22"/>
                <w:lang w:eastAsia="en-US" w:bidi="ar-SA"/>
              </w:rPr>
              <w:t xml:space="preserve"> ШМО…</w:t>
            </w:r>
          </w:p>
          <w:p w:rsidR="00763816" w:rsidRDefault="00D45EFD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от</w:t>
            </w:r>
            <w:r>
              <w:rPr>
                <w:spacing w:val="-3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«___</w:t>
            </w:r>
            <w:proofErr w:type="gramStart"/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_»_</w:t>
            </w:r>
            <w:proofErr w:type="gramEnd"/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</w:t>
            </w:r>
            <w:r>
              <w:rPr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ab/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</w:t>
            </w:r>
            <w:r>
              <w:rPr>
                <w:spacing w:val="1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20</w:t>
            </w:r>
            <w:r>
              <w:rPr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ab/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г.,</w:t>
            </w:r>
            <w:r>
              <w:rPr>
                <w:spacing w:val="-13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протокол</w:t>
            </w:r>
            <w:r>
              <w:rPr>
                <w:spacing w:val="-1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№__</w:t>
            </w:r>
          </w:p>
          <w:p w:rsidR="00763816" w:rsidRDefault="00763816">
            <w:pPr>
              <w:jc w:val="left"/>
              <w:rPr>
                <w:sz w:val="25"/>
              </w:rPr>
            </w:pPr>
          </w:p>
          <w:p w:rsidR="00763816" w:rsidRDefault="00D45EFD">
            <w:pPr>
              <w:tabs>
                <w:tab w:val="left" w:leader="underscore" w:pos="2675"/>
              </w:tabs>
              <w:ind w:right="68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Руководитель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ab/>
              <w:t>Ф.И.О.</w:t>
            </w:r>
          </w:p>
        </w:tc>
        <w:tc>
          <w:tcPr>
            <w:tcW w:w="4879" w:type="dxa"/>
          </w:tcPr>
          <w:p w:rsidR="00763816" w:rsidRDefault="00D45EFD">
            <w:pPr>
              <w:tabs>
                <w:tab w:val="left" w:leader="underscore" w:pos="3451"/>
              </w:tabs>
              <w:spacing w:line="252" w:lineRule="auto"/>
              <w:ind w:left="266" w:right="198" w:firstLine="295"/>
              <w:jc w:val="left"/>
              <w:rPr>
                <w:sz w:val="23"/>
              </w:rPr>
            </w:pP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ПРИНЯТО</w:t>
            </w:r>
            <w:r>
              <w:rPr>
                <w:spacing w:val="18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решением</w:t>
            </w:r>
            <w:r>
              <w:rPr>
                <w:spacing w:val="-15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Педагогического</w:t>
            </w:r>
            <w:r>
              <w:rPr>
                <w:spacing w:val="-58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совета</w:t>
            </w:r>
            <w:r>
              <w:rPr>
                <w:spacing w:val="-7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от</w:t>
            </w:r>
            <w:r>
              <w:rPr>
                <w:spacing w:val="-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«___</w:t>
            </w:r>
            <w:proofErr w:type="gramStart"/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_»_</w:t>
            </w:r>
            <w:proofErr w:type="gramEnd"/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ab/>
              <w:t>20</w:t>
            </w:r>
            <w:r>
              <w:rPr>
                <w:spacing w:val="52"/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г.,</w:t>
            </w:r>
          </w:p>
          <w:p w:rsidR="00763816" w:rsidRDefault="00D45EFD">
            <w:pPr>
              <w:spacing w:line="258" w:lineRule="exact"/>
              <w:ind w:left="266"/>
              <w:jc w:val="left"/>
              <w:rPr>
                <w:sz w:val="23"/>
              </w:rPr>
            </w:pP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протокол</w:t>
            </w:r>
            <w:r>
              <w:rPr>
                <w:spacing w:val="-1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№__</w:t>
            </w:r>
          </w:p>
        </w:tc>
      </w:tr>
      <w:tr w:rsidR="00763816">
        <w:trPr>
          <w:trHeight w:val="1679"/>
        </w:trPr>
        <w:tc>
          <w:tcPr>
            <w:tcW w:w="4558" w:type="dxa"/>
          </w:tcPr>
          <w:p w:rsidR="00763816" w:rsidRDefault="00763816">
            <w:pPr>
              <w:jc w:val="left"/>
              <w:rPr>
                <w:sz w:val="24"/>
              </w:rPr>
            </w:pPr>
          </w:p>
        </w:tc>
        <w:tc>
          <w:tcPr>
            <w:tcW w:w="4879" w:type="dxa"/>
          </w:tcPr>
          <w:p w:rsidR="00763816" w:rsidRDefault="00D45EFD">
            <w:pPr>
              <w:tabs>
                <w:tab w:val="left" w:pos="2325"/>
              </w:tabs>
              <w:spacing w:before="38" w:line="247" w:lineRule="auto"/>
              <w:ind w:left="814" w:right="274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УТВЕРЖДЕНО: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приказом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директора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от</w:t>
            </w:r>
            <w:r>
              <w:rPr>
                <w:spacing w:val="5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«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ab/>
              <w:t>»</w:t>
            </w:r>
            <w:r>
              <w:rPr>
                <w:spacing w:val="-9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_______</w:t>
            </w:r>
            <w:r>
              <w:rPr>
                <w:spacing w:val="51"/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20</w:t>
            </w:r>
            <w:r>
              <w:rPr>
                <w:spacing w:val="51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г.,</w:t>
            </w:r>
            <w:r>
              <w:rPr>
                <w:spacing w:val="57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№</w:t>
            </w:r>
          </w:p>
          <w:p w:rsidR="00763816" w:rsidRDefault="00763816">
            <w:pPr>
              <w:spacing w:before="7"/>
              <w:jc w:val="left"/>
              <w:rPr>
                <w:sz w:val="24"/>
              </w:rPr>
            </w:pPr>
          </w:p>
          <w:p w:rsidR="00763816" w:rsidRDefault="00D45EFD">
            <w:pPr>
              <w:tabs>
                <w:tab w:val="left" w:pos="2521"/>
                <w:tab w:val="left" w:leader="underscore" w:pos="4268"/>
              </w:tabs>
              <w:spacing w:before="1"/>
              <w:ind w:left="538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Директор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ab/>
              <w:t>_____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ab/>
              <w:t>/</w:t>
            </w:r>
            <w:proofErr w:type="spellStart"/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Е.И.Ченская</w:t>
            </w:r>
            <w:proofErr w:type="spellEnd"/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/</w:t>
            </w:r>
          </w:p>
          <w:p w:rsidR="00763816" w:rsidRDefault="00763816">
            <w:pPr>
              <w:spacing w:before="6"/>
              <w:jc w:val="left"/>
              <w:rPr>
                <w:sz w:val="24"/>
              </w:rPr>
            </w:pPr>
          </w:p>
          <w:p w:rsidR="00763816" w:rsidRDefault="00D45EFD">
            <w:pPr>
              <w:spacing w:line="246" w:lineRule="exact"/>
              <w:ind w:left="806" w:right="274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М.П.</w:t>
            </w:r>
          </w:p>
        </w:tc>
      </w:tr>
    </w:tbl>
    <w:p w:rsidR="00763816" w:rsidRDefault="00763816">
      <w:pPr>
        <w:rPr>
          <w:sz w:val="20"/>
          <w:szCs w:val="23"/>
        </w:rPr>
      </w:pPr>
    </w:p>
    <w:p w:rsidR="00763816" w:rsidRDefault="00D45EFD">
      <w:pPr>
        <w:spacing w:before="86"/>
        <w:ind w:right="1051"/>
        <w:rPr>
          <w:i/>
          <w:sz w:val="40"/>
        </w:rPr>
      </w:pPr>
      <w:r>
        <w:rPr>
          <w:i/>
          <w:sz w:val="40"/>
        </w:rPr>
        <w:t>РАБОЧАЯ</w:t>
      </w:r>
      <w:r>
        <w:rPr>
          <w:i/>
          <w:spacing w:val="3"/>
          <w:sz w:val="40"/>
        </w:rPr>
        <w:t xml:space="preserve"> </w:t>
      </w:r>
      <w:r>
        <w:rPr>
          <w:i/>
          <w:sz w:val="40"/>
        </w:rPr>
        <w:t>ПРОГРАММА</w:t>
      </w:r>
    </w:p>
    <w:p w:rsidR="00763816" w:rsidRDefault="00763816">
      <w:pPr>
        <w:rPr>
          <w:i/>
          <w:sz w:val="20"/>
          <w:szCs w:val="23"/>
        </w:rPr>
      </w:pPr>
    </w:p>
    <w:p w:rsidR="00763816" w:rsidRDefault="00D45EFD">
      <w:pPr>
        <w:tabs>
          <w:tab w:val="left" w:pos="1044"/>
          <w:tab w:val="left" w:pos="9734"/>
        </w:tabs>
        <w:spacing w:before="234"/>
        <w:ind w:left="235"/>
        <w:rPr>
          <w:b/>
          <w:sz w:val="36"/>
        </w:rPr>
      </w:pPr>
      <w:r>
        <w:t>по</w:t>
      </w:r>
      <w:r>
        <w:tab/>
        <w:t>_</w:t>
      </w:r>
      <w:r>
        <w:rPr>
          <w:b/>
          <w:sz w:val="36"/>
          <w:u w:val="thick"/>
        </w:rPr>
        <w:t>истории 10-11 класс</w:t>
      </w:r>
    </w:p>
    <w:p w:rsidR="00763816" w:rsidRDefault="00D45EFD">
      <w:pPr>
        <w:spacing w:before="2"/>
        <w:ind w:left="447" w:right="1051"/>
        <w:rPr>
          <w:sz w:val="20"/>
        </w:rPr>
      </w:pPr>
      <w:r>
        <w:rPr>
          <w:spacing w:val="-1"/>
          <w:sz w:val="20"/>
        </w:rPr>
        <w:t>(указать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предмет,</w:t>
      </w:r>
      <w:r>
        <w:rPr>
          <w:spacing w:val="-11"/>
          <w:sz w:val="20"/>
        </w:rPr>
        <w:t xml:space="preserve"> </w:t>
      </w:r>
      <w:r>
        <w:rPr>
          <w:sz w:val="20"/>
        </w:rPr>
        <w:t>курс,</w:t>
      </w:r>
      <w:r>
        <w:rPr>
          <w:spacing w:val="-11"/>
          <w:sz w:val="20"/>
        </w:rPr>
        <w:t xml:space="preserve"> </w:t>
      </w:r>
      <w:r>
        <w:rPr>
          <w:sz w:val="20"/>
        </w:rPr>
        <w:t>модуль)</w:t>
      </w:r>
    </w:p>
    <w:p w:rsidR="00763816" w:rsidRDefault="00D45EFD">
      <w:pPr>
        <w:tabs>
          <w:tab w:val="left" w:pos="9705"/>
        </w:tabs>
        <w:spacing w:before="77"/>
        <w:ind w:left="235"/>
      </w:pPr>
      <w:r>
        <w:rPr>
          <w:spacing w:val="-1"/>
          <w:u w:val="thick"/>
        </w:rPr>
        <w:t>Уровень</w:t>
      </w:r>
      <w:r>
        <w:rPr>
          <w:spacing w:val="-13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образовани</w:t>
      </w:r>
      <w:proofErr w:type="spellEnd"/>
      <w:r>
        <w:rPr>
          <w:u w:val="thick"/>
        </w:rPr>
        <w:t xml:space="preserve">        среднее</w:t>
      </w:r>
    </w:p>
    <w:p w:rsidR="00763816" w:rsidRDefault="00D45EFD">
      <w:pPr>
        <w:spacing w:before="12"/>
        <w:ind w:left="457" w:right="1051"/>
        <w:rPr>
          <w:sz w:val="20"/>
        </w:rPr>
      </w:pPr>
      <w:r>
        <w:rPr>
          <w:sz w:val="20"/>
        </w:rPr>
        <w:t>(начальное,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основное)</w:t>
      </w:r>
    </w:p>
    <w:p w:rsidR="00763816" w:rsidRDefault="00763816">
      <w:pPr>
        <w:spacing w:before="11"/>
        <w:rPr>
          <w:sz w:val="8"/>
          <w:szCs w:val="23"/>
        </w:rPr>
      </w:pPr>
    </w:p>
    <w:p w:rsidR="00763816" w:rsidRDefault="00D45EFD">
      <w:pPr>
        <w:tabs>
          <w:tab w:val="left" w:pos="9453"/>
        </w:tabs>
        <w:spacing w:before="2"/>
        <w:ind w:left="235"/>
        <w:outlineLvl w:val="2"/>
        <w:rPr>
          <w:b/>
          <w:szCs w:val="28"/>
        </w:rPr>
      </w:pPr>
      <w:r>
        <w:rPr>
          <w:szCs w:val="28"/>
        </w:rPr>
        <w:t>Программа</w:t>
      </w:r>
      <w:r>
        <w:rPr>
          <w:spacing w:val="-3"/>
          <w:szCs w:val="28"/>
        </w:rPr>
        <w:t xml:space="preserve"> </w:t>
      </w:r>
      <w:r>
        <w:rPr>
          <w:szCs w:val="28"/>
        </w:rPr>
        <w:t>разработана</w:t>
      </w:r>
      <w:r>
        <w:rPr>
          <w:spacing w:val="-3"/>
          <w:szCs w:val="28"/>
        </w:rPr>
        <w:t xml:space="preserve"> </w:t>
      </w:r>
      <w:r>
        <w:rPr>
          <w:szCs w:val="28"/>
        </w:rPr>
        <w:t>на</w:t>
      </w:r>
      <w:r>
        <w:rPr>
          <w:spacing w:val="-2"/>
          <w:szCs w:val="28"/>
        </w:rPr>
        <w:t xml:space="preserve"> </w:t>
      </w:r>
      <w:proofErr w:type="spellStart"/>
      <w:r>
        <w:rPr>
          <w:szCs w:val="28"/>
        </w:rPr>
        <w:t>основе</w:t>
      </w:r>
      <w:r>
        <w:rPr>
          <w:b/>
          <w:szCs w:val="28"/>
          <w:u w:val="thick"/>
        </w:rPr>
        <w:t>_</w:t>
      </w:r>
      <w:r>
        <w:rPr>
          <w:sz w:val="20"/>
          <w:szCs w:val="20"/>
          <w:u w:val="thick"/>
        </w:rPr>
        <w:t>федеральная</w:t>
      </w:r>
      <w:proofErr w:type="spellEnd"/>
      <w:r>
        <w:rPr>
          <w:sz w:val="20"/>
          <w:szCs w:val="20"/>
          <w:u w:val="thick"/>
        </w:rPr>
        <w:t xml:space="preserve"> </w:t>
      </w:r>
      <w:r w:rsidR="00FE0EC5">
        <w:rPr>
          <w:sz w:val="20"/>
          <w:szCs w:val="20"/>
          <w:u w:val="thick"/>
        </w:rPr>
        <w:t>рабочей программы СОО</w:t>
      </w:r>
    </w:p>
    <w:p w:rsidR="00763816" w:rsidRDefault="00D45EFD">
      <w:pPr>
        <w:spacing w:before="76"/>
        <w:ind w:left="2288"/>
        <w:rPr>
          <w:sz w:val="20"/>
        </w:rPr>
      </w:pPr>
      <w:r>
        <w:rPr>
          <w:spacing w:val="-1"/>
          <w:sz w:val="20"/>
        </w:rPr>
        <w:t>(указать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примерную</w:t>
      </w:r>
      <w:r>
        <w:rPr>
          <w:spacing w:val="-6"/>
          <w:sz w:val="20"/>
        </w:rPr>
        <w:t xml:space="preserve"> </w:t>
      </w:r>
      <w:r>
        <w:rPr>
          <w:sz w:val="20"/>
        </w:rPr>
        <w:t>рабочую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13"/>
          <w:sz w:val="20"/>
        </w:rPr>
        <w:t xml:space="preserve"> </w:t>
      </w:r>
      <w:r>
        <w:rPr>
          <w:sz w:val="20"/>
        </w:rPr>
        <w:t>предмету)</w:t>
      </w:r>
    </w:p>
    <w:p w:rsidR="00763816" w:rsidRDefault="00763816">
      <w:pPr>
        <w:spacing w:before="11"/>
        <w:rPr>
          <w:sz w:val="27"/>
          <w:szCs w:val="23"/>
        </w:rPr>
      </w:pPr>
    </w:p>
    <w:p w:rsidR="00763816" w:rsidRDefault="00D45EFD">
      <w:pPr>
        <w:tabs>
          <w:tab w:val="left" w:pos="14948"/>
        </w:tabs>
        <w:ind w:left="6078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Учитель   </w:t>
      </w:r>
      <w:proofErr w:type="spellStart"/>
      <w:r>
        <w:rPr>
          <w:b/>
          <w:bCs/>
          <w:szCs w:val="28"/>
        </w:rPr>
        <w:t>Лапочкина</w:t>
      </w:r>
      <w:proofErr w:type="spellEnd"/>
      <w:r>
        <w:rPr>
          <w:b/>
          <w:bCs/>
          <w:szCs w:val="28"/>
        </w:rPr>
        <w:t xml:space="preserve"> С.М.</w:t>
      </w:r>
      <w:r>
        <w:rPr>
          <w:b/>
          <w:bCs/>
          <w:szCs w:val="28"/>
          <w:u w:val="thick"/>
        </w:rPr>
        <w:t>_</w:t>
      </w:r>
    </w:p>
    <w:p w:rsidR="00763816" w:rsidRDefault="00763816">
      <w:pPr>
        <w:rPr>
          <w:b/>
          <w:sz w:val="20"/>
          <w:szCs w:val="23"/>
        </w:rPr>
      </w:pPr>
    </w:p>
    <w:p w:rsidR="00763816" w:rsidRDefault="00763816">
      <w:pPr>
        <w:rPr>
          <w:b/>
          <w:sz w:val="20"/>
          <w:szCs w:val="23"/>
        </w:rPr>
      </w:pPr>
    </w:p>
    <w:p w:rsidR="00763816" w:rsidRDefault="00763816">
      <w:pPr>
        <w:rPr>
          <w:b/>
          <w:sz w:val="20"/>
          <w:szCs w:val="23"/>
        </w:rPr>
      </w:pPr>
    </w:p>
    <w:p w:rsidR="00763816" w:rsidRDefault="00763816">
      <w:pPr>
        <w:spacing w:before="7"/>
        <w:rPr>
          <w:b/>
          <w:sz w:val="16"/>
          <w:szCs w:val="23"/>
        </w:rPr>
      </w:pPr>
      <w:bookmarkStart w:id="0" w:name="_GoBack"/>
      <w:bookmarkEnd w:id="0"/>
    </w:p>
    <w:p w:rsidR="00763816" w:rsidRDefault="00D45EFD">
      <w:pPr>
        <w:spacing w:before="98"/>
        <w:ind w:right="1116"/>
        <w:jc w:val="right"/>
        <w:rPr>
          <w:sz w:val="23"/>
          <w:szCs w:val="23"/>
        </w:rPr>
      </w:pPr>
      <w:r>
        <w:rPr>
          <w:w w:val="105"/>
          <w:sz w:val="23"/>
          <w:szCs w:val="23"/>
        </w:rPr>
        <w:t>СОГЛАСОВАНО</w:t>
      </w:r>
    </w:p>
    <w:p w:rsidR="00763816" w:rsidRDefault="00D45EFD">
      <w:pPr>
        <w:spacing w:before="9"/>
        <w:ind w:left="6560"/>
        <w:rPr>
          <w:sz w:val="23"/>
          <w:szCs w:val="23"/>
        </w:rPr>
      </w:pPr>
      <w:r>
        <w:rPr>
          <w:spacing w:val="-1"/>
          <w:w w:val="105"/>
          <w:sz w:val="23"/>
          <w:szCs w:val="23"/>
        </w:rPr>
        <w:t>Заместитель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директора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по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УВР/</w:t>
      </w:r>
      <w:proofErr w:type="spellStart"/>
      <w:r>
        <w:rPr>
          <w:w w:val="105"/>
          <w:sz w:val="23"/>
          <w:szCs w:val="23"/>
        </w:rPr>
        <w:t>Ю.Е.Поликанова</w:t>
      </w:r>
      <w:proofErr w:type="spellEnd"/>
      <w:r>
        <w:rPr>
          <w:w w:val="105"/>
          <w:sz w:val="23"/>
          <w:szCs w:val="23"/>
        </w:rPr>
        <w:t>/</w:t>
      </w:r>
    </w:p>
    <w:p w:rsidR="00763816" w:rsidRDefault="00D45EFD">
      <w:pPr>
        <w:tabs>
          <w:tab w:val="left" w:leader="underscore" w:pos="16218"/>
        </w:tabs>
        <w:spacing w:before="9"/>
        <w:ind w:left="7324"/>
        <w:rPr>
          <w:sz w:val="23"/>
          <w:szCs w:val="23"/>
        </w:rPr>
      </w:pPr>
      <w:r>
        <w:rPr>
          <w:w w:val="105"/>
          <w:sz w:val="23"/>
          <w:szCs w:val="23"/>
        </w:rPr>
        <w:t>__</w:t>
      </w:r>
      <w:r>
        <w:rPr>
          <w:w w:val="105"/>
          <w:sz w:val="23"/>
          <w:szCs w:val="23"/>
        </w:rPr>
        <w:tab/>
      </w:r>
    </w:p>
    <w:p w:rsidR="00763816" w:rsidRDefault="00D45EFD">
      <w:pPr>
        <w:tabs>
          <w:tab w:val="left" w:pos="7057"/>
          <w:tab w:val="left" w:pos="8264"/>
          <w:tab w:val="left" w:pos="9154"/>
        </w:tabs>
        <w:spacing w:before="16"/>
        <w:rPr>
          <w:sz w:val="23"/>
          <w:szCs w:val="23"/>
        </w:rPr>
      </w:pPr>
      <w:r>
        <w:rPr>
          <w:w w:val="105"/>
          <w:sz w:val="23"/>
          <w:szCs w:val="23"/>
          <w:u w:val="single"/>
        </w:rPr>
        <w:tab/>
      </w:r>
      <w:proofErr w:type="gramStart"/>
      <w:r>
        <w:rPr>
          <w:w w:val="105"/>
          <w:sz w:val="23"/>
          <w:szCs w:val="23"/>
          <w:u w:val="single"/>
        </w:rPr>
        <w:t>»_</w:t>
      </w:r>
      <w:proofErr w:type="gramEnd"/>
      <w:r>
        <w:rPr>
          <w:w w:val="105"/>
          <w:sz w:val="23"/>
          <w:szCs w:val="23"/>
          <w:u w:val="single"/>
        </w:rPr>
        <w:t>______</w:t>
      </w:r>
      <w:r>
        <w:rPr>
          <w:w w:val="105"/>
          <w:sz w:val="23"/>
          <w:szCs w:val="23"/>
          <w:u w:val="single"/>
        </w:rPr>
        <w:tab/>
        <w:t>_</w:t>
      </w:r>
      <w:r>
        <w:rPr>
          <w:spacing w:val="-3"/>
          <w:w w:val="105"/>
          <w:sz w:val="23"/>
          <w:szCs w:val="23"/>
          <w:u w:val="single"/>
        </w:rPr>
        <w:t xml:space="preserve"> </w:t>
      </w:r>
      <w:r>
        <w:rPr>
          <w:w w:val="105"/>
          <w:sz w:val="23"/>
          <w:szCs w:val="23"/>
          <w:u w:val="single"/>
        </w:rPr>
        <w:t>_20</w:t>
      </w:r>
      <w:r>
        <w:rPr>
          <w:w w:val="105"/>
          <w:sz w:val="23"/>
          <w:szCs w:val="23"/>
          <w:u w:val="single"/>
        </w:rPr>
        <w:tab/>
        <w:t>года</w:t>
      </w:r>
    </w:p>
    <w:p w:rsidR="00763816" w:rsidRDefault="00763816">
      <w:pPr>
        <w:rPr>
          <w:sz w:val="20"/>
          <w:szCs w:val="23"/>
        </w:rPr>
      </w:pPr>
    </w:p>
    <w:p w:rsidR="00763816" w:rsidRDefault="00763816">
      <w:pPr>
        <w:rPr>
          <w:sz w:val="20"/>
          <w:szCs w:val="23"/>
        </w:rPr>
      </w:pPr>
    </w:p>
    <w:p w:rsidR="00763816" w:rsidRDefault="00763816">
      <w:pPr>
        <w:rPr>
          <w:sz w:val="20"/>
          <w:szCs w:val="23"/>
        </w:rPr>
      </w:pPr>
    </w:p>
    <w:p w:rsidR="00763816" w:rsidRDefault="00763816">
      <w:pPr>
        <w:rPr>
          <w:sz w:val="20"/>
          <w:szCs w:val="23"/>
        </w:rPr>
      </w:pPr>
    </w:p>
    <w:p w:rsidR="00763816" w:rsidRDefault="00763816">
      <w:pPr>
        <w:spacing w:before="5"/>
        <w:rPr>
          <w:sz w:val="24"/>
          <w:szCs w:val="23"/>
        </w:rPr>
      </w:pPr>
    </w:p>
    <w:p w:rsidR="00763816" w:rsidRDefault="00D45EFD">
      <w:pPr>
        <w:tabs>
          <w:tab w:val="left" w:pos="4320"/>
        </w:tabs>
        <w:spacing w:line="252" w:lineRule="auto"/>
        <w:ind w:right="828"/>
        <w:rPr>
          <w:sz w:val="26"/>
          <w:szCs w:val="23"/>
        </w:rPr>
      </w:pPr>
      <w:r>
        <w:rPr>
          <w:w w:val="105"/>
          <w:sz w:val="26"/>
          <w:szCs w:val="23"/>
        </w:rPr>
        <w:t>с Никольское, 2023г.</w:t>
      </w: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763816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763816" w:rsidRDefault="00D45EFD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  <w:proofErr w:type="gramStart"/>
      <w:r>
        <w:rPr>
          <w:w w:val="105"/>
          <w:sz w:val="20"/>
          <w:szCs w:val="20"/>
        </w:rPr>
        <w:t>Настоящее  Рабочая</w:t>
      </w:r>
      <w:proofErr w:type="gramEnd"/>
      <w:r>
        <w:rPr>
          <w:w w:val="105"/>
          <w:sz w:val="20"/>
          <w:szCs w:val="20"/>
        </w:rPr>
        <w:t xml:space="preserve"> программа по учебному предмету, </w:t>
      </w:r>
    </w:p>
    <w:p w:rsidR="00763816" w:rsidRDefault="00D45EFD">
      <w:pPr>
        <w:tabs>
          <w:tab w:val="left" w:pos="674"/>
        </w:tabs>
        <w:spacing w:line="252" w:lineRule="auto"/>
        <w:ind w:right="828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>учебному курсу (в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том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числе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внеурочной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деятельности),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учебному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модулю, </w:t>
      </w:r>
      <w:proofErr w:type="gramStart"/>
      <w:r>
        <w:rPr>
          <w:w w:val="105"/>
          <w:sz w:val="20"/>
          <w:szCs w:val="20"/>
        </w:rPr>
        <w:t>реализуемому  в</w:t>
      </w:r>
      <w:proofErr w:type="gramEnd"/>
      <w:r>
        <w:rPr>
          <w:w w:val="105"/>
          <w:sz w:val="20"/>
          <w:szCs w:val="20"/>
        </w:rPr>
        <w:t xml:space="preserve"> соответствии с требованиями ФГОС СОО и ФОП СОО(далее –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Рабочая</w:t>
      </w:r>
      <w:r>
        <w:rPr>
          <w:spacing w:val="-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программа),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разработано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в</w:t>
      </w:r>
      <w:r>
        <w:rPr>
          <w:spacing w:val="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соответствии</w:t>
      </w:r>
      <w:r>
        <w:rPr>
          <w:spacing w:val="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с:</w:t>
      </w:r>
    </w:p>
    <w:p w:rsidR="00763816" w:rsidRDefault="00D45EFD">
      <w:pPr>
        <w:pStyle w:val="Default"/>
        <w:numPr>
          <w:ilvl w:val="0"/>
          <w:numId w:val="12"/>
        </w:numPr>
        <w:spacing w:after="68"/>
        <w:ind w:left="235" w:hanging="245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24.09.2022 г. № 371-ФЗ «О внесении изменений в Федеральный </w:t>
      </w:r>
      <w:proofErr w:type="gramStart"/>
      <w:r>
        <w:rPr>
          <w:sz w:val="23"/>
          <w:szCs w:val="23"/>
        </w:rPr>
        <w:t>закон ”Об</w:t>
      </w:r>
      <w:proofErr w:type="gramEnd"/>
      <w:r>
        <w:rPr>
          <w:sz w:val="23"/>
          <w:szCs w:val="23"/>
        </w:rPr>
        <w:t xml:space="preserve"> образовании в Российской Федерации” и статью 1 Федерального закона ”Об обязательных требованиях в Российской Федерац</w:t>
      </w:r>
      <w:r>
        <w:rPr>
          <w:sz w:val="23"/>
          <w:szCs w:val="23"/>
        </w:rPr>
        <w:t xml:space="preserve">ии”». </w:t>
      </w:r>
    </w:p>
    <w:p w:rsidR="00763816" w:rsidRDefault="00D45EFD">
      <w:pPr>
        <w:pStyle w:val="Default"/>
        <w:numPr>
          <w:ilvl w:val="0"/>
          <w:numId w:val="12"/>
        </w:numPr>
        <w:ind w:left="235" w:hanging="245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частью 6.1 статьи 12 Закона об образовании утверждены: </w:t>
      </w:r>
    </w:p>
    <w:p w:rsidR="00763816" w:rsidRDefault="00D45EF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федеральная образовательная программа среднего общего образования (приказ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23. 11. 2022 г. № 1014). </w:t>
      </w:r>
    </w:p>
    <w:p w:rsidR="00763816" w:rsidRDefault="00D45EFD">
      <w:pPr>
        <w:pStyle w:val="Default"/>
        <w:numPr>
          <w:ilvl w:val="0"/>
          <w:numId w:val="12"/>
        </w:numPr>
        <w:spacing w:after="68"/>
        <w:ind w:left="235" w:hanging="245"/>
        <w:rPr>
          <w:sz w:val="23"/>
          <w:szCs w:val="23"/>
        </w:rPr>
      </w:pPr>
      <w:r>
        <w:rPr>
          <w:sz w:val="23"/>
          <w:szCs w:val="23"/>
        </w:rPr>
        <w:t xml:space="preserve"> Приказ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22.03.2021 г. № 1</w:t>
      </w:r>
      <w:r>
        <w:rPr>
          <w:sz w:val="23"/>
          <w:szCs w:val="23"/>
        </w:rPr>
        <w:t>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</w:t>
      </w:r>
      <w:r>
        <w:rPr>
          <w:sz w:val="23"/>
          <w:szCs w:val="23"/>
        </w:rPr>
        <w:t xml:space="preserve"> 1063). </w:t>
      </w:r>
    </w:p>
    <w:p w:rsidR="00763816" w:rsidRDefault="00D45EFD">
      <w:pPr>
        <w:pStyle w:val="Default"/>
        <w:numPr>
          <w:ilvl w:val="0"/>
          <w:numId w:val="12"/>
        </w:numPr>
        <w:spacing w:after="68"/>
        <w:ind w:left="235" w:hanging="245"/>
        <w:rPr>
          <w:sz w:val="23"/>
          <w:szCs w:val="23"/>
        </w:rPr>
      </w:pPr>
      <w:r>
        <w:rPr>
          <w:sz w:val="23"/>
          <w:szCs w:val="23"/>
        </w:rPr>
        <w:t xml:space="preserve">• Приказ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</w:t>
      </w:r>
      <w:r>
        <w:rPr>
          <w:sz w:val="23"/>
          <w:szCs w:val="23"/>
        </w:rPr>
        <w:t xml:space="preserve">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763816" w:rsidRDefault="00D45EFD">
      <w:pPr>
        <w:pStyle w:val="Default"/>
        <w:numPr>
          <w:ilvl w:val="0"/>
          <w:numId w:val="12"/>
        </w:numPr>
        <w:ind w:left="235" w:hanging="245"/>
        <w:rPr>
          <w:sz w:val="23"/>
          <w:szCs w:val="23"/>
        </w:rPr>
      </w:pPr>
      <w:r>
        <w:rPr>
          <w:sz w:val="23"/>
          <w:szCs w:val="23"/>
        </w:rPr>
        <w:t xml:space="preserve">• Приказ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28.02.2022 г. № 96 «Об утверждении перечня организаций, осуществля</w:t>
      </w:r>
      <w:r>
        <w:rPr>
          <w:sz w:val="23"/>
          <w:szCs w:val="23"/>
        </w:rPr>
        <w:t xml:space="preserve">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763816" w:rsidRDefault="00D45EFD">
      <w:pPr>
        <w:pStyle w:val="Default"/>
        <w:spacing w:after="68"/>
        <w:ind w:left="235"/>
        <w:rPr>
          <w:rFonts w:eastAsia="Times New Roman"/>
          <w:sz w:val="20"/>
          <w:szCs w:val="20"/>
        </w:rPr>
      </w:pPr>
      <w:r>
        <w:rPr>
          <w:color w:val="auto"/>
          <w:sz w:val="23"/>
          <w:szCs w:val="23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763816" w:rsidRDefault="00D45EFD">
      <w:pPr>
        <w:numPr>
          <w:ilvl w:val="0"/>
          <w:numId w:val="12"/>
        </w:numPr>
        <w:tabs>
          <w:tab w:val="left" w:pos="651"/>
        </w:tabs>
        <w:spacing w:before="12" w:line="247" w:lineRule="auto"/>
        <w:ind w:left="235" w:right="835" w:hanging="245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>федеральными рабочими пр</w:t>
      </w:r>
      <w:r>
        <w:rPr>
          <w:w w:val="105"/>
          <w:sz w:val="20"/>
          <w:szCs w:val="20"/>
        </w:rPr>
        <w:t xml:space="preserve">ограммами по учебным предметам ООО одобрены приказом </w:t>
      </w:r>
      <w:proofErr w:type="spellStart"/>
      <w:r>
        <w:rPr>
          <w:w w:val="105"/>
          <w:sz w:val="20"/>
          <w:szCs w:val="20"/>
        </w:rPr>
        <w:t>Минпросвещения</w:t>
      </w:r>
      <w:proofErr w:type="spellEnd"/>
      <w:r>
        <w:rPr>
          <w:w w:val="105"/>
          <w:sz w:val="20"/>
          <w:szCs w:val="20"/>
        </w:rPr>
        <w:t xml:space="preserve"> РФ</w:t>
      </w:r>
      <w:r>
        <w:rPr>
          <w:sz w:val="23"/>
          <w:szCs w:val="23"/>
        </w:rPr>
        <w:t xml:space="preserve"> от 23.11.2022 г. № 1214 «Об утверждении федеральной образовательной программы среднего общего образования»</w:t>
      </w:r>
      <w:r>
        <w:rPr>
          <w:w w:val="105"/>
          <w:sz w:val="20"/>
          <w:szCs w:val="20"/>
        </w:rPr>
        <w:t xml:space="preserve"> </w:t>
      </w:r>
    </w:p>
    <w:p w:rsidR="00763816" w:rsidRDefault="00D45EFD">
      <w:pPr>
        <w:numPr>
          <w:ilvl w:val="0"/>
          <w:numId w:val="12"/>
        </w:numPr>
        <w:tabs>
          <w:tab w:val="left" w:pos="651"/>
        </w:tabs>
        <w:spacing w:before="12" w:line="247" w:lineRule="auto"/>
        <w:ind w:left="235" w:right="835" w:hanging="245"/>
        <w:jc w:val="both"/>
        <w:rPr>
          <w:sz w:val="20"/>
          <w:szCs w:val="20"/>
        </w:rPr>
      </w:pPr>
      <w:r>
        <w:rPr>
          <w:sz w:val="20"/>
          <w:szCs w:val="20"/>
        </w:rPr>
        <w:t>Положением о Рабочей программе по учебному предмету, учебному курсу (в том чи</w:t>
      </w:r>
      <w:r>
        <w:rPr>
          <w:sz w:val="20"/>
          <w:szCs w:val="20"/>
        </w:rPr>
        <w:t xml:space="preserve">сле внеурочной деятельности), учебному модулю в соответствии с требованиями ФГОС, ФОП НОО, ФОП ООО, ФОП </w:t>
      </w:r>
      <w:proofErr w:type="gramStart"/>
      <w:r>
        <w:rPr>
          <w:sz w:val="20"/>
          <w:szCs w:val="20"/>
        </w:rPr>
        <w:t>СОО  БОУ</w:t>
      </w:r>
      <w:proofErr w:type="gramEnd"/>
      <w:r>
        <w:rPr>
          <w:sz w:val="20"/>
          <w:szCs w:val="20"/>
        </w:rPr>
        <w:t xml:space="preserve">  ТР ОО «Никольская СОШ»</w:t>
      </w:r>
    </w:p>
    <w:p w:rsidR="00763816" w:rsidRDefault="00D45EFD">
      <w:pPr>
        <w:numPr>
          <w:ilvl w:val="0"/>
          <w:numId w:val="12"/>
        </w:numPr>
        <w:tabs>
          <w:tab w:val="left" w:pos="651"/>
        </w:tabs>
        <w:spacing w:before="12" w:line="247" w:lineRule="auto"/>
        <w:ind w:left="235" w:right="835" w:hanging="245"/>
        <w:jc w:val="both"/>
        <w:rPr>
          <w:sz w:val="20"/>
          <w:szCs w:val="20"/>
        </w:rPr>
        <w:sectPr w:rsidR="00763816">
          <w:headerReference w:type="default" r:id="rId7"/>
          <w:footerReference w:type="default" r:id="rId8"/>
          <w:pgSz w:w="11906" w:h="16838"/>
          <w:pgMar w:top="1134" w:right="567" w:bottom="1134" w:left="1134" w:header="567" w:footer="567" w:gutter="0"/>
          <w:cols w:space="720"/>
          <w:formProt w:val="0"/>
          <w:titlePg/>
          <w:docGrid w:linePitch="600" w:charSpace="24576"/>
        </w:sectPr>
      </w:pPr>
      <w:r>
        <w:rPr>
          <w:b/>
          <w:sz w:val="20"/>
          <w:szCs w:val="20"/>
        </w:rPr>
        <w:t>-</w:t>
      </w:r>
      <w:r>
        <w:rPr>
          <w:b/>
        </w:rPr>
        <w:t xml:space="preserve"> </w:t>
      </w:r>
      <w:r>
        <w:rPr>
          <w:sz w:val="20"/>
          <w:szCs w:val="20"/>
        </w:rPr>
        <w:t xml:space="preserve">федеральная учебная </w:t>
      </w:r>
      <w:r>
        <w:rPr>
          <w:sz w:val="20"/>
          <w:szCs w:val="20"/>
        </w:rPr>
        <w:t>программа воспитания</w:t>
      </w:r>
      <w:bookmarkStart w:id="1" w:name="block-1295007"/>
      <w:bookmarkEnd w:id="1"/>
    </w:p>
    <w:p w:rsidR="00763816" w:rsidRDefault="00D45EFD">
      <w:pPr>
        <w:ind w:left="120" w:right="835"/>
      </w:pPr>
      <w:bookmarkStart w:id="2" w:name="block-12950071"/>
      <w:bookmarkStart w:id="3" w:name="block-1295010"/>
      <w:bookmarkEnd w:id="2"/>
      <w:bookmarkEnd w:id="3"/>
      <w:r>
        <w:rPr>
          <w:rFonts w:ascii="Times New Roman" w:hAnsi="Times New Roman"/>
          <w:b/>
          <w:color w:val="000000"/>
        </w:rPr>
        <w:lastRenderedPageBreak/>
        <w:t>СОДЕРЖАНИЕ УЧЕБНОГО ПРЕДМЕТА «ИСТОРИЯ»</w:t>
      </w:r>
    </w:p>
    <w:p w:rsidR="00763816" w:rsidRDefault="00763816">
      <w:pPr>
        <w:ind w:left="120"/>
      </w:pPr>
    </w:p>
    <w:p w:rsidR="00763816" w:rsidRDefault="00D45EFD">
      <w:pPr>
        <w:ind w:left="120"/>
        <w:jc w:val="both"/>
      </w:pPr>
      <w:r>
        <w:rPr>
          <w:rFonts w:ascii="Times New Roman" w:hAnsi="Times New Roman"/>
          <w:b/>
          <w:color w:val="000000"/>
        </w:rPr>
        <w:t>10 КЛАСС</w:t>
      </w:r>
    </w:p>
    <w:p w:rsidR="00763816" w:rsidRDefault="00763816">
      <w:pPr>
        <w:ind w:left="120"/>
        <w:jc w:val="both"/>
      </w:pPr>
    </w:p>
    <w:p w:rsidR="00763816" w:rsidRDefault="00D45EFD">
      <w:pPr>
        <w:ind w:left="120"/>
        <w:jc w:val="both"/>
      </w:pPr>
      <w:r>
        <w:rPr>
          <w:rFonts w:ascii="Times New Roman" w:hAnsi="Times New Roman"/>
          <w:b/>
          <w:color w:val="000000"/>
        </w:rPr>
        <w:t>ВСЕОБЩАЯ ИСТОРИЯ. 1914–1945 гг.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763816">
      <w:pPr>
        <w:ind w:left="120"/>
        <w:jc w:val="both"/>
      </w:pP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  <w:spacing w:val="-2"/>
        </w:rPr>
        <w:t xml:space="preserve">Введение. </w:t>
      </w:r>
      <w:r>
        <w:rPr>
          <w:rFonts w:ascii="Times New Roman" w:hAnsi="Times New Roman"/>
          <w:color w:val="000000"/>
          <w:spacing w:val="-2"/>
        </w:rPr>
        <w:t xml:space="preserve">Понятие «Новейшее время». 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pacing w:val="-2"/>
        </w:rPr>
        <w:t>XXI</w:t>
      </w:r>
      <w:r>
        <w:rPr>
          <w:rFonts w:ascii="Times New Roman" w:hAnsi="Times New Roman"/>
          <w:color w:val="000000"/>
          <w:spacing w:val="-2"/>
        </w:rPr>
        <w:t xml:space="preserve"> в. Ключевые процессы и события Новейшей истории. Место России в мировой истории ХХ – начала </w:t>
      </w:r>
      <w:r>
        <w:rPr>
          <w:rFonts w:ascii="Times New Roman" w:hAnsi="Times New Roman"/>
          <w:color w:val="000000"/>
          <w:spacing w:val="-2"/>
        </w:rPr>
        <w:t>XXI</w:t>
      </w:r>
      <w:r>
        <w:rPr>
          <w:rFonts w:ascii="Times New Roman" w:hAnsi="Times New Roman"/>
          <w:color w:val="000000"/>
          <w:spacing w:val="-2"/>
        </w:rPr>
        <w:t xml:space="preserve"> в.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МИР НАКАНУНЕ И В ГОДЫ ПЕРВОЙ МИРОВОЙ ВОЙНЫ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i/>
          <w:color w:val="000000"/>
        </w:rPr>
        <w:t xml:space="preserve">Мир в начале ХХ в. </w:t>
      </w:r>
      <w:r>
        <w:rPr>
          <w:rFonts w:ascii="Times New Roman" w:hAnsi="Times New Roman"/>
          <w:color w:val="000000"/>
        </w:rPr>
        <w:t>Развитие индустриального общества. Технический прогресс. Изменение социальной структуры общес</w:t>
      </w:r>
      <w:r>
        <w:rPr>
          <w:rFonts w:ascii="Times New Roman" w:hAnsi="Times New Roman"/>
          <w:color w:val="000000"/>
        </w:rPr>
        <w:t>тва. Политические течения: либерализм, консерватизм, социал-демократия, анархизм. Рабочее и социалистическое движение. Профсоюзы.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Мир империй – наследие </w:t>
      </w:r>
      <w:r>
        <w:rPr>
          <w:rFonts w:ascii="Times New Roman" w:hAnsi="Times New Roman"/>
          <w:color w:val="000000"/>
        </w:rPr>
        <w:t>XIX</w:t>
      </w:r>
      <w:r>
        <w:rPr>
          <w:rFonts w:ascii="Times New Roman" w:hAnsi="Times New Roman"/>
          <w:color w:val="000000"/>
        </w:rPr>
        <w:t xml:space="preserve"> в. Империализм. Национализм. Старые и новые лидеры индустриального мира. Блоки великих держав: Трой</w:t>
      </w:r>
      <w:r>
        <w:rPr>
          <w:rFonts w:ascii="Times New Roman" w:hAnsi="Times New Roman"/>
          <w:color w:val="000000"/>
        </w:rPr>
        <w:t xml:space="preserve">ственный союз, Антанта. Региональные конфликты и войны в конце </w:t>
      </w:r>
      <w:r>
        <w:rPr>
          <w:rFonts w:ascii="Times New Roman" w:hAnsi="Times New Roman"/>
          <w:color w:val="000000"/>
        </w:rPr>
        <w:t>XIX</w:t>
      </w:r>
      <w:r>
        <w:rPr>
          <w:rFonts w:ascii="Times New Roman" w:hAnsi="Times New Roman"/>
          <w:color w:val="000000"/>
        </w:rPr>
        <w:t xml:space="preserve"> – начале ХХ 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i/>
          <w:color w:val="000000"/>
        </w:rPr>
        <w:t>Первая мировая война (1914–1918).</w:t>
      </w:r>
      <w:r>
        <w:rPr>
          <w:rFonts w:ascii="Times New Roman" w:hAnsi="Times New Roman"/>
          <w:color w:val="000000"/>
        </w:rPr>
        <w:t xml:space="preserve"> Причины Первой мировой войны. Убийство в Сараево. Нападение Австро-Венгрии на Сербию. Вступление в войну европейских держав. Цели и планы ст</w:t>
      </w:r>
      <w:r>
        <w:rPr>
          <w:rFonts w:ascii="Times New Roman" w:hAnsi="Times New Roman"/>
          <w:color w:val="000000"/>
        </w:rPr>
        <w:t xml:space="preserve">орон. Сражение на Марне. </w:t>
      </w:r>
      <w:r>
        <w:rPr>
          <w:rFonts w:ascii="Times New Roman" w:hAnsi="Times New Roman"/>
          <w:color w:val="000000"/>
        </w:rPr>
        <w:t xml:space="preserve">Позиционная война. </w:t>
      </w:r>
      <w:r>
        <w:rPr>
          <w:rFonts w:ascii="Times New Roman" w:hAnsi="Times New Roman"/>
          <w:color w:val="000000"/>
        </w:rPr>
        <w:t xml:space="preserve">Боевые операции на Восточном фронте, их роль в общем ходе войны. Изменения в составе воюющих блоков (вступление в войну Османской империи, Италии, Болгарии). </w:t>
      </w:r>
      <w:r>
        <w:rPr>
          <w:rFonts w:ascii="Times New Roman" w:hAnsi="Times New Roman"/>
          <w:color w:val="000000"/>
        </w:rPr>
        <w:t>Четверной союз. Верден. Сомма.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Люди на фронтах и в тыл</w:t>
      </w:r>
      <w:r>
        <w:rPr>
          <w:rFonts w:ascii="Times New Roman" w:hAnsi="Times New Roman"/>
          <w:color w:val="000000"/>
        </w:rPr>
        <w:t>у. Националистическая пропаганда. Новые методы ведения войны. Власть и общество в годы войны. Положение населения в тылу воюющих стран. Вынужденные переселения, геноцид. Рост антивоенных настроений.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Завершающий этап войны. Объявление США войны Германии. Бо</w:t>
      </w:r>
      <w:r>
        <w:rPr>
          <w:rFonts w:ascii="Times New Roman" w:hAnsi="Times New Roman"/>
          <w:color w:val="000000"/>
        </w:rPr>
        <w:t>и на Западном фронте. Революция в России и выход Советской России из войны. Капитуляция государств Четверного союза. Политические, экономические и социальные последствия Первой мировой войны.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МИР В 1918–1939 гг.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От войны к миру.</w:t>
      </w:r>
    </w:p>
    <w:p w:rsidR="00763816" w:rsidRDefault="00D45EFD">
      <w:pPr>
        <w:ind w:firstLine="600"/>
      </w:pPr>
      <w:r>
        <w:rPr>
          <w:rFonts w:ascii="Times New Roman" w:hAnsi="Times New Roman"/>
          <w:color w:val="000000"/>
        </w:rPr>
        <w:t>Распад империй и образован</w:t>
      </w:r>
      <w:r>
        <w:rPr>
          <w:rFonts w:ascii="Times New Roman" w:hAnsi="Times New Roman"/>
          <w:color w:val="000000"/>
        </w:rPr>
        <w:t>ие новых национальных государств в Европе. Планы послевоенного устройства мира. 14 пунктов В. Вильсона. Парижская мирная конференция. Лига Наций. Вашингтонская конференция. Версальско-Вашингтонская система.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Революционные события 1918–1919 гг. в Европе. Ноя</w:t>
      </w:r>
      <w:r>
        <w:rPr>
          <w:rFonts w:ascii="Times New Roman" w:hAnsi="Times New Roman"/>
          <w:color w:val="000000"/>
        </w:rPr>
        <w:t xml:space="preserve">брьская революция в Германии. Веймарская республика. Образование Коминтерна. </w:t>
      </w:r>
      <w:r>
        <w:rPr>
          <w:rFonts w:ascii="Times New Roman" w:hAnsi="Times New Roman"/>
          <w:color w:val="000000"/>
        </w:rPr>
        <w:t>Венгерская советская республика.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Страны Европы и Северной Америки в 1920–1930-е гг.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Рост влияния социалистических партий и профсоюзов. Приход </w:t>
      </w:r>
      <w:r>
        <w:rPr>
          <w:rFonts w:ascii="Times New Roman" w:hAnsi="Times New Roman"/>
          <w:color w:val="000000"/>
        </w:rPr>
        <w:lastRenderedPageBreak/>
        <w:t>лейбористов к власти в Великобритани</w:t>
      </w:r>
      <w:r>
        <w:rPr>
          <w:rFonts w:ascii="Times New Roman" w:hAnsi="Times New Roman"/>
          <w:color w:val="000000"/>
        </w:rPr>
        <w:t>и. Зарождение фашистского движения в Италии; Б. Муссолини. Приход фашистов к власти и утверждение тоталитарного режима в Италии.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  <w:spacing w:val="-2"/>
        </w:rPr>
        <w:t xml:space="preserve">Стабилизация 1920-х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 Д. Рузвельта (цель, мероприятия, итоги). </w:t>
      </w:r>
      <w:r>
        <w:rPr>
          <w:rFonts w:ascii="Times New Roman" w:hAnsi="Times New Roman"/>
          <w:color w:val="000000"/>
          <w:spacing w:val="-2"/>
        </w:rPr>
        <w:t>Кейнсианство. Государств</w:t>
      </w:r>
      <w:r>
        <w:rPr>
          <w:rFonts w:ascii="Times New Roman" w:hAnsi="Times New Roman"/>
          <w:color w:val="000000"/>
          <w:spacing w:val="-2"/>
        </w:rPr>
        <w:t>енное регулирование экономики.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Альтернативные стратегии выхода из мирового экономического кризиса. Становление нацизма в Германии. НСДАП; А. Гитлер. Приход нацистов к власти. Нацистский режим в Германии (политическая система, экономическая политика, идеоло</w:t>
      </w:r>
      <w:r>
        <w:rPr>
          <w:rFonts w:ascii="Times New Roman" w:hAnsi="Times New Roman"/>
          <w:color w:val="000000"/>
        </w:rPr>
        <w:t>гия). Нюрнбергские законы. Подготовка Германии к войне. Установление авторитарных режимов в странах Европы в 1920–1930-х гг.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Борьба против угрозы фашизма. Тактика единого рабочего фронта и Народного фронта. Приход к власти и политика правительств Народного фронта во Франции, Испании. </w:t>
      </w:r>
      <w:proofErr w:type="spellStart"/>
      <w:r>
        <w:rPr>
          <w:rFonts w:ascii="Times New Roman" w:hAnsi="Times New Roman"/>
          <w:color w:val="000000"/>
        </w:rPr>
        <w:t>Франкистский</w:t>
      </w:r>
      <w:proofErr w:type="spellEnd"/>
      <w:r>
        <w:rPr>
          <w:rFonts w:ascii="Times New Roman" w:hAnsi="Times New Roman"/>
          <w:color w:val="000000"/>
        </w:rPr>
        <w:t xml:space="preserve"> мятеж и гражданская война в Испании (участники, основные сражения). Позиции европей</w:t>
      </w:r>
      <w:r>
        <w:rPr>
          <w:rFonts w:ascii="Times New Roman" w:hAnsi="Times New Roman"/>
          <w:color w:val="000000"/>
        </w:rPr>
        <w:t xml:space="preserve">ских держав в отношении Испании. Советская помощь Испании. Оборона Мадрида. </w:t>
      </w:r>
      <w:r>
        <w:rPr>
          <w:rFonts w:ascii="Times New Roman" w:hAnsi="Times New Roman"/>
          <w:color w:val="000000"/>
        </w:rPr>
        <w:t>Поражение Испанской Республики.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Страны Азии, Латинской Америки в 1918–1930-е гг.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Распад Османской империи. Провозглашение Турецкой Республики. Курс преобразований М. </w:t>
      </w:r>
      <w:proofErr w:type="spellStart"/>
      <w:r>
        <w:rPr>
          <w:rFonts w:ascii="Times New Roman" w:hAnsi="Times New Roman"/>
          <w:color w:val="000000"/>
        </w:rPr>
        <w:t>Кемаля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Ататюр</w:t>
      </w:r>
      <w:r>
        <w:rPr>
          <w:rFonts w:ascii="Times New Roman" w:hAnsi="Times New Roman"/>
          <w:color w:val="000000"/>
        </w:rPr>
        <w:t>ка</w:t>
      </w:r>
      <w:proofErr w:type="spellEnd"/>
      <w:r>
        <w:rPr>
          <w:rFonts w:ascii="Times New Roman" w:hAnsi="Times New Roman"/>
          <w:color w:val="000000"/>
        </w:rPr>
        <w:t xml:space="preserve">. Страны Восточной и Южной Азии. Революция 1925–1927 гг. в Китае. Режим Чан Кайши и гражданская война с коммунистами. «Великий поход» Красной армии Китая. </w:t>
      </w:r>
      <w:r>
        <w:rPr>
          <w:rFonts w:ascii="Times New Roman" w:hAnsi="Times New Roman"/>
          <w:color w:val="000000"/>
        </w:rPr>
        <w:t xml:space="preserve">Национально-освободительное движение в Индии в 1919–1939 гг. </w:t>
      </w:r>
      <w:r>
        <w:rPr>
          <w:rFonts w:ascii="Times New Roman" w:hAnsi="Times New Roman"/>
          <w:color w:val="000000"/>
        </w:rPr>
        <w:t>Индийский национальный конгресс. М. К.</w:t>
      </w:r>
      <w:r>
        <w:rPr>
          <w:rFonts w:ascii="Times New Roman" w:hAnsi="Times New Roman"/>
          <w:color w:val="000000"/>
        </w:rPr>
        <w:t xml:space="preserve"> Ганди.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Мексиканская революция 1910–1917 гг., ее итоги и значение. Реформы и революционные движения в латиноамериканских странах. Народный фронт в Чили.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Международные отношения в 1920–1930-х гг.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Версальская система и реалии 1920-х гг. Планы </w:t>
      </w:r>
      <w:proofErr w:type="spellStart"/>
      <w:r>
        <w:rPr>
          <w:rFonts w:ascii="Times New Roman" w:hAnsi="Times New Roman"/>
          <w:color w:val="000000"/>
        </w:rPr>
        <w:t>Дауэса</w:t>
      </w:r>
      <w:proofErr w:type="spellEnd"/>
      <w:r>
        <w:rPr>
          <w:rFonts w:ascii="Times New Roman" w:hAnsi="Times New Roman"/>
          <w:color w:val="000000"/>
        </w:rPr>
        <w:t xml:space="preserve"> и Юнга.</w:t>
      </w:r>
      <w:r>
        <w:rPr>
          <w:rFonts w:ascii="Times New Roman" w:hAnsi="Times New Roman"/>
          <w:color w:val="000000"/>
        </w:rPr>
        <w:t xml:space="preserve"> Советское государство в международных отношениях в 1920-х гг. (Генуэзская конференция, соглашение в Рапалло, выход СССР из дипломатической изоляции). </w:t>
      </w:r>
      <w:r>
        <w:rPr>
          <w:rFonts w:ascii="Times New Roman" w:hAnsi="Times New Roman"/>
          <w:color w:val="000000"/>
        </w:rPr>
        <w:t xml:space="preserve">Пакт </w:t>
      </w:r>
      <w:proofErr w:type="spellStart"/>
      <w:r>
        <w:rPr>
          <w:rFonts w:ascii="Times New Roman" w:hAnsi="Times New Roman"/>
          <w:color w:val="000000"/>
        </w:rPr>
        <w:t>Бриана</w:t>
      </w:r>
      <w:proofErr w:type="spellEnd"/>
      <w:r>
        <w:rPr>
          <w:rFonts w:ascii="Times New Roman" w:hAnsi="Times New Roman"/>
          <w:color w:val="000000"/>
        </w:rPr>
        <w:t>–Келлога. «Эра пацифизма».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Нарастание агрессии в мире в 1930-х гг. Агрессия Японии против Кита</w:t>
      </w:r>
      <w:r>
        <w:rPr>
          <w:rFonts w:ascii="Times New Roman" w:hAnsi="Times New Roman"/>
          <w:color w:val="000000"/>
        </w:rPr>
        <w:t>я (1931–1933).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 Судетский кризис. Мюнхенское соглашение и его последствия. Политик</w:t>
      </w:r>
      <w:r>
        <w:rPr>
          <w:rFonts w:ascii="Times New Roman" w:hAnsi="Times New Roman"/>
          <w:color w:val="000000"/>
        </w:rPr>
        <w:t xml:space="preserve">а «умиротворения» агрессора. </w:t>
      </w:r>
      <w:r>
        <w:rPr>
          <w:rFonts w:ascii="Times New Roman" w:hAnsi="Times New Roman"/>
          <w:color w:val="000000"/>
        </w:rPr>
        <w:t xml:space="preserve">Создание оси Берлин – Рим – Токио. Японо-китайская война. </w:t>
      </w:r>
      <w:r>
        <w:rPr>
          <w:rFonts w:ascii="Times New Roman" w:hAnsi="Times New Roman"/>
          <w:color w:val="000000"/>
        </w:rPr>
        <w:t>Советско-японские конфликты у оз. Хасан и р. Халхин-Гол. Британско-франко-советские переговоры в Москве. Советско-германский договор о ненападении и его последствия.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lastRenderedPageBreak/>
        <w:t>Раз</w:t>
      </w:r>
      <w:r>
        <w:rPr>
          <w:rFonts w:ascii="Times New Roman" w:hAnsi="Times New Roman"/>
          <w:b/>
          <w:color w:val="000000"/>
        </w:rPr>
        <w:t>витие культуры в 1914–1930-х гг.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Научные открытия первых десятилетий ХХ в. (физика, химия, биология, медицина и др.). Технический прогресс в 1920–1930-х гг. Изменение облика городов.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«Потерянное поколение»: тема войны в литературе и художественной культур</w:t>
      </w:r>
      <w:r>
        <w:rPr>
          <w:rFonts w:ascii="Times New Roman" w:hAnsi="Times New Roman"/>
          <w:color w:val="000000"/>
        </w:rPr>
        <w:t>е. Основные направления в искусстве. Модернизм, авангардизм, сюрреализм, абстракционизм, реализм. Ведущие деятели культуры первой трети ХХ в. Кинематограф 1920–1930-х гг. Тоталитаризм и культура. Массовая культура. Олимпийское движение.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ВТОРАЯ МИРОВАЯ ВОЙН</w:t>
      </w: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</w:rPr>
        <w:t>Начало Второй мировой войны.</w:t>
      </w:r>
      <w:r>
        <w:rPr>
          <w:rFonts w:ascii="Times New Roman" w:hAnsi="Times New Roman"/>
          <w:color w:val="000000"/>
          <w:spacing w:val="-2"/>
        </w:rPr>
        <w:t xml:space="preserve"> Причины Второй мировой войны. Нападение Германии на Польшу и начало мировой войны. Стратегические планы главных воюющих сторон. Разгром Польши. Блицкриг. «Странная война». Советско-финляндская война и ее международные послед</w:t>
      </w:r>
      <w:r>
        <w:rPr>
          <w:rFonts w:ascii="Times New Roman" w:hAnsi="Times New Roman"/>
          <w:color w:val="000000"/>
          <w:spacing w:val="-2"/>
        </w:rPr>
        <w:t>ствия. Захват Германией Дании и Норвегии. Разгром Франции и ее союзников. Битва за Британию. Агрессия Германии и ее союзников на Балканах.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i/>
          <w:color w:val="000000"/>
        </w:rPr>
        <w:t xml:space="preserve">1941 год. Начало Великой Отечественной войны и войны на Тихом океане. </w:t>
      </w:r>
      <w:r>
        <w:rPr>
          <w:rFonts w:ascii="Times New Roman" w:hAnsi="Times New Roman"/>
          <w:color w:val="000000"/>
        </w:rPr>
        <w:t>Нападение Германии на СССР. Планы Германии в от</w:t>
      </w:r>
      <w:r>
        <w:rPr>
          <w:rFonts w:ascii="Times New Roman" w:hAnsi="Times New Roman"/>
          <w:color w:val="000000"/>
        </w:rPr>
        <w:t>ношении СССР; план «Барбаросса», план «Ост». Начало Великой Отечественной войны. Ход событий на советско-германском фронте в 1941 г. Нападение японских войск на Перл-</w:t>
      </w:r>
      <w:proofErr w:type="spellStart"/>
      <w:r>
        <w:rPr>
          <w:rFonts w:ascii="Times New Roman" w:hAnsi="Times New Roman"/>
          <w:color w:val="000000"/>
        </w:rPr>
        <w:t>Харбор</w:t>
      </w:r>
      <w:proofErr w:type="spellEnd"/>
      <w:r>
        <w:rPr>
          <w:rFonts w:ascii="Times New Roman" w:hAnsi="Times New Roman"/>
          <w:color w:val="000000"/>
        </w:rPr>
        <w:t xml:space="preserve">, вступление США в войну. Формирование Антигитлеровской коалиции. </w:t>
      </w:r>
      <w:proofErr w:type="spellStart"/>
      <w:r>
        <w:rPr>
          <w:rFonts w:ascii="Times New Roman" w:hAnsi="Times New Roman"/>
          <w:color w:val="000000"/>
        </w:rPr>
        <w:t>Лендлиз</w:t>
      </w:r>
      <w:proofErr w:type="spellEnd"/>
      <w:r>
        <w:rPr>
          <w:rFonts w:ascii="Times New Roman" w:hAnsi="Times New Roman"/>
          <w:color w:val="000000"/>
        </w:rPr>
        <w:t>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i/>
          <w:color w:val="000000"/>
        </w:rPr>
        <w:t>Положение</w:t>
      </w:r>
      <w:r>
        <w:rPr>
          <w:rFonts w:ascii="Times New Roman" w:hAnsi="Times New Roman"/>
          <w:b/>
          <w:i/>
          <w:color w:val="000000"/>
        </w:rPr>
        <w:t xml:space="preserve"> в оккупированных странах.</w:t>
      </w:r>
      <w:r>
        <w:rPr>
          <w:rFonts w:ascii="Times New Roman" w:hAnsi="Times New Roman"/>
          <w:color w:val="000000"/>
        </w:rPr>
        <w:t xml:space="preserve"> «Новый порядок». Нацистская политика геноцида, холокост. Концентрационные лагеря. Принудительная трудовая миграция и насильственные переселения. Коллаборационизм. Движение Сопротивления. Партизанская война в Югославии.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i/>
          <w:color w:val="000000"/>
        </w:rPr>
        <w:t>Коренной п</w:t>
      </w:r>
      <w:r>
        <w:rPr>
          <w:rFonts w:ascii="Times New Roman" w:hAnsi="Times New Roman"/>
          <w:b/>
          <w:i/>
          <w:color w:val="000000"/>
        </w:rPr>
        <w:t>ерелом в войне.</w:t>
      </w:r>
      <w:r>
        <w:rPr>
          <w:rFonts w:ascii="Times New Roman" w:hAnsi="Times New Roman"/>
          <w:color w:val="000000"/>
        </w:rPr>
        <w:t xml:space="preserve"> Сталинградская битва. Курская битва. Война в Северной Африке. Высадка союзнических войск в Италии и падение режима Муссолини. Перелом в войне на Тихом океане. Тегеранская конференция. «Большая тройка».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i/>
          <w:color w:val="000000"/>
        </w:rPr>
        <w:t>Разгром Германии, Японии и их союзнико</w:t>
      </w:r>
      <w:r>
        <w:rPr>
          <w:rFonts w:ascii="Times New Roman" w:hAnsi="Times New Roman"/>
          <w:b/>
          <w:i/>
          <w:color w:val="000000"/>
        </w:rPr>
        <w:t xml:space="preserve">в. </w:t>
      </w:r>
      <w:r>
        <w:rPr>
          <w:rFonts w:ascii="Times New Roman" w:hAnsi="Times New Roman"/>
          <w:color w:val="000000"/>
        </w:rPr>
        <w:t>Открытие второго фронта в Европе, наступление союзников. Военные операции Красной Армии в 1944–1945 гг., их роль в освобождении стран Европы. Восстания против оккупантов и их пособников в европейских странах. Конференции руководителей ведущих держав Ант</w:t>
      </w:r>
      <w:r>
        <w:rPr>
          <w:rFonts w:ascii="Times New Roman" w:hAnsi="Times New Roman"/>
          <w:color w:val="000000"/>
        </w:rPr>
        <w:t>игитлеровской коалиции; Ялтинская конференция.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i/>
          <w:color w:val="000000"/>
        </w:rPr>
        <w:t>Завершение мировой войны на Д</w:t>
      </w:r>
      <w:r>
        <w:rPr>
          <w:rFonts w:ascii="Times New Roman" w:hAnsi="Times New Roman"/>
          <w:b/>
          <w:i/>
          <w:color w:val="000000"/>
        </w:rPr>
        <w:t xml:space="preserve">альнем Востоке. </w:t>
      </w:r>
      <w:r>
        <w:rPr>
          <w:rFonts w:ascii="Times New Roman" w:hAnsi="Times New Roman"/>
          <w:color w:val="000000"/>
        </w:rPr>
        <w:t xml:space="preserve">Американские атомные бомбардировки Хиросимы и Нагасаки. Вступление СССР в войну против Японии, разгром </w:t>
      </w:r>
      <w:proofErr w:type="spellStart"/>
      <w:r>
        <w:rPr>
          <w:rFonts w:ascii="Times New Roman" w:hAnsi="Times New Roman"/>
          <w:color w:val="000000"/>
        </w:rPr>
        <w:t>Квантунской</w:t>
      </w:r>
      <w:proofErr w:type="spellEnd"/>
      <w:r>
        <w:rPr>
          <w:rFonts w:ascii="Times New Roman" w:hAnsi="Times New Roman"/>
          <w:color w:val="000000"/>
        </w:rPr>
        <w:t xml:space="preserve"> армии. Капитуляция Японии. Нюрнбергский трибунал и Токийский процесс над военными преступниками Германии и Японии. </w:t>
      </w:r>
      <w:r>
        <w:rPr>
          <w:rFonts w:ascii="Times New Roman" w:hAnsi="Times New Roman"/>
          <w:color w:val="000000"/>
        </w:rPr>
        <w:t>Итоги Втор</w:t>
      </w:r>
      <w:r>
        <w:rPr>
          <w:rFonts w:ascii="Times New Roman" w:hAnsi="Times New Roman"/>
          <w:color w:val="000000"/>
        </w:rPr>
        <w:t>ой мировой войны.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i/>
          <w:color w:val="000000"/>
        </w:rPr>
        <w:lastRenderedPageBreak/>
        <w:t>Обобщение</w:t>
      </w:r>
      <w:r>
        <w:rPr>
          <w:rFonts w:ascii="Times New Roman" w:hAnsi="Times New Roman"/>
          <w:color w:val="000000"/>
        </w:rPr>
        <w:t>.</w:t>
      </w:r>
    </w:p>
    <w:p w:rsidR="00763816" w:rsidRDefault="00D45EFD">
      <w:pPr>
        <w:ind w:left="120"/>
        <w:jc w:val="both"/>
      </w:pPr>
      <w:r>
        <w:rPr>
          <w:rFonts w:ascii="Times New Roman" w:hAnsi="Times New Roman"/>
          <w:b/>
          <w:color w:val="000000"/>
        </w:rPr>
        <w:t xml:space="preserve">ИСТОРИЯ РОССИИ. 1914–1945 гг. </w:t>
      </w:r>
    </w:p>
    <w:p w:rsidR="00763816" w:rsidRDefault="00763816">
      <w:pPr>
        <w:ind w:left="120"/>
        <w:jc w:val="both"/>
      </w:pP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Введение. Россия в начале ХХ в.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 xml:space="preserve">РОССИЯ В ГОДЫ ПЕРВОЙ МИРОВОЙ ВОЙНЫ И ВЕЛИКОЙ РОССИЙСКОЙ РЕВОЛЮЦИИ (1914–1922) 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Россия в Первой мировой войне (1914–1918)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Россия и мир накануне Первой мировой войны</w:t>
      </w:r>
      <w:r>
        <w:rPr>
          <w:rFonts w:ascii="Times New Roman" w:hAnsi="Times New Roman"/>
          <w:color w:val="000000"/>
        </w:rPr>
        <w:t>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Людские</w:t>
      </w:r>
      <w:r>
        <w:rPr>
          <w:rFonts w:ascii="Times New Roman" w:hAnsi="Times New Roman"/>
          <w:color w:val="000000"/>
        </w:rPr>
        <w:t xml:space="preserve"> потери. Политизация и начало морального разложения армии.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</w:t>
      </w:r>
      <w:r>
        <w:rPr>
          <w:rFonts w:ascii="Times New Roman" w:hAnsi="Times New Roman"/>
          <w:color w:val="000000"/>
        </w:rPr>
        <w:t>населения армии и создание общественных организаций помощи фронту. Введение государством карточной системы снабжения в городе и разверстки в деревне.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Нарастание экономического кризиса и смена общественных настроений. Кадровая чехарда в правительстве. Взаим</w:t>
      </w:r>
      <w:r>
        <w:rPr>
          <w:rFonts w:ascii="Times New Roman" w:hAnsi="Times New Roman"/>
          <w:color w:val="000000"/>
        </w:rPr>
        <w:t xml:space="preserve">оотношения представительной и исполнительной ветвей власти. Прогрессивный блок и его программа. </w:t>
      </w:r>
      <w:proofErr w:type="spellStart"/>
      <w:r>
        <w:rPr>
          <w:rFonts w:ascii="Times New Roman" w:hAnsi="Times New Roman"/>
          <w:color w:val="000000"/>
        </w:rPr>
        <w:t>Распутинщина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десакрализация</w:t>
      </w:r>
      <w:proofErr w:type="spellEnd"/>
      <w:r>
        <w:rPr>
          <w:rFonts w:ascii="Times New Roman" w:hAnsi="Times New Roman"/>
          <w:color w:val="000000"/>
        </w:rPr>
        <w:t xml:space="preserve"> власти. Политические партии и война: оборонцы, интернационалисты и пораженцы. Влияние большевистской пропаганды. Возрастание роли </w:t>
      </w:r>
      <w:r>
        <w:rPr>
          <w:rFonts w:ascii="Times New Roman" w:hAnsi="Times New Roman"/>
          <w:color w:val="000000"/>
        </w:rPr>
        <w:t>армии в жизни общества.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Великая российская революция (1917–1922)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</w:t>
      </w:r>
      <w:r>
        <w:rPr>
          <w:rFonts w:ascii="Times New Roman" w:hAnsi="Times New Roman"/>
          <w:color w:val="000000"/>
        </w:rPr>
        <w:t>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</w:t>
      </w:r>
      <w:r>
        <w:rPr>
          <w:rFonts w:ascii="Times New Roman" w:hAnsi="Times New Roman"/>
          <w:color w:val="000000"/>
        </w:rPr>
        <w:t>оречия модернизации. Основные социальные слои, политические партии и их лидеры накануне революции.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Основные этапы и хронология революционных событий 1917 г. Февраль–март: восстание в Петрограде и падение монархии. Конец Российской империи. Отклики внутри с</w:t>
      </w:r>
      <w:r>
        <w:rPr>
          <w:rFonts w:ascii="Times New Roman" w:hAnsi="Times New Roman"/>
          <w:color w:val="000000"/>
        </w:rPr>
        <w:t xml:space="preserve">траны: Москва, периферия, фронт, 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 Весна – лето 1917 г.: зыбкое равновесие политических сил при росте </w:t>
      </w:r>
      <w:r>
        <w:rPr>
          <w:rFonts w:ascii="Times New Roman" w:hAnsi="Times New Roman"/>
          <w:color w:val="000000"/>
        </w:rPr>
        <w:t xml:space="preserve">влияния большевиков во главе с В. И. Лениным. Июльский кризис и конец двоевластия. Восстановление патриаршества. Выступление Корнилова против </w:t>
      </w:r>
      <w:r>
        <w:rPr>
          <w:rFonts w:ascii="Times New Roman" w:hAnsi="Times New Roman"/>
          <w:color w:val="000000"/>
        </w:rPr>
        <w:lastRenderedPageBreak/>
        <w:t>Временного правительства. Провозглашение России республикой. Свержение Временного правительства и взятие власти бо</w:t>
      </w:r>
      <w:r>
        <w:rPr>
          <w:rFonts w:ascii="Times New Roman" w:hAnsi="Times New Roman"/>
          <w:color w:val="000000"/>
        </w:rPr>
        <w:t>льшевиками 25 октября (7 ноября) 1917 г. В. И. Ленин как политический деятель.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Первые революционные преобразования большевиков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Первые мероприятия большевиков в политической, экономической и социальной сферах. Борьба за армию. Декрет о мире и заключение Бр</w:t>
      </w:r>
      <w:r>
        <w:rPr>
          <w:rFonts w:ascii="Times New Roman" w:hAnsi="Times New Roman"/>
          <w:color w:val="000000"/>
        </w:rPr>
        <w:t>естского мира. Национализация промышленности. Декрет о земле и принципы наделения крестьян землей. Отделение Церкви от государства.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Созыв и разгон Учредительного собрания. Слом старого и создание нового госаппарата. Советы как форма власти. ВЦИК Советов. С</w:t>
      </w:r>
      <w:r>
        <w:rPr>
          <w:rFonts w:ascii="Times New Roman" w:hAnsi="Times New Roman"/>
          <w:color w:val="000000"/>
        </w:rPr>
        <w:t>овнарком. ВЧК по борьбе с контрреволюцией и саботажем. Создание Высшего совета народного хозяйства (ВСНХ). Первая Конституция РСФСР 1918 г.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Гражданская война и ее последствия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  <w:spacing w:val="-2"/>
        </w:rPr>
        <w:t>Установление советской власти в центре и на местах осенью 1917 – весной 1918 г. Н</w:t>
      </w:r>
      <w:r>
        <w:rPr>
          <w:rFonts w:ascii="Times New Roman" w:hAnsi="Times New Roman"/>
          <w:color w:val="000000"/>
          <w:spacing w:val="-2"/>
        </w:rPr>
        <w:t xml:space="preserve">ачало формирования основных очагов сопротивления большевикам. </w:t>
      </w:r>
      <w:r>
        <w:rPr>
          <w:rFonts w:ascii="Times New Roman" w:hAnsi="Times New Roman"/>
          <w:color w:val="000000"/>
          <w:spacing w:val="-2"/>
        </w:rPr>
        <w:t xml:space="preserve">Ситуация на Дону. Позиция Украинской Центральной рады. </w:t>
      </w:r>
      <w:r>
        <w:rPr>
          <w:rFonts w:ascii="Times New Roman" w:hAnsi="Times New Roman"/>
          <w:color w:val="000000"/>
          <w:spacing w:val="-2"/>
        </w:rPr>
        <w:t xml:space="preserve">Восстание чехословацкого корпуса.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Гражданская война как общенациональная катастрофа. Человеческие потери. Причины, этапы и основные событи</w:t>
      </w:r>
      <w:r>
        <w:rPr>
          <w:rFonts w:ascii="Times New Roman" w:hAnsi="Times New Roman"/>
          <w:color w:val="000000"/>
        </w:rPr>
        <w:t xml:space="preserve">я Гражданской войны. Военная интервенция. Палитра антибольшевистских сил: их характеристика и взаимоотношения. Идеология Белого движения. Положение населения на территориях антибольшевистских сил. Будни села: красные продотряды и белые реквизиции.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Политик</w:t>
      </w:r>
      <w:r>
        <w:rPr>
          <w:rFonts w:ascii="Times New Roman" w:hAnsi="Times New Roman"/>
          <w:color w:val="000000"/>
        </w:rPr>
        <w:t xml:space="preserve">а «военного коммунизма». Продразверстка, принудительная трудовая повинность, административное распределение товаров и услуг. </w:t>
      </w:r>
      <w:r>
        <w:rPr>
          <w:rFonts w:ascii="Times New Roman" w:hAnsi="Times New Roman"/>
          <w:color w:val="000000"/>
        </w:rPr>
        <w:t xml:space="preserve">Разработка плана ГОЭЛРО. Создание регулярной Красной Армии. Использование военспецов. </w:t>
      </w:r>
      <w:r>
        <w:rPr>
          <w:rFonts w:ascii="Times New Roman" w:hAnsi="Times New Roman"/>
          <w:color w:val="000000"/>
        </w:rPr>
        <w:t>Выступление левых эсеров. Красный и белый тер</w:t>
      </w:r>
      <w:r>
        <w:rPr>
          <w:rFonts w:ascii="Times New Roman" w:hAnsi="Times New Roman"/>
          <w:color w:val="000000"/>
        </w:rPr>
        <w:t>рор, их масштабы. Убийство царской семьи. Ущемление прав Советов в пользу чрезвычайных органов: ЧК, комбедов и ревкомов.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Особенности Гражданской войны на Украине, в Закавказье и Средней Азии, в Сибири и на Дальнем Востоке. Польско-советская война. Поражени</w:t>
      </w:r>
      <w:r>
        <w:rPr>
          <w:rFonts w:ascii="Times New Roman" w:hAnsi="Times New Roman"/>
          <w:color w:val="000000"/>
        </w:rPr>
        <w:t>е армии Врангеля в Крыму.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</w:t>
      </w:r>
      <w:r>
        <w:rPr>
          <w:rFonts w:ascii="Times New Roman" w:hAnsi="Times New Roman"/>
          <w:color w:val="000000"/>
        </w:rPr>
        <w:t>войны в регионах в конце 1921–1922 г.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Идеология и культура Советской России периода Гражданской войны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</w:t>
      </w:r>
      <w:r>
        <w:rPr>
          <w:rFonts w:ascii="Times New Roman" w:hAnsi="Times New Roman"/>
          <w:color w:val="000000"/>
        </w:rPr>
        <w:t xml:space="preserve">кинематографа.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</w:t>
      </w:r>
      <w:r>
        <w:rPr>
          <w:rFonts w:ascii="Times New Roman" w:hAnsi="Times New Roman"/>
          <w:color w:val="000000"/>
        </w:rPr>
        <w:lastRenderedPageBreak/>
        <w:t>равноправия полов.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Повседневная жизнь. Городской быт: бесплатный транспорт, т</w:t>
      </w:r>
      <w:r>
        <w:rPr>
          <w:rFonts w:ascii="Times New Roman" w:hAnsi="Times New Roman"/>
          <w:color w:val="000000"/>
        </w:rPr>
        <w:t>овары по карточкам, субботники и трудовые мобилизации. Комитеты бедноты и рост социальной напряженности в деревне. Проблема массовой детской беспризорности.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Наш край в 1914–1922 гг.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СОВЕТСКИЙ СОЮЗ В 1920–1930-е гг.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СССР в годы нэпа (1921–1928)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Катастрофиче</w:t>
      </w:r>
      <w:r>
        <w:rPr>
          <w:rFonts w:ascii="Times New Roman" w:hAnsi="Times New Roman"/>
          <w:color w:val="000000"/>
        </w:rPr>
        <w:t>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</w:t>
      </w:r>
      <w:r>
        <w:rPr>
          <w:rFonts w:ascii="Times New Roman" w:hAnsi="Times New Roman"/>
          <w:color w:val="000000"/>
        </w:rPr>
        <w:t xml:space="preserve">ьянские восстания в Сибири, на </w:t>
      </w:r>
      <w:proofErr w:type="spellStart"/>
      <w:r>
        <w:rPr>
          <w:rFonts w:ascii="Times New Roman" w:hAnsi="Times New Roman"/>
          <w:color w:val="000000"/>
        </w:rPr>
        <w:t>Тамбовщине</w:t>
      </w:r>
      <w:proofErr w:type="spellEnd"/>
      <w:r>
        <w:rPr>
          <w:rFonts w:ascii="Times New Roman" w:hAnsi="Times New Roman"/>
          <w:color w:val="000000"/>
        </w:rPr>
        <w:t>, в Поволжье и др. Кронштадтское восстание.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</w:t>
      </w:r>
      <w:r>
        <w:rPr>
          <w:rFonts w:ascii="Times New Roman" w:hAnsi="Times New Roman"/>
          <w:color w:val="000000"/>
        </w:rPr>
        <w:t>номической ситуации. Замена продразверстки в деревне единым продналогом. Стимулирование кооперации. Финансовая реформа 1922–1924 гг. Создание Госплана и разработка годовых и пятилетних планов развития народного хозяйства. Учреждение в СССР звания Героя Тру</w:t>
      </w:r>
      <w:r>
        <w:rPr>
          <w:rFonts w:ascii="Times New Roman" w:hAnsi="Times New Roman"/>
          <w:color w:val="000000"/>
        </w:rPr>
        <w:t>да (1927 г., с 1938 г. – Герой Социалистического Труда).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>
        <w:rPr>
          <w:rFonts w:ascii="Times New Roman" w:hAnsi="Times New Roman"/>
          <w:color w:val="000000"/>
        </w:rPr>
        <w:t>коренизации</w:t>
      </w:r>
      <w:proofErr w:type="spellEnd"/>
      <w:r>
        <w:rPr>
          <w:rFonts w:ascii="Times New Roman" w:hAnsi="Times New Roman"/>
          <w:color w:val="000000"/>
        </w:rPr>
        <w:t>» и борьба п</w:t>
      </w:r>
      <w:r>
        <w:rPr>
          <w:rFonts w:ascii="Times New Roman" w:hAnsi="Times New Roman"/>
          <w:color w:val="000000"/>
        </w:rPr>
        <w:t>о вопросу о национальном строительстве.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Ликвидация небольшевистских партий и установление в СССР однопартийной политической системы. Смерть В. И. Ленина и борьба за власть. Ситуация в партии и возрастание роли партийного аппарата. Ликвидация оппозиции внут</w:t>
      </w:r>
      <w:r>
        <w:rPr>
          <w:rFonts w:ascii="Times New Roman" w:hAnsi="Times New Roman"/>
          <w:color w:val="000000"/>
        </w:rPr>
        <w:t xml:space="preserve">ри ВКП(б) к концу 1920-х гг.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  <w:spacing w:val="-2"/>
        </w:rPr>
        <w:t>Социальная политика большевиков. Положение рабочих и крестьян. Эмансипация женщин. Социальные лифты. Становление системы здравоохранения. Охрана материнства и детства. Борьба с беспризорностью и преступностью. Меры по сокращен</w:t>
      </w:r>
      <w:r>
        <w:rPr>
          <w:rFonts w:ascii="Times New Roman" w:hAnsi="Times New Roman"/>
          <w:color w:val="000000"/>
          <w:spacing w:val="-2"/>
        </w:rPr>
        <w:t xml:space="preserve">ию безработицы. Положение бывших представителей «эксплуататорских классов». Деревенский социум: кулаки, середняки и бедняки. Сельскохозяйственные коммуны, артели и </w:t>
      </w:r>
      <w:proofErr w:type="spellStart"/>
      <w:r>
        <w:rPr>
          <w:rFonts w:ascii="Times New Roman" w:hAnsi="Times New Roman"/>
          <w:color w:val="000000"/>
          <w:spacing w:val="-2"/>
        </w:rPr>
        <w:t>ТОЗы</w:t>
      </w:r>
      <w:proofErr w:type="spellEnd"/>
      <w:r>
        <w:rPr>
          <w:rFonts w:ascii="Times New Roman" w:hAnsi="Times New Roman"/>
          <w:color w:val="000000"/>
          <w:spacing w:val="-2"/>
        </w:rPr>
        <w:t>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Советский Союз в 1929–1941 гг.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«Великий перелом». Перестройка экономики на основе ком</w:t>
      </w:r>
      <w:r>
        <w:rPr>
          <w:rFonts w:ascii="Times New Roman" w:hAnsi="Times New Roman"/>
          <w:color w:val="000000"/>
        </w:rPr>
        <w:t>андного администрирования. Форсированная индустриализация.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Коллект</w:t>
      </w:r>
      <w:r>
        <w:rPr>
          <w:rFonts w:ascii="Times New Roman" w:hAnsi="Times New Roman"/>
          <w:color w:val="000000"/>
        </w:rPr>
        <w:t xml:space="preserve">ивизация сельского хозяйства и ее трагические последствия. </w:t>
      </w:r>
      <w:r>
        <w:rPr>
          <w:rFonts w:ascii="Times New Roman" w:hAnsi="Times New Roman"/>
          <w:color w:val="000000"/>
        </w:rPr>
        <w:lastRenderedPageBreak/>
        <w:t xml:space="preserve">Раскулачивание. Сопротивление крестьян. </w:t>
      </w:r>
      <w:r>
        <w:rPr>
          <w:rFonts w:ascii="Times New Roman" w:hAnsi="Times New Roman"/>
          <w:color w:val="000000"/>
        </w:rPr>
        <w:t>Становление колхозного строя. Создание МТС. Голод в СССР в 1932–1933 гг. как следствие коллективизации.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Крупнейшие стройки первых пятилеток в центре и национальных республиках. Строительство Московского метрополитена. Создание новых отраслей промышленности. Форсирование военного производства и освоения новой техники. Ужесточение трудового законодательства. Р</w:t>
      </w:r>
      <w:r>
        <w:rPr>
          <w:rFonts w:ascii="Times New Roman" w:hAnsi="Times New Roman"/>
          <w:color w:val="000000"/>
        </w:rPr>
        <w:t xml:space="preserve">езультаты, цена и издержки модернизации. Превращение СССР в аграрно-индустриальную державу. Ликвидация безработицы.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Утверждение культа личности Сталина. Партийные органы как инструмент сталинской политики. Органы госбезопасности и их роль в поддержании ди</w:t>
      </w:r>
      <w:r>
        <w:rPr>
          <w:rFonts w:ascii="Times New Roman" w:hAnsi="Times New Roman"/>
          <w:color w:val="000000"/>
        </w:rPr>
        <w:t>ктатуры. Ужесточение цензуры. «История ВКП(б). Краткий курс». Усиление идеологического контроля над обществом. Введение паспортной системы. Массовые политические репрессии 1937–1938 гг. Результаты репрессий на уровне регионов и национальных республик. Репр</w:t>
      </w:r>
      <w:r>
        <w:rPr>
          <w:rFonts w:ascii="Times New Roman" w:hAnsi="Times New Roman"/>
          <w:color w:val="000000"/>
        </w:rPr>
        <w:t>ессии против священнослужителей. ГУЛАГ. Роль принудительного труда в осуществлении индустриализации и в освоении труднодоступных территорий.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Советская социальная и национальная политика 1930-х гг. Пропаганда и реальные достижения. Конституция СССР 1936 г.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Культурное пространство советского общества в 1920–1930-е гг.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«Коммунистическое чванство». Разрушение традиционной морали. </w:t>
      </w:r>
      <w:r>
        <w:rPr>
          <w:rFonts w:ascii="Times New Roman" w:hAnsi="Times New Roman"/>
          <w:color w:val="000000"/>
        </w:rPr>
        <w:t>Отношение к семье, браку, воспитанию детей. Советские обряды и праздники. Наступление на религию.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Пролеткульт и нэпманская культура. Борьба с безграмотностью. Основные направления в литературе и архитектуре. Достижения в области киноискусства. Советский ав</w:t>
      </w:r>
      <w:r>
        <w:rPr>
          <w:rFonts w:ascii="Times New Roman" w:hAnsi="Times New Roman"/>
          <w:color w:val="000000"/>
        </w:rPr>
        <w:t xml:space="preserve">ангард. Создание национальной письменности и смена алфавитов. </w:t>
      </w:r>
      <w:r>
        <w:rPr>
          <w:rFonts w:ascii="Times New Roman" w:hAnsi="Times New Roman"/>
          <w:color w:val="000000"/>
        </w:rPr>
        <w:t xml:space="preserve">Деятельность </w:t>
      </w:r>
      <w:proofErr w:type="spellStart"/>
      <w:r>
        <w:rPr>
          <w:rFonts w:ascii="Times New Roman" w:hAnsi="Times New Roman"/>
          <w:color w:val="000000"/>
        </w:rPr>
        <w:t>Наркомпроса</w:t>
      </w:r>
      <w:proofErr w:type="spellEnd"/>
      <w:r>
        <w:rPr>
          <w:rFonts w:ascii="Times New Roman" w:hAnsi="Times New Roman"/>
          <w:color w:val="000000"/>
        </w:rPr>
        <w:t>. Рабфаки. Культура и идеология.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Создание «нового человека». Пропаганда коллективистских ценностей. Воспитание интернационализма и советского патриотизма. Общественный эн</w:t>
      </w:r>
      <w:r>
        <w:rPr>
          <w:rFonts w:ascii="Times New Roman" w:hAnsi="Times New Roman"/>
          <w:color w:val="000000"/>
        </w:rPr>
        <w:t>тузиазм периода первых пятилеток. Развитие спорта. Освоение Арктики. Эпопея челюскинцев. Престижность военной профессии и научно-инженерного труда. Учреждение звания Героя Советского Союза (1934) и первые награждения.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Культурная революция. От обязательного</w:t>
      </w:r>
      <w:r>
        <w:rPr>
          <w:rFonts w:ascii="Times New Roman" w:hAnsi="Times New Roman"/>
          <w:color w:val="000000"/>
        </w:rPr>
        <w:t xml:space="preserve"> начального образования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реализм. Литература и кинематограф 1</w:t>
      </w:r>
      <w:r>
        <w:rPr>
          <w:rFonts w:ascii="Times New Roman" w:hAnsi="Times New Roman"/>
          <w:color w:val="000000"/>
        </w:rPr>
        <w:t>930-х гг.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Наука в 1930-е гг. Академия наук СССР. Создание новых научных центров. Выдающиеся ученые и конструкторы гражданской и военной техники. Формирование национальной интеллигенции.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lastRenderedPageBreak/>
        <w:t>Повседневность 1930-х гг. Снижение уровня доходов населения по сравнен</w:t>
      </w:r>
      <w:r>
        <w:rPr>
          <w:rFonts w:ascii="Times New Roman" w:hAnsi="Times New Roman"/>
          <w:color w:val="000000"/>
        </w:rPr>
        <w:t>ию с периодом нэпа. Деньги, карточки и очереди. Из деревни в город: последствия вынужденного переселения и миграции населения. Жилищная проблема. Коллективные формы быта. Возвращение к традиционным ценностям в середине 1930-х гг. Досуг в городе. Пионерия и</w:t>
      </w:r>
      <w:r>
        <w:rPr>
          <w:rFonts w:ascii="Times New Roman" w:hAnsi="Times New Roman"/>
          <w:color w:val="000000"/>
        </w:rPr>
        <w:t xml:space="preserve"> комсомол. Военно-спортивные организации. Материнство и детство в 1930-е гг. Жизнь в деревне.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Внешняя политика СССР в 1920–1930-е гг.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Внешняя политика: от курса на мировую революцию к концепции построения социализма в одной стране. Деятельность Коминтерна</w:t>
      </w:r>
      <w:r>
        <w:rPr>
          <w:rFonts w:ascii="Times New Roman" w:hAnsi="Times New Roman"/>
          <w:color w:val="000000"/>
        </w:rPr>
        <w:t xml:space="preserve"> как инструмента мировой революции. Договор в Рапалло. Выход СССР из международной изоляции. Вступление СССР в Лигу Наций.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Возрастание угрозы мировой войны. Попытки организовать систему коллективной безопасности в Европе. Советские добровольцы в Испании и </w:t>
      </w:r>
      <w:r>
        <w:rPr>
          <w:rFonts w:ascii="Times New Roman" w:hAnsi="Times New Roman"/>
          <w:color w:val="000000"/>
        </w:rPr>
        <w:t>в Китае. Вооруженные конфликты на озере Хасан, реке Халхин-Гол.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</w:t>
      </w:r>
      <w:r>
        <w:rPr>
          <w:rFonts w:ascii="Times New Roman" w:hAnsi="Times New Roman"/>
          <w:color w:val="000000"/>
        </w:rPr>
        <w:t xml:space="preserve">нляндией. Включение в состав СССР Латвии, Литвы и Эстонии; Бессарабии, Северной </w:t>
      </w:r>
      <w:proofErr w:type="spellStart"/>
      <w:r>
        <w:rPr>
          <w:rFonts w:ascii="Times New Roman" w:hAnsi="Times New Roman"/>
          <w:color w:val="000000"/>
        </w:rPr>
        <w:t>Буковины</w:t>
      </w:r>
      <w:proofErr w:type="spellEnd"/>
      <w:r>
        <w:rPr>
          <w:rFonts w:ascii="Times New Roman" w:hAnsi="Times New Roman"/>
          <w:color w:val="000000"/>
        </w:rPr>
        <w:t>, Западной Украины и Западной Белоруссии. Катынская трагедия.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Наш край в 1920–1930-е гг.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 xml:space="preserve">ВЕЛИКАЯ ОТЕЧЕСТВЕННАЯ ВОЙНА (1941–1945) 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Первый период войны (июнь 1941 – осен</w:t>
      </w:r>
      <w:r>
        <w:rPr>
          <w:rFonts w:ascii="Times New Roman" w:hAnsi="Times New Roman"/>
          <w:b/>
          <w:color w:val="000000"/>
        </w:rPr>
        <w:t>ь 1942 г.)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План «Барбаросса». Соотношение сил противников на 22 июня 1941 г. Вторжение Германии и ее сателлитов на территорию СССР. Брестская крепость. Массовый героизм воинов, представителей всех народов СССР. Причины поражений Красной Армии на начальном</w:t>
      </w:r>
      <w:r>
        <w:rPr>
          <w:rFonts w:ascii="Times New Roman" w:hAnsi="Times New Roman"/>
          <w:color w:val="000000"/>
        </w:rPr>
        <w:t xml:space="preserve"> этапе войны. Чрезвычайные меры руководства страны, образование Государственного комитета обороны.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</w:t>
      </w:r>
      <w:r>
        <w:rPr>
          <w:rFonts w:ascii="Times New Roman" w:hAnsi="Times New Roman"/>
          <w:color w:val="000000"/>
        </w:rPr>
        <w:t>ды Ленинграда. Оборона Одессы и Севастополя. Срыв гитлеровских планов молниеносной войны.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Битва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</w:t>
      </w:r>
      <w:r>
        <w:rPr>
          <w:rFonts w:ascii="Times New Roman" w:hAnsi="Times New Roman"/>
          <w:color w:val="000000"/>
        </w:rPr>
        <w:t xml:space="preserve"> группировки под Москвой. Наступательные операции Красной Армии зимой – весной 1942 г. Итоги Московской битвы. Блокада Ленинграда. Героизм и трагедия гражданского населения. Эвакуация ленинградцев. Дорога жизни.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Перестройка экономики на военный лад. Эвакуа</w:t>
      </w:r>
      <w:r>
        <w:rPr>
          <w:rFonts w:ascii="Times New Roman" w:hAnsi="Times New Roman"/>
          <w:color w:val="000000"/>
        </w:rPr>
        <w:t>ция предприятий, населения и ресурсов. Введение норм военной дисциплины на производстве и транспорте.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  <w:spacing w:val="-2"/>
        </w:rPr>
        <w:t xml:space="preserve">Нацистский оккупационный режим. Генеральный план «Ост». Нацистская пропаганда. Массовые преступления гитлеровцев против советских граждан. </w:t>
      </w:r>
      <w:r>
        <w:rPr>
          <w:rFonts w:ascii="Times New Roman" w:hAnsi="Times New Roman"/>
          <w:color w:val="000000"/>
          <w:spacing w:val="-2"/>
        </w:rPr>
        <w:lastRenderedPageBreak/>
        <w:t>Концлагеря и ге</w:t>
      </w:r>
      <w:r>
        <w:rPr>
          <w:rFonts w:ascii="Times New Roman" w:hAnsi="Times New Roman"/>
          <w:color w:val="000000"/>
          <w:spacing w:val="-2"/>
        </w:rPr>
        <w:t>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Начало массового с</w:t>
      </w:r>
      <w:r>
        <w:rPr>
          <w:rFonts w:ascii="Times New Roman" w:hAnsi="Times New Roman"/>
          <w:color w:val="000000"/>
        </w:rPr>
        <w:t>опротивления врагу. Восстания в нацистских лагерях. Развертывание партизанского движения.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Коренной перелом в ходе войны (осень 1942–1943 г.) (3 ч)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Сталинградская битва. Германское наступление весной – летом 1942 г. Поражение советских войск в Крыму. Битва </w:t>
      </w:r>
      <w:r>
        <w:rPr>
          <w:rFonts w:ascii="Times New Roman" w:hAnsi="Times New Roman"/>
          <w:color w:val="000000"/>
        </w:rPr>
        <w:t>за Кавказ. Оборона Сталинграда. Дом Павлова. Окружение неприятельской группировки под Сталинградом. Разгром окруженных под Сталинградом гитлеровцев. Итоги и значение победы Красной Армии под Сталинградом.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Прорыв блокады Ленинграда в январе 1943 г. Значение</w:t>
      </w:r>
      <w:r>
        <w:rPr>
          <w:rFonts w:ascii="Times New Roman" w:hAnsi="Times New Roman"/>
          <w:color w:val="000000"/>
        </w:rPr>
        <w:t xml:space="preserve"> героического сопротивления Ленинграда. Битва на Курской дуге. Соотношение сил. Провал немецкого наступления. Танковые сражения под Прохоровкой и </w:t>
      </w:r>
      <w:proofErr w:type="spellStart"/>
      <w:r>
        <w:rPr>
          <w:rFonts w:ascii="Times New Roman" w:hAnsi="Times New Roman"/>
          <w:color w:val="000000"/>
        </w:rPr>
        <w:t>Обоянью</w:t>
      </w:r>
      <w:proofErr w:type="spellEnd"/>
      <w:r>
        <w:rPr>
          <w:rFonts w:ascii="Times New Roman" w:hAnsi="Times New Roman"/>
          <w:color w:val="000000"/>
        </w:rPr>
        <w:t>. Переход советских войск в наступление. Итоги и значение Курской битвы. Битва за Днепр. Освобождение Л</w:t>
      </w:r>
      <w:r>
        <w:rPr>
          <w:rFonts w:ascii="Times New Roman" w:hAnsi="Times New Roman"/>
          <w:color w:val="000000"/>
        </w:rPr>
        <w:t>евобережной Украины и форсирование Днепра. Освобождение Киева. Итоги наступления Красной Армии летом – осенью 1943 г. СССР и союзники. Проблема второго фронта. Ленд-лиз. Тегеранская конференция 1943 г.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  <w:spacing w:val="-4"/>
        </w:rPr>
        <w:t>За линией фронта. Развертывание массового партизанског</w:t>
      </w:r>
      <w:r>
        <w:rPr>
          <w:rFonts w:ascii="Times New Roman" w:hAnsi="Times New Roman"/>
          <w:color w:val="000000"/>
          <w:spacing w:val="-4"/>
        </w:rPr>
        <w:t>о движения. Антифашистское подполье в крупных городах. Значение партизанской и подпольной борьбы для победы над врагом.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Сотрудничество с врагом (коллаборационизм): формы, причины, масштабы. Создание гитлеровцами воинских формирований из советских военнопле</w:t>
      </w:r>
      <w:r>
        <w:rPr>
          <w:rFonts w:ascii="Times New Roman" w:hAnsi="Times New Roman"/>
          <w:color w:val="000000"/>
        </w:rPr>
        <w:t>нных.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1943–1946 гг.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Человек и война: единство фронта и тыла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«Все для фронта, все для победы!». </w:t>
      </w:r>
      <w:r>
        <w:rPr>
          <w:rFonts w:ascii="Times New Roman" w:hAnsi="Times New Roman"/>
          <w:color w:val="000000"/>
        </w:rPr>
        <w:t>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Повседневность военного времени. Фронтовая повседневность. Боевое братство. Женщины на войне. Письма </w:t>
      </w:r>
      <w:r>
        <w:rPr>
          <w:rFonts w:ascii="Times New Roman" w:hAnsi="Times New Roman"/>
          <w:color w:val="000000"/>
        </w:rPr>
        <w:t>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</w:t>
      </w:r>
      <w:r>
        <w:rPr>
          <w:rFonts w:ascii="Times New Roman" w:hAnsi="Times New Roman"/>
          <w:color w:val="000000"/>
        </w:rPr>
        <w:t xml:space="preserve"> детей.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  <w:spacing w:val="-4"/>
        </w:rPr>
        <w:t>Культурное пространство в годы войны. Песня «Священная война» – призыв к сопротивлению врагу.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</w:t>
      </w:r>
      <w:r>
        <w:rPr>
          <w:rFonts w:ascii="Times New Roman" w:hAnsi="Times New Roman"/>
          <w:color w:val="000000"/>
          <w:spacing w:val="-4"/>
        </w:rPr>
        <w:t xml:space="preserve"> Патриотическое служение представителей религиозных конфессий. Культурные и научные связи с союзниками.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lastRenderedPageBreak/>
        <w:t>Победа СССР в Великой Отечественной войне. Окончание Второй мировой войны (1944 – сентябрь 1945 г.)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Освобождение Правобережной Украины и Крыма. Наступл</w:t>
      </w:r>
      <w:r>
        <w:rPr>
          <w:rFonts w:ascii="Times New Roman" w:hAnsi="Times New Roman"/>
          <w:color w:val="000000"/>
        </w:rPr>
        <w:t>ение советских войск в Белоруссии и Прибалтике. Боевые действия в Восточной и Центральной Европе и освободительная миссия Красной Армии. Встреча на Эльбе. Висло-</w:t>
      </w:r>
      <w:proofErr w:type="spellStart"/>
      <w:r>
        <w:rPr>
          <w:rFonts w:ascii="Times New Roman" w:hAnsi="Times New Roman"/>
          <w:color w:val="000000"/>
        </w:rPr>
        <w:t>Одерская</w:t>
      </w:r>
      <w:proofErr w:type="spellEnd"/>
      <w:r>
        <w:rPr>
          <w:rFonts w:ascii="Times New Roman" w:hAnsi="Times New Roman"/>
          <w:color w:val="000000"/>
        </w:rPr>
        <w:t xml:space="preserve"> операция. Битва за Берлин. Капитуляция Германии. Репатриация советских граждан в ходе </w:t>
      </w:r>
      <w:r>
        <w:rPr>
          <w:rFonts w:ascii="Times New Roman" w:hAnsi="Times New Roman"/>
          <w:color w:val="000000"/>
        </w:rPr>
        <w:t>войны и после ее окончания.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Война и общество. Восстановление хозяйства в освобожденных районах. Начало советского атомного проекта. Реэвакуация и нормализация повседневной жизни. Депортации репрессированных народов. Взаимоотношения государства и Церкви.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>крытие второго фронта в Европе. Ялтинская конференция 1945 г.: основные решения. Потсдамская конференция. Судьба послевоенной Германии. Политика денацификации, демилитаризации, демонополизации, демократизации (четыре «Д»).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Советско-японская война 1945 г. Р</w:t>
      </w:r>
      <w:r>
        <w:rPr>
          <w:rFonts w:ascii="Times New Roman" w:hAnsi="Times New Roman"/>
          <w:color w:val="000000"/>
        </w:rPr>
        <w:t xml:space="preserve">азгром </w:t>
      </w:r>
      <w:proofErr w:type="spellStart"/>
      <w:r>
        <w:rPr>
          <w:rFonts w:ascii="Times New Roman" w:hAnsi="Times New Roman"/>
          <w:color w:val="000000"/>
        </w:rPr>
        <w:t>Квантунской</w:t>
      </w:r>
      <w:proofErr w:type="spellEnd"/>
      <w:r>
        <w:rPr>
          <w:rFonts w:ascii="Times New Roman" w:hAnsi="Times New Roman"/>
          <w:color w:val="000000"/>
        </w:rPr>
        <w:t xml:space="preserve"> армии. Ядерные бомбардировки японских городов американской авиацией и их последствия.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Создание ООН. Осуждение главных военных преступников. Нюрнбергский и Токийский судебные процессы.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Итоги Великой Отечественной и Второй мировой войны. </w:t>
      </w:r>
      <w:r>
        <w:rPr>
          <w:rFonts w:ascii="Times New Roman" w:hAnsi="Times New Roman"/>
          <w:color w:val="000000"/>
        </w:rPr>
        <w:t>Решающий вклад СССР в победу Антигитлеровской коалиции. Людские и материальные потери. Изменение политической карты мира.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 xml:space="preserve">Наш край в 1941–1945 гг.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Обобщение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​</w:t>
      </w:r>
    </w:p>
    <w:p w:rsidR="00763816" w:rsidRDefault="00D45EFD">
      <w:pPr>
        <w:ind w:left="120"/>
        <w:jc w:val="both"/>
      </w:pPr>
      <w:r>
        <w:rPr>
          <w:rFonts w:ascii="Times New Roman" w:hAnsi="Times New Roman"/>
          <w:b/>
          <w:color w:val="000000"/>
        </w:rPr>
        <w:t>11 КЛАСС</w:t>
      </w:r>
    </w:p>
    <w:p w:rsidR="00763816" w:rsidRDefault="00763816">
      <w:pPr>
        <w:ind w:left="120"/>
        <w:jc w:val="both"/>
      </w:pPr>
    </w:p>
    <w:p w:rsidR="00763816" w:rsidRDefault="00D45EFD">
      <w:pPr>
        <w:ind w:left="120"/>
        <w:jc w:val="both"/>
      </w:pPr>
      <w:r>
        <w:rPr>
          <w:rFonts w:ascii="Times New Roman" w:hAnsi="Times New Roman"/>
          <w:b/>
          <w:color w:val="000000"/>
        </w:rPr>
        <w:t>ВСЕОБЩАЯ ИСТОРИЯ. 1945–2022 гг.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763816">
      <w:pPr>
        <w:ind w:left="120"/>
        <w:jc w:val="both"/>
      </w:pP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Введение.</w:t>
      </w:r>
      <w:r>
        <w:rPr>
          <w:rFonts w:ascii="Times New Roman" w:hAnsi="Times New Roman"/>
          <w:color w:val="000000"/>
        </w:rPr>
        <w:t xml:space="preserve"> Мир во второй половине ХХ – начале </w:t>
      </w:r>
      <w:r>
        <w:rPr>
          <w:rFonts w:ascii="Times New Roman" w:hAnsi="Times New Roman"/>
          <w:color w:val="000000"/>
        </w:rPr>
        <w:t>XXI</w:t>
      </w:r>
      <w:r>
        <w:rPr>
          <w:rFonts w:ascii="Times New Roman" w:hAnsi="Times New Roman"/>
          <w:color w:val="000000"/>
        </w:rPr>
        <w:t xml:space="preserve"> в.</w:t>
      </w:r>
      <w:r>
        <w:rPr>
          <w:rFonts w:ascii="Times New Roman" w:hAnsi="Times New Roman"/>
          <w:color w:val="000000"/>
        </w:rPr>
        <w:t xml:space="preserve"> Научно-технический прогресс. Переход от индустриального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</w:t>
      </w:r>
      <w:r>
        <w:rPr>
          <w:rFonts w:ascii="Times New Roman" w:hAnsi="Times New Roman"/>
          <w:color w:val="000000"/>
        </w:rPr>
        <w:t xml:space="preserve"> в. Процессы глобализации и развитие национальных государств.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 xml:space="preserve">Страны Северной Америки и Европы во второй половине ХХ – начале </w:t>
      </w:r>
      <w:r>
        <w:rPr>
          <w:rFonts w:ascii="Times New Roman" w:hAnsi="Times New Roman"/>
          <w:b/>
          <w:color w:val="000000"/>
        </w:rPr>
        <w:t>XXI</w:t>
      </w:r>
      <w:r>
        <w:rPr>
          <w:rFonts w:ascii="Times New Roman" w:hAnsi="Times New Roman"/>
          <w:b/>
          <w:color w:val="000000"/>
        </w:rPr>
        <w:t xml:space="preserve"> в.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От мира к холодной войне. Речь У. Черчилля в Фултоне. Доктрина Трумэна. План Маршалла. Разделенная Европа. Раскол Германии</w:t>
      </w:r>
      <w:r>
        <w:rPr>
          <w:rFonts w:ascii="Times New Roman" w:hAnsi="Times New Roman"/>
          <w:color w:val="000000"/>
        </w:rPr>
        <w:t xml:space="preserve"> и образование двух германских государств. Совет экономической взаимопомощи. Формирование двух военно-политических блоков (НАТО и ОВД).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1"/>
        </w:rPr>
        <w:t>Соединенные Штаты Америки.</w:t>
      </w:r>
      <w:r>
        <w:rPr>
          <w:rFonts w:ascii="Times New Roman" w:hAnsi="Times New Roman"/>
          <w:color w:val="000000"/>
          <w:spacing w:val="1"/>
        </w:rPr>
        <w:t xml:space="preserve"> Послевоенный экономический </w:t>
      </w:r>
      <w:r>
        <w:rPr>
          <w:rFonts w:ascii="Times New Roman" w:hAnsi="Times New Roman"/>
          <w:color w:val="000000"/>
          <w:spacing w:val="1"/>
        </w:rPr>
        <w:lastRenderedPageBreak/>
        <w:t>подъем. Развитие постиндустриального общества. Общество потреблени</w:t>
      </w:r>
      <w:r>
        <w:rPr>
          <w:rFonts w:ascii="Times New Roman" w:hAnsi="Times New Roman"/>
          <w:color w:val="000000"/>
          <w:spacing w:val="1"/>
        </w:rPr>
        <w:t xml:space="preserve">я.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</w:t>
      </w:r>
      <w:r>
        <w:rPr>
          <w:rFonts w:ascii="Times New Roman" w:hAnsi="Times New Roman"/>
          <w:color w:val="000000"/>
          <w:spacing w:val="1"/>
        </w:rPr>
        <w:t>XX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1"/>
        </w:rPr>
        <w:t xml:space="preserve"> в. Развитие отношений с СССР, Российской Федерацией.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1"/>
        </w:rPr>
        <w:t>Страны Западной Европы.</w:t>
      </w:r>
      <w:r>
        <w:rPr>
          <w:rFonts w:ascii="Times New Roman" w:hAnsi="Times New Roman"/>
          <w:color w:val="000000"/>
          <w:spacing w:val="1"/>
        </w:rPr>
        <w:t xml:space="preserve">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</w:t>
      </w:r>
      <w:r>
        <w:rPr>
          <w:rFonts w:ascii="Times New Roman" w:hAnsi="Times New Roman"/>
          <w:color w:val="000000"/>
          <w:spacing w:val="1"/>
        </w:rPr>
        <w:t xml:space="preserve">ое чудо». Установление 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  <w:spacing w:val="1"/>
        </w:rPr>
        <w:t xml:space="preserve"> республики во Франции. Лейбористы и консерваторы в Великобритании. Начало европейской интеграции (ЕЭС). «Бурные шестидесятые». «Скандинавская модель» социально-экономического развития. Падение диктатур в Греции, Португалии, Испании</w:t>
      </w:r>
      <w:r>
        <w:rPr>
          <w:rFonts w:ascii="Times New Roman" w:hAnsi="Times New Roman"/>
          <w:color w:val="000000"/>
          <w:spacing w:val="1"/>
        </w:rPr>
        <w:t>. Экономические кризисы 1970-х – начала 1980-х гг. Неоконсерватизм. Европейский союз.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i/>
          <w:color w:val="000000"/>
        </w:rPr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b/>
          <w:i/>
          <w:color w:val="000000"/>
        </w:rPr>
        <w:t>XXI</w:t>
      </w:r>
      <w:r>
        <w:rPr>
          <w:rFonts w:ascii="Times New Roman" w:hAnsi="Times New Roman"/>
          <w:b/>
          <w:i/>
          <w:color w:val="000000"/>
        </w:rPr>
        <w:t xml:space="preserve"> в. </w:t>
      </w:r>
      <w:r>
        <w:rPr>
          <w:rFonts w:ascii="Times New Roman" w:hAnsi="Times New Roman"/>
          <w:color w:val="000000"/>
        </w:rPr>
        <w:t>Революции второй половины 1940-х гг. и установление коммунистических режимов. СЭВ и ОВД. Дости</w:t>
      </w:r>
      <w:r>
        <w:rPr>
          <w:rFonts w:ascii="Times New Roman" w:hAnsi="Times New Roman"/>
          <w:color w:val="000000"/>
        </w:rPr>
        <w:t>жения и проблемы социалистического развития в 1950-е гг. Выступления в ГДР (1953), Польше и Венгрии (1956). Югославская модель социализма. Пражская весна 1968 г. и ее подавление. Движение «Солидарность» в Польше. Перестройка в СССР и страны восточного блок</w:t>
      </w:r>
      <w:r>
        <w:rPr>
          <w:rFonts w:ascii="Times New Roman" w:hAnsi="Times New Roman"/>
          <w:color w:val="000000"/>
        </w:rPr>
        <w:t>а. Революции 1989–1990 гг. в странах Центральной и Восточной Европы. Распад ОВД, СЭВ. Образование новых государств на постсоветском пространстве. Разделение Чехословакии. Распад Югославии и война на Балканах. Агрессия НАТО против Югославии. Развитие восточ</w:t>
      </w:r>
      <w:r>
        <w:rPr>
          <w:rFonts w:ascii="Times New Roman" w:hAnsi="Times New Roman"/>
          <w:color w:val="000000"/>
        </w:rPr>
        <w:t xml:space="preserve">ноевропейских государств в </w:t>
      </w:r>
      <w:r>
        <w:rPr>
          <w:rFonts w:ascii="Times New Roman" w:hAnsi="Times New Roman"/>
          <w:color w:val="000000"/>
        </w:rPr>
        <w:t>XXI</w:t>
      </w:r>
      <w:r>
        <w:rPr>
          <w:rFonts w:ascii="Times New Roman" w:hAnsi="Times New Roman"/>
          <w:color w:val="000000"/>
        </w:rPr>
        <w:t xml:space="preserve"> в. (экономика, политика, внешнеполитическая ориентация, участие в интеграционных процессах).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i/>
          <w:color w:val="000000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i/>
          <w:color w:val="000000"/>
        </w:rPr>
        <w:t>XXI</w:t>
      </w:r>
      <w:r>
        <w:rPr>
          <w:rFonts w:ascii="Times New Roman" w:hAnsi="Times New Roman"/>
          <w:b/>
          <w:i/>
          <w:color w:val="000000"/>
        </w:rPr>
        <w:t xml:space="preserve"> в.</w:t>
      </w:r>
      <w:r>
        <w:rPr>
          <w:rFonts w:ascii="Times New Roman" w:hAnsi="Times New Roman"/>
          <w:color w:val="000000"/>
        </w:rPr>
        <w:t>: проблемы и пути модернизации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Обретение независимости и выбор путей </w:t>
      </w:r>
      <w:r>
        <w:rPr>
          <w:rFonts w:ascii="Times New Roman" w:hAnsi="Times New Roman"/>
          <w:color w:val="000000"/>
        </w:rPr>
        <w:t>развития странами Азии и Африки.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2"/>
        </w:rPr>
        <w:t xml:space="preserve">Страны Восточной, Юго-Восточной и Южной Азии. </w:t>
      </w:r>
      <w:r>
        <w:rPr>
          <w:rFonts w:ascii="Times New Roman" w:hAnsi="Times New Roman"/>
          <w:color w:val="000000"/>
          <w:spacing w:val="2"/>
        </w:rPr>
        <w:t xml:space="preserve">Освободительная борьба и провозглашение национальных государств в регионе. Китай: провозглашение республики; социалистический эксперимент; Мао Цзэдун и маоизм; экономические </w:t>
      </w:r>
      <w:r>
        <w:rPr>
          <w:rFonts w:ascii="Times New Roman" w:hAnsi="Times New Roman"/>
          <w:color w:val="000000"/>
          <w:spacing w:val="2"/>
        </w:rPr>
        <w:t>реформы конца 1970-х – 1980-х гг. и их последствия; современное развитие. Разделение Вьетнама и Кореи на государства с разным общественно-политическим строем. Индия: провозглашение независимости; курс Неру; внутренняя и внешняя политика современного индийс</w:t>
      </w:r>
      <w:r>
        <w:rPr>
          <w:rFonts w:ascii="Times New Roman" w:hAnsi="Times New Roman"/>
          <w:color w:val="000000"/>
          <w:spacing w:val="2"/>
        </w:rPr>
        <w:t>кого государства.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Успехи модернизации. Япония после Второй мировой войны: от поражения к лидерству. Восстановление суверенитета страны. Японское «экономическое чудо». Новые индустриальные страны (Сингапур, Южная Корея).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2"/>
        </w:rPr>
        <w:lastRenderedPageBreak/>
        <w:t>Страны Ближнего Востока и Северной А</w:t>
      </w:r>
      <w:r>
        <w:rPr>
          <w:rFonts w:ascii="Times New Roman" w:hAnsi="Times New Roman"/>
          <w:b/>
          <w:i/>
          <w:color w:val="000000"/>
          <w:spacing w:val="2"/>
        </w:rPr>
        <w:t>фрики</w:t>
      </w:r>
      <w:r>
        <w:rPr>
          <w:rFonts w:ascii="Times New Roman" w:hAnsi="Times New Roman"/>
          <w:color w:val="000000"/>
          <w:spacing w:val="2"/>
        </w:rPr>
        <w:t>. Турция: политическое развитие, достижения и проблемы модернизации. Иран: реформы 1960–1970-х гг.; исламская революция. Афганистан: смена политических режимов, роль внешних сил.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Провозглашение независимых государств на Ближнем Востоке и в Северной Аф</w:t>
      </w:r>
      <w:r>
        <w:rPr>
          <w:rFonts w:ascii="Times New Roman" w:hAnsi="Times New Roman"/>
          <w:color w:val="000000"/>
        </w:rPr>
        <w:t>рике. Палестинская проблема. Создание государства Израиль. Египет: выбор пути развития; внешнеполитический курс. Суэцкий конфликт. Арабо-израильские войны и попытки урегулирования на Ближнем Востоке. Политическое развитие арабских стран в конце ХХ – начале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XXI</w:t>
      </w:r>
      <w:r>
        <w:rPr>
          <w:rFonts w:ascii="Times New Roman" w:hAnsi="Times New Roman"/>
          <w:color w:val="000000"/>
        </w:rPr>
        <w:t xml:space="preserve"> в. «Арабская весна» и смена политических режимов в начале 2010-х гг. Гражданская война в Сирии.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i/>
          <w:color w:val="000000"/>
        </w:rPr>
        <w:t xml:space="preserve">Страны Тропической и Южной Африки. </w:t>
      </w:r>
      <w:r>
        <w:rPr>
          <w:rFonts w:ascii="Times New Roman" w:hAnsi="Times New Roman"/>
          <w:color w:val="000000"/>
        </w:rPr>
        <w:t>Этапы провозглашения независимости («год Африки», 1970–1980-е гг.). Выбор путей развития. Попытки утверждения демократич</w:t>
      </w:r>
      <w:r>
        <w:rPr>
          <w:rFonts w:ascii="Times New Roman" w:hAnsi="Times New Roman"/>
          <w:color w:val="000000"/>
        </w:rPr>
        <w:t>еских режимов и возникновение диктатур. Организация Африканского единства. Система апартеида на юге Африки и ее падение. Сепаратизм. Гражданские войны и этнические конфликты в Африке.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</w:rPr>
        <w:t>XXI</w:t>
      </w:r>
      <w:r>
        <w:rPr>
          <w:rFonts w:ascii="Times New Roman" w:hAnsi="Times New Roman"/>
          <w:b/>
          <w:color w:val="000000"/>
        </w:rPr>
        <w:t xml:space="preserve"> в.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Положени</w:t>
      </w:r>
      <w:r>
        <w:rPr>
          <w:rFonts w:ascii="Times New Roman" w:hAnsi="Times New Roman"/>
          <w:color w:val="000000"/>
        </w:rPr>
        <w:t>е стран Латинской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</w:t>
      </w:r>
      <w:r>
        <w:rPr>
          <w:rFonts w:ascii="Times New Roman" w:hAnsi="Times New Roman"/>
          <w:color w:val="000000"/>
        </w:rPr>
        <w:t>60-х – 1970-х гг. (Перу, Чили, Никарагуа). «Левый поворот» в конце ХХ 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color w:val="000000"/>
        </w:rPr>
        <w:t>XXI</w:t>
      </w:r>
      <w:r>
        <w:rPr>
          <w:rFonts w:ascii="Times New Roman" w:hAnsi="Times New Roman"/>
          <w:color w:val="000000"/>
        </w:rPr>
        <w:t xml:space="preserve"> в.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Основные этапы развития международных отношений во второй половине 1940-х – 2020-х гг. Международные кризисы и региональ</w:t>
      </w:r>
      <w:r>
        <w:rPr>
          <w:rFonts w:ascii="Times New Roman" w:hAnsi="Times New Roman"/>
          <w:color w:val="000000"/>
        </w:rPr>
        <w:t>ные конфликты в годы холодной войны (Берлинские кризисы, Корейская война, войны в Индокитае, Суэцкий кризис, Карибский (Кубинский) кризис). Создание Движения неприсоединения. Гонка вооружений. Война во Вьетнаме.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Разрядка международной напряженности в конце</w:t>
      </w:r>
      <w:r>
        <w:rPr>
          <w:rFonts w:ascii="Times New Roman" w:hAnsi="Times New Roman"/>
          <w:color w:val="000000"/>
        </w:rPr>
        <w:t xml:space="preserve">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– участников ОВД в Чехословакию. Урегулирование германского вопрос</w:t>
      </w:r>
      <w:r>
        <w:rPr>
          <w:rFonts w:ascii="Times New Roman" w:hAnsi="Times New Roman"/>
          <w:color w:val="000000"/>
        </w:rPr>
        <w:t>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Ввод советских войск в Афганистан (1979)</w:t>
      </w:r>
      <w:r>
        <w:rPr>
          <w:rFonts w:ascii="Times New Roman" w:hAnsi="Times New Roman"/>
          <w:color w:val="000000"/>
        </w:rPr>
        <w:t>. Возвращение к политике холодной войны. Наращивание стратегических вооружений. Американский проект СОИ. Провозглашение советской концепции нового политического мышления в 1980-х гг. Революции 1989–1991 гг. в странах Центральной и Восточной Европы, их внеш</w:t>
      </w:r>
      <w:r>
        <w:rPr>
          <w:rFonts w:ascii="Times New Roman" w:hAnsi="Times New Roman"/>
          <w:color w:val="000000"/>
        </w:rPr>
        <w:t xml:space="preserve">неполитические последствия. Распад СССР и восточного блока. Российская Федерация – правопреемник СССР на </w:t>
      </w:r>
      <w:r>
        <w:rPr>
          <w:rFonts w:ascii="Times New Roman" w:hAnsi="Times New Roman"/>
          <w:color w:val="000000"/>
        </w:rPr>
        <w:lastRenderedPageBreak/>
        <w:t>международной арене. Образование СНГ.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</w:rPr>
        <w:t>XXI</w:t>
      </w:r>
      <w:r>
        <w:rPr>
          <w:rFonts w:ascii="Times New Roman" w:hAnsi="Times New Roman"/>
          <w:color w:val="000000"/>
        </w:rPr>
        <w:t xml:space="preserve"> в. От биполярного к многополюсному миру. Региональная и межрегион</w:t>
      </w:r>
      <w:r>
        <w:rPr>
          <w:rFonts w:ascii="Times New Roman" w:hAnsi="Times New Roman"/>
          <w:color w:val="000000"/>
        </w:rPr>
        <w:t>альная интеграция. Россия в современном мире: восстановление лидирующих позиций, отстаивание национальных интересов. Усиление позиций Китая на международной арене. Военные конфликты. Международный терроризм. Мировое сообщество и роль России в противостояни</w:t>
      </w:r>
      <w:r>
        <w:rPr>
          <w:rFonts w:ascii="Times New Roman" w:hAnsi="Times New Roman"/>
          <w:color w:val="000000"/>
        </w:rPr>
        <w:t xml:space="preserve">и угрозам и вызовам в начале </w:t>
      </w:r>
      <w:r>
        <w:rPr>
          <w:rFonts w:ascii="Times New Roman" w:hAnsi="Times New Roman"/>
          <w:color w:val="000000"/>
        </w:rPr>
        <w:t>XX</w:t>
      </w:r>
      <w:r>
        <w:rPr>
          <w:rFonts w:ascii="Times New Roman" w:hAnsi="Times New Roman"/>
          <w:color w:val="000000"/>
        </w:rPr>
        <w:t xml:space="preserve"> 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</w:rPr>
        <w:t>XXI</w:t>
      </w:r>
      <w:r>
        <w:rPr>
          <w:rFonts w:ascii="Times New Roman" w:hAnsi="Times New Roman"/>
          <w:b/>
          <w:color w:val="000000"/>
        </w:rPr>
        <w:t xml:space="preserve"> в.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Развитие науки во второй половине ХХ – начале </w:t>
      </w:r>
      <w:r>
        <w:rPr>
          <w:rFonts w:ascii="Times New Roman" w:hAnsi="Times New Roman"/>
          <w:color w:val="000000"/>
        </w:rPr>
        <w:t>XXI</w:t>
      </w:r>
      <w:r>
        <w:rPr>
          <w:rFonts w:ascii="Times New Roman" w:hAnsi="Times New Roman"/>
          <w:color w:val="000000"/>
        </w:rPr>
        <w:t xml:space="preserve"> в. (ядерная физика, химия, биология, медицина). Научно-техническая революция. Использование ядерной энерги</w:t>
      </w:r>
      <w:r>
        <w:rPr>
          <w:rFonts w:ascii="Times New Roman" w:hAnsi="Times New Roman"/>
          <w:color w:val="000000"/>
        </w:rPr>
        <w:t xml:space="preserve">и в мирных целях. Достижения в области космонавтики (СССР, США). Развитие электротехники и робототехники. Информационная революция. Интернет.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</w:rPr>
        <w:t>XXI</w:t>
      </w:r>
      <w:r>
        <w:rPr>
          <w:rFonts w:ascii="Times New Roman" w:hAnsi="Times New Roman"/>
          <w:color w:val="000000"/>
        </w:rPr>
        <w:t xml:space="preserve"> в.: от модернизма к постмодернизму. Литература. Живопись. Архитектура: новые технологии, концепции, художественные решения. Дизайн. Кинематограф. Музыка: развитие традиций и авангардные течения. Джаз. Рок-музыка. Массовая культура. Молодежная культура.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Со</w:t>
      </w:r>
      <w:r>
        <w:rPr>
          <w:rFonts w:ascii="Times New Roman" w:hAnsi="Times New Roman"/>
          <w:b/>
          <w:color w:val="000000"/>
        </w:rPr>
        <w:t>временный мир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Обобщение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left="120"/>
        <w:jc w:val="both"/>
      </w:pPr>
      <w:r>
        <w:rPr>
          <w:rFonts w:ascii="Times New Roman" w:hAnsi="Times New Roman"/>
          <w:b/>
          <w:color w:val="000000"/>
        </w:rPr>
        <w:t xml:space="preserve">ИСТОРИЯ РОССИИ. 1945–2022 гг. </w:t>
      </w:r>
    </w:p>
    <w:p w:rsidR="00763816" w:rsidRDefault="00763816">
      <w:pPr>
        <w:ind w:left="120"/>
        <w:jc w:val="both"/>
      </w:pP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Введение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СССР В 1945–1991 гг</w:t>
      </w:r>
      <w:r>
        <w:rPr>
          <w:rFonts w:ascii="Times New Roman" w:hAnsi="Times New Roman"/>
          <w:b/>
          <w:color w:val="000000"/>
        </w:rPr>
        <w:t xml:space="preserve">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СССР в 1945–1953 гг.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Влияние последствий войны на советскую систему и общество. Разруха. Демобилизация армии. Социальная адаптация фронтовиков. Репатриация. Рост беспризорности и решение проблем послевоенного детства. Рост преступности.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Ресурсы и прио</w:t>
      </w:r>
      <w:r>
        <w:rPr>
          <w:rFonts w:ascii="Times New Roman" w:hAnsi="Times New Roman"/>
          <w:color w:val="000000"/>
        </w:rPr>
        <w:t>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Репарации, их размеры и значение для экономики. Советский атомный п</w:t>
      </w:r>
      <w:r>
        <w:rPr>
          <w:rFonts w:ascii="Times New Roman" w:hAnsi="Times New Roman"/>
          <w:color w:val="000000"/>
        </w:rPr>
        <w:t>роект, его успехи и значение. Начало гонки вооружений. Положение на послевоенном потребительском рынке. Колхозный рынок. Голод 1946–1947 гг. Денежная реформа и отмена карточной системы (1947).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Сталин и его окружение. Ужесточение административно-командной с</w:t>
      </w:r>
      <w:r>
        <w:rPr>
          <w:rFonts w:ascii="Times New Roman" w:hAnsi="Times New Roman"/>
          <w:color w:val="000000"/>
        </w:rPr>
        <w:t xml:space="preserve">истемы. Соперничество в верхних эшелонах власти. Усиление идеологического контроля. Послевоенные репрессии. «Ленинградское дело». </w:t>
      </w:r>
      <w:r>
        <w:rPr>
          <w:rFonts w:ascii="Times New Roman" w:hAnsi="Times New Roman"/>
          <w:color w:val="000000"/>
        </w:rPr>
        <w:lastRenderedPageBreak/>
        <w:t xml:space="preserve">Борьба с космополитизмом. «Дело врачей».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Рост влияния СССР на международной арене. Начало холодной войны. Доктрина Трумэна. План</w:t>
      </w:r>
      <w:r>
        <w:rPr>
          <w:rFonts w:ascii="Times New Roman" w:hAnsi="Times New Roman"/>
          <w:color w:val="000000"/>
        </w:rPr>
        <w:t xml:space="preserve">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Организация Североатлантического договора (НАТО). Создание по инициативе СССР</w:t>
      </w:r>
      <w:r>
        <w:rPr>
          <w:rFonts w:ascii="Times New Roman" w:hAnsi="Times New Roman"/>
          <w:color w:val="000000"/>
        </w:rPr>
        <w:t xml:space="preserve"> Организации Варшавского договора. Война в Корее.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СССР в середине 1950-х – первой половине 1960-х гг.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</w:t>
      </w:r>
      <w:r>
        <w:rPr>
          <w:rFonts w:ascii="Times New Roman" w:hAnsi="Times New Roman"/>
          <w:color w:val="000000"/>
        </w:rPr>
        <w:t xml:space="preserve">еву. Первые признаки наступления оттепели в политике, экономике, культурной сфере. </w:t>
      </w:r>
      <w:r>
        <w:rPr>
          <w:rFonts w:ascii="Times New Roman" w:hAnsi="Times New Roman"/>
          <w:color w:val="000000"/>
        </w:rPr>
        <w:t>XX</w:t>
      </w:r>
      <w:r>
        <w:rPr>
          <w:rFonts w:ascii="Times New Roman" w:hAnsi="Times New Roman"/>
          <w:color w:val="000000"/>
        </w:rPr>
        <w:t xml:space="preserve"> съезд партии и разоблачение культа личности Сталина. Реакция на доклад Хрущева в стране и мире. Начало реабилитации жертв массовых политических репрессий и смягчение поли</w:t>
      </w:r>
      <w:r>
        <w:rPr>
          <w:rFonts w:ascii="Times New Roman" w:hAnsi="Times New Roman"/>
          <w:color w:val="000000"/>
        </w:rPr>
        <w:t xml:space="preserve">тической цензуры. Возвращение депортированных народов. Особенности национальной политики. Утверждение единоличной власти Хрущева.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Культурное пространство и повседневная жизнь. Изменение общественной атмосферы. Шестидесятники. Литература, кинематограф, теа</w:t>
      </w:r>
      <w:r>
        <w:rPr>
          <w:rFonts w:ascii="Times New Roman" w:hAnsi="Times New Roman"/>
          <w:color w:val="000000"/>
        </w:rPr>
        <w:t xml:space="preserve">тр, живопись: новые тенденции. Образование и наука. </w:t>
      </w:r>
      <w:proofErr w:type="spellStart"/>
      <w:r>
        <w:rPr>
          <w:rFonts w:ascii="Times New Roman" w:hAnsi="Times New Roman"/>
          <w:color w:val="000000"/>
        </w:rPr>
        <w:t>Приоткрытие</w:t>
      </w:r>
      <w:proofErr w:type="spellEnd"/>
      <w:r>
        <w:rPr>
          <w:rFonts w:ascii="Times New Roman" w:hAnsi="Times New Roman"/>
          <w:color w:val="000000"/>
        </w:rPr>
        <w:t xml:space="preserve"> железного занавеса. Всемирный фестиваль молодежи и студентов 1957 г. Популярные формы досуга. Неофициальная культура. Хрущев и интеллигенция. Антирелигиозные кампании. Гонения на Церковь. Дисс</w:t>
      </w:r>
      <w:r>
        <w:rPr>
          <w:rFonts w:ascii="Times New Roman" w:hAnsi="Times New Roman"/>
          <w:color w:val="000000"/>
        </w:rPr>
        <w:t xml:space="preserve">иденты. Самиздат и </w:t>
      </w:r>
      <w:proofErr w:type="spellStart"/>
      <w:r>
        <w:rPr>
          <w:rFonts w:ascii="Times New Roman" w:hAnsi="Times New Roman"/>
          <w:color w:val="000000"/>
        </w:rPr>
        <w:t>тамиздат</w:t>
      </w:r>
      <w:proofErr w:type="spellEnd"/>
      <w:r>
        <w:rPr>
          <w:rFonts w:ascii="Times New Roman" w:hAnsi="Times New Roman"/>
          <w:color w:val="000000"/>
        </w:rPr>
        <w:t>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Социально-экономическое развитие СССР. «Догнать и перегнать Америку». Попытки решения продовольственной проблемы. Освоение целинных земель.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Научно-техническая революция в СССР. Военный и гражданский секторы экономики. Создание </w:t>
      </w:r>
      <w:r>
        <w:rPr>
          <w:rFonts w:ascii="Times New Roman" w:hAnsi="Times New Roman"/>
          <w:color w:val="000000"/>
        </w:rPr>
        <w:t>ракетно-ядерного щита. Начало освоения космоса. Запуск первого спутника Земли. Исторические полеты Ю. А. Гагарина и первой в мире женщины-космонавта В. В. Терешковой. Влияние НТР на перемены в повседневной жизни людей.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Реформы в промышленности. Переход от </w:t>
      </w:r>
      <w:r>
        <w:rPr>
          <w:rFonts w:ascii="Times New Roman" w:hAnsi="Times New Roman"/>
          <w:color w:val="000000"/>
        </w:rPr>
        <w:t xml:space="preserve">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</w:t>
      </w:r>
      <w:r>
        <w:rPr>
          <w:rFonts w:ascii="Times New Roman" w:hAnsi="Times New Roman"/>
          <w:color w:val="000000"/>
        </w:rPr>
        <w:t>колхозного крестьянства и интеллигенции. Востребованность научного и инженерного труда.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ХХ</w:t>
      </w:r>
      <w:r>
        <w:rPr>
          <w:rFonts w:ascii="Times New Roman" w:hAnsi="Times New Roman"/>
          <w:color w:val="000000"/>
        </w:rPr>
        <w:t>II</w:t>
      </w:r>
      <w:r>
        <w:rPr>
          <w:rFonts w:ascii="Times New Roman" w:hAnsi="Times New Roman"/>
          <w:color w:val="000000"/>
        </w:rPr>
        <w:t xml:space="preserve"> съезд КПСС и Программа построения коммунизма в СССР. Воспитание «нового человека». Бригады коммунистического труда. </w:t>
      </w:r>
      <w:r>
        <w:rPr>
          <w:rFonts w:ascii="Times New Roman" w:hAnsi="Times New Roman"/>
          <w:color w:val="000000"/>
        </w:rPr>
        <w:lastRenderedPageBreak/>
        <w:t>Общественные формы управления. Социальные прогр</w:t>
      </w:r>
      <w:r>
        <w:rPr>
          <w:rFonts w:ascii="Times New Roman" w:hAnsi="Times New Roman"/>
          <w:color w:val="000000"/>
        </w:rPr>
        <w:t>аммы. Реформа системы образования. Пенсионная реформа. Массовое жилищное строительство. Рост доходов населения и дефицит товаров народного потребления.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Внешняя политика. СССР и страны Запада. Международные военно-политические кризисы, позиция СССР и страте</w:t>
      </w:r>
      <w:r>
        <w:rPr>
          <w:rFonts w:ascii="Times New Roman" w:hAnsi="Times New Roman"/>
          <w:color w:val="000000"/>
        </w:rPr>
        <w:t>гия ядерного сдерживания (Суэцкий кризис 1956 г., Берлинский кризис 1961 г., Карибский кризис 1962 г.). СССР и мировая социалистическая система. Распад колониальных систем и борьба за влияние в странах третьего мира.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Конец оттепели. Нарастание негативных т</w:t>
      </w:r>
      <w:r>
        <w:rPr>
          <w:rFonts w:ascii="Times New Roman" w:hAnsi="Times New Roman"/>
          <w:color w:val="000000"/>
        </w:rPr>
        <w:t xml:space="preserve">енденций в обществе. Кризис доверия власти. </w:t>
      </w:r>
      <w:proofErr w:type="spellStart"/>
      <w:r>
        <w:rPr>
          <w:rFonts w:ascii="Times New Roman" w:hAnsi="Times New Roman"/>
          <w:color w:val="000000"/>
        </w:rPr>
        <w:t>Новочеркасские</w:t>
      </w:r>
      <w:proofErr w:type="spellEnd"/>
      <w:r>
        <w:rPr>
          <w:rFonts w:ascii="Times New Roman" w:hAnsi="Times New Roman"/>
          <w:color w:val="000000"/>
        </w:rPr>
        <w:t xml:space="preserve"> события. Смещение Н. С. Хрущева.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Советское государство и общество в середине 1960-х – начале 1980-х гг.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Приход к власти Л. И. Брежнева: его окружение и смена политического курса. </w:t>
      </w:r>
      <w:proofErr w:type="spellStart"/>
      <w:r>
        <w:rPr>
          <w:rFonts w:ascii="Times New Roman" w:hAnsi="Times New Roman"/>
          <w:color w:val="000000"/>
        </w:rPr>
        <w:t>Десталинизация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ресталинизация</w:t>
      </w:r>
      <w:proofErr w:type="spellEnd"/>
      <w:r>
        <w:rPr>
          <w:rFonts w:ascii="Times New Roman" w:hAnsi="Times New Roman"/>
          <w:color w:val="000000"/>
        </w:rPr>
        <w:t xml:space="preserve">. Экономические реформы 1960-х гг. Новые ориентиры аграрной политики. </w:t>
      </w:r>
      <w:proofErr w:type="spellStart"/>
      <w:r>
        <w:rPr>
          <w:rFonts w:ascii="Times New Roman" w:hAnsi="Times New Roman"/>
          <w:color w:val="000000"/>
        </w:rPr>
        <w:t>Косыгинская</w:t>
      </w:r>
      <w:proofErr w:type="spellEnd"/>
      <w:r>
        <w:rPr>
          <w:rFonts w:ascii="Times New Roman" w:hAnsi="Times New Roman"/>
          <w:color w:val="000000"/>
        </w:rPr>
        <w:t xml:space="preserve"> реформа. Конституция СССР 1977 г. Концепция «развитого социализма».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Нарастание застойных тенденций в экономике и кризис идеологии. Замедление темпов развития. Н</w:t>
      </w:r>
      <w:r>
        <w:rPr>
          <w:rFonts w:ascii="Times New Roman" w:hAnsi="Times New Roman"/>
          <w:color w:val="000000"/>
        </w:rPr>
        <w:t>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Советские научные и технические приоритеты. Создание топливно-энергетического комплекса (ТЭК).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Повс</w:t>
      </w:r>
      <w:r>
        <w:rPr>
          <w:rFonts w:ascii="Times New Roman" w:hAnsi="Times New Roman"/>
          <w:color w:val="000000"/>
        </w:rPr>
        <w:t>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</w:t>
      </w:r>
      <w:r>
        <w:rPr>
          <w:rFonts w:ascii="Times New Roman" w:hAnsi="Times New Roman"/>
          <w:color w:val="000000"/>
        </w:rPr>
        <w:t>публик. Общественные настроения. Потребительские тенденции в советском обществе. Дефицит и очереди.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  <w:spacing w:val="-2"/>
        </w:rPr>
        <w:t xml:space="preserve">Развитие физкультуры и спорта в СССР. </w:t>
      </w:r>
      <w:r>
        <w:rPr>
          <w:rFonts w:ascii="Times New Roman" w:hAnsi="Times New Roman"/>
          <w:color w:val="000000"/>
          <w:spacing w:val="-2"/>
        </w:rPr>
        <w:t>XXII</w:t>
      </w:r>
      <w:r>
        <w:rPr>
          <w:rFonts w:ascii="Times New Roman" w:hAnsi="Times New Roman"/>
          <w:color w:val="000000"/>
          <w:spacing w:val="-2"/>
        </w:rPr>
        <w:t xml:space="preserve"> летние Олимпийские игры 1980 г. в Москве. Литература и искусство: поиски новых путей. Авторское кино. Авангардное</w:t>
      </w:r>
      <w:r>
        <w:rPr>
          <w:rFonts w:ascii="Times New Roman" w:hAnsi="Times New Roman"/>
          <w:color w:val="000000"/>
          <w:spacing w:val="-2"/>
        </w:rPr>
        <w:t xml:space="preserve"> искусство. Неформалы (КСП, движение КВН и др.). Диссидентский вызов. Борьба с инакомыслием. Судебные процессы. Цензура и самиздат.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Новые вызовы внешнего мира. Между разрядкой и конфронтацией. Возрастание международной напряженности. Холодная война и миров</w:t>
      </w:r>
      <w:r>
        <w:rPr>
          <w:rFonts w:ascii="Times New Roman" w:hAnsi="Times New Roman"/>
          <w:color w:val="000000"/>
        </w:rPr>
        <w:t>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антикоммуни</w:t>
      </w:r>
      <w:r>
        <w:rPr>
          <w:rFonts w:ascii="Times New Roman" w:hAnsi="Times New Roman"/>
          <w:color w:val="000000"/>
        </w:rPr>
        <w:t xml:space="preserve">стических настроений в Восточной Европе. Кризис просоветских режимов. </w:t>
      </w:r>
    </w:p>
    <w:p w:rsidR="00763816" w:rsidRDefault="00D45EFD">
      <w:pPr>
        <w:ind w:firstLine="600"/>
      </w:pPr>
      <w:r>
        <w:rPr>
          <w:rFonts w:ascii="Times New Roman" w:hAnsi="Times New Roman"/>
          <w:color w:val="000000"/>
        </w:rPr>
        <w:t>Л. И. Брежнев в оценках современников и историков.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Политика перестройки. Распад СССР (1985–1991)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Нарастание кризисных явлений в социально-экономической и идейно-</w:t>
      </w:r>
      <w:r>
        <w:rPr>
          <w:rFonts w:ascii="Times New Roman" w:hAnsi="Times New Roman"/>
          <w:color w:val="000000"/>
        </w:rPr>
        <w:lastRenderedPageBreak/>
        <w:t>политической сферах. Резкое падение мировых цен на нефть и его негативные последствия для советской экономики. М. С. Горбачев и его окружение: курс на реформы. Антиалкогольная кампания 1985 г.</w:t>
      </w:r>
      <w:r>
        <w:rPr>
          <w:rFonts w:ascii="Times New Roman" w:hAnsi="Times New Roman"/>
          <w:color w:val="000000"/>
        </w:rPr>
        <w:t xml:space="preserve">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Гласность</w:t>
      </w:r>
      <w:r>
        <w:rPr>
          <w:rFonts w:ascii="Times New Roman" w:hAnsi="Times New Roman"/>
          <w:color w:val="000000"/>
        </w:rPr>
        <w:t xml:space="preserve"> и плюрализм. Политизация жизни и подъем гражданской активности населения. Либерализация цензуры. Общественные настроения и дискуссии в обществе. Отказ от догматизма в идеологии. Вторая волна </w:t>
      </w:r>
      <w:proofErr w:type="spellStart"/>
      <w:r>
        <w:rPr>
          <w:rFonts w:ascii="Times New Roman" w:hAnsi="Times New Roman"/>
          <w:color w:val="000000"/>
        </w:rPr>
        <w:t>десталинизации</w:t>
      </w:r>
      <w:proofErr w:type="spellEnd"/>
      <w:r>
        <w:rPr>
          <w:rFonts w:ascii="Times New Roman" w:hAnsi="Times New Roman"/>
          <w:color w:val="000000"/>
        </w:rPr>
        <w:t>. История страны как фактор политической жизни. От</w:t>
      </w:r>
      <w:r>
        <w:rPr>
          <w:rFonts w:ascii="Times New Roman" w:hAnsi="Times New Roman"/>
          <w:color w:val="000000"/>
        </w:rPr>
        <w:t>ношение к войне в Афганистане. Неформальные политические объединения.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Новое мышление Горбачева.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</w:t>
      </w:r>
      <w:r>
        <w:rPr>
          <w:rFonts w:ascii="Times New Roman" w:hAnsi="Times New Roman"/>
          <w:color w:val="000000"/>
        </w:rPr>
        <w:t>ких войск из Центральной и Восточной Европы. Завершение холодной войны.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Демократизация советской политической системы. </w:t>
      </w:r>
      <w:r>
        <w:rPr>
          <w:rFonts w:ascii="Times New Roman" w:hAnsi="Times New Roman"/>
          <w:color w:val="000000"/>
        </w:rPr>
        <w:t>XIX</w:t>
      </w:r>
      <w:r>
        <w:rPr>
          <w:rFonts w:ascii="Times New Roman" w:hAnsi="Times New Roman"/>
          <w:color w:val="000000"/>
        </w:rPr>
        <w:t xml:space="preserve"> конференция КПСС и ее решения. Альтернативные выборы народных депутатов. Съезды народных депутатов – высший орган государственной вла</w:t>
      </w:r>
      <w:r>
        <w:rPr>
          <w:rFonts w:ascii="Times New Roman" w:hAnsi="Times New Roman"/>
          <w:color w:val="000000"/>
        </w:rPr>
        <w:t xml:space="preserve">сти.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 съезд народных депутатов СССР и его значение. Демократы первой волны, их лидеры и программы.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Подъем национальных движений, нагнетание националистических и сепаратистских настроений. Обострение межнационального противостояния: Закавказье, Прибалтика,</w:t>
      </w:r>
      <w:r>
        <w:rPr>
          <w:rFonts w:ascii="Times New Roman" w:hAnsi="Times New Roman"/>
          <w:color w:val="000000"/>
        </w:rPr>
        <w:t xml:space="preserve"> Украина, Молдавия. Позиции республиканских лидеров и национальных элит.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Последний этап перестройки: 1990–1991 гг. Отмена 6-й статьи Конституции СССР о руководящей роли КПСС. Становление многопартийности. Кризис в КПСС и создание Коммунистической партии Р</w:t>
      </w:r>
      <w:r>
        <w:rPr>
          <w:rFonts w:ascii="Times New Roman" w:hAnsi="Times New Roman"/>
          <w:color w:val="000000"/>
        </w:rPr>
        <w:t xml:space="preserve">СФСР.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 съезд народных депутатов РСФСР и его решения. Противостояние союзной и российской власти. Введение поста Президента и избрание М. С. Горбачева Президентом СССР. Избрание Б. Н. Ельцина Президентом РСФСР. Углубление политического кризиса.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Усиление ц</w:t>
      </w:r>
      <w:r>
        <w:rPr>
          <w:rFonts w:ascii="Times New Roman" w:hAnsi="Times New Roman"/>
          <w:color w:val="000000"/>
        </w:rPr>
        <w:t xml:space="preserve">ентробежных тенденций и угрозы распада СССР. Декларация о государственном суверенитете РСФСР. Дискуссии о путях обновления Союза ССР. </w:t>
      </w:r>
      <w:proofErr w:type="gramStart"/>
      <w:r>
        <w:rPr>
          <w:rFonts w:ascii="Times New Roman" w:hAnsi="Times New Roman"/>
          <w:color w:val="000000"/>
        </w:rPr>
        <w:t>Ново-Огаревский</w:t>
      </w:r>
      <w:proofErr w:type="gramEnd"/>
      <w:r>
        <w:rPr>
          <w:rFonts w:ascii="Times New Roman" w:hAnsi="Times New Roman"/>
          <w:color w:val="000000"/>
        </w:rPr>
        <w:t xml:space="preserve"> процесс и попытки подписания нового Союзного договора. «Парад суверенитетов». Референдум о сохранении СССР</w:t>
      </w:r>
      <w:r>
        <w:rPr>
          <w:rFonts w:ascii="Times New Roman" w:hAnsi="Times New Roman"/>
          <w:color w:val="000000"/>
        </w:rPr>
        <w:t>. Превращение экономического кризиса в стране в ведущий политический фактор. Нарастание разбалансированности в экономике. Введение карточной системы снабжения. Реалии 1991 г.: конфискационная денежная реформа, трехкратное повышение государственных цен, пус</w:t>
      </w:r>
      <w:r>
        <w:rPr>
          <w:rFonts w:ascii="Times New Roman" w:hAnsi="Times New Roman"/>
          <w:color w:val="000000"/>
        </w:rPr>
        <w:t xml:space="preserve">тые полки магазинов. Разработка союзным и российским руководством программ перехода к рыночной экономике. </w:t>
      </w:r>
      <w:proofErr w:type="spellStart"/>
      <w:r>
        <w:rPr>
          <w:rFonts w:ascii="Times New Roman" w:hAnsi="Times New Roman"/>
          <w:color w:val="000000"/>
        </w:rPr>
        <w:t>Радикализация</w:t>
      </w:r>
      <w:proofErr w:type="spellEnd"/>
      <w:r>
        <w:rPr>
          <w:rFonts w:ascii="Times New Roman" w:hAnsi="Times New Roman"/>
          <w:color w:val="000000"/>
        </w:rPr>
        <w:t xml:space="preserve"> общественных настроений. Забастовочное движение. Новый этап в государственно-конфессиональных </w:t>
      </w:r>
      <w:r>
        <w:rPr>
          <w:rFonts w:ascii="Times New Roman" w:hAnsi="Times New Roman"/>
          <w:color w:val="000000"/>
        </w:rPr>
        <w:lastRenderedPageBreak/>
        <w:t>отношениях.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Попытка государственного перев</w:t>
      </w:r>
      <w:r>
        <w:rPr>
          <w:rFonts w:ascii="Times New Roman" w:hAnsi="Times New Roman"/>
          <w:color w:val="000000"/>
        </w:rPr>
        <w:t>орота в августе 1991 г. Планы ГКЧП и защитники Белого дома. Победа Ельцина. Ослабление союзной власти. Распад структур КПСС. Оформление фактического распада СССР. Беловежские и Алма-Атинские соглашения, создание Содружества Независимых Государств (СНГ).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Ре</w:t>
      </w:r>
      <w:r>
        <w:rPr>
          <w:rFonts w:ascii="Times New Roman" w:hAnsi="Times New Roman"/>
          <w:color w:val="000000"/>
        </w:rPr>
        <w:t>акция мирового сообщества на распад СССР. Россия как преемник СССР на международной арене.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 xml:space="preserve">Наш край в 1945–1991 гг. 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Обобщение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РОССИЙСКАЯ ФЕДЕРАЦИЯ В 1992–2022 гг.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Становление новой России (1992–1999)</w:t>
      </w:r>
      <w:r>
        <w:rPr>
          <w:rFonts w:ascii="Times New Roman" w:hAnsi="Times New Roman"/>
          <w:color w:val="000000"/>
        </w:rPr>
        <w:t xml:space="preserve">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Б. Н. Ельцин и его окружение. Общественная поддержка </w:t>
      </w:r>
      <w:r>
        <w:rPr>
          <w:rFonts w:ascii="Times New Roman" w:hAnsi="Times New Roman"/>
          <w:color w:val="000000"/>
        </w:rPr>
        <w:t xml:space="preserve">курса реформ. Правительство реформаторов во главе с Е. Т. Гайдаром. Начало радикальных экономических преобразований. Либерализация цен. «Шоковая терапия». </w:t>
      </w:r>
      <w:proofErr w:type="spellStart"/>
      <w:r>
        <w:rPr>
          <w:rFonts w:ascii="Times New Roman" w:hAnsi="Times New Roman"/>
          <w:color w:val="000000"/>
        </w:rPr>
        <w:t>Ваучерная</w:t>
      </w:r>
      <w:proofErr w:type="spellEnd"/>
      <w:r>
        <w:rPr>
          <w:rFonts w:ascii="Times New Roman" w:hAnsi="Times New Roman"/>
          <w:color w:val="000000"/>
        </w:rPr>
        <w:t xml:space="preserve"> приватизация. Гиперинфляция, рост цен и падение жизненного уровня населения. Безработица. Ч</w:t>
      </w:r>
      <w:r>
        <w:rPr>
          <w:rFonts w:ascii="Times New Roman" w:hAnsi="Times New Roman"/>
          <w:color w:val="000000"/>
        </w:rPr>
        <w:t>ерный рынок и криминализация жизни. Рост недовольства граждан первыми результатами экономических реформ.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Нарастание политико-конституционного кризиса в условиях ухудшения экономической ситуации. Указ Б. Н. Ельцина № 1400 и его оценка Конституционным судом.</w:t>
      </w:r>
      <w:r>
        <w:rPr>
          <w:rFonts w:ascii="Times New Roman" w:hAnsi="Times New Roman"/>
          <w:color w:val="000000"/>
        </w:rPr>
        <w:t xml:space="preserve"> Возможность мирного выхода из политического кризиса. Трагические события осени 1993 г. в Москве.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</w:t>
      </w:r>
      <w:r>
        <w:rPr>
          <w:rFonts w:ascii="Times New Roman" w:hAnsi="Times New Roman"/>
          <w:color w:val="000000"/>
        </w:rPr>
        <w:t xml:space="preserve">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Обострение межнациональных и межконфессиональных отношений в 1990-е </w:t>
      </w:r>
      <w:r>
        <w:rPr>
          <w:rFonts w:ascii="Times New Roman" w:hAnsi="Times New Roman"/>
          <w:color w:val="000000"/>
        </w:rPr>
        <w:t xml:space="preserve">гг. Подписание Федеративного договора (1992) и отдельных соглашений центра с республиками. Взаимоотношения центра и субъектов Федерации. Военно-политический кризис в Чеченской Республике.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  <w:spacing w:val="4"/>
        </w:rPr>
        <w:t>Корректировка курса реформ и попытки стабилизации экономики. Роль и</w:t>
      </w:r>
      <w:r>
        <w:rPr>
          <w:rFonts w:ascii="Times New Roman" w:hAnsi="Times New Roman"/>
          <w:color w:val="000000"/>
          <w:spacing w:val="4"/>
        </w:rPr>
        <w:t xml:space="preserve">ностранных займов. Тенденции </w:t>
      </w:r>
      <w:proofErr w:type="spellStart"/>
      <w:r>
        <w:rPr>
          <w:rFonts w:ascii="Times New Roman" w:hAnsi="Times New Roman"/>
          <w:color w:val="000000"/>
          <w:spacing w:val="4"/>
        </w:rPr>
        <w:t>деиндустриализации</w:t>
      </w:r>
      <w:proofErr w:type="spellEnd"/>
      <w:r>
        <w:rPr>
          <w:rFonts w:ascii="Times New Roman" w:hAnsi="Times New Roman"/>
          <w:color w:val="000000"/>
          <w:spacing w:val="4"/>
        </w:rPr>
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пирамиды. Дефолт 1998 г. и его пос</w:t>
      </w:r>
      <w:r>
        <w:rPr>
          <w:rFonts w:ascii="Times New Roman" w:hAnsi="Times New Roman"/>
          <w:color w:val="000000"/>
          <w:spacing w:val="4"/>
        </w:rPr>
        <w:t>ледствия.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Повседневная жизнь россиян в условиях реформ.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</w:t>
      </w:r>
      <w:r>
        <w:rPr>
          <w:rFonts w:ascii="Times New Roman" w:hAnsi="Times New Roman"/>
          <w:color w:val="000000"/>
        </w:rPr>
        <w:t>призорность. Проблемы русскоязычного населения в бывших республиках СССР.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Новые приоритеты внешней политики. Россия – правопреемник СССР на международной арене. Значение сохранения Россией статуса ядерной </w:t>
      </w:r>
      <w:r>
        <w:rPr>
          <w:rFonts w:ascii="Times New Roman" w:hAnsi="Times New Roman"/>
          <w:color w:val="000000"/>
        </w:rPr>
        <w:lastRenderedPageBreak/>
        <w:t>державы. Взаимоотношения с США и странами Запада. Р</w:t>
      </w:r>
      <w:r>
        <w:rPr>
          <w:rFonts w:ascii="Times New Roman" w:hAnsi="Times New Roman"/>
          <w:color w:val="000000"/>
        </w:rPr>
        <w:t>оссия на постсоветском пространстве. СНГ и союз с Белоруссией. Военно-политическое сотрудничество в рамках СНГ.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Российская многопартийность и строительство гражданского общества. Основные политические партии и движения 1990-х гг., их лидеры и платформы. Кр</w:t>
      </w:r>
      <w:r>
        <w:rPr>
          <w:rFonts w:ascii="Times New Roman" w:hAnsi="Times New Roman"/>
          <w:color w:val="000000"/>
        </w:rPr>
        <w:t>изис центральной власти. Обострение ситуации на Северном Кавказе. Вторжение террористических группировок в Дагестан. Добровольная отставка Б. Н. Ельцина.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color w:val="000000"/>
        </w:rPr>
        <w:t>Россия в ХХ</w:t>
      </w:r>
      <w:r>
        <w:rPr>
          <w:rFonts w:ascii="Times New Roman" w:hAnsi="Times New Roman"/>
          <w:b/>
          <w:color w:val="000000"/>
        </w:rPr>
        <w:t>I</w:t>
      </w:r>
      <w:r>
        <w:rPr>
          <w:rFonts w:ascii="Times New Roman" w:hAnsi="Times New Roman"/>
          <w:b/>
          <w:color w:val="000000"/>
        </w:rPr>
        <w:t xml:space="preserve"> в.: вызовы времени и задачи модернизации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Политические и экономические приоритеты. Вступле</w:t>
      </w:r>
      <w:r>
        <w:rPr>
          <w:rFonts w:ascii="Times New Roman" w:hAnsi="Times New Roman"/>
          <w:color w:val="000000"/>
        </w:rPr>
        <w:t>ние в должность Президента В. В. Путина и связанные с этим ожидания. Начало преодоления негативных последствий 1990-х гг. Основные направления внутренней и внешней политики. Федерализм и сепаратизм. Создание Федеральных округов. Восстановление единого прав</w:t>
      </w:r>
      <w:r>
        <w:rPr>
          <w:rFonts w:ascii="Times New Roman" w:hAnsi="Times New Roman"/>
          <w:color w:val="000000"/>
        </w:rPr>
        <w:t xml:space="preserve">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</w:t>
      </w:r>
      <w:r>
        <w:rPr>
          <w:rFonts w:ascii="Times New Roman" w:hAnsi="Times New Roman"/>
          <w:color w:val="000000"/>
        </w:rPr>
        <w:t>Военная реформа.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Экономический подъем</w:t>
      </w:r>
      <w:r>
        <w:rPr>
          <w:rFonts w:ascii="Times New Roman" w:hAnsi="Times New Roman"/>
          <w:color w:val="000000"/>
        </w:rPr>
        <w:t xml:space="preserve">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</w:t>
      </w:r>
      <w:r>
        <w:rPr>
          <w:rFonts w:ascii="Times New Roman" w:hAnsi="Times New Roman"/>
          <w:color w:val="000000"/>
        </w:rPr>
        <w:t xml:space="preserve">зации приоритетных национальных проектов.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Президент Д. А. Медведев, премьер-министр В. В. Путин. Основные направления внешней и внутренней политики. Проблема стабильности и преемственности власти.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Избрание В. В. Путина Президентом РФ в 2012 г. и переизбра</w:t>
      </w:r>
      <w:r>
        <w:rPr>
          <w:rFonts w:ascii="Times New Roman" w:hAnsi="Times New Roman"/>
          <w:color w:val="000000"/>
        </w:rPr>
        <w:t xml:space="preserve">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др.). Начало конституционной реформы (2020).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Новый облик российского общества после распада СССР.</w:t>
      </w:r>
      <w:r>
        <w:rPr>
          <w:rFonts w:ascii="Times New Roman" w:hAnsi="Times New Roman"/>
          <w:color w:val="000000"/>
        </w:rPr>
        <w:t xml:space="preserve">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</w:t>
      </w:r>
      <w:r>
        <w:rPr>
          <w:rFonts w:ascii="Times New Roman" w:hAnsi="Times New Roman"/>
          <w:color w:val="000000"/>
        </w:rPr>
        <w:t>его результаты. Начало конституционной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</w:t>
      </w:r>
      <w:r>
        <w:rPr>
          <w:rFonts w:ascii="Times New Roman" w:hAnsi="Times New Roman"/>
          <w:color w:val="000000"/>
        </w:rPr>
        <w:t xml:space="preserve"> и здорового образа жизни и их результаты. </w:t>
      </w:r>
      <w:r>
        <w:rPr>
          <w:rFonts w:ascii="Times New Roman" w:hAnsi="Times New Roman"/>
          <w:color w:val="000000"/>
        </w:rPr>
        <w:t>XXII</w:t>
      </w:r>
      <w:r>
        <w:rPr>
          <w:rFonts w:ascii="Times New Roman" w:hAnsi="Times New Roman"/>
          <w:color w:val="000000"/>
        </w:rPr>
        <w:t xml:space="preserve"> Олимпийские и </w:t>
      </w:r>
      <w:r>
        <w:rPr>
          <w:rFonts w:ascii="Times New Roman" w:hAnsi="Times New Roman"/>
          <w:color w:val="000000"/>
        </w:rPr>
        <w:t>XI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Паралимпийские</w:t>
      </w:r>
      <w:proofErr w:type="spellEnd"/>
      <w:r>
        <w:rPr>
          <w:rFonts w:ascii="Times New Roman" w:hAnsi="Times New Roman"/>
          <w:color w:val="000000"/>
        </w:rPr>
        <w:t xml:space="preserve">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</w:t>
      </w:r>
      <w:r>
        <w:rPr>
          <w:rFonts w:ascii="Times New Roman" w:hAnsi="Times New Roman"/>
          <w:color w:val="000000"/>
        </w:rPr>
        <w:t xml:space="preserve"> миру.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  <w:spacing w:val="2"/>
        </w:rPr>
        <w:t xml:space="preserve">Повседневная жизнь. Социальная дифференциация. Качество, уровень </w:t>
      </w:r>
      <w:r>
        <w:rPr>
          <w:rFonts w:ascii="Times New Roman" w:hAnsi="Times New Roman"/>
          <w:color w:val="000000"/>
          <w:spacing w:val="2"/>
        </w:rPr>
        <w:lastRenderedPageBreak/>
        <w:t>жизни и размеры доходов разных слоев населения. Постановка государством вопроса о социальной ответственности бизнеса. Модернизация бытовой сферы. Досуг. Россиянин в глобальном информац</w:t>
      </w:r>
      <w:r>
        <w:rPr>
          <w:rFonts w:ascii="Times New Roman" w:hAnsi="Times New Roman"/>
          <w:color w:val="000000"/>
          <w:spacing w:val="2"/>
        </w:rPr>
        <w:t>ионном пространстве: СМИ, компьютеризация,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Отечественной войне (2020).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Внешняя политика в конце </w:t>
      </w:r>
      <w:r>
        <w:rPr>
          <w:rFonts w:ascii="Times New Roman" w:hAnsi="Times New Roman"/>
          <w:color w:val="000000"/>
        </w:rPr>
        <w:t>XX</w:t>
      </w:r>
      <w:r>
        <w:rPr>
          <w:rFonts w:ascii="Times New Roman" w:hAnsi="Times New Roman"/>
          <w:color w:val="000000"/>
        </w:rPr>
        <w:t xml:space="preserve"> – начале </w:t>
      </w:r>
      <w:r>
        <w:rPr>
          <w:rFonts w:ascii="Times New Roman" w:hAnsi="Times New Roman"/>
          <w:color w:val="000000"/>
        </w:rPr>
        <w:t>XXI</w:t>
      </w:r>
      <w:r>
        <w:rPr>
          <w:rFonts w:ascii="Times New Roman" w:hAnsi="Times New Roman"/>
          <w:color w:val="000000"/>
        </w:rPr>
        <w:t xml:space="preserve"> в. Утверждение новой Концепции внешней политики РФ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</w:t>
      </w:r>
      <w:r>
        <w:rPr>
          <w:rFonts w:ascii="Times New Roman" w:hAnsi="Times New Roman"/>
          <w:color w:val="000000"/>
        </w:rPr>
        <w:t xml:space="preserve">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</w:t>
      </w:r>
      <w:r>
        <w:rPr>
          <w:rFonts w:ascii="Times New Roman" w:hAnsi="Times New Roman"/>
          <w:color w:val="000000"/>
        </w:rPr>
        <w:t xml:space="preserve">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Центробежные и партнерские тенденции в СНГ. Союзное государство России и Беларуси. Россия в СНГ и в Евразийс</w:t>
      </w:r>
      <w:r>
        <w:rPr>
          <w:rFonts w:ascii="Times New Roman" w:hAnsi="Times New Roman"/>
          <w:color w:val="000000"/>
        </w:rPr>
        <w:t>ком экономическом сообществе (</w:t>
      </w:r>
      <w:proofErr w:type="spellStart"/>
      <w:r>
        <w:rPr>
          <w:rFonts w:ascii="Times New Roman" w:hAnsi="Times New Roman"/>
          <w:color w:val="000000"/>
        </w:rPr>
        <w:t>ЕврАзЭС</w:t>
      </w:r>
      <w:proofErr w:type="spellEnd"/>
      <w:r>
        <w:rPr>
          <w:rFonts w:ascii="Times New Roman" w:hAnsi="Times New Roman"/>
          <w:color w:val="000000"/>
        </w:rPr>
        <w:t>). Миротворческие миссии России. Приднестровье. 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Сотрудничест</w:t>
      </w:r>
      <w:r>
        <w:rPr>
          <w:rFonts w:ascii="Times New Roman" w:hAnsi="Times New Roman"/>
          <w:color w:val="000000"/>
        </w:rPr>
        <w:t xml:space="preserve">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борьба за передел мирового нефтегазового рынка.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Государственный </w:t>
      </w:r>
      <w:r>
        <w:rPr>
          <w:rFonts w:ascii="Times New Roman" w:hAnsi="Times New Roman"/>
          <w:color w:val="000000"/>
        </w:rPr>
        <w:t>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Сп</w:t>
      </w:r>
      <w:r>
        <w:rPr>
          <w:rFonts w:ascii="Times New Roman" w:hAnsi="Times New Roman"/>
          <w:color w:val="000000"/>
        </w:rPr>
        <w:t>ециальная военная операция (2022). Введение США и их союзниками политических и экономических санкций против России и их последствия.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Россия в борьбе с </w:t>
      </w:r>
      <w:proofErr w:type="spellStart"/>
      <w:r>
        <w:rPr>
          <w:rFonts w:ascii="Times New Roman" w:hAnsi="Times New Roman"/>
          <w:color w:val="000000"/>
        </w:rPr>
        <w:t>коронавирусной</w:t>
      </w:r>
      <w:proofErr w:type="spellEnd"/>
      <w:r>
        <w:rPr>
          <w:rFonts w:ascii="Times New Roman" w:hAnsi="Times New Roman"/>
          <w:color w:val="000000"/>
        </w:rPr>
        <w:t xml:space="preserve"> пандемией, оказание помощи зарубежным странам. Мир и процессы глобализации в новых условия</w:t>
      </w:r>
      <w:r>
        <w:rPr>
          <w:rFonts w:ascii="Times New Roman" w:hAnsi="Times New Roman"/>
          <w:color w:val="000000"/>
        </w:rPr>
        <w:t>х. Международный нефтяной кризис 2020 г. и его последствия. Россия в современном мире.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Религия, наука и культура России в конце </w:t>
      </w:r>
      <w:r>
        <w:rPr>
          <w:rFonts w:ascii="Times New Roman" w:hAnsi="Times New Roman"/>
          <w:color w:val="000000"/>
        </w:rPr>
        <w:t>XX</w:t>
      </w:r>
      <w:r>
        <w:rPr>
          <w:rFonts w:ascii="Times New Roman" w:hAnsi="Times New Roman"/>
          <w:color w:val="000000"/>
        </w:rPr>
        <w:t xml:space="preserve"> – начале </w:t>
      </w:r>
      <w:r>
        <w:rPr>
          <w:rFonts w:ascii="Times New Roman" w:hAnsi="Times New Roman"/>
          <w:color w:val="000000"/>
        </w:rPr>
        <w:t>XXI</w:t>
      </w:r>
      <w:r>
        <w:rPr>
          <w:rFonts w:ascii="Times New Roman" w:hAnsi="Times New Roman"/>
          <w:color w:val="000000"/>
        </w:rPr>
        <w:t xml:space="preserve"> в. Повышение общественной роли СМИ и Интернета. Коммерциализация культуры. Ведущие тенденции в развитии образова</w:t>
      </w:r>
      <w:r>
        <w:rPr>
          <w:rFonts w:ascii="Times New Roman" w:hAnsi="Times New Roman"/>
          <w:color w:val="000000"/>
        </w:rPr>
        <w:t xml:space="preserve">ния и науки. Модернизация образовательной системы. Основные достижения российских ученых и недостаточная востребованность результатов их научной деятельности. Религиозные конфессии и повышение их роли в жизни страны. Особенности развития </w:t>
      </w:r>
      <w:r>
        <w:rPr>
          <w:rFonts w:ascii="Times New Roman" w:hAnsi="Times New Roman"/>
          <w:color w:val="000000"/>
        </w:rPr>
        <w:lastRenderedPageBreak/>
        <w:t>современной художе</w:t>
      </w:r>
      <w:r>
        <w:rPr>
          <w:rFonts w:ascii="Times New Roman" w:hAnsi="Times New Roman"/>
          <w:color w:val="000000"/>
        </w:rPr>
        <w:t>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 xml:space="preserve">Наш край в 1992–2022 гг. </w:t>
      </w:r>
    </w:p>
    <w:p w:rsidR="00763816" w:rsidRDefault="00D45EFD">
      <w:pPr>
        <w:ind w:firstLine="600"/>
        <w:jc w:val="both"/>
        <w:sectPr w:rsidR="00763816">
          <w:headerReference w:type="default" r:id="rId9"/>
          <w:footerReference w:type="default" r:id="rId10"/>
          <w:pgSz w:w="11906" w:h="16383"/>
          <w:pgMar w:top="1134" w:right="850" w:bottom="1134" w:left="1701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/>
          <w:b/>
          <w:color w:val="000000"/>
        </w:rPr>
        <w:t>Итоговое обобщение</w:t>
      </w:r>
    </w:p>
    <w:p w:rsidR="00763816" w:rsidRDefault="00D45EFD">
      <w:pPr>
        <w:ind w:left="120"/>
        <w:jc w:val="both"/>
      </w:pPr>
      <w:bookmarkStart w:id="4" w:name="block-12950101"/>
      <w:bookmarkStart w:id="5" w:name="block-1295004"/>
      <w:bookmarkEnd w:id="4"/>
      <w:bookmarkEnd w:id="5"/>
      <w:r>
        <w:rPr>
          <w:rFonts w:ascii="Times New Roman" w:hAnsi="Times New Roman"/>
          <w:b/>
          <w:color w:val="000000"/>
        </w:rPr>
        <w:lastRenderedPageBreak/>
        <w:t xml:space="preserve">ПЛАНИРУЕМЫЕ РЕЗУЛЬТАТЫ ОСВОЕНИЯ УЧЕБНОГО ПРЕДМЕТА «ИСТОРИЯ» НА УРОВНЕ </w:t>
      </w:r>
      <w:r>
        <w:rPr>
          <w:rFonts w:ascii="Times New Roman" w:hAnsi="Times New Roman"/>
          <w:b/>
          <w:color w:val="000000"/>
        </w:rPr>
        <w:t>СРЕДНЕГО ОБЩЕГО ОБРАЗОВАНИЯ</w:t>
      </w:r>
    </w:p>
    <w:p w:rsidR="00763816" w:rsidRDefault="00763816">
      <w:pPr>
        <w:ind w:left="120"/>
        <w:jc w:val="both"/>
      </w:pPr>
    </w:p>
    <w:p w:rsidR="00763816" w:rsidRDefault="00D45EFD">
      <w:pPr>
        <w:ind w:left="120"/>
        <w:jc w:val="both"/>
      </w:pPr>
      <w:r>
        <w:rPr>
          <w:rFonts w:ascii="Times New Roman" w:hAnsi="Times New Roman"/>
          <w:b/>
          <w:color w:val="000000"/>
        </w:rPr>
        <w:t>ЛИЧНОСТНЫЕ РЕЗУЛЬТАТЫ</w:t>
      </w:r>
    </w:p>
    <w:p w:rsidR="00763816" w:rsidRDefault="00763816">
      <w:pPr>
        <w:ind w:left="120"/>
        <w:jc w:val="both"/>
      </w:pP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В положениях ФГОС СОО содержатся требования к личностным, </w:t>
      </w:r>
      <w:proofErr w:type="spellStart"/>
      <w:r>
        <w:rPr>
          <w:rFonts w:ascii="Times New Roman" w:hAnsi="Times New Roman"/>
          <w:color w:val="000000"/>
        </w:rPr>
        <w:t>метапредметным</w:t>
      </w:r>
      <w:proofErr w:type="spellEnd"/>
      <w:r>
        <w:rPr>
          <w:rFonts w:ascii="Times New Roman" w:hAnsi="Times New Roman"/>
          <w:color w:val="000000"/>
        </w:rPr>
        <w:t xml:space="preserve"> и предметным результатам освоения школьниками учебных программ по общеобразовательным предметам. В соответствии с данными требовани</w:t>
      </w:r>
      <w:r>
        <w:rPr>
          <w:rFonts w:ascii="Times New Roman" w:hAnsi="Times New Roman"/>
          <w:color w:val="000000"/>
        </w:rPr>
        <w:t xml:space="preserve">ями к важнейшим </w:t>
      </w:r>
      <w:r>
        <w:rPr>
          <w:rFonts w:ascii="Times New Roman" w:hAnsi="Times New Roman"/>
          <w:b/>
          <w:i/>
          <w:color w:val="000000"/>
        </w:rPr>
        <w:t>личностным результатам</w:t>
      </w:r>
      <w:r>
        <w:rPr>
          <w:rFonts w:ascii="Times New Roman" w:hAnsi="Times New Roman"/>
          <w:color w:val="000000"/>
        </w:rPr>
        <w:t xml:space="preserve"> изучения истории в старшей общеобразовательной школе на базовом уровне относятся следующие убеждения и качества: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в сфере </w:t>
      </w:r>
      <w:r>
        <w:rPr>
          <w:rFonts w:ascii="Times New Roman" w:hAnsi="Times New Roman"/>
          <w:i/>
          <w:color w:val="000000"/>
        </w:rPr>
        <w:t>гражданского воспитания:</w:t>
      </w:r>
      <w:r>
        <w:rPr>
          <w:rFonts w:ascii="Times New Roman" w:hAnsi="Times New Roman"/>
          <w:color w:val="000000"/>
        </w:rPr>
        <w:t xml:space="preserve"> осмысление сложившихся в российской истории традиций гражданского служе</w:t>
      </w:r>
      <w:r>
        <w:rPr>
          <w:rFonts w:ascii="Times New Roman" w:hAnsi="Times New Roman"/>
          <w:color w:val="000000"/>
        </w:rPr>
        <w:t xml:space="preserve">ния Отечеству; </w:t>
      </w:r>
      <w:proofErr w:type="spellStart"/>
      <w:r>
        <w:rPr>
          <w:rFonts w:ascii="Times New Roman" w:hAnsi="Times New Roman"/>
          <w:color w:val="000000"/>
        </w:rPr>
        <w:t>сформированность</w:t>
      </w:r>
      <w:proofErr w:type="spellEnd"/>
      <w:r>
        <w:rPr>
          <w:rFonts w:ascii="Times New Roman" w:hAnsi="Times New Roman"/>
          <w:color w:val="000000"/>
        </w:rPr>
        <w:t xml:space="preserve"> гражданской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</w:t>
      </w:r>
      <w:r>
        <w:rPr>
          <w:rFonts w:ascii="Times New Roman" w:hAnsi="Times New Roman"/>
          <w:color w:val="000000"/>
        </w:rPr>
        <w:t>опорядка; принятие традиционных национальных, общечеловеческих гуманистических и демократических ценностей;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  <w:r>
        <w:rPr>
          <w:rFonts w:ascii="Times New Roman" w:hAnsi="Times New Roman"/>
          <w:color w:val="000000"/>
        </w:rPr>
        <w:t xml:space="preserve"> готовность вести совместную деятельность в интересах гражданского общества, участвовать в самоуправлении в школе и детско-юношеских организациях; умение взаимодействовать с социальными институтами в соответствии с их функциями и назначением; готовность к </w:t>
      </w:r>
      <w:r>
        <w:rPr>
          <w:rFonts w:ascii="Times New Roman" w:hAnsi="Times New Roman"/>
          <w:color w:val="000000"/>
        </w:rPr>
        <w:t xml:space="preserve">гуманитарной и волонтерской деятельности;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в сфере </w:t>
      </w:r>
      <w:r>
        <w:rPr>
          <w:rFonts w:ascii="Times New Roman" w:hAnsi="Times New Roman"/>
          <w:i/>
          <w:color w:val="000000"/>
        </w:rPr>
        <w:t>патриотического воспитания: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сформированность</w:t>
      </w:r>
      <w:proofErr w:type="spellEnd"/>
      <w:r>
        <w:rPr>
          <w:rFonts w:ascii="Times New Roman" w:hAnsi="Times New Roman"/>
          <w:color w:val="000000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</w:t>
      </w:r>
      <w:r>
        <w:rPr>
          <w:rFonts w:ascii="Times New Roman" w:hAnsi="Times New Roman"/>
          <w:color w:val="000000"/>
        </w:rPr>
        <w:t xml:space="preserve">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</w:t>
      </w:r>
      <w:r>
        <w:rPr>
          <w:rFonts w:ascii="Times New Roman" w:hAnsi="Times New Roman"/>
          <w:color w:val="000000"/>
        </w:rPr>
        <w:t>; идейная убежденность, готовность к служению и защите Отечества, ответственность за его судьбу;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в сфере </w:t>
      </w:r>
      <w:r>
        <w:rPr>
          <w:rFonts w:ascii="Times New Roman" w:hAnsi="Times New Roman"/>
          <w:i/>
          <w:color w:val="000000"/>
        </w:rPr>
        <w:t>духовно-нравственного воспитания:</w:t>
      </w:r>
      <w:r>
        <w:rPr>
          <w:rFonts w:ascii="Times New Roman" w:hAnsi="Times New Roman"/>
          <w:color w:val="000000"/>
        </w:rPr>
        <w:t xml:space="preserve"> личностное осмысление и принятие сущности и значения исторически сложившихся и развивавшихся духовно-нравственных цен</w:t>
      </w:r>
      <w:r>
        <w:rPr>
          <w:rFonts w:ascii="Times New Roman" w:hAnsi="Times New Roman"/>
          <w:color w:val="000000"/>
        </w:rPr>
        <w:t xml:space="preserve">ностей российского народа; </w:t>
      </w:r>
      <w:proofErr w:type="spellStart"/>
      <w:r>
        <w:rPr>
          <w:rFonts w:ascii="Times New Roman" w:hAnsi="Times New Roman"/>
          <w:color w:val="000000"/>
        </w:rPr>
        <w:t>сформированность</w:t>
      </w:r>
      <w:proofErr w:type="spellEnd"/>
      <w:r>
        <w:rPr>
          <w:rFonts w:ascii="Times New Roman" w:hAnsi="Times New Roman"/>
          <w:color w:val="000000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</w:t>
      </w:r>
      <w:r>
        <w:rPr>
          <w:rFonts w:ascii="Times New Roman" w:hAnsi="Times New Roman"/>
          <w:color w:val="000000"/>
        </w:rPr>
        <w:t xml:space="preserve">щества; понимание значения личного вклада в построение устойчивого будущего; ответственное отношение к своим родителям, представителям старших поколений, осознание значения создания семьи на </w:t>
      </w:r>
      <w:r>
        <w:rPr>
          <w:rFonts w:ascii="Times New Roman" w:hAnsi="Times New Roman"/>
          <w:color w:val="000000"/>
        </w:rPr>
        <w:lastRenderedPageBreak/>
        <w:t>основе принятия ценностей семейной жизни в соответствии с традици</w:t>
      </w:r>
      <w:r>
        <w:rPr>
          <w:rFonts w:ascii="Times New Roman" w:hAnsi="Times New Roman"/>
          <w:color w:val="000000"/>
        </w:rPr>
        <w:t xml:space="preserve">ями народов России;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в сфере </w:t>
      </w:r>
      <w:r>
        <w:rPr>
          <w:rFonts w:ascii="Times New Roman" w:hAnsi="Times New Roman"/>
          <w:i/>
          <w:color w:val="000000"/>
        </w:rPr>
        <w:t>эстетического воспитания</w:t>
      </w:r>
      <w:r>
        <w:rPr>
          <w:rFonts w:ascii="Times New Roman" w:hAnsi="Times New Roman"/>
          <w:color w:val="000000"/>
        </w:rPr>
        <w:t>: представление об исторически сложившемся культурном многообразии своей страны и мира; способность воспринимать различные виды искусства, традиции и творчество своего и других народов, ощущать эмоционал</w:t>
      </w:r>
      <w:r>
        <w:rPr>
          <w:rFonts w:ascii="Times New Roman" w:hAnsi="Times New Roman"/>
          <w:color w:val="000000"/>
        </w:rPr>
        <w:t>ьное воздействие искусства; 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</w:t>
      </w:r>
      <w:r>
        <w:rPr>
          <w:rFonts w:ascii="Times New Roman" w:hAnsi="Times New Roman"/>
          <w:color w:val="000000"/>
        </w:rPr>
        <w:t>го и технического творчества, спорта, труда, общественных отношений;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в сфере </w:t>
      </w:r>
      <w:r>
        <w:rPr>
          <w:rFonts w:ascii="Times New Roman" w:hAnsi="Times New Roman"/>
          <w:i/>
          <w:color w:val="000000"/>
        </w:rPr>
        <w:t>физического воспитания</w:t>
      </w:r>
      <w:r>
        <w:rPr>
          <w:rFonts w:ascii="Times New Roman" w:hAnsi="Times New Roman"/>
          <w:color w:val="000000"/>
        </w:rPr>
        <w:t>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</w:t>
      </w:r>
      <w:r>
        <w:rPr>
          <w:rFonts w:ascii="Times New Roman" w:hAnsi="Times New Roman"/>
          <w:color w:val="000000"/>
        </w:rPr>
        <w:t xml:space="preserve">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в сфере </w:t>
      </w:r>
      <w:r>
        <w:rPr>
          <w:rFonts w:ascii="Times New Roman" w:hAnsi="Times New Roman"/>
          <w:i/>
          <w:color w:val="000000"/>
        </w:rPr>
        <w:t>трудового воспитания</w:t>
      </w:r>
      <w:r>
        <w:rPr>
          <w:rFonts w:ascii="Times New Roman" w:hAnsi="Times New Roman"/>
          <w:color w:val="000000"/>
        </w:rPr>
        <w:t>: понимание на основе знания истории значения трудовой деятельности как ист</w:t>
      </w:r>
      <w:r>
        <w:rPr>
          <w:rFonts w:ascii="Times New Roman" w:hAnsi="Times New Roman"/>
          <w:color w:val="000000"/>
        </w:rPr>
        <w:t>очника развития человека и общества; уважение к труду и результатам трудовой деятельности человека; 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</w:t>
      </w:r>
      <w:r>
        <w:rPr>
          <w:rFonts w:ascii="Times New Roman" w:hAnsi="Times New Roman"/>
          <w:color w:val="000000"/>
        </w:rPr>
        <w:t>ность совершать осознанный выбор будущей профессии и реализовывать собственные жизненные планы; мотивация и способность к образованию и самообразованию на протяжении всей жизни;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в сфере </w:t>
      </w:r>
      <w:r>
        <w:rPr>
          <w:rFonts w:ascii="Times New Roman" w:hAnsi="Times New Roman"/>
          <w:i/>
          <w:color w:val="000000"/>
        </w:rPr>
        <w:t>экологического воспитания:</w:t>
      </w:r>
      <w:r>
        <w:rPr>
          <w:rFonts w:ascii="Times New Roman" w:hAnsi="Times New Roman"/>
          <w:color w:val="000000"/>
        </w:rPr>
        <w:t xml:space="preserve"> осмысление исторического опыта взаимодейств</w:t>
      </w:r>
      <w:r>
        <w:rPr>
          <w:rFonts w:ascii="Times New Roman" w:hAnsi="Times New Roman"/>
          <w:color w:val="000000"/>
        </w:rPr>
        <w:t xml:space="preserve">ия людей с природной средой, его позитивных и негативных проявлений; </w:t>
      </w:r>
      <w:proofErr w:type="spellStart"/>
      <w:r>
        <w:rPr>
          <w:rFonts w:ascii="Times New Roman" w:hAnsi="Times New Roman"/>
          <w:color w:val="000000"/>
        </w:rPr>
        <w:t>сформированность</w:t>
      </w:r>
      <w:proofErr w:type="spellEnd"/>
      <w:r>
        <w:rPr>
          <w:rFonts w:ascii="Times New Roman" w:hAnsi="Times New Roman"/>
          <w:color w:val="000000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</w:t>
      </w:r>
      <w:r>
        <w:rPr>
          <w:rFonts w:ascii="Times New Roman" w:hAnsi="Times New Roman"/>
          <w:color w:val="000000"/>
        </w:rPr>
        <w:t>ем; активное неприятие действий, приносящих вред окружающей природной и социальной среде;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в понимании ценности </w:t>
      </w:r>
      <w:r>
        <w:rPr>
          <w:rFonts w:ascii="Times New Roman" w:hAnsi="Times New Roman"/>
          <w:i/>
          <w:color w:val="000000"/>
        </w:rPr>
        <w:t>научного познания</w:t>
      </w:r>
      <w:r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</w:rPr>
        <w:t>сформированность</w:t>
      </w:r>
      <w:proofErr w:type="spellEnd"/>
      <w:r>
        <w:rPr>
          <w:rFonts w:ascii="Times New Roman" w:hAnsi="Times New Roman"/>
          <w:color w:val="000000"/>
        </w:rPr>
        <w:t xml:space="preserve"> мировоззрения, соответствующего современному уровню развития исторической науки и общественной практики, осно</w:t>
      </w:r>
      <w:r>
        <w:rPr>
          <w:rFonts w:ascii="Times New Roman" w:hAnsi="Times New Roman"/>
          <w:color w:val="000000"/>
        </w:rPr>
        <w:t>ванного на диалоге культур, способствующего осознанию своего места в поликультурном мире; 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</w:t>
      </w:r>
      <w:r>
        <w:rPr>
          <w:rFonts w:ascii="Times New Roman" w:hAnsi="Times New Roman"/>
          <w:color w:val="000000"/>
        </w:rPr>
        <w:t>льской культуры как средства взаимодействия между людьми и познания мира; 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  <w:spacing w:val="1"/>
        </w:rPr>
        <w:t>Изуче</w:t>
      </w:r>
      <w:r>
        <w:rPr>
          <w:rFonts w:ascii="Times New Roman" w:hAnsi="Times New Roman"/>
          <w:color w:val="000000"/>
          <w:spacing w:val="1"/>
        </w:rPr>
        <w:t xml:space="preserve">ние истории способствует также развитию эмоционального </w:t>
      </w:r>
      <w:r>
        <w:rPr>
          <w:rFonts w:ascii="Times New Roman" w:hAnsi="Times New Roman"/>
          <w:color w:val="000000"/>
          <w:spacing w:val="1"/>
        </w:rPr>
        <w:lastRenderedPageBreak/>
        <w:t xml:space="preserve">интеллекта школьников, в том числе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</w:t>
      </w:r>
      <w:r>
        <w:rPr>
          <w:rFonts w:ascii="Times New Roman" w:hAnsi="Times New Roman"/>
          <w:color w:val="000000"/>
          <w:spacing w:val="1"/>
        </w:rPr>
        <w:t>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</w:t>
      </w:r>
      <w:r>
        <w:rPr>
          <w:rFonts w:ascii="Times New Roman" w:hAnsi="Times New Roman"/>
          <w:color w:val="000000"/>
          <w:spacing w:val="1"/>
        </w:rPr>
        <w:t xml:space="preserve">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>
        <w:rPr>
          <w:rFonts w:ascii="Times New Roman" w:hAnsi="Times New Roman"/>
          <w:color w:val="000000"/>
          <w:spacing w:val="1"/>
        </w:rPr>
        <w:t>эмпатии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(способность понимать другого человека, оказавшегося в определенных обстоятельствах); социальных навыко</w:t>
      </w:r>
      <w:r>
        <w:rPr>
          <w:rFonts w:ascii="Times New Roman" w:hAnsi="Times New Roman"/>
          <w:color w:val="000000"/>
          <w:spacing w:val="1"/>
        </w:rPr>
        <w:t>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763816" w:rsidRDefault="00D45EFD">
      <w:pPr>
        <w:ind w:firstLine="600"/>
      </w:pPr>
      <w:r>
        <w:rPr>
          <w:rFonts w:ascii="Times New Roman" w:hAnsi="Times New Roman"/>
          <w:color w:val="000000"/>
          <w:spacing w:val="1"/>
        </w:rPr>
        <w:t xml:space="preserve"> </w:t>
      </w:r>
    </w:p>
    <w:p w:rsidR="00763816" w:rsidRDefault="00D45EFD">
      <w:pPr>
        <w:ind w:left="120"/>
        <w:jc w:val="both"/>
      </w:pPr>
      <w:r>
        <w:rPr>
          <w:rFonts w:ascii="Times New Roman" w:hAnsi="Times New Roman"/>
          <w:b/>
          <w:color w:val="000000"/>
        </w:rPr>
        <w:t>МЕТАПРЕДМЕТНЫЕ РЕЗУЛЬТАТЫ</w:t>
      </w:r>
    </w:p>
    <w:p w:rsidR="00763816" w:rsidRDefault="00763816">
      <w:pPr>
        <w:ind w:left="120"/>
        <w:jc w:val="both"/>
      </w:pPr>
    </w:p>
    <w:p w:rsidR="00763816" w:rsidRDefault="00D45EFD">
      <w:pPr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pacing w:val="1"/>
        </w:rPr>
        <w:t>Метапредметные</w:t>
      </w:r>
      <w:proofErr w:type="spellEnd"/>
      <w:r>
        <w:rPr>
          <w:rFonts w:ascii="Times New Roman" w:hAnsi="Times New Roman"/>
          <w:b/>
          <w:i/>
          <w:color w:val="000000"/>
          <w:spacing w:val="1"/>
        </w:rPr>
        <w:t xml:space="preserve"> результаты</w:t>
      </w:r>
      <w:r>
        <w:rPr>
          <w:rFonts w:ascii="Times New Roman" w:hAnsi="Times New Roman"/>
          <w:color w:val="000000"/>
          <w:spacing w:val="1"/>
        </w:rPr>
        <w:t xml:space="preserve"> изучения истории в старшей общеобразовательной школе на базовом уровне выражаются в следующих качествах и действиях.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  <w:spacing w:val="1"/>
        </w:rPr>
        <w:t>В сфере универсальных учебных познавательных действий</w:t>
      </w:r>
      <w:r>
        <w:rPr>
          <w:rFonts w:ascii="Times New Roman" w:hAnsi="Times New Roman"/>
          <w:color w:val="000000"/>
          <w:spacing w:val="1"/>
        </w:rPr>
        <w:t>: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владение базовыми логическими действиями</w:t>
      </w:r>
      <w:r>
        <w:rPr>
          <w:rFonts w:ascii="Times New Roman" w:hAnsi="Times New Roman"/>
          <w:color w:val="000000"/>
        </w:rPr>
        <w:t>: формулировать проблему, вопрос, требующий</w:t>
      </w:r>
      <w:r>
        <w:rPr>
          <w:rFonts w:ascii="Times New Roman" w:hAnsi="Times New Roman"/>
          <w:color w:val="000000"/>
        </w:rPr>
        <w:t xml:space="preserve"> решения;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закономерные черты и противоречия в рассматриваемых явлениях; разрабаты</w:t>
      </w:r>
      <w:r>
        <w:rPr>
          <w:rFonts w:ascii="Times New Roman" w:hAnsi="Times New Roman"/>
          <w:color w:val="000000"/>
        </w:rPr>
        <w:t>вать план решения проблемы с учетом анализа имеющихся ресурсов; вносить коррективы в деятельность, оценивать соответствие результатов целям;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владение базовыми исследовательскими действиями</w:t>
      </w:r>
      <w:r>
        <w:rPr>
          <w:rFonts w:ascii="Times New Roman" w:hAnsi="Times New Roman"/>
          <w:color w:val="000000"/>
        </w:rPr>
        <w:t>: определять познавательную задачу; намечать путь ее решения и осуще</w:t>
      </w:r>
      <w:r>
        <w:rPr>
          <w:rFonts w:ascii="Times New Roman" w:hAnsi="Times New Roman"/>
          <w:color w:val="000000"/>
        </w:rPr>
        <w:t>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принципом историзма, основными процедурами исторического познания; систематизировать и обобщат</w:t>
      </w:r>
      <w:r>
        <w:rPr>
          <w:rFonts w:ascii="Times New Roman" w:hAnsi="Times New Roman"/>
          <w:color w:val="000000"/>
        </w:rPr>
        <w:t>ь исторические факты (в том числе в форме таблиц, схем); выявлять характерные признаки исторических явлений; раскрывать причинно-следственные связи событий прошлого и настоящего; сравнивать события, ситуации, определяя основания для сравнения, выявляя общи</w:t>
      </w:r>
      <w:r>
        <w:rPr>
          <w:rFonts w:ascii="Times New Roman" w:hAnsi="Times New Roman"/>
          <w:color w:val="000000"/>
        </w:rPr>
        <w:t>е черты и различия; формулировать и обосновывать выводы; соотносить полученный результат с имеющимся историческим знанием; определять новизну и обоснованность полученного результата; представлять результаты своей деятельности в различных формах (сообщение,</w:t>
      </w:r>
      <w:r>
        <w:rPr>
          <w:rFonts w:ascii="Times New Roman" w:hAnsi="Times New Roman"/>
          <w:color w:val="000000"/>
        </w:rPr>
        <w:t xml:space="preserve"> эссе, презентация, реферат, учебный проект и др.); объяснять сферу применения и значение </w:t>
      </w:r>
      <w:r>
        <w:rPr>
          <w:rFonts w:ascii="Times New Roman" w:hAnsi="Times New Roman"/>
          <w:color w:val="000000"/>
        </w:rPr>
        <w:lastRenderedPageBreak/>
        <w:t>проведенного учебного исследования в современном общественном контексте;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работа с информацией</w:t>
      </w:r>
      <w:r>
        <w:rPr>
          <w:rFonts w:ascii="Times New Roman" w:hAnsi="Times New Roman"/>
          <w:color w:val="000000"/>
        </w:rPr>
        <w:t xml:space="preserve">: осуществлять анализ учебной и </w:t>
      </w:r>
      <w:proofErr w:type="spellStart"/>
      <w:r>
        <w:rPr>
          <w:rFonts w:ascii="Times New Roman" w:hAnsi="Times New Roman"/>
          <w:color w:val="000000"/>
        </w:rPr>
        <w:t>внеучебной</w:t>
      </w:r>
      <w:proofErr w:type="spellEnd"/>
      <w:r>
        <w:rPr>
          <w:rFonts w:ascii="Times New Roman" w:hAnsi="Times New Roman"/>
          <w:color w:val="000000"/>
        </w:rPr>
        <w:t xml:space="preserve"> исторической информации (учебн</w:t>
      </w:r>
      <w:r>
        <w:rPr>
          <w:rFonts w:ascii="Times New Roman" w:hAnsi="Times New Roman"/>
          <w:color w:val="000000"/>
        </w:rPr>
        <w:t xml:space="preserve">ики, исторические источники, научно-популярная литература, </w:t>
      </w:r>
      <w:proofErr w:type="spellStart"/>
      <w:r>
        <w:rPr>
          <w:rFonts w:ascii="Times New Roman" w:hAnsi="Times New Roman"/>
          <w:color w:val="000000"/>
        </w:rPr>
        <w:t>интернет-ресурсы</w:t>
      </w:r>
      <w:proofErr w:type="spellEnd"/>
      <w:r>
        <w:rPr>
          <w:rFonts w:ascii="Times New Roman" w:hAnsi="Times New Roman"/>
          <w:color w:val="000000"/>
        </w:rPr>
        <w:t xml:space="preserve"> и др.) – извлекать, сопоставлять, систематизировать и интерпретировать информацию; различать виды источников исторической информации; высказывать суждение о достоверности и значени</w:t>
      </w:r>
      <w:r>
        <w:rPr>
          <w:rFonts w:ascii="Times New Roman" w:hAnsi="Times New Roman"/>
          <w:color w:val="000000"/>
        </w:rPr>
        <w:t>и информации источника (по предложенным или самостоятельно сформулированным критериям); рассматривать комплексы источников, выявляя совпадения и различия их свидетельств; использовать средства современных информационных и коммуникационных технологий с собл</w:t>
      </w:r>
      <w:r>
        <w:rPr>
          <w:rFonts w:ascii="Times New Roman" w:hAnsi="Times New Roman"/>
          <w:color w:val="000000"/>
        </w:rPr>
        <w:t>юдением правовых и этических норм, требований информационной безопасности; создавать тексты в различных форматах с учетом назначения информации и целевой аудитории, выбирая оптимальную форму представления и визуализации.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В сфере универсальных коммуникативн</w:t>
      </w:r>
      <w:r>
        <w:rPr>
          <w:rFonts w:ascii="Times New Roman" w:hAnsi="Times New Roman"/>
          <w:i/>
          <w:color w:val="000000"/>
        </w:rPr>
        <w:t>ых действий: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общение</w:t>
      </w:r>
      <w:r>
        <w:rPr>
          <w:rFonts w:ascii="Times New Roman" w:hAnsi="Times New Roman"/>
          <w:color w:val="000000"/>
        </w:rPr>
        <w:t>: представлять особенности взаимодействия людей в исторических обществах и современном мире; участвовать в обсуждении событий и личностей прошлого и современности, выявляя сходство и различие высказываемых оценок; излагать и аргументиро</w:t>
      </w:r>
      <w:r>
        <w:rPr>
          <w:rFonts w:ascii="Times New Roman" w:hAnsi="Times New Roman"/>
          <w:color w:val="000000"/>
        </w:rPr>
        <w:t>вать свою точку зрения в устном высказывании, письменном тексте; владеть способами общения и конструктивного взаимодействия, в том числе межкультурного, в школе и социальном окружении; аргументированно вести диалог, уметь смягчать конфликтные ситуации;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осу</w:t>
      </w:r>
      <w:r>
        <w:rPr>
          <w:rFonts w:ascii="Times New Roman" w:hAnsi="Times New Roman"/>
          <w:i/>
          <w:color w:val="000000"/>
        </w:rPr>
        <w:t>ществление совместной деятельности</w:t>
      </w:r>
      <w:r>
        <w:rPr>
          <w:rFonts w:ascii="Times New Roman" w:hAnsi="Times New Roman"/>
          <w:color w:val="000000"/>
        </w:rPr>
        <w:t>: осознавать на основе исторических примеров значение совместной деятельности людей как эффективного средства достижения поставленных целей; планировать и осуществлять совместную работу, коллективные учебные проекты по ист</w:t>
      </w:r>
      <w:r>
        <w:rPr>
          <w:rFonts w:ascii="Times New Roman" w:hAnsi="Times New Roman"/>
          <w:color w:val="000000"/>
        </w:rPr>
        <w:t>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творчество и инициативу в индивидуальной и командной работе; оценивать полученные результаты и свой вкла</w:t>
      </w:r>
      <w:r>
        <w:rPr>
          <w:rFonts w:ascii="Times New Roman" w:hAnsi="Times New Roman"/>
          <w:color w:val="000000"/>
        </w:rPr>
        <w:t>д в общую работу.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В сфере универсальных регулятивных действий: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владение приемами самоорганизации</w:t>
      </w:r>
      <w:r>
        <w:rPr>
          <w:rFonts w:ascii="Times New Roman" w:hAnsi="Times New Roman"/>
          <w:color w:val="000000"/>
        </w:rPr>
        <w:t xml:space="preserve"> своей учебной и общественной работы –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др.; 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владение приемами самоконтроля</w:t>
      </w:r>
      <w:r>
        <w:rPr>
          <w:rFonts w:ascii="Times New Roman" w:hAnsi="Times New Roman"/>
          <w:color w:val="000000"/>
        </w:rPr>
        <w:t xml:space="preserve"> – осуществлять самоконтр</w:t>
      </w:r>
      <w:r>
        <w:rPr>
          <w:rFonts w:ascii="Times New Roman" w:hAnsi="Times New Roman"/>
          <w:color w:val="000000"/>
        </w:rPr>
        <w:t>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 xml:space="preserve">принятие себя и других </w:t>
      </w:r>
      <w:r>
        <w:rPr>
          <w:rFonts w:ascii="Times New Roman" w:hAnsi="Times New Roman"/>
          <w:color w:val="000000"/>
        </w:rPr>
        <w:t>– осознавать свои достижения и слабые стороны в учении, школьном и внешкольном общении, сотрудн</w:t>
      </w:r>
      <w:r>
        <w:rPr>
          <w:rFonts w:ascii="Times New Roman" w:hAnsi="Times New Roman"/>
          <w:color w:val="000000"/>
        </w:rPr>
        <w:t xml:space="preserve">ичестве со сверстниками и людьми старших поколений; принимать мотивы и аргументы других при анализе результатов деятельности; признавать свое право и право других на </w:t>
      </w:r>
      <w:r>
        <w:rPr>
          <w:rFonts w:ascii="Times New Roman" w:hAnsi="Times New Roman"/>
          <w:color w:val="000000"/>
        </w:rPr>
        <w:lastRenderedPageBreak/>
        <w:t>ошибку; вносить конструктивные предложения для совместного решения учебных задач, проблем.</w:t>
      </w:r>
    </w:p>
    <w:p w:rsidR="00763816" w:rsidRDefault="00D45EFD">
      <w:pPr>
        <w:ind w:left="120"/>
        <w:jc w:val="both"/>
      </w:pPr>
      <w:r>
        <w:rPr>
          <w:rFonts w:ascii="Times New Roman" w:hAnsi="Times New Roman"/>
          <w:b/>
          <w:color w:val="000000"/>
        </w:rPr>
        <w:t>ПРЕДМЕТНЫЕ РЕЗУЛЬТАТЫ</w:t>
      </w:r>
    </w:p>
    <w:p w:rsidR="00763816" w:rsidRDefault="00763816">
      <w:pPr>
        <w:ind w:left="120"/>
        <w:jc w:val="both"/>
      </w:pPr>
    </w:p>
    <w:p w:rsidR="00763816" w:rsidRDefault="00D45EFD">
      <w:pPr>
        <w:ind w:firstLine="600"/>
        <w:jc w:val="both"/>
      </w:pPr>
      <w:r>
        <w:rPr>
          <w:rFonts w:ascii="Times New Roman" w:hAnsi="Times New Roman"/>
          <w:b/>
          <w:color w:val="000000"/>
        </w:rPr>
        <w:t>Предметные результаты</w:t>
      </w:r>
      <w:r>
        <w:rPr>
          <w:rFonts w:ascii="Times New Roman" w:hAnsi="Times New Roman"/>
          <w:color w:val="000000"/>
        </w:rPr>
        <w:t xml:space="preserve"> изучения предмета «История» в старшей школе отражены во ФГОС СОО. Условием достижения каждого из предметных результатов является усвоение обучающимися знаний и формирование умений, которые составляют структуру </w:t>
      </w:r>
      <w:r>
        <w:rPr>
          <w:rFonts w:ascii="Times New Roman" w:hAnsi="Times New Roman"/>
          <w:color w:val="000000"/>
        </w:rPr>
        <w:t xml:space="preserve">предметного результата. Ниже представлены предметные результаты (базовый уровень), указанные во ФГОС СОО (выделены курсивом), и их структура, отражающая логику их достижения при изучении школьниками истории России и всемирной истории ХХ – начала </w:t>
      </w:r>
      <w:r>
        <w:rPr>
          <w:rFonts w:ascii="Times New Roman" w:hAnsi="Times New Roman"/>
          <w:color w:val="000000"/>
        </w:rPr>
        <w:t>XXI</w:t>
      </w:r>
      <w:r>
        <w:rPr>
          <w:rFonts w:ascii="Times New Roman" w:hAnsi="Times New Roman"/>
          <w:color w:val="000000"/>
        </w:rPr>
        <w:t xml:space="preserve"> 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Фор</w:t>
      </w:r>
      <w:r>
        <w:rPr>
          <w:rFonts w:ascii="Times New Roman" w:hAnsi="Times New Roman"/>
          <w:color w:val="000000"/>
        </w:rPr>
        <w:t xml:space="preserve">мирование умений, составляющих структуру предметных результатов, происходит на учебном материале, изучаемом в 10–11 классах. При этом необходимо учитывать, что достижение предметных результатов предполагает не только обращение к истории России и всемирной </w:t>
      </w:r>
      <w:r>
        <w:rPr>
          <w:rFonts w:ascii="Times New Roman" w:hAnsi="Times New Roman"/>
          <w:color w:val="000000"/>
        </w:rPr>
        <w:t xml:space="preserve">истории ХХ – начала </w:t>
      </w:r>
      <w:r>
        <w:rPr>
          <w:rFonts w:ascii="Times New Roman" w:hAnsi="Times New Roman"/>
          <w:color w:val="000000"/>
        </w:rPr>
        <w:t>XXI</w:t>
      </w:r>
      <w:r>
        <w:rPr>
          <w:rFonts w:ascii="Times New Roman" w:hAnsi="Times New Roman"/>
          <w:color w:val="000000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</w:rPr>
        <w:t>XX</w:t>
      </w:r>
      <w:r>
        <w:rPr>
          <w:rFonts w:ascii="Times New Roman" w:hAnsi="Times New Roman"/>
          <w:color w:val="000000"/>
        </w:rPr>
        <w:t xml:space="preserve"> в. Без знания достижений народов России, понимания духовных и материальных факторов поступательного развития российского общест</w:t>
      </w:r>
      <w:r>
        <w:rPr>
          <w:rFonts w:ascii="Times New Roman" w:hAnsi="Times New Roman"/>
          <w:color w:val="000000"/>
        </w:rPr>
        <w:t xml:space="preserve">ва в предшествующие эпохи невозможно глубокое понимание истории нашей страны </w:t>
      </w:r>
      <w:r>
        <w:rPr>
          <w:rFonts w:ascii="Times New Roman" w:hAnsi="Times New Roman"/>
          <w:color w:val="000000"/>
        </w:rPr>
        <w:t>XX</w:t>
      </w:r>
      <w:r>
        <w:rPr>
          <w:rFonts w:ascii="Times New Roman" w:hAnsi="Times New Roman"/>
          <w:color w:val="000000"/>
        </w:rPr>
        <w:t xml:space="preserve"> – начала </w:t>
      </w:r>
      <w:r>
        <w:rPr>
          <w:rFonts w:ascii="Times New Roman" w:hAnsi="Times New Roman"/>
          <w:color w:val="000000"/>
        </w:rPr>
        <w:t>XXI</w:t>
      </w:r>
      <w:r>
        <w:rPr>
          <w:rFonts w:ascii="Times New Roman" w:hAnsi="Times New Roman"/>
          <w:color w:val="000000"/>
        </w:rPr>
        <w:t xml:space="preserve"> в., осознание истоков наших достижений и потерь в этот исторический период. При планировании уроков следует предусмотреть повторение изученных ранее исторических с</w:t>
      </w:r>
      <w:r>
        <w:rPr>
          <w:rFonts w:ascii="Times New Roman" w:hAnsi="Times New Roman"/>
          <w:color w:val="000000"/>
        </w:rPr>
        <w:t>обытий, явлений, процессов, деятельности исторических личностей нашей страны, связанных с актуальным историческим материалом урока.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Требования к предметным результатам освоения базового курса истории должны отражать: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i/>
          <w:color w:val="000000"/>
        </w:rPr>
        <w:t>XXI</w:t>
      </w:r>
      <w:r>
        <w:rPr>
          <w:rFonts w:ascii="Times New Roman" w:hAnsi="Times New Roman"/>
          <w:i/>
          <w:color w:val="000000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</w:t>
      </w:r>
      <w:r>
        <w:rPr>
          <w:rFonts w:ascii="Times New Roman" w:hAnsi="Times New Roman"/>
          <w:i/>
          <w:color w:val="000000"/>
        </w:rPr>
        <w:t>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космоса; понимание причин и следстви</w:t>
      </w:r>
      <w:r>
        <w:rPr>
          <w:rFonts w:ascii="Times New Roman" w:hAnsi="Times New Roman"/>
          <w:i/>
          <w:color w:val="000000"/>
        </w:rPr>
        <w:t xml:space="preserve">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i/>
          <w:color w:val="000000"/>
        </w:rPr>
        <w:t>XXI</w:t>
      </w:r>
      <w:r>
        <w:rPr>
          <w:rFonts w:ascii="Times New Roman" w:hAnsi="Times New Roman"/>
          <w:i/>
          <w:color w:val="000000"/>
        </w:rPr>
        <w:t xml:space="preserve"> в.; особенности развития культуры народов СССР (России).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 xml:space="preserve">2) Знание имен </w:t>
      </w:r>
      <w:r>
        <w:rPr>
          <w:rFonts w:ascii="Times New Roman" w:hAnsi="Times New Roman"/>
          <w:i/>
          <w:color w:val="000000"/>
        </w:rPr>
        <w:t xml:space="preserve">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i/>
          <w:color w:val="000000"/>
        </w:rPr>
        <w:t>XXI</w:t>
      </w:r>
      <w:r>
        <w:rPr>
          <w:rFonts w:ascii="Times New Roman" w:hAnsi="Times New Roman"/>
          <w:i/>
          <w:color w:val="000000"/>
        </w:rPr>
        <w:t xml:space="preserve"> 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lastRenderedPageBreak/>
        <w:t>3) Умение составлять описание (реконструкцию) в уст</w:t>
      </w:r>
      <w:r>
        <w:rPr>
          <w:rFonts w:ascii="Times New Roman" w:hAnsi="Times New Roman"/>
          <w:i/>
          <w:color w:val="000000"/>
        </w:rPr>
        <w:t xml:space="preserve">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i/>
          <w:color w:val="000000"/>
        </w:rPr>
        <w:t>XXI</w:t>
      </w:r>
      <w:r>
        <w:rPr>
          <w:rFonts w:ascii="Times New Roman" w:hAnsi="Times New Roman"/>
          <w:i/>
          <w:color w:val="000000"/>
        </w:rPr>
        <w:t xml:space="preserve"> в. и их участников, образа жизни людей и его изменения в Новейшую эпоху; формулировать и обосновывать собственную точку</w:t>
      </w:r>
      <w:r>
        <w:rPr>
          <w:rFonts w:ascii="Times New Roman" w:hAnsi="Times New Roman"/>
          <w:i/>
          <w:color w:val="000000"/>
        </w:rPr>
        <w:t xml:space="preserve"> зрения (версию, оценку) с опорой на фактический материал, в том числе используя источники разных типов.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</w:t>
      </w:r>
      <w:r>
        <w:rPr>
          <w:rFonts w:ascii="Times New Roman" w:hAnsi="Times New Roman"/>
          <w:i/>
          <w:color w:val="000000"/>
        </w:rPr>
        <w:t>итериями; сравнивать изученные исторические события, явления, процессы.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 xml:space="preserve">5) Умение устанавливать причинно-следственные, пространственные, </w:t>
      </w:r>
      <w:proofErr w:type="spellStart"/>
      <w:r>
        <w:rPr>
          <w:rFonts w:ascii="Times New Roman" w:hAnsi="Times New Roman"/>
          <w:i/>
          <w:color w:val="000000"/>
        </w:rPr>
        <w:t>временны́е</w:t>
      </w:r>
      <w:proofErr w:type="spellEnd"/>
      <w:r>
        <w:rPr>
          <w:rFonts w:ascii="Times New Roman" w:hAnsi="Times New Roman"/>
          <w:i/>
          <w:color w:val="000000"/>
        </w:rPr>
        <w:t xml:space="preserve"> связи исторических событий, явлений, процессов; характеризовать их итоги; соотносить события истории родного</w:t>
      </w:r>
      <w:r>
        <w:rPr>
          <w:rFonts w:ascii="Times New Roman" w:hAnsi="Times New Roman"/>
          <w:i/>
          <w:color w:val="000000"/>
        </w:rPr>
        <w:t xml:space="preserve"> края и истории России в ХХ – начале </w:t>
      </w:r>
      <w:r>
        <w:rPr>
          <w:rFonts w:ascii="Times New Roman" w:hAnsi="Times New Roman"/>
          <w:i/>
          <w:color w:val="000000"/>
        </w:rPr>
        <w:t>XXI</w:t>
      </w:r>
      <w:r>
        <w:rPr>
          <w:rFonts w:ascii="Times New Roman" w:hAnsi="Times New Roman"/>
          <w:i/>
          <w:color w:val="000000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i/>
          <w:color w:val="000000"/>
        </w:rPr>
        <w:t>XXI</w:t>
      </w:r>
      <w:r>
        <w:rPr>
          <w:rFonts w:ascii="Times New Roman" w:hAnsi="Times New Roman"/>
          <w:i/>
          <w:color w:val="000000"/>
        </w:rPr>
        <w:t xml:space="preserve"> 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6) Умение критически анализировать для решения познавательной задачи аутентичные исторические источники ра</w:t>
      </w:r>
      <w:r>
        <w:rPr>
          <w:rFonts w:ascii="Times New Roman" w:hAnsi="Times New Roman"/>
          <w:i/>
          <w:color w:val="000000"/>
        </w:rPr>
        <w:t xml:space="preserve">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i/>
          <w:color w:val="000000"/>
        </w:rPr>
        <w:t>XXI</w:t>
      </w:r>
      <w:r>
        <w:rPr>
          <w:rFonts w:ascii="Times New Roman" w:hAnsi="Times New Roman"/>
          <w:i/>
          <w:color w:val="000000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</w:t>
      </w:r>
      <w:r>
        <w:rPr>
          <w:rFonts w:ascii="Times New Roman" w:hAnsi="Times New Roman"/>
          <w:i/>
          <w:color w:val="000000"/>
        </w:rPr>
        <w:t>е с историческими источниками.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i/>
          <w:color w:val="000000"/>
        </w:rPr>
        <w:t>XXI</w:t>
      </w:r>
      <w:r>
        <w:rPr>
          <w:rFonts w:ascii="Times New Roman" w:hAnsi="Times New Roman"/>
          <w:i/>
          <w:color w:val="000000"/>
        </w:rPr>
        <w:t xml:space="preserve"> в. в справочной литературе, сети Интернет, средствах массовой информац</w:t>
      </w:r>
      <w:r>
        <w:rPr>
          <w:rFonts w:ascii="Times New Roman" w:hAnsi="Times New Roman"/>
          <w:i/>
          <w:color w:val="000000"/>
        </w:rPr>
        <w:t>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8) Умение анализировать текстовые, визуальные источники исторической информации, в том числе исторические карты/</w:t>
      </w:r>
      <w:r>
        <w:rPr>
          <w:rFonts w:ascii="Times New Roman" w:hAnsi="Times New Roman"/>
          <w:i/>
          <w:color w:val="000000"/>
        </w:rPr>
        <w:t xml:space="preserve">схемы, по истории России и зарубежных стран ХХ – начала </w:t>
      </w:r>
      <w:r>
        <w:rPr>
          <w:rFonts w:ascii="Times New Roman" w:hAnsi="Times New Roman"/>
          <w:i/>
          <w:color w:val="000000"/>
        </w:rPr>
        <w:t>XXI</w:t>
      </w:r>
      <w:r>
        <w:rPr>
          <w:rFonts w:ascii="Times New Roman" w:hAnsi="Times New Roman"/>
          <w:i/>
          <w:color w:val="000000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</w:t>
      </w:r>
      <w:r>
        <w:rPr>
          <w:rFonts w:ascii="Times New Roman" w:hAnsi="Times New Roman"/>
          <w:i/>
          <w:color w:val="000000"/>
        </w:rPr>
        <w:t>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9) Приобретение опыта взаимодействия с людьми другой культуры, национальной и рел</w:t>
      </w:r>
      <w:r>
        <w:rPr>
          <w:rFonts w:ascii="Times New Roman" w:hAnsi="Times New Roman"/>
          <w:i/>
          <w:color w:val="000000"/>
        </w:rPr>
        <w:t>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10) Умение защищать ист</w:t>
      </w:r>
      <w:r>
        <w:rPr>
          <w:rFonts w:ascii="Times New Roman" w:hAnsi="Times New Roman"/>
          <w:i/>
          <w:color w:val="000000"/>
        </w:rPr>
        <w:t xml:space="preserve">орическую правду, не допускать умаления подвига народа при защите Отечества, готовность давать отпор </w:t>
      </w:r>
      <w:r>
        <w:rPr>
          <w:rFonts w:ascii="Times New Roman" w:hAnsi="Times New Roman"/>
          <w:i/>
          <w:color w:val="000000"/>
        </w:rPr>
        <w:lastRenderedPageBreak/>
        <w:t>фальсификациям российской истории.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i/>
          <w:color w:val="000000"/>
        </w:rPr>
        <w:t>XXI</w:t>
      </w:r>
      <w:r>
        <w:rPr>
          <w:rFonts w:ascii="Times New Roman" w:hAnsi="Times New Roman"/>
          <w:i/>
          <w:color w:val="000000"/>
        </w:rPr>
        <w:t xml:space="preserve"> в.; выдающихся деятелей отече</w:t>
      </w:r>
      <w:r>
        <w:rPr>
          <w:rFonts w:ascii="Times New Roman" w:hAnsi="Times New Roman"/>
          <w:i/>
          <w:color w:val="000000"/>
        </w:rPr>
        <w:t>ственной и всемирной истории; важнейших достижений культуры, ценностных ориентиров.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В том числе по учебному курсу «История России»: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Фе</w:t>
      </w:r>
      <w:r>
        <w:rPr>
          <w:rFonts w:ascii="Times New Roman" w:hAnsi="Times New Roman"/>
          <w:i/>
          <w:color w:val="000000"/>
        </w:rPr>
        <w:t>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 xml:space="preserve">Нэп. Образование СССР. СССР в годы </w:t>
      </w:r>
      <w:r>
        <w:rPr>
          <w:rFonts w:ascii="Times New Roman" w:hAnsi="Times New Roman"/>
          <w:i/>
          <w:color w:val="000000"/>
        </w:rPr>
        <w:t>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Великая Отечественная война 1941–1945 гг.: причины, силы сторон, основ</w:t>
      </w:r>
      <w:r>
        <w:rPr>
          <w:rFonts w:ascii="Times New Roman" w:hAnsi="Times New Roman"/>
          <w:i/>
          <w:color w:val="000000"/>
        </w:rPr>
        <w:t xml:space="preserve">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</w:t>
      </w:r>
      <w:r>
        <w:rPr>
          <w:rFonts w:ascii="Times New Roman" w:hAnsi="Times New Roman"/>
          <w:i/>
          <w:color w:val="000000"/>
        </w:rPr>
        <w:t>СССР в Великую Победу. Защита памяти о Великой Победе.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</w:t>
      </w:r>
      <w:r>
        <w:rPr>
          <w:rFonts w:ascii="Times New Roman" w:hAnsi="Times New Roman"/>
          <w:i/>
          <w:color w:val="000000"/>
        </w:rPr>
        <w:t>ская система. Причины распада Советского Союза.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i/>
          <w:color w:val="000000"/>
        </w:rPr>
        <w:t>I</w:t>
      </w:r>
      <w:r>
        <w:rPr>
          <w:rFonts w:ascii="Times New Roman" w:hAnsi="Times New Roman"/>
          <w:i/>
          <w:color w:val="000000"/>
        </w:rPr>
        <w:t xml:space="preserve"> в. Экономическая и социальная модернизация. Культурное пространство и повседневная жиз</w:t>
      </w:r>
      <w:r>
        <w:rPr>
          <w:rFonts w:ascii="Times New Roman" w:hAnsi="Times New Roman"/>
          <w:i/>
          <w:color w:val="000000"/>
        </w:rPr>
        <w:t>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По учебному курсу «Всеобщая история»: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 xml:space="preserve">Мир накануне Первой мировой войны. Первая мировая война: причины, участники, </w:t>
      </w:r>
      <w:r>
        <w:rPr>
          <w:rFonts w:ascii="Times New Roman" w:hAnsi="Times New Roman"/>
          <w:i/>
          <w:color w:val="000000"/>
        </w:rPr>
        <w:t>основные события, результаты. Власть и общество.</w:t>
      </w:r>
    </w:p>
    <w:p w:rsidR="00763816" w:rsidRDefault="00D45EFD">
      <w:pPr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</w:rPr>
        <w:t>Межвоенный</w:t>
      </w:r>
      <w:proofErr w:type="spellEnd"/>
      <w:r>
        <w:rPr>
          <w:rFonts w:ascii="Times New Roman" w:hAnsi="Times New Roman"/>
          <w:i/>
          <w:color w:val="000000"/>
        </w:rPr>
        <w:t xml:space="preserve"> период. Революционная волна. Версальско-Вашингтонская система. Страны мира в 1920-е гг. Великая депрессия и ее проявления в различных странах. «Новый курс» в США. Германский нацизм. Народный фронт</w:t>
      </w:r>
      <w:r>
        <w:rPr>
          <w:rFonts w:ascii="Times New Roman" w:hAnsi="Times New Roman"/>
          <w:i/>
          <w:color w:val="000000"/>
        </w:rPr>
        <w:t>. Политика «умиротворения агрессора». Культурное развитие.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Вторая мировая война: причины, участники, основные сражения, итоги.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Власть и общество в годы войны. Решающий вклад СССР в Победу.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Послевоенные перемены в мире. Холодная война. Мировая система социа</w:t>
      </w:r>
      <w:r>
        <w:rPr>
          <w:rFonts w:ascii="Times New Roman" w:hAnsi="Times New Roman"/>
          <w:i/>
          <w:color w:val="000000"/>
        </w:rPr>
        <w:t xml:space="preserve">лизма. Экономические и политические изменения в странах Запада. Распад колониальных империй. Развитие стран Азии, Африки и Латинской </w:t>
      </w:r>
      <w:r>
        <w:rPr>
          <w:rFonts w:ascii="Times New Roman" w:hAnsi="Times New Roman"/>
          <w:i/>
          <w:color w:val="000000"/>
        </w:rPr>
        <w:lastRenderedPageBreak/>
        <w:t xml:space="preserve">Америки. Научно-техническая революция. Постиндустриальное и информационное общество. Современный мир: глобализация и </w:t>
      </w:r>
      <w:proofErr w:type="spellStart"/>
      <w:r>
        <w:rPr>
          <w:rFonts w:ascii="Times New Roman" w:hAnsi="Times New Roman"/>
          <w:i/>
          <w:color w:val="000000"/>
        </w:rPr>
        <w:t>деглоб</w:t>
      </w:r>
      <w:r>
        <w:rPr>
          <w:rFonts w:ascii="Times New Roman" w:hAnsi="Times New Roman"/>
          <w:i/>
          <w:color w:val="000000"/>
        </w:rPr>
        <w:t>ализация</w:t>
      </w:r>
      <w:proofErr w:type="spellEnd"/>
      <w:r>
        <w:rPr>
          <w:rFonts w:ascii="Times New Roman" w:hAnsi="Times New Roman"/>
          <w:i/>
          <w:color w:val="000000"/>
        </w:rPr>
        <w:t>. Геополитический кризис 2022 г. и его влияние на мировую систему.</w:t>
      </w:r>
    </w:p>
    <w:p w:rsidR="00763816" w:rsidRDefault="00D45EFD">
      <w:pPr>
        <w:ind w:firstLine="600"/>
      </w:pPr>
      <w:r>
        <w:rPr>
          <w:rFonts w:ascii="Times New Roman" w:hAnsi="Times New Roman"/>
          <w:b/>
          <w:i/>
          <w:color w:val="000000"/>
        </w:rPr>
        <w:t>​</w:t>
      </w:r>
      <w:r>
        <w:rPr>
          <w:rFonts w:ascii="Times New Roman" w:hAnsi="Times New Roman"/>
          <w:b/>
          <w:color w:val="000000"/>
        </w:rPr>
        <w:t xml:space="preserve"> 10 КЛАСС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1) 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</w:t>
      </w:r>
      <w:r>
        <w:rPr>
          <w:rFonts w:ascii="Times New Roman" w:hAnsi="Times New Roman"/>
          <w:i/>
          <w:color w:val="000000"/>
        </w:rPr>
        <w:t>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</w:t>
      </w:r>
      <w:r>
        <w:rPr>
          <w:rFonts w:ascii="Times New Roman" w:hAnsi="Times New Roman"/>
          <w:i/>
          <w:color w:val="000000"/>
        </w:rPr>
        <w:t>пехов.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</w:t>
      </w:r>
      <w:r>
        <w:rPr>
          <w:rFonts w:ascii="Times New Roman" w:hAnsi="Times New Roman"/>
          <w:color w:val="000000"/>
        </w:rPr>
        <w:t>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3"/>
        </w:numPr>
        <w:jc w:val="both"/>
      </w:pPr>
      <w:r>
        <w:rPr>
          <w:rFonts w:ascii="Times New Roman" w:hAnsi="Times New Roman"/>
          <w:color w:val="000000"/>
        </w:rPr>
        <w:t xml:space="preserve">называть </w:t>
      </w:r>
      <w:r>
        <w:rPr>
          <w:rFonts w:ascii="Times New Roman" w:hAnsi="Times New Roman"/>
          <w:color w:val="000000"/>
        </w:rPr>
        <w:t>наиболее значимые события истории России 1914–1945 гг., объяснять их особую значимость для истории нашей страны;</w:t>
      </w:r>
    </w:p>
    <w:p w:rsidR="00763816" w:rsidRDefault="00D45EFD">
      <w:pPr>
        <w:numPr>
          <w:ilvl w:val="0"/>
          <w:numId w:val="3"/>
        </w:numPr>
        <w:jc w:val="both"/>
      </w:pPr>
      <w:r>
        <w:rPr>
          <w:rFonts w:ascii="Times New Roman" w:hAnsi="Times New Roman"/>
          <w:color w:val="000000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</w:t>
      </w:r>
      <w:r>
        <w:rPr>
          <w:rFonts w:ascii="Times New Roman" w:hAnsi="Times New Roman"/>
          <w:color w:val="000000"/>
        </w:rPr>
        <w:t>, их значение для истории России и человечества в целом;</w:t>
      </w:r>
    </w:p>
    <w:p w:rsidR="00763816" w:rsidRDefault="00D45EFD">
      <w:pPr>
        <w:numPr>
          <w:ilvl w:val="0"/>
          <w:numId w:val="3"/>
        </w:numPr>
        <w:jc w:val="both"/>
      </w:pPr>
      <w:r>
        <w:rPr>
          <w:rFonts w:ascii="Times New Roman" w:hAnsi="Times New Roman"/>
          <w:color w:val="000000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763816" w:rsidRDefault="00D45EFD">
      <w:pPr>
        <w:numPr>
          <w:ilvl w:val="0"/>
          <w:numId w:val="3"/>
        </w:numPr>
        <w:jc w:val="both"/>
      </w:pPr>
      <w:r>
        <w:rPr>
          <w:rFonts w:ascii="Times New Roman" w:hAnsi="Times New Roman"/>
          <w:color w:val="000000"/>
        </w:rPr>
        <w:t>используя знания по истории России, аргументированно противостоять попыткам фальсификации</w:t>
      </w:r>
      <w:r>
        <w:rPr>
          <w:rFonts w:ascii="Times New Roman" w:hAnsi="Times New Roman"/>
          <w:color w:val="000000"/>
        </w:rPr>
        <w:t xml:space="preserve"> исторических фактов, связанных с важнейшими событиями, явлениями, процессами истории России 1914–1945 гг.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</w:t>
      </w:r>
      <w:r>
        <w:rPr>
          <w:rFonts w:ascii="Times New Roman" w:hAnsi="Times New Roman"/>
          <w:i/>
          <w:color w:val="000000"/>
        </w:rPr>
        <w:t>ческое, политическое и культурное развитие России в 1914–1945 гг.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школьники должны осознать в</w:t>
      </w:r>
      <w:r>
        <w:rPr>
          <w:rFonts w:ascii="Times New Roman" w:hAnsi="Times New Roman"/>
          <w:color w:val="000000"/>
        </w:rPr>
        <w:t>еличие личности человека, влияние его деятельности на ход истории.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4"/>
        </w:numPr>
        <w:jc w:val="both"/>
      </w:pPr>
      <w:r>
        <w:rPr>
          <w:rFonts w:ascii="Times New Roman" w:hAnsi="Times New Roman"/>
          <w:color w:val="000000"/>
        </w:rPr>
        <w:t>называть имена наиболее выдающихся деятелей истории России 1914–1945 гг., события, процессы, в которых они учас</w:t>
      </w:r>
      <w:r>
        <w:rPr>
          <w:rFonts w:ascii="Times New Roman" w:hAnsi="Times New Roman"/>
          <w:color w:val="000000"/>
        </w:rPr>
        <w:t>твовали;</w:t>
      </w:r>
    </w:p>
    <w:p w:rsidR="00763816" w:rsidRDefault="00D45EFD">
      <w:pPr>
        <w:numPr>
          <w:ilvl w:val="0"/>
          <w:numId w:val="4"/>
        </w:numPr>
        <w:jc w:val="both"/>
      </w:pPr>
      <w:r>
        <w:rPr>
          <w:rFonts w:ascii="Times New Roman" w:hAnsi="Times New Roman"/>
          <w:color w:val="000000"/>
        </w:rPr>
        <w:lastRenderedPageBreak/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763816" w:rsidRDefault="00D45EFD">
      <w:pPr>
        <w:numPr>
          <w:ilvl w:val="0"/>
          <w:numId w:val="4"/>
        </w:numPr>
        <w:jc w:val="both"/>
      </w:pPr>
      <w:r>
        <w:rPr>
          <w:rFonts w:ascii="Times New Roman" w:hAnsi="Times New Roman"/>
          <w:color w:val="000000"/>
        </w:rPr>
        <w:t>характеризовать значение и последствия событий 1914–19</w:t>
      </w:r>
      <w:r>
        <w:rPr>
          <w:rFonts w:ascii="Times New Roman" w:hAnsi="Times New Roman"/>
          <w:color w:val="000000"/>
        </w:rPr>
        <w:t>45 гг., в которых участвовали выдающиеся исторические личности, для истории России;</w:t>
      </w:r>
    </w:p>
    <w:p w:rsidR="00763816" w:rsidRDefault="00D45EFD">
      <w:pPr>
        <w:numPr>
          <w:ilvl w:val="0"/>
          <w:numId w:val="4"/>
        </w:numPr>
        <w:jc w:val="both"/>
      </w:pPr>
      <w:r>
        <w:rPr>
          <w:rFonts w:ascii="Times New Roman" w:hAnsi="Times New Roman"/>
          <w:color w:val="000000"/>
        </w:rPr>
        <w:t>определять и объяснять (аргументировать) свое отношение и оценку деятельности исторических личностей.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3) Умение составлять описание (реконструкцию) в устной и письменной фо</w:t>
      </w:r>
      <w:r>
        <w:rPr>
          <w:rFonts w:ascii="Times New Roman" w:hAnsi="Times New Roman"/>
          <w:i/>
          <w:color w:val="000000"/>
        </w:rPr>
        <w:t>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</w:t>
      </w:r>
      <w:r>
        <w:rPr>
          <w:rFonts w:ascii="Times New Roman" w:hAnsi="Times New Roman"/>
          <w:i/>
          <w:color w:val="000000"/>
        </w:rPr>
        <w:t xml:space="preserve"> с опорой на фактический материал, в том числе используя источники разных типов.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5"/>
        </w:numPr>
        <w:jc w:val="both"/>
      </w:pPr>
      <w:r>
        <w:rPr>
          <w:rFonts w:ascii="Times New Roman" w:hAnsi="Times New Roman"/>
          <w:color w:val="000000"/>
        </w:rPr>
        <w:t>объяснять смысл изученных/изучаемых исторических понятий и терминов из истории России, и всемирно</w:t>
      </w:r>
      <w:r>
        <w:rPr>
          <w:rFonts w:ascii="Times New Roman" w:hAnsi="Times New Roman"/>
          <w:color w:val="000000"/>
        </w:rPr>
        <w:t>й истории 1914–1945 гг., привлекая учебные тексты и/или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763816" w:rsidRDefault="00D45EFD">
      <w:pPr>
        <w:numPr>
          <w:ilvl w:val="0"/>
          <w:numId w:val="5"/>
        </w:numPr>
        <w:jc w:val="both"/>
      </w:pPr>
      <w:r>
        <w:rPr>
          <w:rFonts w:ascii="Times New Roman" w:hAnsi="Times New Roman"/>
          <w:color w:val="000000"/>
        </w:rPr>
        <w:t>по самостоятельно составленному плану представлять разверн</w:t>
      </w:r>
      <w:r>
        <w:rPr>
          <w:rFonts w:ascii="Times New Roman" w:hAnsi="Times New Roman"/>
          <w:color w:val="000000"/>
        </w:rPr>
        <w:t>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</w:t>
      </w:r>
      <w:r>
        <w:rPr>
          <w:rFonts w:ascii="Times New Roman" w:hAnsi="Times New Roman"/>
          <w:color w:val="000000"/>
        </w:rPr>
        <w:t xml:space="preserve"> материалах и др.;</w:t>
      </w:r>
    </w:p>
    <w:p w:rsidR="00763816" w:rsidRDefault="00D45EFD">
      <w:pPr>
        <w:numPr>
          <w:ilvl w:val="0"/>
          <w:numId w:val="5"/>
        </w:numPr>
        <w:jc w:val="both"/>
      </w:pPr>
      <w:r>
        <w:rPr>
          <w:rFonts w:ascii="Times New Roman" w:hAnsi="Times New Roman"/>
          <w:color w:val="000000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</w:t>
      </w:r>
      <w:r>
        <w:rPr>
          <w:rFonts w:ascii="Times New Roman" w:hAnsi="Times New Roman"/>
          <w:color w:val="000000"/>
        </w:rPr>
        <w:t>триваемого периода;</w:t>
      </w:r>
    </w:p>
    <w:p w:rsidR="00763816" w:rsidRDefault="00D45EFD">
      <w:pPr>
        <w:numPr>
          <w:ilvl w:val="0"/>
          <w:numId w:val="5"/>
        </w:numPr>
        <w:jc w:val="both"/>
      </w:pPr>
      <w:r>
        <w:rPr>
          <w:rFonts w:ascii="Times New Roman" w:hAnsi="Times New Roman"/>
          <w:color w:val="000000"/>
        </w:rPr>
        <w:t xml:space="preserve"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</w:t>
      </w:r>
      <w:r>
        <w:rPr>
          <w:rFonts w:ascii="Times New Roman" w:hAnsi="Times New Roman"/>
          <w:color w:val="000000"/>
        </w:rPr>
        <w:t>художественных приемов создания памятников культуры;</w:t>
      </w:r>
    </w:p>
    <w:p w:rsidR="00763816" w:rsidRDefault="00D45EFD">
      <w:pPr>
        <w:numPr>
          <w:ilvl w:val="0"/>
          <w:numId w:val="5"/>
        </w:numPr>
        <w:jc w:val="both"/>
      </w:pPr>
      <w:r>
        <w:rPr>
          <w:rFonts w:ascii="Times New Roman" w:hAnsi="Times New Roman"/>
          <w:color w:val="000000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763816" w:rsidRDefault="00D45EFD">
      <w:pPr>
        <w:numPr>
          <w:ilvl w:val="0"/>
          <w:numId w:val="5"/>
        </w:numPr>
        <w:jc w:val="both"/>
      </w:pPr>
      <w:r>
        <w:rPr>
          <w:rFonts w:ascii="Times New Roman" w:hAnsi="Times New Roman"/>
          <w:color w:val="000000"/>
        </w:rPr>
        <w:t xml:space="preserve">определять и объяснять с опорой </w:t>
      </w:r>
      <w:r>
        <w:rPr>
          <w:rFonts w:ascii="Times New Roman" w:hAnsi="Times New Roman"/>
          <w:color w:val="000000"/>
        </w:rPr>
        <w:t>на фактический материал свое отношение к наиболее значительным событиям, достижениям и личностям истории России и зарубежных стран 1914–1945 гг.;</w:t>
      </w:r>
    </w:p>
    <w:p w:rsidR="00763816" w:rsidRDefault="00D45EFD">
      <w:pPr>
        <w:numPr>
          <w:ilvl w:val="0"/>
          <w:numId w:val="5"/>
        </w:numPr>
        <w:jc w:val="both"/>
      </w:pPr>
      <w:r>
        <w:rPr>
          <w:rFonts w:ascii="Times New Roman" w:hAnsi="Times New Roman"/>
          <w:color w:val="000000"/>
        </w:rPr>
        <w:lastRenderedPageBreak/>
        <w:t xml:space="preserve">понимать необходимость фактической аргументации для обоснования своей позиции; самостоятельно отбирать факты, </w:t>
      </w:r>
      <w:r>
        <w:rPr>
          <w:rFonts w:ascii="Times New Roman" w:hAnsi="Times New Roman"/>
          <w:color w:val="000000"/>
        </w:rPr>
        <w:t>которые могут быть использованы для подтверждения/опровержения какой-либо оценки исторических событий;</w:t>
      </w:r>
    </w:p>
    <w:p w:rsidR="00763816" w:rsidRDefault="00D45EFD">
      <w:pPr>
        <w:numPr>
          <w:ilvl w:val="0"/>
          <w:numId w:val="5"/>
        </w:numPr>
        <w:jc w:val="both"/>
      </w:pPr>
      <w:r>
        <w:rPr>
          <w:rFonts w:ascii="Times New Roman" w:hAnsi="Times New Roman"/>
          <w:color w:val="000000"/>
        </w:rPr>
        <w:t xml:space="preserve">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</w:t>
      </w:r>
      <w:r>
        <w:rPr>
          <w:rFonts w:ascii="Times New Roman" w:hAnsi="Times New Roman"/>
          <w:color w:val="000000"/>
        </w:rPr>
        <w:t>истории 1914–1945 гг.; сравнивать предложенную аргументацию, выбирать наиболее аргументированную позицию.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4) Умение выявлять существенные черты исторических событий, явлений, процессов 1914–1945 гг.; систематизировать историческую информацию в соответствии</w:t>
      </w:r>
      <w:r>
        <w:rPr>
          <w:rFonts w:ascii="Times New Roman" w:hAnsi="Times New Roman"/>
          <w:i/>
          <w:color w:val="000000"/>
        </w:rPr>
        <w:t xml:space="preserve"> с заданными критериями; сравнивать изученные исторические события, явления, процессы.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6"/>
        </w:numPr>
        <w:jc w:val="both"/>
      </w:pPr>
      <w:r>
        <w:rPr>
          <w:rFonts w:ascii="Times New Roman" w:hAnsi="Times New Roman"/>
          <w:color w:val="000000"/>
        </w:rPr>
        <w:t>называть характерные, существенные признаки событий, процессов, явлений истории России и вс</w:t>
      </w:r>
      <w:r>
        <w:rPr>
          <w:rFonts w:ascii="Times New Roman" w:hAnsi="Times New Roman"/>
          <w:color w:val="000000"/>
        </w:rPr>
        <w:t>еобщей истории 1914–1945 гг.;</w:t>
      </w:r>
    </w:p>
    <w:p w:rsidR="00763816" w:rsidRDefault="00D45EFD">
      <w:pPr>
        <w:numPr>
          <w:ilvl w:val="0"/>
          <w:numId w:val="6"/>
        </w:numPr>
        <w:jc w:val="both"/>
      </w:pPr>
      <w:r>
        <w:rPr>
          <w:rFonts w:ascii="Times New Roman" w:hAnsi="Times New Roman"/>
          <w:color w:val="000000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763816" w:rsidRDefault="00D45EFD">
      <w:pPr>
        <w:numPr>
          <w:ilvl w:val="0"/>
          <w:numId w:val="6"/>
        </w:numPr>
        <w:jc w:val="both"/>
      </w:pPr>
      <w:r>
        <w:rPr>
          <w:rFonts w:ascii="Times New Roman" w:hAnsi="Times New Roman"/>
          <w:color w:val="000000"/>
        </w:rPr>
        <w:t>группировать, систематизировать исторические ф</w:t>
      </w:r>
      <w:r>
        <w:rPr>
          <w:rFonts w:ascii="Times New Roman" w:hAnsi="Times New Roman"/>
          <w:color w:val="000000"/>
        </w:rPr>
        <w:t>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63816" w:rsidRDefault="00D45EFD">
      <w:pPr>
        <w:numPr>
          <w:ilvl w:val="0"/>
          <w:numId w:val="6"/>
        </w:numPr>
        <w:jc w:val="both"/>
      </w:pPr>
      <w:r>
        <w:rPr>
          <w:rFonts w:ascii="Times New Roman" w:hAnsi="Times New Roman"/>
          <w:color w:val="000000"/>
        </w:rPr>
        <w:t>обобщать историческую информацию по истории России и зарубежных стран 1914–1945 гг.;</w:t>
      </w:r>
    </w:p>
    <w:p w:rsidR="00763816" w:rsidRDefault="00D45EFD">
      <w:pPr>
        <w:numPr>
          <w:ilvl w:val="0"/>
          <w:numId w:val="6"/>
        </w:numPr>
        <w:jc w:val="both"/>
      </w:pPr>
      <w:r>
        <w:rPr>
          <w:rFonts w:ascii="Times New Roman" w:hAnsi="Times New Roman"/>
          <w:color w:val="000000"/>
        </w:rPr>
        <w:t>на основе изучения исторического мате</w:t>
      </w:r>
      <w:r>
        <w:rPr>
          <w:rFonts w:ascii="Times New Roman" w:hAnsi="Times New Roman"/>
          <w:color w:val="000000"/>
        </w:rPr>
        <w:t>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763816" w:rsidRDefault="00D45EFD">
      <w:pPr>
        <w:numPr>
          <w:ilvl w:val="0"/>
          <w:numId w:val="6"/>
        </w:numPr>
        <w:jc w:val="both"/>
      </w:pPr>
      <w:r>
        <w:rPr>
          <w:rFonts w:ascii="Times New Roman" w:hAnsi="Times New Roman"/>
          <w:color w:val="000000"/>
        </w:rPr>
        <w:t xml:space="preserve">сравнивать исторические события, явления, процессы, взгляды исторических деятелей истории </w:t>
      </w:r>
      <w:r>
        <w:rPr>
          <w:rFonts w:ascii="Times New Roman" w:hAnsi="Times New Roman"/>
          <w:color w:val="000000"/>
        </w:rPr>
        <w:t>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763816" w:rsidRDefault="00D45EFD">
      <w:pPr>
        <w:numPr>
          <w:ilvl w:val="0"/>
          <w:numId w:val="6"/>
        </w:numPr>
        <w:jc w:val="both"/>
      </w:pPr>
      <w:r>
        <w:rPr>
          <w:rFonts w:ascii="Times New Roman" w:hAnsi="Times New Roman"/>
          <w:color w:val="000000"/>
        </w:rPr>
        <w:t>на основе изучения исторического материала устанавливать исторические аналогии.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5) Умение устанавливать причинно-следственны</w:t>
      </w:r>
      <w:r>
        <w:rPr>
          <w:rFonts w:ascii="Times New Roman" w:hAnsi="Times New Roman"/>
          <w:i/>
          <w:color w:val="000000"/>
        </w:rPr>
        <w:t xml:space="preserve">е, пространственные, </w:t>
      </w:r>
      <w:proofErr w:type="spellStart"/>
      <w:r>
        <w:rPr>
          <w:rFonts w:ascii="Times New Roman" w:hAnsi="Times New Roman"/>
          <w:i/>
          <w:color w:val="000000"/>
        </w:rPr>
        <w:t>временны́е</w:t>
      </w:r>
      <w:proofErr w:type="spellEnd"/>
      <w:r>
        <w:rPr>
          <w:rFonts w:ascii="Times New Roman" w:hAnsi="Times New Roman"/>
          <w:i/>
          <w:color w:val="000000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</w:t>
      </w:r>
      <w:r>
        <w:rPr>
          <w:rFonts w:ascii="Times New Roman" w:hAnsi="Times New Roman"/>
          <w:i/>
          <w:color w:val="000000"/>
        </w:rPr>
        <w:t>в целом в 1914–1945 гг.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7"/>
        </w:numPr>
        <w:jc w:val="both"/>
      </w:pPr>
      <w:r>
        <w:rPr>
          <w:rFonts w:ascii="Times New Roman" w:hAnsi="Times New Roman"/>
          <w:color w:val="000000"/>
        </w:rPr>
        <w:lastRenderedPageBreak/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</w:t>
      </w:r>
      <w:r>
        <w:rPr>
          <w:rFonts w:ascii="Times New Roman" w:hAnsi="Times New Roman"/>
          <w:color w:val="000000"/>
        </w:rPr>
        <w:t>ать итоги, значение исторических событий, явлений, процессов;</w:t>
      </w:r>
    </w:p>
    <w:p w:rsidR="00763816" w:rsidRDefault="00D45EFD">
      <w:pPr>
        <w:numPr>
          <w:ilvl w:val="0"/>
          <w:numId w:val="7"/>
        </w:numPr>
        <w:jc w:val="both"/>
      </w:pPr>
      <w:r>
        <w:rPr>
          <w:rFonts w:ascii="Times New Roman" w:hAnsi="Times New Roman"/>
          <w:color w:val="000000"/>
        </w:rPr>
        <w:t xml:space="preserve">устанавливать причинно-следственные, пространственные, </w:t>
      </w:r>
      <w:proofErr w:type="spellStart"/>
      <w:r>
        <w:rPr>
          <w:rFonts w:ascii="Times New Roman" w:hAnsi="Times New Roman"/>
          <w:color w:val="000000"/>
        </w:rPr>
        <w:t>временны́е</w:t>
      </w:r>
      <w:proofErr w:type="spellEnd"/>
      <w:r>
        <w:rPr>
          <w:rFonts w:ascii="Times New Roman" w:hAnsi="Times New Roman"/>
          <w:color w:val="000000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</w:t>
      </w:r>
      <w:r>
        <w:rPr>
          <w:rFonts w:ascii="Times New Roman" w:hAnsi="Times New Roman"/>
          <w:color w:val="000000"/>
        </w:rPr>
        <w:t>и зарубежных стран 1914–1945 гг.;</w:t>
      </w:r>
    </w:p>
    <w:p w:rsidR="00763816" w:rsidRDefault="00D45EFD">
      <w:pPr>
        <w:numPr>
          <w:ilvl w:val="0"/>
          <w:numId w:val="7"/>
        </w:numPr>
        <w:jc w:val="both"/>
      </w:pPr>
      <w:r>
        <w:rPr>
          <w:rFonts w:ascii="Times New Roman" w:hAnsi="Times New Roman"/>
          <w:color w:val="000000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763816" w:rsidRDefault="00D45EFD">
      <w:pPr>
        <w:numPr>
          <w:ilvl w:val="0"/>
          <w:numId w:val="7"/>
        </w:numPr>
        <w:jc w:val="both"/>
      </w:pPr>
      <w:r>
        <w:rPr>
          <w:rFonts w:ascii="Times New Roman" w:hAnsi="Times New Roman"/>
          <w:color w:val="000000"/>
        </w:rPr>
        <w:t>излагать исторический материал на основе понимания причинно-</w:t>
      </w:r>
      <w:r>
        <w:rPr>
          <w:rFonts w:ascii="Times New Roman" w:hAnsi="Times New Roman"/>
          <w:color w:val="000000"/>
        </w:rPr>
        <w:t>следственных, пространственно-временных связей исторических событий, явлений, процессов;</w:t>
      </w:r>
    </w:p>
    <w:p w:rsidR="00763816" w:rsidRDefault="00D45EFD">
      <w:pPr>
        <w:numPr>
          <w:ilvl w:val="0"/>
          <w:numId w:val="7"/>
        </w:numPr>
        <w:jc w:val="both"/>
      </w:pPr>
      <w:r>
        <w:rPr>
          <w:rFonts w:ascii="Times New Roman" w:hAnsi="Times New Roman"/>
          <w:color w:val="000000"/>
        </w:rPr>
        <w:t>соотносить события истории родного края, истории России и зарубежных стран 1914–1945 гг.;</w:t>
      </w:r>
    </w:p>
    <w:p w:rsidR="00763816" w:rsidRDefault="00D45EFD">
      <w:pPr>
        <w:numPr>
          <w:ilvl w:val="0"/>
          <w:numId w:val="7"/>
        </w:numPr>
        <w:jc w:val="both"/>
      </w:pPr>
      <w:r>
        <w:rPr>
          <w:rFonts w:ascii="Times New Roman" w:hAnsi="Times New Roman"/>
          <w:color w:val="000000"/>
        </w:rPr>
        <w:t>определять современников исторических событий, явлений, процессов истории Рос</w:t>
      </w:r>
      <w:r>
        <w:rPr>
          <w:rFonts w:ascii="Times New Roman" w:hAnsi="Times New Roman"/>
          <w:color w:val="000000"/>
        </w:rPr>
        <w:t>сии и человечества в целом 1914–1945 гг.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</w:t>
      </w:r>
      <w:r>
        <w:rPr>
          <w:rFonts w:ascii="Times New Roman" w:hAnsi="Times New Roman"/>
          <w:i/>
          <w:color w:val="000000"/>
        </w:rPr>
        <w:t>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8"/>
        </w:numPr>
        <w:jc w:val="both"/>
      </w:pPr>
      <w:r>
        <w:rPr>
          <w:rFonts w:ascii="Times New Roman" w:hAnsi="Times New Roman"/>
          <w:color w:val="000000"/>
        </w:rPr>
        <w:t>различать виды письменных исторических источников по истории России и всемирной истории 1914–1945 гг.;</w:t>
      </w:r>
    </w:p>
    <w:p w:rsidR="00763816" w:rsidRDefault="00D45EFD">
      <w:pPr>
        <w:numPr>
          <w:ilvl w:val="0"/>
          <w:numId w:val="8"/>
        </w:numPr>
        <w:jc w:val="both"/>
      </w:pPr>
      <w:r>
        <w:rPr>
          <w:rFonts w:ascii="Times New Roman" w:hAnsi="Times New Roman"/>
          <w:color w:val="000000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</w:t>
      </w:r>
      <w:r>
        <w:rPr>
          <w:rFonts w:ascii="Times New Roman" w:hAnsi="Times New Roman"/>
          <w:color w:val="000000"/>
        </w:rPr>
        <w:t>, процессы, о которых идет речь и др., соотносить информацию письменного источника с историческим контекстом;</w:t>
      </w:r>
    </w:p>
    <w:p w:rsidR="00763816" w:rsidRDefault="00D45EFD">
      <w:pPr>
        <w:numPr>
          <w:ilvl w:val="0"/>
          <w:numId w:val="8"/>
        </w:numPr>
        <w:jc w:val="both"/>
      </w:pPr>
      <w:r>
        <w:rPr>
          <w:rFonts w:ascii="Times New Roman" w:hAnsi="Times New Roman"/>
          <w:color w:val="000000"/>
        </w:rPr>
        <w:t xml:space="preserve">определять на основе информации, представленной в письменном историческом источнике, характерные признаки описываемых событий, явлений, процессов </w:t>
      </w:r>
      <w:r>
        <w:rPr>
          <w:rFonts w:ascii="Times New Roman" w:hAnsi="Times New Roman"/>
          <w:color w:val="000000"/>
        </w:rPr>
        <w:t>по истории России и зарубежных стран 1914–1945 гг.;</w:t>
      </w:r>
    </w:p>
    <w:p w:rsidR="00763816" w:rsidRDefault="00D45EFD">
      <w:pPr>
        <w:numPr>
          <w:ilvl w:val="0"/>
          <w:numId w:val="8"/>
        </w:numPr>
        <w:jc w:val="both"/>
      </w:pPr>
      <w:r>
        <w:rPr>
          <w:rFonts w:ascii="Times New Roman" w:hAnsi="Times New Roman"/>
          <w:color w:val="000000"/>
        </w:rPr>
        <w:t xml:space="preserve"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</w:t>
      </w:r>
      <w:r>
        <w:rPr>
          <w:rFonts w:ascii="Times New Roman" w:hAnsi="Times New Roman"/>
          <w:color w:val="000000"/>
        </w:rPr>
        <w:t>дополнительной информации, достоверности содержания;</w:t>
      </w:r>
    </w:p>
    <w:p w:rsidR="00763816" w:rsidRDefault="00D45EFD">
      <w:pPr>
        <w:numPr>
          <w:ilvl w:val="0"/>
          <w:numId w:val="8"/>
        </w:numPr>
        <w:jc w:val="both"/>
      </w:pPr>
      <w:r>
        <w:rPr>
          <w:rFonts w:ascii="Times New Roman" w:hAnsi="Times New Roman"/>
          <w:color w:val="000000"/>
        </w:rPr>
        <w:t xml:space="preserve">соотносить содержание исторического источника по истории России и </w:t>
      </w:r>
      <w:r>
        <w:rPr>
          <w:rFonts w:ascii="Times New Roman" w:hAnsi="Times New Roman"/>
          <w:color w:val="000000"/>
        </w:rPr>
        <w:lastRenderedPageBreak/>
        <w:t>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763816" w:rsidRDefault="00D45EFD">
      <w:pPr>
        <w:numPr>
          <w:ilvl w:val="0"/>
          <w:numId w:val="8"/>
        </w:numPr>
        <w:jc w:val="both"/>
      </w:pP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763816" w:rsidRDefault="00D45EFD">
      <w:pPr>
        <w:numPr>
          <w:ilvl w:val="0"/>
          <w:numId w:val="8"/>
        </w:numPr>
        <w:jc w:val="both"/>
      </w:pPr>
      <w:r>
        <w:rPr>
          <w:rFonts w:ascii="Times New Roman" w:hAnsi="Times New Roman"/>
          <w:color w:val="000000"/>
        </w:rPr>
        <w:t>использовать исторические письменные источники при аргументации дискуссионных точек зрения;</w:t>
      </w:r>
    </w:p>
    <w:p w:rsidR="00763816" w:rsidRDefault="00D45EFD">
      <w:pPr>
        <w:numPr>
          <w:ilvl w:val="0"/>
          <w:numId w:val="8"/>
        </w:numPr>
        <w:jc w:val="both"/>
      </w:pPr>
      <w:r>
        <w:rPr>
          <w:rFonts w:ascii="Times New Roman" w:hAnsi="Times New Roman"/>
          <w:color w:val="000000"/>
        </w:rPr>
        <w:t>провод</w:t>
      </w:r>
      <w:r>
        <w:rPr>
          <w:rFonts w:ascii="Times New Roman" w:hAnsi="Times New Roman"/>
          <w:color w:val="000000"/>
        </w:rPr>
        <w:t>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т. д.; соотносить вещественный исторический источник с периодом, к которому он относится и</w:t>
      </w:r>
      <w:r>
        <w:rPr>
          <w:rFonts w:ascii="Times New Roman" w:hAnsi="Times New Roman"/>
          <w:color w:val="000000"/>
        </w:rPr>
        <w:t xml:space="preserve"> др.); используя контекстную информацию, описывать вещественный исторический источник;</w:t>
      </w:r>
    </w:p>
    <w:p w:rsidR="00763816" w:rsidRDefault="00D45EFD">
      <w:pPr>
        <w:numPr>
          <w:ilvl w:val="0"/>
          <w:numId w:val="8"/>
        </w:numPr>
        <w:jc w:val="both"/>
      </w:pPr>
      <w:r>
        <w:rPr>
          <w:rFonts w:ascii="Times New Roman" w:hAnsi="Times New Roman"/>
          <w:color w:val="000000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</w:t>
      </w:r>
      <w:r>
        <w:rPr>
          <w:rFonts w:ascii="Times New Roman" w:hAnsi="Times New Roman"/>
          <w:color w:val="000000"/>
        </w:rPr>
        <w:t>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7) Умение осуществлять с соблюдением правил информационной безопасности поиск исторической информации по истории Росс</w:t>
      </w:r>
      <w:r>
        <w:rPr>
          <w:rFonts w:ascii="Times New Roman" w:hAnsi="Times New Roman"/>
          <w:i/>
          <w:color w:val="000000"/>
        </w:rPr>
        <w:t>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</w:t>
      </w:r>
      <w:r>
        <w:rPr>
          <w:rFonts w:ascii="Times New Roman" w:hAnsi="Times New Roman"/>
          <w:color w:val="000000"/>
        </w:rPr>
        <w:t xml:space="preserve">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9"/>
        </w:numPr>
        <w:jc w:val="both"/>
      </w:pPr>
      <w:r>
        <w:rPr>
          <w:rFonts w:ascii="Times New Roman" w:hAnsi="Times New Roman"/>
          <w:color w:val="000000"/>
        </w:rPr>
        <w:t>знать и использовать правила информационной безопасности при поиске исторической информации;</w:t>
      </w:r>
    </w:p>
    <w:p w:rsidR="00763816" w:rsidRDefault="00D45EFD">
      <w:pPr>
        <w:numPr>
          <w:ilvl w:val="0"/>
          <w:numId w:val="9"/>
        </w:numPr>
        <w:jc w:val="both"/>
      </w:pPr>
      <w:r>
        <w:rPr>
          <w:rFonts w:ascii="Times New Roman" w:hAnsi="Times New Roman"/>
          <w:color w:val="000000"/>
        </w:rPr>
        <w:t>самостоятельно осуществлять поиск достоверных исторических источников, необходимых для изучени</w:t>
      </w:r>
      <w:r>
        <w:rPr>
          <w:rFonts w:ascii="Times New Roman" w:hAnsi="Times New Roman"/>
          <w:color w:val="000000"/>
        </w:rPr>
        <w:t>я событий (явлений, процессов) истории России и зарубежных стран 1914–1945 гг.;</w:t>
      </w:r>
    </w:p>
    <w:p w:rsidR="00763816" w:rsidRDefault="00D45EFD">
      <w:pPr>
        <w:numPr>
          <w:ilvl w:val="0"/>
          <w:numId w:val="9"/>
        </w:numPr>
        <w:jc w:val="both"/>
      </w:pPr>
      <w:r>
        <w:rPr>
          <w:rFonts w:ascii="Times New Roman" w:hAnsi="Times New Roman"/>
          <w:color w:val="000000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</w:t>
      </w:r>
      <w:r>
        <w:rPr>
          <w:rFonts w:ascii="Times New Roman" w:hAnsi="Times New Roman"/>
          <w:color w:val="000000"/>
        </w:rPr>
        <w:t xml:space="preserve"> процессов;</w:t>
      </w:r>
    </w:p>
    <w:p w:rsidR="00763816" w:rsidRDefault="00D45EFD">
      <w:pPr>
        <w:numPr>
          <w:ilvl w:val="0"/>
          <w:numId w:val="9"/>
        </w:numPr>
        <w:jc w:val="both"/>
      </w:pPr>
      <w:r>
        <w:rPr>
          <w:rFonts w:ascii="Times New Roman" w:hAnsi="Times New Roman"/>
          <w:color w:val="000000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763816" w:rsidRDefault="00D45EFD">
      <w:pPr>
        <w:numPr>
          <w:ilvl w:val="0"/>
          <w:numId w:val="9"/>
        </w:numPr>
        <w:jc w:val="both"/>
      </w:pPr>
      <w:r>
        <w:rPr>
          <w:rFonts w:ascii="Times New Roman" w:hAnsi="Times New Roman"/>
          <w:color w:val="000000"/>
        </w:rPr>
        <w:t>используя знания по истории, оценивать полноту и достоверность информац</w:t>
      </w:r>
      <w:r>
        <w:rPr>
          <w:rFonts w:ascii="Times New Roman" w:hAnsi="Times New Roman"/>
          <w:color w:val="000000"/>
        </w:rPr>
        <w:t>ии с точки зрения ее соответствия исторической действительности.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 xml:space="preserve">8) Умение анализировать текстовые, визуальные источники исторической информации, в том числе исторические карты/схемы, по </w:t>
      </w:r>
      <w:r>
        <w:rPr>
          <w:rFonts w:ascii="Times New Roman" w:hAnsi="Times New Roman"/>
          <w:i/>
          <w:color w:val="000000"/>
        </w:rPr>
        <w:lastRenderedPageBreak/>
        <w:t>истории России и зарубежных стран 1914–1945 гг.; сопоставлять информа</w:t>
      </w:r>
      <w:r>
        <w:rPr>
          <w:rFonts w:ascii="Times New Roman" w:hAnsi="Times New Roman"/>
          <w:i/>
          <w:color w:val="000000"/>
        </w:rPr>
        <w:t>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</w:t>
      </w:r>
      <w:r>
        <w:rPr>
          <w:rFonts w:ascii="Times New Roman" w:hAnsi="Times New Roman"/>
          <w:i/>
          <w:color w:val="000000"/>
        </w:rPr>
        <w:t>м числе – на региональном материале (с использованием ресурсов библиотек, музеев и т. д.).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10"/>
        </w:numPr>
        <w:jc w:val="both"/>
      </w:pPr>
      <w:r>
        <w:rPr>
          <w:rFonts w:ascii="Times New Roman" w:hAnsi="Times New Roman"/>
          <w:color w:val="000000"/>
        </w:rPr>
        <w:t>определять на основе информации, представленной в текстовом источнике исторической инфо</w:t>
      </w:r>
      <w:r>
        <w:rPr>
          <w:rFonts w:ascii="Times New Roman" w:hAnsi="Times New Roman"/>
          <w:color w:val="000000"/>
        </w:rPr>
        <w:t>рмации, характерные признаки описываемых событий (явлений, процессов) истории России и зарубежных стран 1914–1945 гг.;</w:t>
      </w:r>
    </w:p>
    <w:p w:rsidR="00763816" w:rsidRDefault="00D45EFD">
      <w:pPr>
        <w:numPr>
          <w:ilvl w:val="0"/>
          <w:numId w:val="10"/>
        </w:numPr>
        <w:jc w:val="both"/>
      </w:pPr>
      <w:r>
        <w:rPr>
          <w:rFonts w:ascii="Times New Roman" w:hAnsi="Times New Roman"/>
          <w:color w:val="000000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</w:t>
      </w:r>
      <w:r>
        <w:rPr>
          <w:rFonts w:ascii="Times New Roman" w:hAnsi="Times New Roman"/>
          <w:color w:val="000000"/>
        </w:rPr>
        <w:t>влять на его основе план, таблицу, схему;</w:t>
      </w:r>
    </w:p>
    <w:p w:rsidR="00763816" w:rsidRDefault="00D45EFD">
      <w:pPr>
        <w:numPr>
          <w:ilvl w:val="0"/>
          <w:numId w:val="10"/>
        </w:numPr>
        <w:jc w:val="both"/>
      </w:pPr>
      <w:r>
        <w:rPr>
          <w:rFonts w:ascii="Times New Roman" w:hAnsi="Times New Roman"/>
          <w:color w:val="000000"/>
        </w:rPr>
        <w:t>узнавать, показывать и называть на карте/схеме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</w:t>
      </w:r>
      <w:r>
        <w:rPr>
          <w:rFonts w:ascii="Times New Roman" w:hAnsi="Times New Roman"/>
          <w:color w:val="000000"/>
        </w:rPr>
        <w:t>ния памятников культуры и др.), изучаемые события, явления, процессы истории России и зарубежных стран 1914–1945 гг.;</w:t>
      </w:r>
    </w:p>
    <w:p w:rsidR="00763816" w:rsidRDefault="00D45EFD">
      <w:pPr>
        <w:numPr>
          <w:ilvl w:val="0"/>
          <w:numId w:val="10"/>
        </w:numPr>
        <w:jc w:val="both"/>
      </w:pPr>
      <w:r>
        <w:rPr>
          <w:rFonts w:ascii="Times New Roman" w:hAnsi="Times New Roman"/>
          <w:color w:val="000000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763816" w:rsidRDefault="00D45EFD">
      <w:pPr>
        <w:numPr>
          <w:ilvl w:val="0"/>
          <w:numId w:val="10"/>
        </w:numPr>
        <w:jc w:val="both"/>
      </w:pPr>
      <w:r>
        <w:rPr>
          <w:rFonts w:ascii="Times New Roman" w:hAnsi="Times New Roman"/>
          <w:color w:val="000000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1914–1945 гг.; оформлять результаты анализа исторической карты/схемы в виде таблицы, схемы; делать выводы;</w:t>
      </w:r>
    </w:p>
    <w:p w:rsidR="00763816" w:rsidRDefault="00D45EFD">
      <w:pPr>
        <w:numPr>
          <w:ilvl w:val="0"/>
          <w:numId w:val="10"/>
        </w:numPr>
        <w:jc w:val="both"/>
      </w:pPr>
      <w:r>
        <w:rPr>
          <w:rFonts w:ascii="Times New Roman" w:hAnsi="Times New Roman"/>
          <w:color w:val="000000"/>
        </w:rPr>
        <w:t>на основании</w:t>
      </w:r>
      <w:r>
        <w:rPr>
          <w:rFonts w:ascii="Times New Roman" w:hAnsi="Times New Roman"/>
          <w:color w:val="000000"/>
        </w:rPr>
        <w:t xml:space="preserve">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т. п.), социально-экономических и геополитических условий существования государ</w:t>
      </w:r>
      <w:r>
        <w:rPr>
          <w:rFonts w:ascii="Times New Roman" w:hAnsi="Times New Roman"/>
          <w:color w:val="000000"/>
        </w:rPr>
        <w:t>ств, народов, делать выводы;</w:t>
      </w:r>
    </w:p>
    <w:p w:rsidR="00763816" w:rsidRDefault="00D45EFD">
      <w:pPr>
        <w:numPr>
          <w:ilvl w:val="0"/>
          <w:numId w:val="10"/>
        </w:numPr>
        <w:jc w:val="both"/>
      </w:pPr>
      <w:r>
        <w:rPr>
          <w:rFonts w:ascii="Times New Roman" w:hAnsi="Times New Roman"/>
          <w:color w:val="000000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763816" w:rsidRDefault="00D45EFD">
      <w:pPr>
        <w:numPr>
          <w:ilvl w:val="0"/>
          <w:numId w:val="10"/>
        </w:numPr>
        <w:jc w:val="both"/>
      </w:pPr>
      <w:r>
        <w:rPr>
          <w:rFonts w:ascii="Times New Roman" w:hAnsi="Times New Roman"/>
          <w:color w:val="000000"/>
        </w:rPr>
        <w:t xml:space="preserve">определять </w:t>
      </w:r>
      <w:r>
        <w:rPr>
          <w:rFonts w:ascii="Times New Roman" w:hAnsi="Times New Roman"/>
          <w:color w:val="000000"/>
        </w:rPr>
        <w:t>события, явления, процессы, которым посвящены визуальные источники исторической информации;</w:t>
      </w:r>
    </w:p>
    <w:p w:rsidR="00763816" w:rsidRDefault="00D45EFD">
      <w:pPr>
        <w:numPr>
          <w:ilvl w:val="0"/>
          <w:numId w:val="10"/>
        </w:numPr>
        <w:jc w:val="both"/>
      </w:pPr>
      <w:r>
        <w:rPr>
          <w:rFonts w:ascii="Times New Roman" w:hAnsi="Times New Roman"/>
          <w:color w:val="000000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</w:t>
      </w:r>
      <w:r>
        <w:rPr>
          <w:rFonts w:ascii="Times New Roman" w:hAnsi="Times New Roman"/>
          <w:color w:val="000000"/>
        </w:rPr>
        <w:t xml:space="preserve">ческих событий, явлений, </w:t>
      </w:r>
      <w:r>
        <w:rPr>
          <w:rFonts w:ascii="Times New Roman" w:hAnsi="Times New Roman"/>
          <w:color w:val="000000"/>
        </w:rPr>
        <w:lastRenderedPageBreak/>
        <w:t>процессов истории России и зарубежных стран 1914–1945 гг.;</w:t>
      </w:r>
    </w:p>
    <w:p w:rsidR="00763816" w:rsidRDefault="00D45EFD">
      <w:pPr>
        <w:numPr>
          <w:ilvl w:val="0"/>
          <w:numId w:val="10"/>
        </w:numPr>
        <w:jc w:val="both"/>
      </w:pPr>
      <w:r>
        <w:rPr>
          <w:rFonts w:ascii="Times New Roman" w:hAnsi="Times New Roman"/>
          <w:color w:val="000000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763816" w:rsidRDefault="00D45EFD">
      <w:pPr>
        <w:numPr>
          <w:ilvl w:val="0"/>
          <w:numId w:val="10"/>
        </w:numPr>
        <w:jc w:val="both"/>
      </w:pPr>
      <w:r>
        <w:rPr>
          <w:rFonts w:ascii="Times New Roman" w:hAnsi="Times New Roman"/>
          <w:color w:val="000000"/>
        </w:rPr>
        <w:t>представлять историческую информацию в виде таблиц, графиков, схем, диаграмм;</w:t>
      </w:r>
    </w:p>
    <w:p w:rsidR="00763816" w:rsidRDefault="00D45EFD">
      <w:pPr>
        <w:numPr>
          <w:ilvl w:val="0"/>
          <w:numId w:val="10"/>
        </w:numPr>
        <w:jc w:val="both"/>
      </w:pPr>
      <w:r>
        <w:rPr>
          <w:rFonts w:ascii="Times New Roman" w:hAnsi="Times New Roman"/>
          <w:color w:val="000000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</w:t>
      </w:r>
      <w:r>
        <w:rPr>
          <w:rFonts w:ascii="Times New Roman" w:hAnsi="Times New Roman"/>
          <w:color w:val="000000"/>
        </w:rPr>
        <w:t xml:space="preserve"> с использованием ресурсов библиотек, музеев и т. д.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</w:t>
      </w:r>
      <w:r>
        <w:rPr>
          <w:rFonts w:ascii="Times New Roman" w:hAnsi="Times New Roman"/>
          <w:i/>
          <w:color w:val="000000"/>
        </w:rPr>
        <w:t>опонимания между народами, людьми разных культур; проявление уважения к историческому наследию народов России.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</w:t>
      </w:r>
      <w:r>
        <w:rPr>
          <w:rFonts w:ascii="Times New Roman" w:hAnsi="Times New Roman"/>
          <w:color w:val="000000"/>
        </w:rPr>
        <w:t>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11"/>
        </w:numPr>
        <w:jc w:val="both"/>
      </w:pPr>
      <w:r>
        <w:rPr>
          <w:rFonts w:ascii="Times New Roman" w:hAnsi="Times New Roman"/>
          <w:color w:val="000000"/>
        </w:rPr>
        <w:t>понимать особенности поли</w:t>
      </w:r>
      <w:r>
        <w:rPr>
          <w:rFonts w:ascii="Times New Roman" w:hAnsi="Times New Roman"/>
          <w:color w:val="000000"/>
        </w:rPr>
        <w:t>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763816" w:rsidRDefault="00D45EFD">
      <w:pPr>
        <w:numPr>
          <w:ilvl w:val="0"/>
          <w:numId w:val="11"/>
        </w:numPr>
        <w:jc w:val="both"/>
      </w:pPr>
      <w:r>
        <w:rPr>
          <w:rFonts w:ascii="Times New Roman" w:hAnsi="Times New Roman"/>
          <w:color w:val="000000"/>
        </w:rPr>
        <w:t>знать исторические примеры эффективного взаимодействия народов нашей страны для защ</w:t>
      </w:r>
      <w:r>
        <w:rPr>
          <w:rFonts w:ascii="Times New Roman" w:hAnsi="Times New Roman"/>
          <w:color w:val="000000"/>
        </w:rPr>
        <w:t>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763816" w:rsidRDefault="00D45EFD">
      <w:pPr>
        <w:numPr>
          <w:ilvl w:val="0"/>
          <w:numId w:val="11"/>
        </w:numPr>
        <w:jc w:val="both"/>
      </w:pPr>
      <w:r>
        <w:rPr>
          <w:rFonts w:ascii="Times New Roman" w:hAnsi="Times New Roman"/>
          <w:color w:val="000000"/>
        </w:rPr>
        <w:t>понимать особенности общения с представителями другой культуры, национальной и религиозной принадлежности, важность учета в о</w:t>
      </w:r>
      <w:r>
        <w:rPr>
          <w:rFonts w:ascii="Times New Roman" w:hAnsi="Times New Roman"/>
          <w:color w:val="000000"/>
        </w:rPr>
        <w:t>бщении традиций, обычаев, особенностей культуры народов нашей страны;</w:t>
      </w:r>
    </w:p>
    <w:p w:rsidR="00763816" w:rsidRDefault="00D45EFD">
      <w:pPr>
        <w:numPr>
          <w:ilvl w:val="0"/>
          <w:numId w:val="11"/>
        </w:numPr>
        <w:jc w:val="both"/>
      </w:pPr>
      <w:r>
        <w:rPr>
          <w:rFonts w:ascii="Times New Roman" w:hAnsi="Times New Roman"/>
          <w:color w:val="000000"/>
        </w:rPr>
        <w:t xml:space="preserve">участвовать в диалогическом и </w:t>
      </w:r>
      <w:proofErr w:type="spellStart"/>
      <w:r>
        <w:rPr>
          <w:rFonts w:ascii="Times New Roman" w:hAnsi="Times New Roman"/>
          <w:color w:val="000000"/>
        </w:rPr>
        <w:t>полилогическом</w:t>
      </w:r>
      <w:proofErr w:type="spellEnd"/>
      <w:r>
        <w:rPr>
          <w:rFonts w:ascii="Times New Roman" w:hAnsi="Times New Roman"/>
          <w:color w:val="000000"/>
        </w:rPr>
        <w:t xml:space="preserve"> общении, посвященном проблемам, связанным с историей России и зарубежных стран 1914–1945 гг., создавать устные монологические высказывания ра</w:t>
      </w:r>
      <w:r>
        <w:rPr>
          <w:rFonts w:ascii="Times New Roman" w:hAnsi="Times New Roman"/>
          <w:color w:val="000000"/>
        </w:rPr>
        <w:t>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763816" w:rsidRDefault="00D45EFD">
      <w:pPr>
        <w:ind w:left="120"/>
        <w:jc w:val="both"/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10) Умение защищать историческую правду, не допускать умаления подвига народа при защите Отечества, гот</w:t>
      </w:r>
      <w:r>
        <w:rPr>
          <w:rFonts w:ascii="Times New Roman" w:hAnsi="Times New Roman"/>
          <w:i/>
          <w:color w:val="000000"/>
        </w:rPr>
        <w:t>овность давать отпор фальсификациям российской истории.</w:t>
      </w:r>
    </w:p>
    <w:p w:rsidR="00763816" w:rsidRDefault="00D45EFD">
      <w:pPr>
        <w:ind w:left="120"/>
        <w:jc w:val="both"/>
      </w:pPr>
      <w:r>
        <w:rPr>
          <w:rFonts w:ascii="Times New Roman" w:hAnsi="Times New Roman"/>
          <w:color w:val="000000"/>
        </w:rPr>
        <w:lastRenderedPageBreak/>
        <w:t xml:space="preserve"> Структура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12"/>
        </w:numPr>
        <w:jc w:val="both"/>
      </w:pPr>
      <w:r>
        <w:rPr>
          <w:rFonts w:ascii="Times New Roman" w:hAnsi="Times New Roman"/>
          <w:color w:val="000000"/>
        </w:rPr>
        <w:t xml:space="preserve">понимать значение подвига советского народа в годы Великой Отечественной войны, значение достижений народов нашей страны </w:t>
      </w:r>
      <w:r>
        <w:rPr>
          <w:rFonts w:ascii="Times New Roman" w:hAnsi="Times New Roman"/>
          <w:color w:val="000000"/>
        </w:rPr>
        <w:t>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763816" w:rsidRDefault="00D45EFD">
      <w:pPr>
        <w:numPr>
          <w:ilvl w:val="0"/>
          <w:numId w:val="12"/>
        </w:numPr>
        <w:jc w:val="both"/>
      </w:pPr>
      <w:r>
        <w:rPr>
          <w:rFonts w:ascii="Times New Roman" w:hAnsi="Times New Roman"/>
          <w:color w:val="000000"/>
        </w:rPr>
        <w:t>используя исторические факты, характеризовать значение достиже</w:t>
      </w:r>
      <w:r>
        <w:rPr>
          <w:rFonts w:ascii="Times New Roman" w:hAnsi="Times New Roman"/>
          <w:color w:val="000000"/>
        </w:rPr>
        <w:t>ний народов нашей страны в событиях, явлениях, процессах истории России и зарубежных стран 1914–1945 гг.;</w:t>
      </w:r>
    </w:p>
    <w:p w:rsidR="00763816" w:rsidRDefault="00D45EFD">
      <w:pPr>
        <w:numPr>
          <w:ilvl w:val="0"/>
          <w:numId w:val="12"/>
        </w:numPr>
        <w:jc w:val="both"/>
      </w:pPr>
      <w:r>
        <w:rPr>
          <w:rFonts w:ascii="Times New Roman" w:hAnsi="Times New Roman"/>
          <w:color w:val="000000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</w:t>
      </w:r>
      <w:r>
        <w:rPr>
          <w:rFonts w:ascii="Times New Roman" w:hAnsi="Times New Roman"/>
          <w:color w:val="000000"/>
        </w:rPr>
        <w:t>енты в защиту исторической правды;</w:t>
      </w:r>
    </w:p>
    <w:p w:rsidR="00763816" w:rsidRDefault="00D45EFD">
      <w:pPr>
        <w:numPr>
          <w:ilvl w:val="0"/>
          <w:numId w:val="12"/>
        </w:numPr>
        <w:jc w:val="both"/>
      </w:pPr>
      <w:r>
        <w:rPr>
          <w:rFonts w:ascii="Times New Roman" w:hAnsi="Times New Roman"/>
          <w:color w:val="000000"/>
        </w:rPr>
        <w:t>активно участвовать в дискуссиях, не допуская умаления подвига народа при защите Отечества.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11) Знание ключевых событий, основных дат и этапов истории России и мира в 1914–1945 гг.; выдающихся деятелей отечественной и все</w:t>
      </w:r>
      <w:r>
        <w:rPr>
          <w:rFonts w:ascii="Times New Roman" w:hAnsi="Times New Roman"/>
          <w:i/>
          <w:color w:val="000000"/>
        </w:rPr>
        <w:t>мирной истории; важнейших достижений культуры, ценностных ориентиров.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В том числе по учебному курсу «История России»: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Февральская </w:t>
      </w:r>
      <w:r>
        <w:rPr>
          <w:rFonts w:ascii="Times New Roman" w:hAnsi="Times New Roman"/>
          <w:color w:val="000000"/>
        </w:rPr>
        <w:t>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Нэп. Образование СССР. СССР в годы нэпа. «Вел</w:t>
      </w:r>
      <w:r>
        <w:rPr>
          <w:rFonts w:ascii="Times New Roman" w:hAnsi="Times New Roman"/>
          <w:color w:val="000000"/>
        </w:rPr>
        <w:t>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Великая Отечественная война 1941–1945 гг.: причины, силы сторон, основные операц</w:t>
      </w:r>
      <w:r>
        <w:rPr>
          <w:rFonts w:ascii="Times New Roman" w:hAnsi="Times New Roman"/>
          <w:color w:val="000000"/>
        </w:rPr>
        <w:t>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</w:t>
      </w:r>
      <w:r>
        <w:rPr>
          <w:rFonts w:ascii="Times New Roman" w:hAnsi="Times New Roman"/>
          <w:color w:val="000000"/>
        </w:rPr>
        <w:t>икую Победу. Защита памяти о Великой Победе.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По учебному курсу «Всеобщая история»: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763816" w:rsidRDefault="00D45EFD">
      <w:pPr>
        <w:ind w:firstLine="600"/>
        <w:jc w:val="both"/>
      </w:pPr>
      <w:proofErr w:type="spellStart"/>
      <w:r>
        <w:rPr>
          <w:rFonts w:ascii="Times New Roman" w:hAnsi="Times New Roman"/>
          <w:color w:val="000000"/>
        </w:rPr>
        <w:t>Межвоенный</w:t>
      </w:r>
      <w:proofErr w:type="spellEnd"/>
      <w:r>
        <w:rPr>
          <w:rFonts w:ascii="Times New Roman" w:hAnsi="Times New Roman"/>
          <w:color w:val="000000"/>
        </w:rPr>
        <w:t xml:space="preserve"> период. Революционная волна. </w:t>
      </w:r>
      <w:r>
        <w:rPr>
          <w:rFonts w:ascii="Times New Roman" w:hAnsi="Times New Roman"/>
          <w:color w:val="000000"/>
        </w:rPr>
        <w:t>Версальско-Вашингтонская система. Страны мира в 1920-е гг. Великая депрессия и ее проявления в различных странах. «Новый курс» в США. Германский нацизм. Народный фронт. Политика «умиротворения агрессора». Культурное развитие.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lastRenderedPageBreak/>
        <w:t>Вторая мировая война: причины,</w:t>
      </w:r>
      <w:r>
        <w:rPr>
          <w:rFonts w:ascii="Times New Roman" w:hAnsi="Times New Roman"/>
          <w:color w:val="000000"/>
        </w:rPr>
        <w:t xml:space="preserve"> участники, основные сражения, итоги.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Власть и общество в годы войны. Решающий вклад СССР в Победу.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13"/>
        </w:numPr>
        <w:jc w:val="both"/>
      </w:pPr>
      <w:r>
        <w:rPr>
          <w:rFonts w:ascii="Times New Roman" w:hAnsi="Times New Roman"/>
          <w:color w:val="000000"/>
        </w:rPr>
        <w:t>указывать хронологические рамки основных периодов отечественной и всеобщей ист</w:t>
      </w:r>
      <w:r>
        <w:rPr>
          <w:rFonts w:ascii="Times New Roman" w:hAnsi="Times New Roman"/>
          <w:color w:val="000000"/>
        </w:rPr>
        <w:t>ории 1914–1945 гг.;</w:t>
      </w:r>
    </w:p>
    <w:p w:rsidR="00763816" w:rsidRDefault="00D45EFD">
      <w:pPr>
        <w:numPr>
          <w:ilvl w:val="0"/>
          <w:numId w:val="13"/>
        </w:numPr>
        <w:jc w:val="both"/>
      </w:pPr>
      <w:r>
        <w:rPr>
          <w:rFonts w:ascii="Times New Roman" w:hAnsi="Times New Roman"/>
          <w:color w:val="000000"/>
        </w:rPr>
        <w:t>называть даты важнейших событий и процессов отечественной и всеобщей истории 1914–1945 гг.;</w:t>
      </w:r>
    </w:p>
    <w:p w:rsidR="00763816" w:rsidRDefault="00D45EFD">
      <w:pPr>
        <w:numPr>
          <w:ilvl w:val="0"/>
          <w:numId w:val="13"/>
        </w:numPr>
        <w:jc w:val="both"/>
      </w:pPr>
      <w:r>
        <w:rPr>
          <w:rFonts w:ascii="Times New Roman" w:hAnsi="Times New Roman"/>
          <w:color w:val="000000"/>
        </w:rPr>
        <w:t xml:space="preserve">выявлять синхронность исторических процессов отечественной и всеобщей истории 1914–1945 гг., делать выводы о тенденциях развития своей страны и </w:t>
      </w:r>
      <w:r>
        <w:rPr>
          <w:rFonts w:ascii="Times New Roman" w:hAnsi="Times New Roman"/>
          <w:color w:val="000000"/>
        </w:rPr>
        <w:t>других стран в данный период;</w:t>
      </w:r>
    </w:p>
    <w:p w:rsidR="00763816" w:rsidRDefault="00D45EFD">
      <w:pPr>
        <w:numPr>
          <w:ilvl w:val="0"/>
          <w:numId w:val="13"/>
        </w:numPr>
        <w:jc w:val="both"/>
      </w:pPr>
      <w:r>
        <w:rPr>
          <w:rFonts w:ascii="Times New Roman" w:hAnsi="Times New Roman"/>
          <w:color w:val="000000"/>
        </w:rPr>
        <w:t>характеризовать место, обстоятельства, участников, результаты и последствия важнейших исторических событий, явлений, процессов истории России 1914–1945 гг.</w:t>
      </w:r>
    </w:p>
    <w:p w:rsidR="00763816" w:rsidRDefault="00D45EFD">
      <w:pPr>
        <w:ind w:left="120"/>
        <w:jc w:val="both"/>
      </w:pPr>
      <w:r>
        <w:rPr>
          <w:rFonts w:ascii="Times New Roman" w:hAnsi="Times New Roman"/>
          <w:b/>
          <w:color w:val="000000"/>
        </w:rPr>
        <w:t>11 КЛАСС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1) Понимание значимости России в мировых политических и социа</w:t>
      </w:r>
      <w:r>
        <w:rPr>
          <w:rFonts w:ascii="Times New Roman" w:hAnsi="Times New Roman"/>
          <w:i/>
          <w:color w:val="000000"/>
        </w:rPr>
        <w:t>льно-экономических процессах 1945–2022 гг.,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</w:t>
      </w:r>
      <w:r>
        <w:rPr>
          <w:rFonts w:ascii="Times New Roman" w:hAnsi="Times New Roman"/>
          <w:i/>
          <w:color w:val="000000"/>
        </w:rPr>
        <w:t>ерации как мировой державы, воссоединения Крыма с Россией, специальной военной операции на Украине и других важнейших событий 1945–2022 гг.; особенности развития культуры народов СССР (России).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Достижение указанного предметного результата непосредственно с</w:t>
      </w:r>
      <w:r>
        <w:rPr>
          <w:rFonts w:ascii="Times New Roman" w:hAnsi="Times New Roman"/>
          <w:color w:val="000000"/>
        </w:rPr>
        <w:t>вязано с усвоением обучающимися знаний важнейших событий, явлений, процессов истории России 1945–2022 гг.,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</w:t>
      </w:r>
      <w:r>
        <w:rPr>
          <w:rFonts w:ascii="Times New Roman" w:hAnsi="Times New Roman"/>
          <w:color w:val="000000"/>
        </w:rPr>
        <w:t>авду. Данный результат достижим при комплексном использовании методов обучения и воспитания.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14"/>
        </w:numPr>
        <w:jc w:val="both"/>
      </w:pPr>
      <w:r>
        <w:rPr>
          <w:rFonts w:ascii="Times New Roman" w:hAnsi="Times New Roman"/>
          <w:color w:val="000000"/>
        </w:rPr>
        <w:t xml:space="preserve">называть наиболее значимые события истории России 1945–2022 гг., объяснять их особую </w:t>
      </w:r>
      <w:r>
        <w:rPr>
          <w:rFonts w:ascii="Times New Roman" w:hAnsi="Times New Roman"/>
          <w:color w:val="000000"/>
        </w:rPr>
        <w:t>значимость для истории нашей страны;</w:t>
      </w:r>
    </w:p>
    <w:p w:rsidR="00763816" w:rsidRDefault="00D45EFD">
      <w:pPr>
        <w:numPr>
          <w:ilvl w:val="0"/>
          <w:numId w:val="14"/>
        </w:numPr>
        <w:jc w:val="both"/>
      </w:pPr>
      <w:r>
        <w:rPr>
          <w:rFonts w:ascii="Times New Roman" w:hAnsi="Times New Roman"/>
          <w:color w:val="000000"/>
        </w:rPr>
        <w:t>определять и объяснять (аргументировать) свое отношение и оценку наиболее значительных событий, явлений, процессов истории России 1945–2022 гг., их значение для истории России и человечества в целом;</w:t>
      </w:r>
    </w:p>
    <w:p w:rsidR="00763816" w:rsidRDefault="00D45EFD">
      <w:pPr>
        <w:numPr>
          <w:ilvl w:val="0"/>
          <w:numId w:val="14"/>
        </w:numPr>
        <w:jc w:val="both"/>
      </w:pPr>
      <w:r>
        <w:rPr>
          <w:rFonts w:ascii="Times New Roman" w:hAnsi="Times New Roman"/>
          <w:color w:val="000000"/>
        </w:rPr>
        <w:t>используя знания по</w:t>
      </w:r>
      <w:r>
        <w:rPr>
          <w:rFonts w:ascii="Times New Roman" w:hAnsi="Times New Roman"/>
          <w:color w:val="000000"/>
        </w:rPr>
        <w:t xml:space="preserve"> истории России и всемирной истории 1945–2022 гг., выявлять попытки фальсификации истории;</w:t>
      </w:r>
    </w:p>
    <w:p w:rsidR="00763816" w:rsidRDefault="00D45EFD">
      <w:pPr>
        <w:numPr>
          <w:ilvl w:val="0"/>
          <w:numId w:val="14"/>
        </w:numPr>
        <w:jc w:val="both"/>
      </w:pPr>
      <w:r>
        <w:rPr>
          <w:rFonts w:ascii="Times New Roman" w:hAnsi="Times New Roman"/>
          <w:color w:val="000000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</w:t>
      </w:r>
      <w:r>
        <w:rPr>
          <w:rFonts w:ascii="Times New Roman" w:hAnsi="Times New Roman"/>
          <w:color w:val="000000"/>
        </w:rPr>
        <w:t>и истории России 1945–2022 гг.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 xml:space="preserve">2) Знание имен исторических личностей, внесших значительный вклад в </w:t>
      </w:r>
      <w:r>
        <w:rPr>
          <w:rFonts w:ascii="Times New Roman" w:hAnsi="Times New Roman"/>
          <w:i/>
          <w:color w:val="000000"/>
        </w:rPr>
        <w:lastRenderedPageBreak/>
        <w:t>социально-экономическое, политическое и культурное развитие России в 1945–2022 гг.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Достижение указанного предметного результата возможно при комплексном испо</w:t>
      </w:r>
      <w:r>
        <w:rPr>
          <w:rFonts w:ascii="Times New Roman" w:hAnsi="Times New Roman"/>
          <w:color w:val="000000"/>
        </w:rPr>
        <w:t>льзовании методов обучения и воспитания, так как, кроме знаний об исторической личности, школьники должны осознать величие личности человека, влияние его деятельности на ход истории.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перечень знаний и уме</w:t>
      </w:r>
      <w:r>
        <w:rPr>
          <w:rFonts w:ascii="Times New Roman" w:hAnsi="Times New Roman"/>
          <w:color w:val="000000"/>
        </w:rPr>
        <w:t>ний:</w:t>
      </w:r>
    </w:p>
    <w:p w:rsidR="00763816" w:rsidRDefault="00D45EFD">
      <w:pPr>
        <w:numPr>
          <w:ilvl w:val="0"/>
          <w:numId w:val="15"/>
        </w:numPr>
        <w:jc w:val="both"/>
      </w:pPr>
      <w:r>
        <w:rPr>
          <w:rFonts w:ascii="Times New Roman" w:hAnsi="Times New Roman"/>
          <w:color w:val="000000"/>
        </w:rPr>
        <w:t>называть имена наиболее выдающихся деятелей истории России 1945–2022 гг., события, процессы, в которых они участвовали;</w:t>
      </w:r>
    </w:p>
    <w:p w:rsidR="00763816" w:rsidRDefault="00D45EFD">
      <w:pPr>
        <w:numPr>
          <w:ilvl w:val="0"/>
          <w:numId w:val="15"/>
        </w:numPr>
        <w:jc w:val="both"/>
      </w:pPr>
      <w:r>
        <w:rPr>
          <w:rFonts w:ascii="Times New Roman" w:hAnsi="Times New Roman"/>
          <w:color w:val="000000"/>
        </w:rPr>
        <w:t>характеризовать деятельность исторических личностей в рамках событий, процессов истории России 1945–2022 гг., оценивать значение их</w:t>
      </w:r>
      <w:r>
        <w:rPr>
          <w:rFonts w:ascii="Times New Roman" w:hAnsi="Times New Roman"/>
          <w:color w:val="000000"/>
        </w:rPr>
        <w:t xml:space="preserve"> деятельности для истории нашей станы и человечества в целом;</w:t>
      </w:r>
    </w:p>
    <w:p w:rsidR="00763816" w:rsidRDefault="00D45EFD">
      <w:pPr>
        <w:numPr>
          <w:ilvl w:val="0"/>
          <w:numId w:val="15"/>
        </w:numPr>
        <w:jc w:val="both"/>
      </w:pPr>
      <w:r>
        <w:rPr>
          <w:rFonts w:ascii="Times New Roman" w:hAnsi="Times New Roman"/>
          <w:color w:val="000000"/>
        </w:rPr>
        <w:t>характеризовать значение и последствия событий 1945–2022 гг., в которых участвовали выдающиеся исторические личности, для истории России;</w:t>
      </w:r>
    </w:p>
    <w:p w:rsidR="00763816" w:rsidRDefault="00D45EFD">
      <w:pPr>
        <w:numPr>
          <w:ilvl w:val="0"/>
          <w:numId w:val="15"/>
        </w:numPr>
        <w:jc w:val="both"/>
      </w:pPr>
      <w:r>
        <w:rPr>
          <w:rFonts w:ascii="Times New Roman" w:hAnsi="Times New Roman"/>
          <w:color w:val="000000"/>
        </w:rPr>
        <w:t xml:space="preserve">определять и объяснять (аргументировать) свое отношение </w:t>
      </w:r>
      <w:r>
        <w:rPr>
          <w:rFonts w:ascii="Times New Roman" w:hAnsi="Times New Roman"/>
          <w:color w:val="000000"/>
        </w:rPr>
        <w:t>и оценку деятельности исторических личностей.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1945–2022 гг. и их участников, образа </w:t>
      </w:r>
      <w:r>
        <w:rPr>
          <w:rFonts w:ascii="Times New Roman" w:hAnsi="Times New Roman"/>
          <w:i/>
          <w:color w:val="000000"/>
        </w:rPr>
        <w:t>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</w:t>
      </w:r>
      <w:r>
        <w:rPr>
          <w:rFonts w:ascii="Times New Roman" w:hAnsi="Times New Roman"/>
          <w:color w:val="000000"/>
        </w:rPr>
        <w:t>ь знаний и умений:</w:t>
      </w:r>
    </w:p>
    <w:p w:rsidR="00763816" w:rsidRDefault="00D45EFD">
      <w:pPr>
        <w:numPr>
          <w:ilvl w:val="0"/>
          <w:numId w:val="16"/>
        </w:numPr>
        <w:jc w:val="both"/>
      </w:pPr>
      <w:r>
        <w:rPr>
          <w:rFonts w:ascii="Times New Roman" w:hAnsi="Times New Roman"/>
          <w:color w:val="000000"/>
        </w:rPr>
        <w:t>объяснять смысл изученных/изучаемых исторических понятий и терминов из истории России, и всемирной истории 1945–2022 гг., привлекая учебные тексты и/или дополнительные источники информации; корректно использовать исторические понятия и т</w:t>
      </w:r>
      <w:r>
        <w:rPr>
          <w:rFonts w:ascii="Times New Roman" w:hAnsi="Times New Roman"/>
          <w:color w:val="000000"/>
        </w:rPr>
        <w:t>ермины в устной речи, при подготовке конспекта, реферата;</w:t>
      </w:r>
    </w:p>
    <w:p w:rsidR="00763816" w:rsidRDefault="00D45EFD">
      <w:pPr>
        <w:numPr>
          <w:ilvl w:val="0"/>
          <w:numId w:val="16"/>
        </w:numPr>
        <w:jc w:val="both"/>
      </w:pPr>
      <w:r>
        <w:rPr>
          <w:rFonts w:ascii="Times New Roman" w:hAnsi="Times New Roman"/>
          <w:color w:val="000000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1945–2022 гг. с использованием контекстной инфо</w:t>
      </w:r>
      <w:r>
        <w:rPr>
          <w:rFonts w:ascii="Times New Roman" w:hAnsi="Times New Roman"/>
          <w:color w:val="000000"/>
        </w:rPr>
        <w:t>рмации, представленной в исторических источниках, учебной, художественной и научно-популярной литературе, визуальных материалах и др.;</w:t>
      </w:r>
    </w:p>
    <w:p w:rsidR="00763816" w:rsidRDefault="00D45EFD">
      <w:pPr>
        <w:numPr>
          <w:ilvl w:val="0"/>
          <w:numId w:val="16"/>
        </w:numPr>
        <w:jc w:val="both"/>
      </w:pPr>
      <w:r>
        <w:rPr>
          <w:rFonts w:ascii="Times New Roman" w:hAnsi="Times New Roman"/>
          <w:color w:val="000000"/>
        </w:rPr>
        <w:t>составлять развернутую характеристику исторических личностей с описанием и оценкой их деятельности; характеризовать услов</w:t>
      </w:r>
      <w:r>
        <w:rPr>
          <w:rFonts w:ascii="Times New Roman" w:hAnsi="Times New Roman"/>
          <w:color w:val="000000"/>
        </w:rPr>
        <w:t>ия и образ жизни людей в России и других странах в 1945–2022 гг., анализируя изменения, происшедшие в течение рассматриваемого периода;</w:t>
      </w:r>
    </w:p>
    <w:p w:rsidR="00763816" w:rsidRDefault="00D45EFD">
      <w:pPr>
        <w:numPr>
          <w:ilvl w:val="0"/>
          <w:numId w:val="16"/>
        </w:numPr>
        <w:jc w:val="both"/>
      </w:pPr>
      <w:r>
        <w:rPr>
          <w:rFonts w:ascii="Times New Roman" w:hAnsi="Times New Roman"/>
          <w:color w:val="000000"/>
        </w:rPr>
        <w:t xml:space="preserve">представлять описание памятников материальной и художественной </w:t>
      </w:r>
      <w:r>
        <w:rPr>
          <w:rFonts w:ascii="Times New Roman" w:hAnsi="Times New Roman"/>
          <w:color w:val="000000"/>
        </w:rPr>
        <w:lastRenderedPageBreak/>
        <w:t>культуры 1945–2022 гг., их назначение, характеризовать об</w:t>
      </w:r>
      <w:r>
        <w:rPr>
          <w:rFonts w:ascii="Times New Roman" w:hAnsi="Times New Roman"/>
          <w:color w:val="000000"/>
        </w:rPr>
        <w:t>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763816" w:rsidRDefault="00D45EFD">
      <w:pPr>
        <w:numPr>
          <w:ilvl w:val="0"/>
          <w:numId w:val="16"/>
        </w:numPr>
        <w:jc w:val="both"/>
      </w:pPr>
      <w:r>
        <w:rPr>
          <w:rFonts w:ascii="Times New Roman" w:hAnsi="Times New Roman"/>
          <w:color w:val="000000"/>
        </w:rPr>
        <w:t>представлять результаты самостоятельного изучения исторической информации из истории Росс</w:t>
      </w:r>
      <w:r>
        <w:rPr>
          <w:rFonts w:ascii="Times New Roman" w:hAnsi="Times New Roman"/>
          <w:color w:val="000000"/>
        </w:rPr>
        <w:t>ии и всемирной истории 1945–2022 гг. в форме сложного плана, конспекта, реферата;</w:t>
      </w:r>
    </w:p>
    <w:p w:rsidR="00763816" w:rsidRDefault="00D45EFD">
      <w:pPr>
        <w:numPr>
          <w:ilvl w:val="0"/>
          <w:numId w:val="16"/>
        </w:numPr>
        <w:jc w:val="both"/>
      </w:pPr>
      <w:r>
        <w:rPr>
          <w:rFonts w:ascii="Times New Roman" w:hAnsi="Times New Roman"/>
          <w:color w:val="000000"/>
        </w:rPr>
        <w:t>определять и объяснять с опорой на фактический материал свое отношение к наиболее значительным событиям, достижениям и личностям истории России и зарубежных стран 1945–2022 г</w:t>
      </w:r>
      <w:r>
        <w:rPr>
          <w:rFonts w:ascii="Times New Roman" w:hAnsi="Times New Roman"/>
          <w:color w:val="000000"/>
        </w:rPr>
        <w:t>г.;</w:t>
      </w:r>
    </w:p>
    <w:p w:rsidR="00763816" w:rsidRDefault="00D45EFD">
      <w:pPr>
        <w:numPr>
          <w:ilvl w:val="0"/>
          <w:numId w:val="16"/>
        </w:numPr>
        <w:jc w:val="both"/>
      </w:pPr>
      <w:r>
        <w:rPr>
          <w:rFonts w:ascii="Times New Roman" w:hAnsi="Times New Roman"/>
          <w:color w:val="000000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763816" w:rsidRDefault="00D45EFD">
      <w:pPr>
        <w:numPr>
          <w:ilvl w:val="0"/>
          <w:numId w:val="16"/>
        </w:numPr>
        <w:jc w:val="both"/>
      </w:pPr>
      <w:r>
        <w:rPr>
          <w:rFonts w:ascii="Times New Roman" w:hAnsi="Times New Roman"/>
          <w:color w:val="000000"/>
        </w:rPr>
        <w:t>формулировать аргументы для подтвержден</w:t>
      </w:r>
      <w:r>
        <w:rPr>
          <w:rFonts w:ascii="Times New Roman" w:hAnsi="Times New Roman"/>
          <w:color w:val="000000"/>
        </w:rPr>
        <w:t>ия/опровержения собственной или предложенной точки зрения по дискуссионной проблеме из истории России и всемирной истории 1945–2022 гг.; сравнивать предложенную аргументацию, выбирать наиболее аргументированную позицию.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4) Умение выявлять существенные черт</w:t>
      </w:r>
      <w:r>
        <w:rPr>
          <w:rFonts w:ascii="Times New Roman" w:hAnsi="Times New Roman"/>
          <w:i/>
          <w:color w:val="000000"/>
        </w:rPr>
        <w:t>ы исторических событий, явлений, процессов 1945–2022 гг.;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</w:t>
      </w:r>
      <w:r>
        <w:rPr>
          <w:rFonts w:ascii="Times New Roman" w:hAnsi="Times New Roman"/>
          <w:color w:val="000000"/>
        </w:rPr>
        <w:t>ечень знаний и умений:</w:t>
      </w:r>
    </w:p>
    <w:p w:rsidR="00763816" w:rsidRDefault="00D45EFD">
      <w:pPr>
        <w:numPr>
          <w:ilvl w:val="0"/>
          <w:numId w:val="17"/>
        </w:numPr>
        <w:jc w:val="both"/>
      </w:pPr>
      <w:r>
        <w:rPr>
          <w:rFonts w:ascii="Times New Roman" w:hAnsi="Times New Roman"/>
          <w:color w:val="000000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763816" w:rsidRDefault="00D45EFD">
      <w:pPr>
        <w:numPr>
          <w:ilvl w:val="0"/>
          <w:numId w:val="17"/>
        </w:numPr>
        <w:jc w:val="both"/>
      </w:pPr>
      <w:r>
        <w:rPr>
          <w:rFonts w:ascii="Times New Roman" w:hAnsi="Times New Roman"/>
          <w:color w:val="000000"/>
        </w:rPr>
        <w:t xml:space="preserve">различать в исторической информации из курсов истории России и зарубежных стран 1945–2022 гг. события, явления, </w:t>
      </w:r>
      <w:r>
        <w:rPr>
          <w:rFonts w:ascii="Times New Roman" w:hAnsi="Times New Roman"/>
          <w:color w:val="000000"/>
        </w:rPr>
        <w:t>процессы; факты и мнения, описания и объяснения, гипотезы и теории;</w:t>
      </w:r>
    </w:p>
    <w:p w:rsidR="00763816" w:rsidRDefault="00D45EFD">
      <w:pPr>
        <w:numPr>
          <w:ilvl w:val="0"/>
          <w:numId w:val="17"/>
        </w:numPr>
        <w:jc w:val="both"/>
      </w:pPr>
      <w:r>
        <w:rPr>
          <w:rFonts w:ascii="Times New Roman" w:hAnsi="Times New Roman"/>
          <w:color w:val="000000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63816" w:rsidRDefault="00D45EFD">
      <w:pPr>
        <w:numPr>
          <w:ilvl w:val="0"/>
          <w:numId w:val="17"/>
        </w:numPr>
        <w:jc w:val="both"/>
      </w:pPr>
      <w:r>
        <w:rPr>
          <w:rFonts w:ascii="Times New Roman" w:hAnsi="Times New Roman"/>
          <w:color w:val="000000"/>
        </w:rPr>
        <w:t>обобщать</w:t>
      </w:r>
      <w:r>
        <w:rPr>
          <w:rFonts w:ascii="Times New Roman" w:hAnsi="Times New Roman"/>
          <w:color w:val="000000"/>
        </w:rPr>
        <w:t xml:space="preserve"> историческую информацию по истории России и зарубежных стран 1945–2022 гг.;</w:t>
      </w:r>
    </w:p>
    <w:p w:rsidR="00763816" w:rsidRDefault="00D45EFD">
      <w:pPr>
        <w:numPr>
          <w:ilvl w:val="0"/>
          <w:numId w:val="17"/>
        </w:numPr>
        <w:jc w:val="both"/>
      </w:pPr>
      <w:r>
        <w:rPr>
          <w:rFonts w:ascii="Times New Roman" w:hAnsi="Times New Roman"/>
          <w:color w:val="000000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</w:t>
      </w:r>
      <w:r>
        <w:rPr>
          <w:rFonts w:ascii="Times New Roman" w:hAnsi="Times New Roman"/>
          <w:color w:val="000000"/>
        </w:rPr>
        <w:t xml:space="preserve"> стран в 1945–2022 гг.;</w:t>
      </w:r>
    </w:p>
    <w:p w:rsidR="00763816" w:rsidRDefault="00D45EFD">
      <w:pPr>
        <w:numPr>
          <w:ilvl w:val="0"/>
          <w:numId w:val="17"/>
        </w:numPr>
        <w:jc w:val="both"/>
      </w:pPr>
      <w:r>
        <w:rPr>
          <w:rFonts w:ascii="Times New Roman" w:hAnsi="Times New Roman"/>
          <w:color w:val="000000"/>
        </w:rPr>
        <w:t xml:space="preserve">сравнивать исторические события, явления, процессы, взгляды исторических деятелей истории России и зарубежных стран 1945–2022 гг. по самостоятельно определенным критериям; на основе </w:t>
      </w:r>
      <w:r>
        <w:rPr>
          <w:rFonts w:ascii="Times New Roman" w:hAnsi="Times New Roman"/>
          <w:color w:val="000000"/>
        </w:rPr>
        <w:lastRenderedPageBreak/>
        <w:t>сравнения самостоятельно делать выводы;</w:t>
      </w:r>
    </w:p>
    <w:p w:rsidR="00763816" w:rsidRDefault="00D45EFD">
      <w:pPr>
        <w:numPr>
          <w:ilvl w:val="0"/>
          <w:numId w:val="17"/>
        </w:numPr>
        <w:jc w:val="both"/>
      </w:pPr>
      <w:r>
        <w:rPr>
          <w:rFonts w:ascii="Times New Roman" w:hAnsi="Times New Roman"/>
          <w:color w:val="000000"/>
        </w:rPr>
        <w:t xml:space="preserve">на основе </w:t>
      </w:r>
      <w:r>
        <w:rPr>
          <w:rFonts w:ascii="Times New Roman" w:hAnsi="Times New Roman"/>
          <w:color w:val="000000"/>
        </w:rPr>
        <w:t>изучения исторического материала устанавливать исторические аналогии.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 xml:space="preserve">5) Умение устанавливать причинно-следственные, пространственные, </w:t>
      </w:r>
      <w:proofErr w:type="spellStart"/>
      <w:r>
        <w:rPr>
          <w:rFonts w:ascii="Times New Roman" w:hAnsi="Times New Roman"/>
          <w:i/>
          <w:color w:val="000000"/>
        </w:rPr>
        <w:t>временны́е</w:t>
      </w:r>
      <w:proofErr w:type="spellEnd"/>
      <w:r>
        <w:rPr>
          <w:rFonts w:ascii="Times New Roman" w:hAnsi="Times New Roman"/>
          <w:i/>
          <w:color w:val="000000"/>
        </w:rPr>
        <w:t xml:space="preserve"> связи исторических событий, явлений, процессов; характеризовать их итоги; соотносить события истории родного к</w:t>
      </w:r>
      <w:r>
        <w:rPr>
          <w:rFonts w:ascii="Times New Roman" w:hAnsi="Times New Roman"/>
          <w:i/>
          <w:color w:val="000000"/>
        </w:rPr>
        <w:t>рая и истории России в 1945–2022 гг.; определять современников исторических событий истории России и человечества в целом в 1945–2022 гг.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18"/>
        </w:numPr>
        <w:jc w:val="both"/>
      </w:pPr>
      <w:r>
        <w:rPr>
          <w:rFonts w:ascii="Times New Roman" w:hAnsi="Times New Roman"/>
          <w:color w:val="000000"/>
        </w:rPr>
        <w:t>на основе изученного материала по истори</w:t>
      </w:r>
      <w:r>
        <w:rPr>
          <w:rFonts w:ascii="Times New Roman" w:hAnsi="Times New Roman"/>
          <w:color w:val="000000"/>
        </w:rPr>
        <w:t>и России и зарубежных стран 1945–2022 гг.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763816" w:rsidRDefault="00D45EFD">
      <w:pPr>
        <w:numPr>
          <w:ilvl w:val="0"/>
          <w:numId w:val="18"/>
        </w:numPr>
        <w:jc w:val="both"/>
      </w:pPr>
      <w:r>
        <w:rPr>
          <w:rFonts w:ascii="Times New Roman" w:hAnsi="Times New Roman"/>
          <w:color w:val="000000"/>
        </w:rPr>
        <w:t xml:space="preserve">устанавливать причинно-следственные, пространственные, </w:t>
      </w:r>
      <w:proofErr w:type="spellStart"/>
      <w:r>
        <w:rPr>
          <w:rFonts w:ascii="Times New Roman" w:hAnsi="Times New Roman"/>
          <w:color w:val="000000"/>
        </w:rPr>
        <w:t>временны́е</w:t>
      </w:r>
      <w:proofErr w:type="spellEnd"/>
      <w:r>
        <w:rPr>
          <w:rFonts w:ascii="Times New Roman" w:hAnsi="Times New Roman"/>
          <w:color w:val="000000"/>
        </w:rPr>
        <w:t xml:space="preserve"> связи между ис</w:t>
      </w:r>
      <w:r>
        <w:rPr>
          <w:rFonts w:ascii="Times New Roman" w:hAnsi="Times New Roman"/>
          <w:color w:val="000000"/>
        </w:rPr>
        <w:t>торическими событиями, явлениями, процессами на основе анализа исторической ситуации/информации из истории России и зарубежных стран 1945–2022 гг.;</w:t>
      </w:r>
    </w:p>
    <w:p w:rsidR="00763816" w:rsidRDefault="00D45EFD">
      <w:pPr>
        <w:numPr>
          <w:ilvl w:val="0"/>
          <w:numId w:val="18"/>
        </w:numPr>
        <w:jc w:val="both"/>
      </w:pPr>
      <w:r>
        <w:rPr>
          <w:rFonts w:ascii="Times New Roman" w:hAnsi="Times New Roman"/>
          <w:color w:val="000000"/>
        </w:rPr>
        <w:t xml:space="preserve">делать предположения о возможных причинах (предпосылках) и последствиях исторических событий, явлений, </w:t>
      </w:r>
      <w:r>
        <w:rPr>
          <w:rFonts w:ascii="Times New Roman" w:hAnsi="Times New Roman"/>
          <w:color w:val="000000"/>
        </w:rPr>
        <w:t>процессов истории России и зарубежных стран 1945–2022 гг.;</w:t>
      </w:r>
    </w:p>
    <w:p w:rsidR="00763816" w:rsidRDefault="00D45EFD">
      <w:pPr>
        <w:numPr>
          <w:ilvl w:val="0"/>
          <w:numId w:val="18"/>
        </w:numPr>
        <w:jc w:val="both"/>
      </w:pPr>
      <w:r>
        <w:rPr>
          <w:rFonts w:ascii="Times New Roman" w:hAnsi="Times New Roman"/>
          <w:color w:val="000000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763816" w:rsidRDefault="00D45EFD">
      <w:pPr>
        <w:numPr>
          <w:ilvl w:val="0"/>
          <w:numId w:val="18"/>
        </w:numPr>
        <w:jc w:val="both"/>
      </w:pPr>
      <w:r>
        <w:rPr>
          <w:rFonts w:ascii="Times New Roman" w:hAnsi="Times New Roman"/>
          <w:color w:val="000000"/>
        </w:rPr>
        <w:t>соотносить события истории родного края, истории</w:t>
      </w:r>
      <w:r>
        <w:rPr>
          <w:rFonts w:ascii="Times New Roman" w:hAnsi="Times New Roman"/>
          <w:color w:val="000000"/>
        </w:rPr>
        <w:t xml:space="preserve"> России и зарубежных стран 1945–2022 гг.;</w:t>
      </w:r>
    </w:p>
    <w:p w:rsidR="00763816" w:rsidRDefault="00D45EFD">
      <w:pPr>
        <w:numPr>
          <w:ilvl w:val="0"/>
          <w:numId w:val="18"/>
        </w:numPr>
        <w:jc w:val="both"/>
      </w:pPr>
      <w:r>
        <w:rPr>
          <w:rFonts w:ascii="Times New Roman" w:hAnsi="Times New Roman"/>
          <w:color w:val="000000"/>
        </w:rPr>
        <w:t>определять современников исторических событий, явлений, процессов истории России и человечества в целом 1945–2022 гг.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6) Умение критически анализировать для решения познавательной задачи аутентичные исторические ис</w:t>
      </w:r>
      <w:r>
        <w:rPr>
          <w:rFonts w:ascii="Times New Roman" w:hAnsi="Times New Roman"/>
          <w:i/>
          <w:color w:val="000000"/>
        </w:rPr>
        <w:t xml:space="preserve">точники разных типов (письменные, вещественные, аудиовизуальные) по истории России и зарубежных стран 1945–2022 гг., оценивать их полноту и достоверность, соотносить с историческим периодом; выявлять общее и различия; привлекать контекстную информацию при </w:t>
      </w:r>
      <w:r>
        <w:rPr>
          <w:rFonts w:ascii="Times New Roman" w:hAnsi="Times New Roman"/>
          <w:i/>
          <w:color w:val="000000"/>
        </w:rPr>
        <w:t>работе с историческими источниками.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19"/>
        </w:numPr>
        <w:jc w:val="both"/>
      </w:pPr>
      <w:r>
        <w:rPr>
          <w:rFonts w:ascii="Times New Roman" w:hAnsi="Times New Roman"/>
          <w:color w:val="000000"/>
        </w:rPr>
        <w:t>различать виды письменных исторических источников по истории России и всемирной истории 1945–2022 гг.;</w:t>
      </w:r>
    </w:p>
    <w:p w:rsidR="00763816" w:rsidRDefault="00D45EFD">
      <w:pPr>
        <w:numPr>
          <w:ilvl w:val="0"/>
          <w:numId w:val="19"/>
        </w:numPr>
        <w:jc w:val="both"/>
      </w:pPr>
      <w:r>
        <w:rPr>
          <w:rFonts w:ascii="Times New Roman" w:hAnsi="Times New Roman"/>
          <w:color w:val="000000"/>
        </w:rPr>
        <w:t>определять авторство письменного истори</w:t>
      </w:r>
      <w:r>
        <w:rPr>
          <w:rFonts w:ascii="Times New Roman" w:hAnsi="Times New Roman"/>
          <w:color w:val="000000"/>
        </w:rPr>
        <w:t>ческого источника по истории России и зарубежных стран 1945–2022 гг., время и место его создания, события, явления, процессы, о которых идет речь и др., соотносить информацию письменного источника с историческим контекстом;</w:t>
      </w:r>
    </w:p>
    <w:p w:rsidR="00763816" w:rsidRDefault="00D45EFD">
      <w:pPr>
        <w:numPr>
          <w:ilvl w:val="0"/>
          <w:numId w:val="19"/>
        </w:numPr>
        <w:jc w:val="both"/>
      </w:pPr>
      <w:r>
        <w:rPr>
          <w:rFonts w:ascii="Times New Roman" w:hAnsi="Times New Roman"/>
          <w:color w:val="000000"/>
        </w:rPr>
        <w:lastRenderedPageBreak/>
        <w:t>определять на основе информации,</w:t>
      </w:r>
      <w:r>
        <w:rPr>
          <w:rFonts w:ascii="Times New Roman" w:hAnsi="Times New Roman"/>
          <w:color w:val="000000"/>
        </w:rPr>
        <w:t xml:space="preserve">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1945–2022 гг.;</w:t>
      </w:r>
    </w:p>
    <w:p w:rsidR="00763816" w:rsidRDefault="00D45EFD">
      <w:pPr>
        <w:numPr>
          <w:ilvl w:val="0"/>
          <w:numId w:val="19"/>
        </w:numPr>
        <w:jc w:val="both"/>
      </w:pPr>
      <w:r>
        <w:rPr>
          <w:rFonts w:ascii="Times New Roman" w:hAnsi="Times New Roman"/>
          <w:color w:val="000000"/>
        </w:rPr>
        <w:t>анализировать письменный исторический источник по истории России и зарубежных стран 1945–2</w:t>
      </w:r>
      <w:r>
        <w:rPr>
          <w:rFonts w:ascii="Times New Roman" w:hAnsi="Times New Roman"/>
          <w:color w:val="000000"/>
        </w:rPr>
        <w:t>022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763816" w:rsidRDefault="00D45EFD">
      <w:pPr>
        <w:numPr>
          <w:ilvl w:val="0"/>
          <w:numId w:val="19"/>
        </w:numPr>
        <w:jc w:val="both"/>
      </w:pPr>
      <w:r>
        <w:rPr>
          <w:rFonts w:ascii="Times New Roman" w:hAnsi="Times New Roman"/>
          <w:color w:val="000000"/>
        </w:rPr>
        <w:t>соотносить содержание исторического источника по истории России и зарубежных стран 1945–20</w:t>
      </w:r>
      <w:r>
        <w:rPr>
          <w:rFonts w:ascii="Times New Roman" w:hAnsi="Times New Roman"/>
          <w:color w:val="000000"/>
        </w:rPr>
        <w:t>22 гг. с учебным текстом, другими источниками исторической информации (в том числе исторической картой/схемой);</w:t>
      </w:r>
    </w:p>
    <w:p w:rsidR="00763816" w:rsidRDefault="00D45EFD">
      <w:pPr>
        <w:numPr>
          <w:ilvl w:val="0"/>
          <w:numId w:val="19"/>
        </w:numPr>
        <w:jc w:val="both"/>
      </w:pPr>
      <w:r>
        <w:rPr>
          <w:rFonts w:ascii="Times New Roman" w:hAnsi="Times New Roman"/>
          <w:color w:val="000000"/>
        </w:rPr>
        <w:t xml:space="preserve">сопоставлять, анализировать информацию из двух или более письменных исторических источников по истории России и зарубежных стран 1945–2022 гг., </w:t>
      </w:r>
      <w:r>
        <w:rPr>
          <w:rFonts w:ascii="Times New Roman" w:hAnsi="Times New Roman"/>
          <w:color w:val="000000"/>
        </w:rPr>
        <w:t>делать выводы;</w:t>
      </w:r>
    </w:p>
    <w:p w:rsidR="00763816" w:rsidRDefault="00D45EFD">
      <w:pPr>
        <w:numPr>
          <w:ilvl w:val="0"/>
          <w:numId w:val="19"/>
        </w:numPr>
        <w:jc w:val="both"/>
      </w:pPr>
      <w:r>
        <w:rPr>
          <w:rFonts w:ascii="Times New Roman" w:hAnsi="Times New Roman"/>
          <w:color w:val="000000"/>
        </w:rPr>
        <w:t>использовать исторические письменные источники при аргументации дискуссионных точек зрения;</w:t>
      </w:r>
    </w:p>
    <w:p w:rsidR="00763816" w:rsidRDefault="00D45EFD">
      <w:pPr>
        <w:numPr>
          <w:ilvl w:val="0"/>
          <w:numId w:val="19"/>
        </w:numPr>
        <w:jc w:val="both"/>
      </w:pPr>
      <w:r>
        <w:rPr>
          <w:rFonts w:ascii="Times New Roman" w:hAnsi="Times New Roman"/>
          <w:color w:val="000000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</w:t>
      </w:r>
      <w:r>
        <w:rPr>
          <w:rFonts w:ascii="Times New Roman" w:hAnsi="Times New Roman"/>
          <w:color w:val="000000"/>
        </w:rPr>
        <w:t>ния, размер, надписи и т. д.; соотносить вещественный исторический источник с периодом, к которому он относится и др.); используя контекстную информацию, описывать вещественный исторический источник;</w:t>
      </w:r>
    </w:p>
    <w:p w:rsidR="00763816" w:rsidRDefault="00D45EFD">
      <w:pPr>
        <w:numPr>
          <w:ilvl w:val="0"/>
          <w:numId w:val="19"/>
        </w:numPr>
        <w:jc w:val="both"/>
      </w:pPr>
      <w:r>
        <w:rPr>
          <w:rFonts w:ascii="Times New Roman" w:hAnsi="Times New Roman"/>
          <w:color w:val="000000"/>
        </w:rPr>
        <w:t>проводить атрибуцию визуальных и аудиовизуальных историч</w:t>
      </w:r>
      <w:r>
        <w:rPr>
          <w:rFonts w:ascii="Times New Roman" w:hAnsi="Times New Roman"/>
          <w:color w:val="000000"/>
        </w:rPr>
        <w:t>еских источников по истории России и зарубежных стран 1945–2022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7) У</w:t>
      </w:r>
      <w:r>
        <w:rPr>
          <w:rFonts w:ascii="Times New Roman" w:hAnsi="Times New Roman"/>
          <w:i/>
          <w:color w:val="000000"/>
        </w:rPr>
        <w:t>мение осуществлять с соблюдением правил информационной безопасности поиск исторической информации по истории России и зарубежных стран 1945–2022 гг. в справочной литературе, сети Интернет, средствах массовой информации для решения познавательных задач; оце</w:t>
      </w:r>
      <w:r>
        <w:rPr>
          <w:rFonts w:ascii="Times New Roman" w:hAnsi="Times New Roman"/>
          <w:i/>
          <w:color w:val="000000"/>
        </w:rPr>
        <w:t>нивать полноту и достоверность информации с точки зрения ее соответствия исторической действительности.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20"/>
        </w:numPr>
        <w:jc w:val="both"/>
      </w:pPr>
      <w:r>
        <w:rPr>
          <w:rFonts w:ascii="Times New Roman" w:hAnsi="Times New Roman"/>
          <w:color w:val="000000"/>
        </w:rPr>
        <w:t>знать и использовать правила информационной безопасности при поиске истори</w:t>
      </w:r>
      <w:r>
        <w:rPr>
          <w:rFonts w:ascii="Times New Roman" w:hAnsi="Times New Roman"/>
          <w:color w:val="000000"/>
        </w:rPr>
        <w:t>ческой информации;</w:t>
      </w:r>
    </w:p>
    <w:p w:rsidR="00763816" w:rsidRDefault="00D45EFD">
      <w:pPr>
        <w:numPr>
          <w:ilvl w:val="0"/>
          <w:numId w:val="20"/>
        </w:numPr>
        <w:jc w:val="both"/>
      </w:pPr>
      <w:r>
        <w:rPr>
          <w:rFonts w:ascii="Times New Roman" w:hAnsi="Times New Roman"/>
          <w:color w:val="000000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1945–2022 гг.;</w:t>
      </w:r>
    </w:p>
    <w:p w:rsidR="00763816" w:rsidRDefault="00D45EFD">
      <w:pPr>
        <w:numPr>
          <w:ilvl w:val="0"/>
          <w:numId w:val="20"/>
        </w:numPr>
        <w:jc w:val="both"/>
      </w:pPr>
      <w:r>
        <w:rPr>
          <w:rFonts w:ascii="Times New Roman" w:hAnsi="Times New Roman"/>
          <w:color w:val="000000"/>
        </w:rPr>
        <w:t>на основе знаний по истории самостоятельно подбирать достоверны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</w:rPr>
        <w:lastRenderedPageBreak/>
        <w:t>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763816" w:rsidRDefault="00D45EFD">
      <w:pPr>
        <w:numPr>
          <w:ilvl w:val="0"/>
          <w:numId w:val="20"/>
        </w:numPr>
        <w:jc w:val="both"/>
      </w:pPr>
      <w:r>
        <w:rPr>
          <w:rFonts w:ascii="Times New Roman" w:hAnsi="Times New Roman"/>
          <w:color w:val="000000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</w:t>
      </w:r>
      <w:r>
        <w:rPr>
          <w:rFonts w:ascii="Times New Roman" w:hAnsi="Times New Roman"/>
          <w:color w:val="000000"/>
        </w:rPr>
        <w:t xml:space="preserve"> России и зарубежных стран 1945–2022 гг.;</w:t>
      </w:r>
    </w:p>
    <w:p w:rsidR="00763816" w:rsidRDefault="00D45EFD">
      <w:pPr>
        <w:numPr>
          <w:ilvl w:val="0"/>
          <w:numId w:val="20"/>
        </w:numPr>
        <w:jc w:val="both"/>
      </w:pPr>
      <w:r>
        <w:rPr>
          <w:rFonts w:ascii="Times New Roman" w:hAnsi="Times New Roman"/>
          <w:color w:val="000000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8) Умение анализировать текстовые, визуальные источники исторической информаци</w:t>
      </w:r>
      <w:r>
        <w:rPr>
          <w:rFonts w:ascii="Times New Roman" w:hAnsi="Times New Roman"/>
          <w:i/>
          <w:color w:val="000000"/>
        </w:rPr>
        <w:t>и, в том числе исторические карты/схемы, по истории России и зарубежных стран 1945–2022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</w:t>
      </w:r>
      <w:r>
        <w:rPr>
          <w:rFonts w:ascii="Times New Roman" w:hAnsi="Times New Roman"/>
          <w:i/>
          <w:color w:val="000000"/>
        </w:rPr>
        <w:t>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 xml:space="preserve">Структура предметного результата включает следующий </w:t>
      </w:r>
      <w:r>
        <w:rPr>
          <w:rFonts w:ascii="Times New Roman" w:hAnsi="Times New Roman"/>
          <w:color w:val="000000"/>
        </w:rPr>
        <w:t>перечень знаний и умений:</w:t>
      </w:r>
    </w:p>
    <w:p w:rsidR="00763816" w:rsidRDefault="00D45EFD">
      <w:pPr>
        <w:numPr>
          <w:ilvl w:val="0"/>
          <w:numId w:val="21"/>
        </w:numPr>
        <w:jc w:val="both"/>
      </w:pPr>
      <w:r>
        <w:rPr>
          <w:rFonts w:ascii="Times New Roman" w:hAnsi="Times New Roman"/>
          <w:color w:val="000000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1945–2022 гг.;</w:t>
      </w:r>
    </w:p>
    <w:p w:rsidR="00763816" w:rsidRDefault="00D45EFD">
      <w:pPr>
        <w:numPr>
          <w:ilvl w:val="0"/>
          <w:numId w:val="21"/>
        </w:numPr>
        <w:jc w:val="both"/>
      </w:pPr>
      <w:r>
        <w:rPr>
          <w:rFonts w:ascii="Times New Roman" w:hAnsi="Times New Roman"/>
          <w:color w:val="000000"/>
        </w:rPr>
        <w:t xml:space="preserve">отвечать на вопросы по </w:t>
      </w:r>
      <w:r>
        <w:rPr>
          <w:rFonts w:ascii="Times New Roman" w:hAnsi="Times New Roman"/>
          <w:color w:val="000000"/>
        </w:rPr>
        <w:t>содержанию текстового источника исторической информации по истории России и зарубежных стран 1945–2022 гг. и составлять на его основе план, таблицу, схему;</w:t>
      </w:r>
    </w:p>
    <w:p w:rsidR="00763816" w:rsidRDefault="00D45EFD">
      <w:pPr>
        <w:numPr>
          <w:ilvl w:val="0"/>
          <w:numId w:val="21"/>
        </w:numPr>
        <w:jc w:val="both"/>
      </w:pPr>
      <w:r>
        <w:rPr>
          <w:rFonts w:ascii="Times New Roman" w:hAnsi="Times New Roman"/>
          <w:color w:val="000000"/>
        </w:rPr>
        <w:t>узнавать, показывать и называть на карте/схеме объекты, обозначенные условными знаками, характеризов</w:t>
      </w:r>
      <w:r>
        <w:rPr>
          <w:rFonts w:ascii="Times New Roman" w:hAnsi="Times New Roman"/>
          <w:color w:val="000000"/>
        </w:rPr>
        <w:t>ать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события, явления, процессы истории России и зарубежных стран 1945–2022 гг.;</w:t>
      </w:r>
    </w:p>
    <w:p w:rsidR="00763816" w:rsidRDefault="00D45EFD">
      <w:pPr>
        <w:numPr>
          <w:ilvl w:val="0"/>
          <w:numId w:val="21"/>
        </w:numPr>
        <w:jc w:val="both"/>
      </w:pPr>
      <w:r>
        <w:rPr>
          <w:rFonts w:ascii="Times New Roman" w:hAnsi="Times New Roman"/>
          <w:color w:val="000000"/>
        </w:rPr>
        <w:t>привлекать контекстную и</w:t>
      </w:r>
      <w:r>
        <w:rPr>
          <w:rFonts w:ascii="Times New Roman" w:hAnsi="Times New Roman"/>
          <w:color w:val="000000"/>
        </w:rPr>
        <w:t>нформацию при работе с исторической картой и рассказывать об исторических событиях, используя историческую карту;</w:t>
      </w:r>
    </w:p>
    <w:p w:rsidR="00763816" w:rsidRDefault="00D45EFD">
      <w:pPr>
        <w:numPr>
          <w:ilvl w:val="0"/>
          <w:numId w:val="21"/>
        </w:numPr>
        <w:jc w:val="both"/>
      </w:pPr>
      <w:r>
        <w:rPr>
          <w:rFonts w:ascii="Times New Roman" w:hAnsi="Times New Roman"/>
          <w:color w:val="000000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1945–</w:t>
      </w:r>
      <w:r>
        <w:rPr>
          <w:rFonts w:ascii="Times New Roman" w:hAnsi="Times New Roman"/>
          <w:color w:val="000000"/>
        </w:rPr>
        <w:t>2022 гг.; оформлять результаты анализа исторической карты/схемы в виде таблицы, схемы; делать выводы;</w:t>
      </w:r>
    </w:p>
    <w:p w:rsidR="00763816" w:rsidRDefault="00D45EFD">
      <w:pPr>
        <w:numPr>
          <w:ilvl w:val="0"/>
          <w:numId w:val="21"/>
        </w:numPr>
        <w:jc w:val="both"/>
      </w:pPr>
      <w:r>
        <w:rPr>
          <w:rFonts w:ascii="Times New Roman" w:hAnsi="Times New Roman"/>
          <w:color w:val="000000"/>
        </w:rPr>
        <w:t>на основании информации, представленной на карте/схеме по истории России и зарубежных стран 1945–2022 гг., проводить сравнение исторических объектов (разм</w:t>
      </w:r>
      <w:r>
        <w:rPr>
          <w:rFonts w:ascii="Times New Roman" w:hAnsi="Times New Roman"/>
          <w:color w:val="000000"/>
        </w:rPr>
        <w:t xml:space="preserve">еры территорий стран, расстояния и т. п.), социально-экономических и геополитических условий существования </w:t>
      </w:r>
      <w:r>
        <w:rPr>
          <w:rFonts w:ascii="Times New Roman" w:hAnsi="Times New Roman"/>
          <w:color w:val="000000"/>
        </w:rPr>
        <w:lastRenderedPageBreak/>
        <w:t>государств, народов, делать выводы;</w:t>
      </w:r>
    </w:p>
    <w:p w:rsidR="00763816" w:rsidRDefault="00D45EFD">
      <w:pPr>
        <w:numPr>
          <w:ilvl w:val="0"/>
          <w:numId w:val="21"/>
        </w:numPr>
        <w:jc w:val="both"/>
      </w:pPr>
      <w:r>
        <w:rPr>
          <w:rFonts w:ascii="Times New Roman" w:hAnsi="Times New Roman"/>
          <w:color w:val="000000"/>
        </w:rPr>
        <w:t>сопоставлять информацию, представленную на исторической карте/схеме по истории России и зарубежных стран 1945–202</w:t>
      </w:r>
      <w:r>
        <w:rPr>
          <w:rFonts w:ascii="Times New Roman" w:hAnsi="Times New Roman"/>
          <w:color w:val="000000"/>
        </w:rPr>
        <w:t>2 гг., с информацией из аутентичных исторических источников и источников исторической информации;</w:t>
      </w:r>
    </w:p>
    <w:p w:rsidR="00763816" w:rsidRDefault="00D45EFD">
      <w:pPr>
        <w:numPr>
          <w:ilvl w:val="0"/>
          <w:numId w:val="21"/>
        </w:numPr>
        <w:jc w:val="both"/>
      </w:pPr>
      <w:r>
        <w:rPr>
          <w:rFonts w:ascii="Times New Roman" w:hAnsi="Times New Roman"/>
          <w:color w:val="000000"/>
        </w:rPr>
        <w:t>определять события, явления, процессы, которым посвящены визуальные источники исторической информации;</w:t>
      </w:r>
    </w:p>
    <w:p w:rsidR="00763816" w:rsidRDefault="00D45EFD">
      <w:pPr>
        <w:numPr>
          <w:ilvl w:val="0"/>
          <w:numId w:val="21"/>
        </w:numPr>
        <w:jc w:val="both"/>
      </w:pPr>
      <w:r>
        <w:rPr>
          <w:rFonts w:ascii="Times New Roman" w:hAnsi="Times New Roman"/>
          <w:color w:val="000000"/>
        </w:rPr>
        <w:t>на основании визуальных источников исторической информа</w:t>
      </w:r>
      <w:r>
        <w:rPr>
          <w:rFonts w:ascii="Times New Roman" w:hAnsi="Times New Roman"/>
          <w:color w:val="000000"/>
        </w:rPr>
        <w:t>ции и статистической информации по истории России и зарубежных стран 1945–2022 гг. проводить сравнение исторических событий, явлений, процессов истории России и зарубежных стран 1945–2022 гг.;</w:t>
      </w:r>
    </w:p>
    <w:p w:rsidR="00763816" w:rsidRDefault="00D45EFD">
      <w:pPr>
        <w:numPr>
          <w:ilvl w:val="0"/>
          <w:numId w:val="21"/>
        </w:numPr>
        <w:jc w:val="both"/>
      </w:pPr>
      <w:r>
        <w:rPr>
          <w:rFonts w:ascii="Times New Roman" w:hAnsi="Times New Roman"/>
          <w:color w:val="000000"/>
        </w:rPr>
        <w:t>сопоставлять визуальные источники исторической информации по ис</w:t>
      </w:r>
      <w:r>
        <w:rPr>
          <w:rFonts w:ascii="Times New Roman" w:hAnsi="Times New Roman"/>
          <w:color w:val="000000"/>
        </w:rPr>
        <w:t>тории России и зарубежных стран 1945–2022 гг. с информацией из других исторических источников, делать выводы;</w:t>
      </w:r>
    </w:p>
    <w:p w:rsidR="00763816" w:rsidRDefault="00D45EFD">
      <w:pPr>
        <w:numPr>
          <w:ilvl w:val="0"/>
          <w:numId w:val="21"/>
        </w:numPr>
        <w:jc w:val="both"/>
      </w:pPr>
      <w:r>
        <w:rPr>
          <w:rFonts w:ascii="Times New Roman" w:hAnsi="Times New Roman"/>
          <w:color w:val="000000"/>
        </w:rPr>
        <w:t>представлять историческую информацию в виде таблиц, графиков, схем, диаграмм;</w:t>
      </w:r>
    </w:p>
    <w:p w:rsidR="00763816" w:rsidRDefault="00D45EFD">
      <w:pPr>
        <w:numPr>
          <w:ilvl w:val="0"/>
          <w:numId w:val="21"/>
        </w:numPr>
        <w:jc w:val="both"/>
      </w:pPr>
      <w:r>
        <w:rPr>
          <w:rFonts w:ascii="Times New Roman" w:hAnsi="Times New Roman"/>
          <w:color w:val="000000"/>
        </w:rPr>
        <w:t xml:space="preserve">использовать умения, приобретенные в процессе изучения истории, для </w:t>
      </w:r>
      <w:r>
        <w:rPr>
          <w:rFonts w:ascii="Times New Roman" w:hAnsi="Times New Roman"/>
          <w:color w:val="000000"/>
        </w:rPr>
        <w:t>участия в подготовке учебных проектов по истории России 1945–2022 гг., в том числе на региональном материале, с использованием ресурсов библиотек, музеев и т. д.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9) Приобретение опыта взаимодействия с людьми другой культуры, национальной и религиозной прин</w:t>
      </w:r>
      <w:r>
        <w:rPr>
          <w:rFonts w:ascii="Times New Roman" w:hAnsi="Times New Roman"/>
          <w:i/>
          <w:color w:val="000000"/>
        </w:rPr>
        <w:t>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Достижение данного предметного резул</w:t>
      </w:r>
      <w:r>
        <w:rPr>
          <w:rFonts w:ascii="Times New Roman" w:hAnsi="Times New Roman"/>
          <w:color w:val="000000"/>
        </w:rPr>
        <w:t>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</w:t>
      </w:r>
      <w:r>
        <w:rPr>
          <w:rFonts w:ascii="Times New Roman" w:hAnsi="Times New Roman"/>
          <w:color w:val="000000"/>
        </w:rPr>
        <w:t>ссии.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22"/>
        </w:numPr>
        <w:jc w:val="both"/>
      </w:pPr>
      <w:r>
        <w:rPr>
          <w:rFonts w:ascii="Times New Roman" w:hAnsi="Times New Roman"/>
          <w:color w:val="000000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</w:t>
      </w:r>
      <w:r>
        <w:rPr>
          <w:rFonts w:ascii="Times New Roman" w:hAnsi="Times New Roman"/>
          <w:color w:val="000000"/>
        </w:rPr>
        <w:t xml:space="preserve"> обычаями народов России;</w:t>
      </w:r>
    </w:p>
    <w:p w:rsidR="00763816" w:rsidRDefault="00D45EFD">
      <w:pPr>
        <w:numPr>
          <w:ilvl w:val="0"/>
          <w:numId w:val="22"/>
        </w:numPr>
        <w:jc w:val="both"/>
      </w:pPr>
      <w:r>
        <w:rPr>
          <w:rFonts w:ascii="Times New Roman" w:hAnsi="Times New Roman"/>
          <w:color w:val="000000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763816" w:rsidRDefault="00D45EFD">
      <w:pPr>
        <w:numPr>
          <w:ilvl w:val="0"/>
          <w:numId w:val="22"/>
        </w:numPr>
        <w:jc w:val="both"/>
      </w:pPr>
      <w:r>
        <w:rPr>
          <w:rFonts w:ascii="Times New Roman" w:hAnsi="Times New Roman"/>
          <w:color w:val="000000"/>
        </w:rPr>
        <w:t>понимать особенн</w:t>
      </w:r>
      <w:r>
        <w:rPr>
          <w:rFonts w:ascii="Times New Roman" w:hAnsi="Times New Roman"/>
          <w:color w:val="000000"/>
        </w:rPr>
        <w:t xml:space="preserve">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</w:t>
      </w:r>
      <w:r>
        <w:rPr>
          <w:rFonts w:ascii="Times New Roman" w:hAnsi="Times New Roman"/>
          <w:color w:val="000000"/>
        </w:rPr>
        <w:lastRenderedPageBreak/>
        <w:t>страны;</w:t>
      </w:r>
    </w:p>
    <w:p w:rsidR="00763816" w:rsidRDefault="00D45EFD">
      <w:pPr>
        <w:numPr>
          <w:ilvl w:val="0"/>
          <w:numId w:val="22"/>
        </w:numPr>
        <w:jc w:val="both"/>
      </w:pPr>
      <w:r>
        <w:rPr>
          <w:rFonts w:ascii="Times New Roman" w:hAnsi="Times New Roman"/>
          <w:color w:val="000000"/>
        </w:rPr>
        <w:t xml:space="preserve">участвовать в диалогическом и </w:t>
      </w:r>
      <w:proofErr w:type="spellStart"/>
      <w:r>
        <w:rPr>
          <w:rFonts w:ascii="Times New Roman" w:hAnsi="Times New Roman"/>
          <w:color w:val="000000"/>
        </w:rPr>
        <w:t>полилогическом</w:t>
      </w:r>
      <w:proofErr w:type="spellEnd"/>
      <w:r>
        <w:rPr>
          <w:rFonts w:ascii="Times New Roman" w:hAnsi="Times New Roman"/>
          <w:color w:val="000000"/>
        </w:rPr>
        <w:t xml:space="preserve"> общении, посвященном проблемам, </w:t>
      </w:r>
      <w:r>
        <w:rPr>
          <w:rFonts w:ascii="Times New Roman" w:hAnsi="Times New Roman"/>
          <w:color w:val="000000"/>
        </w:rPr>
        <w:t>связанным с историей России и зарубежных стран 1945–2022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</w:t>
      </w:r>
      <w:r>
        <w:rPr>
          <w:rFonts w:ascii="Times New Roman" w:hAnsi="Times New Roman"/>
          <w:color w:val="000000"/>
        </w:rPr>
        <w:t>ета.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результата включает следующий перечень знаний и умений:</w:t>
      </w:r>
    </w:p>
    <w:p w:rsidR="00763816" w:rsidRDefault="00D45EFD">
      <w:pPr>
        <w:numPr>
          <w:ilvl w:val="0"/>
          <w:numId w:val="23"/>
        </w:numPr>
        <w:jc w:val="both"/>
      </w:pPr>
      <w:r>
        <w:rPr>
          <w:rFonts w:ascii="Times New Roman" w:hAnsi="Times New Roman"/>
          <w:color w:val="000000"/>
        </w:rPr>
        <w:t>понимать значе</w:t>
      </w:r>
      <w:r>
        <w:rPr>
          <w:rFonts w:ascii="Times New Roman" w:hAnsi="Times New Roman"/>
          <w:color w:val="000000"/>
        </w:rPr>
        <w:t>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1945–2022 гг., осознавать и понимать ценность сопричастности своей семьи к с</w:t>
      </w:r>
      <w:r>
        <w:rPr>
          <w:rFonts w:ascii="Times New Roman" w:hAnsi="Times New Roman"/>
          <w:color w:val="000000"/>
        </w:rPr>
        <w:t>обытиям, явлениям, процессам истории России;</w:t>
      </w:r>
    </w:p>
    <w:p w:rsidR="00763816" w:rsidRDefault="00D45EFD">
      <w:pPr>
        <w:numPr>
          <w:ilvl w:val="0"/>
          <w:numId w:val="23"/>
        </w:numPr>
        <w:jc w:val="both"/>
      </w:pPr>
      <w:r>
        <w:rPr>
          <w:rFonts w:ascii="Times New Roman" w:hAnsi="Times New Roman"/>
          <w:color w:val="000000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1945–2022 гг.;</w:t>
      </w:r>
    </w:p>
    <w:p w:rsidR="00763816" w:rsidRDefault="00D45EFD">
      <w:pPr>
        <w:numPr>
          <w:ilvl w:val="0"/>
          <w:numId w:val="23"/>
        </w:numPr>
        <w:jc w:val="both"/>
      </w:pPr>
      <w:r>
        <w:rPr>
          <w:rFonts w:ascii="Times New Roman" w:hAnsi="Times New Roman"/>
          <w:color w:val="000000"/>
        </w:rPr>
        <w:t>используя знания по истории России и зарубе</w:t>
      </w:r>
      <w:r>
        <w:rPr>
          <w:rFonts w:ascii="Times New Roman" w:hAnsi="Times New Roman"/>
          <w:color w:val="000000"/>
        </w:rPr>
        <w:t>жных стран 1945–2022 гг., выявлять в исторической информации попытки фальсификации истории, приводить аргументы в защиту исторической правды;</w:t>
      </w:r>
    </w:p>
    <w:p w:rsidR="00763816" w:rsidRDefault="00D45EFD">
      <w:pPr>
        <w:numPr>
          <w:ilvl w:val="0"/>
          <w:numId w:val="23"/>
        </w:numPr>
        <w:jc w:val="both"/>
      </w:pPr>
      <w:r>
        <w:rPr>
          <w:rFonts w:ascii="Times New Roman" w:hAnsi="Times New Roman"/>
          <w:color w:val="000000"/>
        </w:rPr>
        <w:t>активно участвовать в дискуссиях, не допуская умаления подвига народа при защите Отечества.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i/>
          <w:color w:val="000000"/>
        </w:rPr>
        <w:t xml:space="preserve">11) Знание ключевых </w:t>
      </w:r>
      <w:r>
        <w:rPr>
          <w:rFonts w:ascii="Times New Roman" w:hAnsi="Times New Roman"/>
          <w:i/>
          <w:color w:val="000000"/>
        </w:rPr>
        <w:t>событий, основных дат и этапов истории России и мира в 1945–2022 гг.; выдающихся деятелей отечественной и всемирной истории; важнейших достижений культуры, ценностных ориентиров.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В том числе по учебному курсу «История России»: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СССР в 1945–1991 гг. Экономич</w:t>
      </w:r>
      <w:r>
        <w:rPr>
          <w:rFonts w:ascii="Times New Roman" w:hAnsi="Times New Roman"/>
          <w:color w:val="000000"/>
        </w:rPr>
        <w:t>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Российская Федерация в 1992–2022 гг.</w:t>
      </w:r>
      <w:r>
        <w:rPr>
          <w:rFonts w:ascii="Times New Roman" w:hAnsi="Times New Roman"/>
          <w:color w:val="000000"/>
        </w:rPr>
        <w:t xml:space="preserve">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</w:t>
      </w:r>
      <w:r>
        <w:rPr>
          <w:rFonts w:ascii="Times New Roman" w:hAnsi="Times New Roman"/>
          <w:color w:val="000000"/>
        </w:rPr>
        <w:t>я военная операция. Место России в современном мире.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По учебному курсу «Всеобщая история»: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  <w:spacing w:val="-1"/>
        </w:rPr>
        <w:t xml:space="preserve">Послевоенные перемены в мире. Холодная война. Мировая система социализма. Экономические и политические изменения в странах Запада. </w:t>
      </w:r>
      <w:r>
        <w:rPr>
          <w:rFonts w:ascii="Times New Roman" w:hAnsi="Times New Roman"/>
          <w:color w:val="000000"/>
          <w:spacing w:val="-1"/>
        </w:rPr>
        <w:lastRenderedPageBreak/>
        <w:t>Распад колониальных империй. Разви</w:t>
      </w:r>
      <w:r>
        <w:rPr>
          <w:rFonts w:ascii="Times New Roman" w:hAnsi="Times New Roman"/>
          <w:color w:val="000000"/>
          <w:spacing w:val="-1"/>
        </w:rPr>
        <w:t xml:space="preserve">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</w:t>
      </w:r>
      <w:proofErr w:type="spellStart"/>
      <w:r>
        <w:rPr>
          <w:rFonts w:ascii="Times New Roman" w:hAnsi="Times New Roman"/>
          <w:color w:val="000000"/>
          <w:spacing w:val="-1"/>
        </w:rPr>
        <w:t>деглобализация</w:t>
      </w:r>
      <w:proofErr w:type="spellEnd"/>
      <w:r>
        <w:rPr>
          <w:rFonts w:ascii="Times New Roman" w:hAnsi="Times New Roman"/>
          <w:color w:val="000000"/>
          <w:spacing w:val="-1"/>
        </w:rPr>
        <w:t>. Геополитический кризис 2022 г. и его влияние на мировую систему.</w:t>
      </w:r>
    </w:p>
    <w:p w:rsidR="00763816" w:rsidRDefault="00D45EFD">
      <w:pPr>
        <w:ind w:firstLine="600"/>
        <w:jc w:val="both"/>
      </w:pPr>
      <w:r>
        <w:rPr>
          <w:rFonts w:ascii="Times New Roman" w:hAnsi="Times New Roman"/>
          <w:color w:val="000000"/>
        </w:rPr>
        <w:t>Структура предметного р</w:t>
      </w:r>
      <w:r>
        <w:rPr>
          <w:rFonts w:ascii="Times New Roman" w:hAnsi="Times New Roman"/>
          <w:color w:val="000000"/>
        </w:rPr>
        <w:t>езультата включает следующий перечень знаний и умений:</w:t>
      </w:r>
    </w:p>
    <w:p w:rsidR="00763816" w:rsidRDefault="00D45EFD">
      <w:pPr>
        <w:numPr>
          <w:ilvl w:val="0"/>
          <w:numId w:val="24"/>
        </w:numPr>
        <w:jc w:val="both"/>
      </w:pPr>
      <w:r>
        <w:rPr>
          <w:rFonts w:ascii="Times New Roman" w:hAnsi="Times New Roman"/>
          <w:color w:val="000000"/>
        </w:rPr>
        <w:t>указывать хронологические рамки основных периодов отечественной и всеобщей истории 1945–2022 гг.;</w:t>
      </w:r>
    </w:p>
    <w:p w:rsidR="00763816" w:rsidRDefault="00D45EFD">
      <w:pPr>
        <w:numPr>
          <w:ilvl w:val="0"/>
          <w:numId w:val="24"/>
        </w:numPr>
        <w:jc w:val="both"/>
      </w:pPr>
      <w:r>
        <w:rPr>
          <w:rFonts w:ascii="Times New Roman" w:hAnsi="Times New Roman"/>
          <w:color w:val="000000"/>
        </w:rPr>
        <w:t>называть даты важнейших событий и процессов отечественной и всеобщей истории 1945–2022 гг.;</w:t>
      </w:r>
    </w:p>
    <w:p w:rsidR="00763816" w:rsidRDefault="00D45EFD">
      <w:pPr>
        <w:numPr>
          <w:ilvl w:val="0"/>
          <w:numId w:val="24"/>
        </w:numPr>
        <w:jc w:val="both"/>
      </w:pPr>
      <w:r>
        <w:rPr>
          <w:rFonts w:ascii="Times New Roman" w:hAnsi="Times New Roman"/>
          <w:color w:val="000000"/>
        </w:rPr>
        <w:t>выявлять си</w:t>
      </w:r>
      <w:r>
        <w:rPr>
          <w:rFonts w:ascii="Times New Roman" w:hAnsi="Times New Roman"/>
          <w:color w:val="000000"/>
        </w:rPr>
        <w:t>нхронность исторических процессов отечественной и всеобщей истории 1945–2022 гг., делать выводы о тенденциях развития своей страны и других стран в данный период;</w:t>
      </w:r>
    </w:p>
    <w:p w:rsidR="00763816" w:rsidRDefault="00D45EFD">
      <w:pPr>
        <w:numPr>
          <w:ilvl w:val="0"/>
          <w:numId w:val="24"/>
        </w:numPr>
        <w:jc w:val="both"/>
      </w:pPr>
      <w:r>
        <w:rPr>
          <w:rFonts w:ascii="Times New Roman" w:hAnsi="Times New Roman"/>
          <w:color w:val="000000"/>
        </w:rPr>
        <w:t>характеризовать место, обстоятельства, участников, результаты и последствия важнейших историч</w:t>
      </w:r>
      <w:r>
        <w:rPr>
          <w:rFonts w:ascii="Times New Roman" w:hAnsi="Times New Roman"/>
          <w:color w:val="000000"/>
        </w:rPr>
        <w:t>еских событий, явлений, процессов истории России 1945–2022 гг.</w:t>
      </w:r>
    </w:p>
    <w:p w:rsidR="00763816" w:rsidRDefault="00763816">
      <w:pPr>
        <w:sectPr w:rsidR="00763816">
          <w:headerReference w:type="default" r:id="rId11"/>
          <w:footerReference w:type="default" r:id="rId12"/>
          <w:pgSz w:w="11906" w:h="16383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  <w:bookmarkStart w:id="6" w:name="block-12950041"/>
      <w:bookmarkStart w:id="7" w:name="block-1295005"/>
      <w:bookmarkEnd w:id="6"/>
      <w:bookmarkEnd w:id="7"/>
    </w:p>
    <w:p w:rsidR="00763816" w:rsidRDefault="00763816">
      <w:pPr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763816">
      <w:pPr>
        <w:ind w:left="120"/>
        <w:rPr>
          <w:rFonts w:ascii="Times New Roman" w:hAnsi="Times New Roman"/>
          <w:b/>
          <w:color w:val="000000"/>
        </w:rPr>
      </w:pPr>
    </w:p>
    <w:p w:rsidR="00763816" w:rsidRDefault="00D45EFD">
      <w:pPr>
        <w:ind w:left="120"/>
      </w:pPr>
      <w:r>
        <w:rPr>
          <w:rFonts w:ascii="Times New Roman" w:hAnsi="Times New Roman"/>
          <w:b/>
          <w:color w:val="000000"/>
        </w:rPr>
        <w:lastRenderedPageBreak/>
        <w:t xml:space="preserve"> </w:t>
      </w:r>
      <w:r>
        <w:rPr>
          <w:rFonts w:ascii="Times New Roman" w:hAnsi="Times New Roman"/>
          <w:b/>
          <w:color w:val="000000"/>
        </w:rPr>
        <w:t xml:space="preserve">ТЕМАТИЧЕСКОЕ ПЛАНИРОВАНИЕ </w:t>
      </w:r>
    </w:p>
    <w:p w:rsidR="00763816" w:rsidRDefault="00D45EFD">
      <w:pPr>
        <w:ind w:left="120"/>
      </w:pPr>
      <w:r>
        <w:rPr>
          <w:rFonts w:ascii="Times New Roman" w:hAnsi="Times New Roman"/>
          <w:b/>
          <w:color w:val="000000"/>
        </w:rPr>
        <w:t xml:space="preserve"> 10 КЛАСС </w:t>
      </w:r>
    </w:p>
    <w:p w:rsidR="00763816" w:rsidRDefault="00763816">
      <w:pPr>
        <w:sectPr w:rsidR="00763816">
          <w:type w:val="continuous"/>
          <w:pgSz w:w="11906" w:h="16383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tbl>
      <w:tblPr>
        <w:tblW w:w="9846" w:type="dxa"/>
        <w:tblInd w:w="-11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68"/>
        <w:gridCol w:w="2938"/>
        <w:gridCol w:w="1361"/>
        <w:gridCol w:w="1939"/>
        <w:gridCol w:w="2740"/>
      </w:tblGrid>
      <w:tr w:rsidR="00763816">
        <w:trPr>
          <w:trHeight w:val="144"/>
        </w:trPr>
        <w:tc>
          <w:tcPr>
            <w:tcW w:w="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816" w:rsidRDefault="00763816">
            <w:pPr>
              <w:ind w:left="135"/>
            </w:pPr>
          </w:p>
        </w:tc>
        <w:tc>
          <w:tcPr>
            <w:tcW w:w="2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3816" w:rsidRDefault="00763816">
            <w:pPr>
              <w:ind w:left="135"/>
            </w:pP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3816" w:rsidRDefault="00763816">
            <w:pPr>
              <w:ind w:left="135"/>
            </w:pPr>
          </w:p>
        </w:tc>
      </w:tr>
      <w:tr w:rsidR="00763816">
        <w:trPr>
          <w:trHeight w:val="144"/>
        </w:trPr>
        <w:tc>
          <w:tcPr>
            <w:tcW w:w="8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816" w:rsidRDefault="00763816"/>
        </w:tc>
        <w:tc>
          <w:tcPr>
            <w:tcW w:w="2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816" w:rsidRDefault="00763816"/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816" w:rsidRDefault="00763816">
            <w:pPr>
              <w:ind w:left="135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816" w:rsidRDefault="00763816">
            <w:pPr>
              <w:ind w:left="135"/>
            </w:pPr>
          </w:p>
        </w:tc>
        <w:tc>
          <w:tcPr>
            <w:tcW w:w="27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816" w:rsidRDefault="00763816"/>
        </w:tc>
      </w:tr>
      <w:tr w:rsidR="00763816">
        <w:trPr>
          <w:trHeight w:val="144"/>
        </w:trPr>
        <w:tc>
          <w:tcPr>
            <w:tcW w:w="9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763816">
        <w:trPr>
          <w:trHeight w:val="144"/>
        </w:trPr>
        <w:tc>
          <w:tcPr>
            <w:tcW w:w="9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и в годы Первой мировой войны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763816"/>
        </w:tc>
      </w:tr>
      <w:tr w:rsidR="00763816">
        <w:trPr>
          <w:trHeight w:val="144"/>
        </w:trPr>
        <w:tc>
          <w:tcPr>
            <w:tcW w:w="9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1918—1939 гг.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1920—1930-е гг.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Латинской Америки в 1918—1930-е гг.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1920— 1930-х гг.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1914—1930-х гг.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763816"/>
        </w:tc>
      </w:tr>
      <w:tr w:rsidR="00763816">
        <w:trPr>
          <w:trHeight w:val="144"/>
        </w:trPr>
        <w:tc>
          <w:tcPr>
            <w:tcW w:w="9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мировая война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763816"/>
        </w:tc>
      </w:tr>
      <w:tr w:rsidR="00763816">
        <w:trPr>
          <w:trHeight w:val="144"/>
        </w:trPr>
        <w:tc>
          <w:tcPr>
            <w:tcW w:w="9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гг.</w:t>
            </w:r>
          </w:p>
        </w:tc>
      </w:tr>
      <w:tr w:rsidR="00763816">
        <w:trPr>
          <w:trHeight w:val="144"/>
        </w:trPr>
        <w:tc>
          <w:tcPr>
            <w:tcW w:w="9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годы Первой мировой войны и Великой российской революции (1914—1922)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Первой мировой войне (1914—1918)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революция (1917— 1922)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РФ РЭШ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ее последствия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1914— 1922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763816"/>
        </w:tc>
      </w:tr>
      <w:tr w:rsidR="00763816">
        <w:trPr>
          <w:trHeight w:val="144"/>
        </w:trPr>
        <w:tc>
          <w:tcPr>
            <w:tcW w:w="9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годы нэпа (1921—1928)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Советский Союз в 1929—1941 гг.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1920— 1930-е гг.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СССР в 1920— </w:t>
            </w:r>
            <w:r>
              <w:rPr>
                <w:rFonts w:ascii="Times New Roman" w:hAnsi="Times New Roman"/>
                <w:color w:val="000000"/>
                <w:sz w:val="24"/>
              </w:rPr>
              <w:t>1930-е гг.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1920— 1930-е гг.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763816"/>
        </w:tc>
      </w:tr>
      <w:tr w:rsidR="00763816">
        <w:trPr>
          <w:trHeight w:val="144"/>
        </w:trPr>
        <w:tc>
          <w:tcPr>
            <w:tcW w:w="9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 (1941—1945)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 (июнь 1941 — осень 1942 г.)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 (осень 1942—1943 г.)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война: единство фронта и тыла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Победа СССР в Великой Отечественной войне. Окончание Второй мировой войны (1944 — сентябрь 194</w:t>
            </w:r>
            <w:r>
              <w:rPr>
                <w:rFonts w:ascii="Times New Roman" w:hAnsi="Times New Roman"/>
                <w:color w:val="000000"/>
                <w:sz w:val="24"/>
              </w:rPr>
              <w:t>5 г.)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1941— 1945 гг.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763816"/>
        </w:tc>
      </w:tr>
      <w:tr w:rsidR="00763816">
        <w:trPr>
          <w:trHeight w:val="144"/>
        </w:trPr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763816"/>
        </w:tc>
      </w:tr>
    </w:tbl>
    <w:p w:rsidR="00763816" w:rsidRDefault="00763816">
      <w:pPr>
        <w:rPr>
          <w:i/>
          <w:w w:val="105"/>
          <w:sz w:val="23"/>
        </w:rPr>
      </w:pPr>
    </w:p>
    <w:p w:rsidR="00763816" w:rsidRDefault="00763816">
      <w:pPr>
        <w:rPr>
          <w:sz w:val="23"/>
        </w:rPr>
      </w:pPr>
    </w:p>
    <w:p w:rsidR="00763816" w:rsidRDefault="00763816">
      <w:pPr>
        <w:sectPr w:rsidR="00763816">
          <w:type w:val="continuous"/>
          <w:pgSz w:w="11906" w:h="16383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763816" w:rsidRDefault="00D45EFD">
      <w:pPr>
        <w:ind w:left="120"/>
      </w:pPr>
      <w:r>
        <w:rPr>
          <w:rFonts w:ascii="Times New Roman" w:hAnsi="Times New Roman"/>
          <w:b/>
          <w:color w:val="000000"/>
        </w:rPr>
        <w:t xml:space="preserve"> 11 КЛАСС </w:t>
      </w:r>
    </w:p>
    <w:p w:rsidR="00763816" w:rsidRDefault="00763816">
      <w:pPr>
        <w:sectPr w:rsidR="00763816">
          <w:type w:val="continuous"/>
          <w:pgSz w:w="11906" w:h="16383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tbl>
      <w:tblPr>
        <w:tblW w:w="9846" w:type="dxa"/>
        <w:tblInd w:w="-11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94"/>
        <w:gridCol w:w="2890"/>
        <w:gridCol w:w="1367"/>
        <w:gridCol w:w="1945"/>
        <w:gridCol w:w="2750"/>
      </w:tblGrid>
      <w:tr w:rsidR="00763816">
        <w:trPr>
          <w:trHeight w:val="144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 w:rsidR="00763816" w:rsidRDefault="00763816">
            <w:pPr>
              <w:ind w:left="135"/>
            </w:pP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3816" w:rsidRDefault="00763816">
            <w:pPr>
              <w:ind w:left="135"/>
            </w:pPr>
          </w:p>
        </w:tc>
        <w:tc>
          <w:tcPr>
            <w:tcW w:w="3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3816" w:rsidRDefault="00763816">
            <w:pPr>
              <w:ind w:left="135"/>
            </w:pPr>
          </w:p>
        </w:tc>
      </w:tr>
      <w:tr w:rsidR="00763816">
        <w:trPr>
          <w:trHeight w:val="144"/>
        </w:trPr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816" w:rsidRDefault="00763816"/>
        </w:tc>
        <w:tc>
          <w:tcPr>
            <w:tcW w:w="2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816" w:rsidRDefault="00763816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816" w:rsidRDefault="00763816">
            <w:pPr>
              <w:ind w:left="135"/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816" w:rsidRDefault="00763816">
            <w:pPr>
              <w:ind w:left="135"/>
            </w:pPr>
          </w:p>
        </w:tc>
        <w:tc>
          <w:tcPr>
            <w:tcW w:w="2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816" w:rsidRDefault="00763816"/>
        </w:tc>
      </w:tr>
      <w:tr w:rsidR="00763816">
        <w:trPr>
          <w:trHeight w:val="144"/>
        </w:trPr>
        <w:tc>
          <w:tcPr>
            <w:tcW w:w="9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1945—2022 гг.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Северной Америки и Европы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Азии, Африки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в.: проблемы и пути модернизации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 и культуры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763816"/>
        </w:tc>
      </w:tr>
      <w:tr w:rsidR="00763816">
        <w:trPr>
          <w:trHeight w:val="144"/>
        </w:trPr>
        <w:tc>
          <w:tcPr>
            <w:tcW w:w="9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1945—2022 гг.</w:t>
            </w:r>
          </w:p>
        </w:tc>
      </w:tr>
      <w:tr w:rsidR="00763816">
        <w:trPr>
          <w:trHeight w:val="144"/>
        </w:trPr>
        <w:tc>
          <w:tcPr>
            <w:tcW w:w="9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1945—1991 гг.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1945—1953 гг.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середине 1950-х — первой половине 1960-х гг.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государство и общество в середине 1960-х — начале 1980-х гг.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t>перестройки. Распад СССР (1985—1991)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1945— 1991 гг.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763816"/>
        </w:tc>
      </w:tr>
      <w:tr w:rsidR="00763816">
        <w:trPr>
          <w:trHeight w:val="144"/>
        </w:trPr>
        <w:tc>
          <w:tcPr>
            <w:tcW w:w="9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1992—2022 гг.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новой России (1992—1999)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в.: вызовы времени и задачи модернизации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1992— 2022 гг.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763816">
        <w:trPr>
          <w:trHeight w:val="144"/>
        </w:trPr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763816"/>
        </w:tc>
      </w:tr>
      <w:tr w:rsidR="00763816">
        <w:trPr>
          <w:trHeight w:val="144"/>
        </w:trPr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763816">
            <w:pPr>
              <w:ind w:left="135"/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763816">
            <w:pPr>
              <w:ind w:left="135"/>
            </w:pPr>
          </w:p>
        </w:tc>
      </w:tr>
      <w:tr w:rsidR="00763816">
        <w:trPr>
          <w:trHeight w:val="144"/>
        </w:trPr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763816"/>
        </w:tc>
      </w:tr>
    </w:tbl>
    <w:p w:rsidR="00763816" w:rsidRDefault="00763816">
      <w:pPr>
        <w:rPr>
          <w:i/>
          <w:w w:val="105"/>
          <w:sz w:val="23"/>
        </w:rPr>
      </w:pPr>
    </w:p>
    <w:p w:rsidR="00763816" w:rsidRDefault="00763816">
      <w:pPr>
        <w:rPr>
          <w:sz w:val="23"/>
        </w:rPr>
      </w:pPr>
    </w:p>
    <w:p w:rsidR="00763816" w:rsidRDefault="00763816">
      <w:pPr>
        <w:sectPr w:rsidR="00763816">
          <w:type w:val="continuous"/>
          <w:pgSz w:w="11906" w:h="16383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763816" w:rsidRDefault="00763816"/>
    <w:p w:rsidR="00763816" w:rsidRDefault="00763816">
      <w:pPr>
        <w:sectPr w:rsidR="00763816">
          <w:type w:val="continuous"/>
          <w:pgSz w:w="11906" w:h="16383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763816" w:rsidRDefault="00D45EFD">
      <w:pPr>
        <w:ind w:left="120"/>
      </w:pPr>
      <w:bookmarkStart w:id="8" w:name="block-12950051"/>
      <w:bookmarkStart w:id="9" w:name="block-1295008"/>
      <w:bookmarkEnd w:id="8"/>
      <w:bookmarkEnd w:id="9"/>
      <w:r>
        <w:rPr>
          <w:rFonts w:ascii="Times New Roman" w:hAnsi="Times New Roman"/>
          <w:b/>
          <w:color w:val="000000"/>
        </w:rPr>
        <w:t xml:space="preserve"> ПОУРОЧНОЕ ПЛАНИРОВАНИЕ </w:t>
      </w:r>
    </w:p>
    <w:p w:rsidR="00763816" w:rsidRDefault="00D45EFD">
      <w:pPr>
        <w:ind w:left="120"/>
      </w:pPr>
      <w:r>
        <w:rPr>
          <w:rFonts w:ascii="Times New Roman" w:hAnsi="Times New Roman"/>
          <w:b/>
          <w:color w:val="000000"/>
        </w:rPr>
        <w:t xml:space="preserve"> 10 КЛАСС </w:t>
      </w:r>
    </w:p>
    <w:p w:rsidR="00763816" w:rsidRDefault="00763816">
      <w:pPr>
        <w:sectPr w:rsidR="00763816">
          <w:type w:val="continuous"/>
          <w:pgSz w:w="11906" w:h="16383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tbl>
      <w:tblPr>
        <w:tblW w:w="9846" w:type="dxa"/>
        <w:tblInd w:w="-11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41"/>
        <w:gridCol w:w="7279"/>
        <w:gridCol w:w="1626"/>
      </w:tblGrid>
      <w:tr w:rsidR="00763816">
        <w:trPr>
          <w:trHeight w:val="144"/>
        </w:trPr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816" w:rsidRDefault="00763816">
            <w:pPr>
              <w:ind w:left="135"/>
            </w:pPr>
          </w:p>
        </w:tc>
        <w:tc>
          <w:tcPr>
            <w:tcW w:w="7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816" w:rsidRDefault="00763816">
            <w:pPr>
              <w:ind w:left="135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63816">
        <w:trPr>
          <w:trHeight w:val="144"/>
        </w:trPr>
        <w:tc>
          <w:tcPr>
            <w:tcW w:w="9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816" w:rsidRDefault="00763816"/>
        </w:tc>
        <w:tc>
          <w:tcPr>
            <w:tcW w:w="72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816" w:rsidRDefault="00763816"/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816" w:rsidRDefault="00763816">
            <w:pPr>
              <w:ind w:left="135"/>
            </w:pP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1914-1945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(1914-1918): боевые операции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(1914-1918): власть и общество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Революционные события 1918—1919 гг. в Европе.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1920-1930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Италия в </w:t>
            </w:r>
            <w:r>
              <w:rPr>
                <w:rFonts w:ascii="Times New Roman" w:hAnsi="Times New Roman"/>
                <w:color w:val="000000"/>
                <w:sz w:val="24"/>
              </w:rPr>
              <w:t>1920-1930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в 1920-1930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 в 1920-1930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авторитарных режимов в странах Европы в 1920-1930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против угрозы фашизма в Европе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1918-1930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Латинской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 в 1918-1930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1920-х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1930-х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1914-1930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 1914-1930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1941 год. Начало </w:t>
            </w:r>
            <w:r>
              <w:rPr>
                <w:rFonts w:ascii="Times New Roman" w:hAnsi="Times New Roman"/>
                <w:color w:val="000000"/>
                <w:sz w:val="24"/>
              </w:rPr>
              <w:t>Великой Отечественной войны и война на Тихом океане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странах. Коренной перелом в войне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союзников. Итоги Второй мировой войны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"Всеобщая ист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ория. </w:t>
            </w:r>
            <w:r>
              <w:rPr>
                <w:rFonts w:ascii="Times New Roman" w:hAnsi="Times New Roman"/>
                <w:color w:val="000000"/>
                <w:sz w:val="24"/>
              </w:rPr>
              <w:t>1914-1945"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Власть, экономика и общество в условиях войны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революция: этапы, лидеры, характеристика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Хронология революционных событий 1917 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мероприятия большевиков в политической, экономической и социальной сферах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мероприятия большевиков в политической,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 и социальной сферах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этапы и основные события Гражданской войны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«военного коммунизма»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победы Красной Армии в Гражданской войне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культура Советской России периода Гражданской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в годы Гражданской войны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1914—1922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Последствия Первой мировой и Гражданской войн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к новой экономической политике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и ее последствия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культа личности Сталина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Советская социальная и национальная политика 1930-х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Результаты, цена и издержки модернизации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1920-1930-е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1930-е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1930-х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политика: от курса на мировую революцию к концепции построения социализма в одной стране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Возрастание угрозы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войны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1920—1930-е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Великой Отечественной войны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Москву. Блокада Ленинграда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перелом в ходе войны: боевые действия (осень 1942-1943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гг. )</w:t>
            </w:r>
            <w:proofErr w:type="gramEnd"/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союзники.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Партизанское движение и подпольная борьба с врагом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"Все для фронта, все для победы!"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военного времени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 в годы войны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события на фронтах (1944-сентябрь 1945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гг. )</w:t>
            </w:r>
            <w:proofErr w:type="gramEnd"/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и общество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второго фронта в Европе. </w:t>
            </w:r>
            <w:r>
              <w:rPr>
                <w:rFonts w:ascii="Times New Roman" w:hAnsi="Times New Roman"/>
                <w:color w:val="000000"/>
                <w:sz w:val="24"/>
              </w:rPr>
              <w:t>Советско-японская война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Великой Отечественной и Второй мировой войны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</w:t>
            </w:r>
            <w:r>
              <w:rPr>
                <w:rFonts w:ascii="Times New Roman" w:hAnsi="Times New Roman"/>
                <w:color w:val="000000"/>
                <w:sz w:val="24"/>
              </w:rPr>
              <w:t>в 1941—1945 гг.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1914-1945"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8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763816" w:rsidRDefault="00763816">
      <w:pPr>
        <w:rPr>
          <w:i/>
          <w:w w:val="105"/>
          <w:sz w:val="23"/>
        </w:rPr>
      </w:pPr>
    </w:p>
    <w:p w:rsidR="00763816" w:rsidRDefault="00763816">
      <w:pPr>
        <w:rPr>
          <w:sz w:val="23"/>
        </w:rPr>
      </w:pPr>
    </w:p>
    <w:p w:rsidR="00763816" w:rsidRDefault="00763816">
      <w:pPr>
        <w:sectPr w:rsidR="00763816">
          <w:type w:val="continuous"/>
          <w:pgSz w:w="11906" w:h="16383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763816" w:rsidRDefault="00D45EFD">
      <w:pPr>
        <w:ind w:left="120"/>
      </w:pPr>
      <w:r>
        <w:rPr>
          <w:rFonts w:ascii="Times New Roman" w:hAnsi="Times New Roman"/>
          <w:b/>
          <w:color w:val="000000"/>
        </w:rPr>
        <w:t xml:space="preserve"> 11 КЛАСС </w:t>
      </w:r>
    </w:p>
    <w:p w:rsidR="00763816" w:rsidRDefault="00763816">
      <w:pPr>
        <w:sectPr w:rsidR="00763816">
          <w:type w:val="continuous"/>
          <w:pgSz w:w="11906" w:h="16383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tbl>
      <w:tblPr>
        <w:tblW w:w="9846" w:type="dxa"/>
        <w:tblInd w:w="-11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95"/>
        <w:gridCol w:w="6542"/>
        <w:gridCol w:w="2409"/>
      </w:tblGrid>
      <w:tr w:rsidR="00763816">
        <w:trPr>
          <w:trHeight w:val="144"/>
        </w:trPr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816" w:rsidRDefault="00763816">
            <w:pPr>
              <w:ind w:left="135"/>
            </w:pPr>
          </w:p>
        </w:tc>
        <w:tc>
          <w:tcPr>
            <w:tcW w:w="6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816" w:rsidRDefault="00763816">
            <w:pPr>
              <w:ind w:left="135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63816">
        <w:trPr>
          <w:trHeight w:val="144"/>
        </w:trPr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816" w:rsidRDefault="00763816"/>
        </w:tc>
        <w:tc>
          <w:tcPr>
            <w:tcW w:w="6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816" w:rsidRDefault="0076381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816" w:rsidRDefault="00763816">
            <w:pPr>
              <w:ind w:left="135"/>
            </w:pP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Всеобщая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история. 1945-2022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мира к холодной войне.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США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и политическое развитие стран Западной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«Скандинавская модель" социально-экономического развития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Западной Европы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восточноевропейских государств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Обретение независимости и выбор путей развития странами Азии и Африки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Восточной, Юго-Восточной и Южной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Ближнего Востока и Северной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 стран Латинской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развития международных отношений во второй половине 1940-х — 2020-х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1960-1980-е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Течения и стили в художественной культуре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1945-2022 гг."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России. 1945-2022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последствий войны на советскую систему и общество.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экономики в 1945-1953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Ужесточение административно-командной системы в 1945-1953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1945-1953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события в СССР в середине 1950-х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период оттепели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середине 1950-х -первой половине 1960-х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и профессиональной структуре советского общества к началу 1960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х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середине 1950-х -первой половине 1960-х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1960-х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Л. И. Брежнева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СССР середины 1960-х - первой половины 1980-х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 городе и в деревне.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Научно-техническое развитие СССР второй половины 1960-х-середины 198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0-х гг.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СССР второй половины 1960-х-середины 1980-х гг.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середины 1960-х - первой половины 1980-х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И. Брежнев в оценках современников и историков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С. Горбачев и его окружение: курс на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в экономике, в политической и государственной сферах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мышление Горбачева. Изменения в советской внешней политике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Последний этап перестройки: 1990—1991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Усиление центробежных тенденций и угрозы </w:t>
            </w:r>
            <w:r>
              <w:rPr>
                <w:rFonts w:ascii="Times New Roman" w:hAnsi="Times New Roman"/>
                <w:color w:val="000000"/>
                <w:sz w:val="24"/>
              </w:rPr>
              <w:t>распада СССР.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Попытка государственного переворота в августе 1991 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1945—1991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"СССР в 1945-1991 гг."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Б. Н. Ельцин. Начало радикальных экономических преобразований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Конституции России 1993 г. и ее значение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Корректировка курса реформ и попытки стабилизации экономики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россиян в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условиях реформ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Новые приоритеты внешней политики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и экономические приоритеты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внутренней и внешней политики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период президентства В. В. Путина 2000-2008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России в конце 1990- начале 2010-х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внешней и внутренней политики России в 2008-2012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и направления развития РФ в 2012-2020-х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 Новый облик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российского общества.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Центробежные и партнерские тенденции в СНГ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Религия, наука и культура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1992-2022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обобщение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1945-2022 гг."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3816">
        <w:trPr>
          <w:trHeight w:val="144"/>
        </w:trPr>
        <w:tc>
          <w:tcPr>
            <w:tcW w:w="7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16" w:rsidRDefault="00D45E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763816" w:rsidRDefault="00763816">
      <w:pPr>
        <w:rPr>
          <w:i/>
          <w:w w:val="105"/>
          <w:sz w:val="23"/>
        </w:rPr>
      </w:pPr>
    </w:p>
    <w:p w:rsidR="00763816" w:rsidRDefault="00763816">
      <w:pPr>
        <w:rPr>
          <w:sz w:val="23"/>
        </w:rPr>
      </w:pPr>
    </w:p>
    <w:p w:rsidR="00763816" w:rsidRDefault="00763816">
      <w:pPr>
        <w:sectPr w:rsidR="00763816">
          <w:type w:val="continuous"/>
          <w:pgSz w:w="11906" w:h="16383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763816" w:rsidRDefault="00763816">
      <w:pPr>
        <w:ind w:left="119"/>
      </w:pPr>
      <w:bookmarkStart w:id="10" w:name="block-12950081"/>
      <w:bookmarkStart w:id="11" w:name="block-1295009"/>
      <w:bookmarkEnd w:id="10"/>
      <w:bookmarkEnd w:id="11"/>
    </w:p>
    <w:p w:rsidR="00763816" w:rsidRDefault="00763816"/>
    <w:sectPr w:rsidR="00763816">
      <w:headerReference w:type="default" r:id="rId13"/>
      <w:footerReference w:type="default" r:id="rId14"/>
      <w:pgSz w:w="11906" w:h="16383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FD" w:rsidRDefault="00D45EFD">
      <w:r>
        <w:separator/>
      </w:r>
    </w:p>
  </w:endnote>
  <w:endnote w:type="continuationSeparator" w:id="0">
    <w:p w:rsidR="00D45EFD" w:rsidRDefault="00D4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16" w:rsidRDefault="00763816">
    <w:pPr>
      <w:pStyle w:val="af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16" w:rsidRDefault="007638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16" w:rsidRDefault="0076381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16" w:rsidRDefault="007638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FD" w:rsidRDefault="00D45EFD">
      <w:r>
        <w:separator/>
      </w:r>
    </w:p>
  </w:footnote>
  <w:footnote w:type="continuationSeparator" w:id="0">
    <w:p w:rsidR="00D45EFD" w:rsidRDefault="00D4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16" w:rsidRDefault="00763816">
    <w:pPr>
      <w:pStyle w:val="a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16" w:rsidRDefault="007638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16" w:rsidRDefault="007638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16" w:rsidRDefault="007638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6C7"/>
    <w:multiLevelType w:val="multilevel"/>
    <w:tmpl w:val="25241C7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946B1"/>
    <w:multiLevelType w:val="multilevel"/>
    <w:tmpl w:val="606C948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B251A0"/>
    <w:multiLevelType w:val="multilevel"/>
    <w:tmpl w:val="5FA824E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C9062A"/>
    <w:multiLevelType w:val="multilevel"/>
    <w:tmpl w:val="6F64B60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75B226C"/>
    <w:multiLevelType w:val="multilevel"/>
    <w:tmpl w:val="9F6443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BB623F"/>
    <w:multiLevelType w:val="multilevel"/>
    <w:tmpl w:val="A67C61C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7AE6AAE"/>
    <w:multiLevelType w:val="multilevel"/>
    <w:tmpl w:val="A352F21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E1645A3"/>
    <w:multiLevelType w:val="multilevel"/>
    <w:tmpl w:val="85242C5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6D263FE"/>
    <w:multiLevelType w:val="multilevel"/>
    <w:tmpl w:val="92F8C01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9110DBA"/>
    <w:multiLevelType w:val="multilevel"/>
    <w:tmpl w:val="B396276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DA8187F"/>
    <w:multiLevelType w:val="multilevel"/>
    <w:tmpl w:val="06D0D39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11170A"/>
    <w:multiLevelType w:val="multilevel"/>
    <w:tmpl w:val="3E2C809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F19421B"/>
    <w:multiLevelType w:val="multilevel"/>
    <w:tmpl w:val="98B83EF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26B0E75"/>
    <w:multiLevelType w:val="multilevel"/>
    <w:tmpl w:val="7E96BCC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4" w15:restartNumberingAfterBreak="0">
    <w:nsid w:val="58C305F3"/>
    <w:multiLevelType w:val="multilevel"/>
    <w:tmpl w:val="E6889FA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6076755"/>
    <w:multiLevelType w:val="multilevel"/>
    <w:tmpl w:val="C58C282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6743B8D"/>
    <w:multiLevelType w:val="multilevel"/>
    <w:tmpl w:val="B4C6B30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6BC1235"/>
    <w:multiLevelType w:val="multilevel"/>
    <w:tmpl w:val="5D80546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DB756E2"/>
    <w:multiLevelType w:val="multilevel"/>
    <w:tmpl w:val="DF20874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1B57DAD"/>
    <w:multiLevelType w:val="multilevel"/>
    <w:tmpl w:val="3C3063B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2755151"/>
    <w:multiLevelType w:val="multilevel"/>
    <w:tmpl w:val="C2AE2130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1" w15:restartNumberingAfterBreak="0">
    <w:nsid w:val="75146123"/>
    <w:multiLevelType w:val="multilevel"/>
    <w:tmpl w:val="76AAF97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5A638FD"/>
    <w:multiLevelType w:val="multilevel"/>
    <w:tmpl w:val="1BB8C8F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6A44E14"/>
    <w:multiLevelType w:val="multilevel"/>
    <w:tmpl w:val="292A742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7F54FF4"/>
    <w:multiLevelType w:val="multilevel"/>
    <w:tmpl w:val="F24E459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6"/>
  </w:num>
  <w:num w:numId="5">
    <w:abstractNumId w:val="23"/>
  </w:num>
  <w:num w:numId="6">
    <w:abstractNumId w:val="22"/>
  </w:num>
  <w:num w:numId="7">
    <w:abstractNumId w:val="10"/>
  </w:num>
  <w:num w:numId="8">
    <w:abstractNumId w:val="3"/>
  </w:num>
  <w:num w:numId="9">
    <w:abstractNumId w:val="9"/>
  </w:num>
  <w:num w:numId="10">
    <w:abstractNumId w:val="21"/>
  </w:num>
  <w:num w:numId="11">
    <w:abstractNumId w:val="15"/>
  </w:num>
  <w:num w:numId="12">
    <w:abstractNumId w:val="16"/>
  </w:num>
  <w:num w:numId="13">
    <w:abstractNumId w:val="8"/>
  </w:num>
  <w:num w:numId="14">
    <w:abstractNumId w:val="14"/>
  </w:num>
  <w:num w:numId="15">
    <w:abstractNumId w:val="2"/>
  </w:num>
  <w:num w:numId="16">
    <w:abstractNumId w:val="1"/>
  </w:num>
  <w:num w:numId="17">
    <w:abstractNumId w:val="7"/>
  </w:num>
  <w:num w:numId="18">
    <w:abstractNumId w:val="18"/>
  </w:num>
  <w:num w:numId="19">
    <w:abstractNumId w:val="11"/>
  </w:num>
  <w:num w:numId="20">
    <w:abstractNumId w:val="5"/>
  </w:num>
  <w:num w:numId="21">
    <w:abstractNumId w:val="0"/>
  </w:num>
  <w:num w:numId="22">
    <w:abstractNumId w:val="19"/>
  </w:num>
  <w:num w:numId="23">
    <w:abstractNumId w:val="17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16"/>
    <w:rsid w:val="00763816"/>
    <w:rsid w:val="00D45EFD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0BEEF-D69A-4914-945F-FC222726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0">
    <w:name w:val="heading 3"/>
    <w:basedOn w:val="a0"/>
    <w:next w:val="a2"/>
    <w:qFormat/>
    <w:pPr>
      <w:outlineLvl w:val="2"/>
    </w:pPr>
  </w:style>
  <w:style w:type="paragraph" w:styleId="40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175695616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"/>
    <w:qFormat/>
  </w:style>
  <w:style w:type="paragraph" w:styleId="4">
    <w:name w:val="List Bullet 4"/>
    <w:basedOn w:val="afe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e"/>
    <w:next w:val="4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1">
    <w:name w:val="Начало нумерованного списка 3"/>
    <w:basedOn w:val="afe"/>
    <w:next w:val="32"/>
    <w:qFormat/>
  </w:style>
  <w:style w:type="paragraph" w:styleId="32">
    <w:name w:val="List Number 3"/>
    <w:basedOn w:val="afe"/>
    <w:qFormat/>
  </w:style>
  <w:style w:type="paragraph" w:customStyle="1" w:styleId="33">
    <w:name w:val="Конец нумерованного списка 3"/>
    <w:basedOn w:val="afe"/>
    <w:next w:val="32"/>
    <w:qFormat/>
  </w:style>
  <w:style w:type="paragraph" w:customStyle="1" w:styleId="34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Список 1 начало"/>
    <w:basedOn w:val="afe"/>
    <w:next w:val="3"/>
    <w:qFormat/>
  </w:style>
  <w:style w:type="paragraph" w:styleId="3">
    <w:name w:val="List Bullet 3"/>
    <w:basedOn w:val="afe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e"/>
    <w:next w:val="3"/>
    <w:qFormat/>
  </w:style>
  <w:style w:type="paragraph" w:styleId="aff9">
    <w:name w:val="List Continue"/>
    <w:basedOn w:val="afe"/>
    <w:qFormat/>
  </w:style>
  <w:style w:type="paragraph" w:customStyle="1" w:styleId="24">
    <w:name w:val="Список 2 начало"/>
    <w:basedOn w:val="afe"/>
    <w:next w:val="3"/>
    <w:qFormat/>
  </w:style>
  <w:style w:type="paragraph" w:customStyle="1" w:styleId="25">
    <w:name w:val="Список 2 конец"/>
    <w:basedOn w:val="afe"/>
    <w:next w:val="3"/>
    <w:qFormat/>
  </w:style>
  <w:style w:type="paragraph" w:styleId="26">
    <w:name w:val="List Continue 2"/>
    <w:basedOn w:val="afe"/>
    <w:qFormat/>
  </w:style>
  <w:style w:type="paragraph" w:customStyle="1" w:styleId="35">
    <w:name w:val="Список 3 начало"/>
    <w:basedOn w:val="afe"/>
    <w:next w:val="4"/>
    <w:qFormat/>
  </w:style>
  <w:style w:type="paragraph" w:customStyle="1" w:styleId="36">
    <w:name w:val="Список 3 конец"/>
    <w:basedOn w:val="afe"/>
    <w:next w:val="4"/>
    <w:qFormat/>
  </w:style>
  <w:style w:type="paragraph" w:styleId="37">
    <w:name w:val="List Continue 3"/>
    <w:basedOn w:val="afe"/>
    <w:qFormat/>
  </w:style>
  <w:style w:type="paragraph" w:customStyle="1" w:styleId="45">
    <w:name w:val="Список 4 начало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Список 4 конец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Список 5 начало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Список 5 конец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18072</Words>
  <Characters>103016</Characters>
  <Application>Microsoft Office Word</Application>
  <DocSecurity>0</DocSecurity>
  <Lines>858</Lines>
  <Paragraphs>241</Paragraphs>
  <ScaleCrop>false</ScaleCrop>
  <Company/>
  <LinksUpToDate>false</LinksUpToDate>
  <CharactersWithSpaces>120847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Я</cp:lastModifiedBy>
  <cp:revision>6</cp:revision>
  <dcterms:created xsi:type="dcterms:W3CDTF">2023-09-27T20:18:00Z</dcterms:created>
  <dcterms:modified xsi:type="dcterms:W3CDTF">2023-09-29T14:15:00Z</dcterms:modified>
  <dc:language>ru-RU</dc:language>
</cp:coreProperties>
</file>