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E1" w:rsidRDefault="00407EE1">
      <w:pPr>
        <w:spacing w:line="360" w:lineRule="auto"/>
        <w:jc w:val="both"/>
        <w:rPr>
          <w:b/>
        </w:rPr>
      </w:pPr>
    </w:p>
    <w:p w:rsidR="00407EE1" w:rsidRDefault="007260E1">
      <w:pPr>
        <w:tabs>
          <w:tab w:val="left" w:pos="8931"/>
        </w:tabs>
        <w:rPr>
          <w:rFonts w:eastAsia="SimSun" w:cs="Mangal" w:hint="eastAsia"/>
          <w:sz w:val="24"/>
          <w:lang w:eastAsia="zh-CN" w:bidi="hi-IN"/>
        </w:rPr>
      </w:pPr>
      <w:r>
        <w:rPr>
          <w:sz w:val="24"/>
        </w:rPr>
        <w:t>Бюджетное общеобразовательное учреждение</w:t>
      </w:r>
    </w:p>
    <w:p w:rsidR="00407EE1" w:rsidRDefault="007260E1">
      <w:pPr>
        <w:rPr>
          <w:sz w:val="24"/>
        </w:rPr>
      </w:pPr>
      <w:proofErr w:type="spellStart"/>
      <w:r>
        <w:rPr>
          <w:sz w:val="24"/>
        </w:rPr>
        <w:t>Троснянского</w:t>
      </w:r>
      <w:proofErr w:type="spellEnd"/>
      <w:r>
        <w:rPr>
          <w:sz w:val="24"/>
        </w:rPr>
        <w:t xml:space="preserve"> района Орловской области</w:t>
      </w:r>
    </w:p>
    <w:p w:rsidR="00407EE1" w:rsidRDefault="007260E1">
      <w:pPr>
        <w:rPr>
          <w:sz w:val="24"/>
        </w:rPr>
      </w:pPr>
      <w:r>
        <w:rPr>
          <w:sz w:val="24"/>
        </w:rPr>
        <w:t>«Никольская средняя общеобразовательная школа»</w:t>
      </w:r>
    </w:p>
    <w:p w:rsidR="00407EE1" w:rsidRDefault="00407EE1">
      <w:pPr>
        <w:spacing w:before="222" w:after="160"/>
        <w:ind w:left="2201"/>
        <w:outlineLvl w:val="3"/>
        <w:rPr>
          <w:b/>
          <w:bCs/>
          <w:w w:val="105"/>
          <w:sz w:val="24"/>
        </w:rPr>
      </w:pPr>
    </w:p>
    <w:p w:rsidR="00407EE1" w:rsidRDefault="00407EE1">
      <w:pPr>
        <w:tabs>
          <w:tab w:val="left" w:pos="4433"/>
        </w:tabs>
        <w:spacing w:before="6" w:after="160"/>
        <w:rPr>
          <w:sz w:val="20"/>
          <w:szCs w:val="23"/>
        </w:rPr>
      </w:pPr>
    </w:p>
    <w:p w:rsidR="00407EE1" w:rsidRDefault="00407EE1">
      <w:pPr>
        <w:spacing w:before="3" w:after="160"/>
        <w:rPr>
          <w:szCs w:val="23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4880"/>
      </w:tblGrid>
      <w:tr w:rsidR="00407EE1">
        <w:trPr>
          <w:trHeight w:val="1413"/>
        </w:trPr>
        <w:tc>
          <w:tcPr>
            <w:tcW w:w="4558" w:type="dxa"/>
          </w:tcPr>
          <w:p w:rsidR="00407EE1" w:rsidRDefault="007260E1">
            <w:pPr>
              <w:tabs>
                <w:tab w:val="left" w:pos="3328"/>
              </w:tabs>
              <w:spacing w:line="252" w:lineRule="auto"/>
              <w:ind w:left="618" w:right="696"/>
              <w:rPr>
                <w:sz w:val="23"/>
              </w:rPr>
            </w:pP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РАССМОТРЕНО</w:t>
            </w:r>
            <w:r>
              <w:rPr>
                <w:rFonts w:eastAsia="Calibri"/>
                <w:spacing w:val="2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rFonts w:eastAsia="Calibri"/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заседании</w:t>
            </w:r>
            <w:r>
              <w:rPr>
                <w:rFonts w:eastAsia="Calibri"/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/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>шм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</w:t>
            </w:r>
            <w:proofErr w:type="spellEnd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совета</w:t>
            </w:r>
          </w:p>
          <w:p w:rsidR="00407EE1" w:rsidRDefault="007260E1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rFonts w:eastAsia="Calibri"/>
                <w:spacing w:val="-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«___</w:t>
            </w:r>
            <w:proofErr w:type="gramStart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_»_</w:t>
            </w:r>
            <w:proofErr w:type="gramEnd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rFonts w:eastAsia="Calibri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rFonts w:eastAsia="Calibri"/>
                <w:spacing w:val="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rFonts w:eastAsia="Calibri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rFonts w:eastAsia="Calibri"/>
                <w:spacing w:val="-1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rFonts w:eastAsia="Calibri"/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  <w:p w:rsidR="00407EE1" w:rsidRDefault="00407EE1">
            <w:pPr>
              <w:tabs>
                <w:tab w:val="left" w:leader="underscore" w:pos="2675"/>
              </w:tabs>
              <w:ind w:right="68"/>
              <w:rPr>
                <w:sz w:val="23"/>
              </w:rPr>
            </w:pPr>
          </w:p>
          <w:p w:rsidR="00407EE1" w:rsidRDefault="007260E1">
            <w:pPr>
              <w:tabs>
                <w:tab w:val="left" w:leader="underscore" w:pos="2675"/>
              </w:tabs>
              <w:ind w:right="68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Председатель</w:t>
            </w:r>
            <w:r>
              <w:rPr>
                <w:rFonts w:eastAsia="Calibri"/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ШМО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 xml:space="preserve">____________     </w:t>
            </w:r>
          </w:p>
        </w:tc>
        <w:tc>
          <w:tcPr>
            <w:tcW w:w="4879" w:type="dxa"/>
          </w:tcPr>
          <w:p w:rsidR="00407EE1" w:rsidRDefault="007260E1">
            <w:pPr>
              <w:tabs>
                <w:tab w:val="left" w:leader="underscore" w:pos="3451"/>
              </w:tabs>
              <w:spacing w:line="252" w:lineRule="auto"/>
              <w:ind w:left="266" w:right="198" w:firstLine="295"/>
              <w:jc w:val="left"/>
              <w:rPr>
                <w:sz w:val="23"/>
              </w:rPr>
            </w:pP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ПРИНЯТО</w:t>
            </w:r>
            <w:r>
              <w:rPr>
                <w:rFonts w:eastAsia="Calibri"/>
                <w:spacing w:val="1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решением</w:t>
            </w:r>
            <w:r>
              <w:rPr>
                <w:rFonts w:eastAsia="Calibri"/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Педагогического</w:t>
            </w:r>
            <w:r>
              <w:rPr>
                <w:rFonts w:eastAsia="Calibri"/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совета</w:t>
            </w:r>
            <w:r>
              <w:rPr>
                <w:rFonts w:eastAsia="Calibri"/>
                <w:spacing w:val="-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rFonts w:eastAsia="Calibri"/>
                <w:spacing w:val="-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«___</w:t>
            </w:r>
            <w:proofErr w:type="gramStart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_»_</w:t>
            </w:r>
            <w:proofErr w:type="gramEnd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20</w:t>
            </w:r>
            <w:r>
              <w:rPr>
                <w:rFonts w:eastAsia="Calibri"/>
                <w:spacing w:val="52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</w:p>
          <w:p w:rsidR="00407EE1" w:rsidRDefault="007260E1">
            <w:pPr>
              <w:spacing w:line="258" w:lineRule="exact"/>
              <w:ind w:left="266"/>
              <w:jc w:val="left"/>
              <w:rPr>
                <w:sz w:val="23"/>
              </w:rPr>
            </w:pPr>
            <w:proofErr w:type="spellStart"/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протокол</w:t>
            </w:r>
            <w:proofErr w:type="spellEnd"/>
            <w:r>
              <w:rPr>
                <w:rFonts w:eastAsia="Calibri"/>
                <w:spacing w:val="-14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val="en-US" w:eastAsia="en-US" w:bidi="ar-SA"/>
              </w:rPr>
              <w:t>№__</w:t>
            </w:r>
          </w:p>
        </w:tc>
      </w:tr>
      <w:tr w:rsidR="00407EE1">
        <w:trPr>
          <w:trHeight w:val="1679"/>
        </w:trPr>
        <w:tc>
          <w:tcPr>
            <w:tcW w:w="4558" w:type="dxa"/>
          </w:tcPr>
          <w:p w:rsidR="00407EE1" w:rsidRDefault="00407EE1">
            <w:pPr>
              <w:jc w:val="left"/>
              <w:rPr>
                <w:sz w:val="24"/>
              </w:rPr>
            </w:pPr>
          </w:p>
        </w:tc>
        <w:tc>
          <w:tcPr>
            <w:tcW w:w="4879" w:type="dxa"/>
          </w:tcPr>
          <w:p w:rsidR="00407EE1" w:rsidRDefault="007260E1">
            <w:pPr>
              <w:tabs>
                <w:tab w:val="left" w:pos="2325"/>
              </w:tabs>
              <w:spacing w:before="38" w:line="247" w:lineRule="auto"/>
              <w:ind w:left="814" w:right="274"/>
              <w:rPr>
                <w:sz w:val="23"/>
              </w:rPr>
            </w:pPr>
            <w:r>
              <w:rPr>
                <w:rFonts w:eastAsia="Calibri"/>
                <w:kern w:val="0"/>
                <w:sz w:val="23"/>
                <w:szCs w:val="22"/>
                <w:lang w:eastAsia="en-US" w:bidi="ar-SA"/>
              </w:rPr>
              <w:t>УТВЕРЖДЕНО:</w:t>
            </w:r>
            <w:r>
              <w:rPr>
                <w:rFonts w:eastAsia="Calibri"/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2"/>
                <w:lang w:eastAsia="en-US" w:bidi="ar-SA"/>
              </w:rPr>
              <w:t>приказом</w:t>
            </w:r>
            <w:r>
              <w:rPr>
                <w:rFonts w:eastAsia="Calibri"/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23"/>
                <w:szCs w:val="22"/>
                <w:lang w:eastAsia="en-US" w:bidi="ar-SA"/>
              </w:rPr>
              <w:t>директора</w:t>
            </w:r>
            <w:r>
              <w:rPr>
                <w:rFonts w:eastAsia="Calibri"/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rFonts w:eastAsia="Calibri"/>
                <w:spacing w:val="5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«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»</w:t>
            </w:r>
            <w:r>
              <w:rPr>
                <w:rFonts w:eastAsia="Calibri"/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_______</w:t>
            </w:r>
            <w:r>
              <w:rPr>
                <w:rFonts w:eastAsia="Calibri"/>
                <w:spacing w:val="51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rFonts w:eastAsia="Calibri"/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rFonts w:eastAsia="Calibri"/>
                <w:spacing w:val="5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rFonts w:eastAsia="Calibri"/>
                <w:spacing w:val="5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№</w:t>
            </w:r>
          </w:p>
          <w:p w:rsidR="00407EE1" w:rsidRDefault="00407EE1">
            <w:pPr>
              <w:spacing w:before="7"/>
              <w:jc w:val="left"/>
              <w:rPr>
                <w:sz w:val="24"/>
              </w:rPr>
            </w:pPr>
          </w:p>
          <w:p w:rsidR="00407EE1" w:rsidRDefault="007260E1">
            <w:pPr>
              <w:tabs>
                <w:tab w:val="left" w:pos="2521"/>
                <w:tab w:val="left" w:leader="underscore" w:pos="4268"/>
              </w:tabs>
              <w:spacing w:before="1"/>
              <w:ind w:left="538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Директор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_____</w:t>
            </w: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ab/>
              <w:t>/</w:t>
            </w:r>
            <w:proofErr w:type="spellStart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Е.И.Ченская</w:t>
            </w:r>
            <w:proofErr w:type="spellEnd"/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/</w:t>
            </w:r>
          </w:p>
          <w:p w:rsidR="00407EE1" w:rsidRDefault="00407EE1">
            <w:pPr>
              <w:spacing w:before="6"/>
              <w:jc w:val="left"/>
              <w:rPr>
                <w:sz w:val="24"/>
              </w:rPr>
            </w:pPr>
          </w:p>
          <w:p w:rsidR="00407EE1" w:rsidRDefault="007260E1">
            <w:pPr>
              <w:spacing w:line="246" w:lineRule="exact"/>
              <w:ind w:left="806" w:right="274"/>
              <w:rPr>
                <w:sz w:val="23"/>
              </w:rPr>
            </w:pPr>
            <w:r>
              <w:rPr>
                <w:rFonts w:eastAsia="Calibri"/>
                <w:w w:val="105"/>
                <w:kern w:val="0"/>
                <w:sz w:val="23"/>
                <w:szCs w:val="22"/>
                <w:lang w:eastAsia="en-US" w:bidi="ar-SA"/>
              </w:rPr>
              <w:t>М.П.</w:t>
            </w:r>
          </w:p>
        </w:tc>
      </w:tr>
    </w:tbl>
    <w:p w:rsidR="00407EE1" w:rsidRDefault="00407EE1">
      <w:pPr>
        <w:rPr>
          <w:sz w:val="20"/>
          <w:szCs w:val="23"/>
        </w:rPr>
      </w:pPr>
    </w:p>
    <w:p w:rsidR="00407EE1" w:rsidRDefault="00407EE1">
      <w:pPr>
        <w:spacing w:before="6" w:after="160"/>
        <w:rPr>
          <w:sz w:val="24"/>
          <w:szCs w:val="23"/>
        </w:rPr>
      </w:pPr>
    </w:p>
    <w:p w:rsidR="00407EE1" w:rsidRDefault="007260E1">
      <w:pPr>
        <w:spacing w:before="86" w:after="160"/>
        <w:ind w:left="472" w:right="1051"/>
        <w:rPr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 w:rsidR="00407EE1" w:rsidRDefault="007260E1">
      <w:pPr>
        <w:tabs>
          <w:tab w:val="left" w:pos="1044"/>
          <w:tab w:val="left" w:pos="9734"/>
        </w:tabs>
        <w:spacing w:before="234" w:after="160"/>
        <w:ind w:left="235"/>
        <w:rPr>
          <w:b/>
          <w:sz w:val="36"/>
          <w:u w:val="single"/>
        </w:rPr>
      </w:pPr>
      <w:r>
        <w:rPr>
          <w:u w:val="single"/>
        </w:rPr>
        <w:t>по</w:t>
      </w:r>
      <w:r>
        <w:rPr>
          <w:u w:val="single"/>
        </w:rPr>
        <w:tab/>
        <w:t xml:space="preserve">истории      </w:t>
      </w:r>
      <w:proofErr w:type="gramStart"/>
      <w:r>
        <w:rPr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Cs w:val="28"/>
          <w:u w:val="single"/>
        </w:rPr>
        <w:t>8 — 9  классы)</w:t>
      </w:r>
    </w:p>
    <w:p w:rsidR="00407EE1" w:rsidRDefault="007260E1">
      <w:pPr>
        <w:spacing w:before="2" w:after="160"/>
        <w:ind w:left="447" w:right="1051"/>
        <w:rPr>
          <w:sz w:val="20"/>
        </w:rPr>
      </w:pPr>
      <w:r>
        <w:rPr>
          <w:spacing w:val="-1"/>
          <w:sz w:val="20"/>
        </w:rPr>
        <w:t xml:space="preserve"> 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 w:rsidR="00407EE1" w:rsidRDefault="007260E1">
      <w:pPr>
        <w:tabs>
          <w:tab w:val="left" w:pos="9705"/>
        </w:tabs>
        <w:spacing w:before="77" w:after="160"/>
        <w:ind w:left="235"/>
      </w:pPr>
      <w:r>
        <w:rPr>
          <w:spacing w:val="-1"/>
          <w:u w:val="thick"/>
        </w:rPr>
        <w:t>Уровень</w:t>
      </w:r>
      <w:r>
        <w:rPr>
          <w:spacing w:val="-13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18"/>
          <w:u w:val="thick"/>
        </w:rPr>
        <w:t xml:space="preserve"> </w:t>
      </w:r>
      <w:proofErr w:type="gramStart"/>
      <w:r>
        <w:rPr>
          <w:u w:val="thick"/>
        </w:rPr>
        <w:t xml:space="preserve">образования </w:t>
      </w:r>
      <w:r>
        <w:rPr>
          <w:u w:val="single"/>
        </w:rPr>
        <w:t xml:space="preserve"> </w:t>
      </w:r>
      <w:r>
        <w:rPr>
          <w:sz w:val="32"/>
          <w:u w:val="single"/>
        </w:rPr>
        <w:t>основное</w:t>
      </w:r>
      <w:proofErr w:type="gramEnd"/>
    </w:p>
    <w:p w:rsidR="00407EE1" w:rsidRDefault="007260E1">
      <w:pPr>
        <w:spacing w:before="12" w:after="160"/>
        <w:ind w:left="457" w:right="1051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 w:rsidR="00407EE1" w:rsidRDefault="007260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Программа разработана на основе: ФРП ООО.</w:t>
      </w:r>
      <w:bookmarkStart w:id="0" w:name="_GoBack"/>
      <w:bookmarkEnd w:id="0"/>
      <w:r>
        <w:rPr>
          <w:sz w:val="20"/>
          <w:szCs w:val="20"/>
        </w:rPr>
        <w:t xml:space="preserve"> Авторская программа по всеобщей истории для предметной линии учебников </w:t>
      </w:r>
      <w:proofErr w:type="spellStart"/>
      <w:r>
        <w:rPr>
          <w:sz w:val="20"/>
          <w:szCs w:val="20"/>
        </w:rPr>
        <w:t>А.А.Вигасина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О.С.Сороко</w:t>
      </w:r>
      <w:proofErr w:type="spellEnd"/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Цюпы  5</w:t>
      </w:r>
      <w:proofErr w:type="gramEnd"/>
      <w:r>
        <w:rPr>
          <w:sz w:val="20"/>
          <w:szCs w:val="20"/>
        </w:rPr>
        <w:t xml:space="preserve">—9 классы: пособие для учителей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организаций. Авторы: А. А. </w:t>
      </w:r>
      <w:proofErr w:type="spellStart"/>
      <w:r>
        <w:rPr>
          <w:sz w:val="20"/>
          <w:szCs w:val="20"/>
        </w:rPr>
        <w:t>Виг</w:t>
      </w:r>
      <w:r>
        <w:rPr>
          <w:sz w:val="20"/>
          <w:szCs w:val="20"/>
        </w:rPr>
        <w:t>асин</w:t>
      </w:r>
      <w:proofErr w:type="spellEnd"/>
      <w:r>
        <w:rPr>
          <w:sz w:val="20"/>
          <w:szCs w:val="20"/>
        </w:rPr>
        <w:t xml:space="preserve">, Г. И. </w:t>
      </w:r>
      <w:proofErr w:type="spellStart"/>
      <w:r>
        <w:rPr>
          <w:sz w:val="20"/>
          <w:szCs w:val="20"/>
        </w:rPr>
        <w:t>Годер</w:t>
      </w:r>
      <w:proofErr w:type="spellEnd"/>
      <w:r>
        <w:rPr>
          <w:sz w:val="20"/>
          <w:szCs w:val="20"/>
        </w:rPr>
        <w:t>, Н. И. Шевченко и др., М.: Просвещение, 2017</w:t>
      </w:r>
    </w:p>
    <w:p w:rsidR="00407EE1" w:rsidRDefault="007260E1">
      <w:pPr>
        <w:spacing w:before="12" w:after="160" w:line="360" w:lineRule="auto"/>
        <w:ind w:left="457" w:right="1051"/>
        <w:jc w:val="both"/>
        <w:rPr>
          <w:sz w:val="20"/>
        </w:rPr>
      </w:pPr>
      <w:r>
        <w:rPr>
          <w:sz w:val="20"/>
          <w:szCs w:val="20"/>
        </w:rPr>
        <w:t xml:space="preserve">• Авторская программа по истории России для предметной линии учебников под редакцией </w:t>
      </w:r>
      <w:proofErr w:type="spellStart"/>
      <w:proofErr w:type="gramStart"/>
      <w:r>
        <w:rPr>
          <w:sz w:val="20"/>
          <w:szCs w:val="20"/>
        </w:rPr>
        <w:t>А.В.Торкунова</w:t>
      </w:r>
      <w:proofErr w:type="spellEnd"/>
      <w:r>
        <w:rPr>
          <w:sz w:val="20"/>
          <w:szCs w:val="20"/>
        </w:rPr>
        <w:t>  6</w:t>
      </w:r>
      <w:proofErr w:type="gramEnd"/>
      <w:r>
        <w:rPr>
          <w:sz w:val="20"/>
          <w:szCs w:val="20"/>
        </w:rPr>
        <w:t xml:space="preserve">-9 классы (основная школа): учебное пособие для общеобразовательных организаций Авторы: </w:t>
      </w:r>
      <w:proofErr w:type="spellStart"/>
      <w:r>
        <w:rPr>
          <w:sz w:val="20"/>
          <w:szCs w:val="20"/>
        </w:rPr>
        <w:t>АА.Данилов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О.Н.Журавлева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И.Е.Барыкина</w:t>
      </w:r>
      <w:proofErr w:type="spellEnd"/>
      <w:r>
        <w:rPr>
          <w:sz w:val="20"/>
          <w:szCs w:val="20"/>
        </w:rPr>
        <w:t>. М.: «</w:t>
      </w:r>
      <w:proofErr w:type="gramStart"/>
      <w:r>
        <w:rPr>
          <w:sz w:val="20"/>
          <w:szCs w:val="20"/>
        </w:rPr>
        <w:t>Просвещение»-</w:t>
      </w:r>
      <w:proofErr w:type="gramEnd"/>
      <w:r>
        <w:rPr>
          <w:sz w:val="20"/>
          <w:szCs w:val="20"/>
        </w:rPr>
        <w:t xml:space="preserve"> 2017</w:t>
      </w:r>
    </w:p>
    <w:p w:rsidR="00407EE1" w:rsidRDefault="007260E1">
      <w:pPr>
        <w:tabs>
          <w:tab w:val="left" w:pos="14948"/>
        </w:tabs>
        <w:ind w:left="6078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Учитель: </w:t>
      </w:r>
      <w:proofErr w:type="spellStart"/>
      <w:r>
        <w:rPr>
          <w:b/>
          <w:bCs/>
          <w:szCs w:val="28"/>
          <w:u w:val="single"/>
        </w:rPr>
        <w:t>Лапочкина</w:t>
      </w:r>
      <w:proofErr w:type="spellEnd"/>
      <w:r>
        <w:rPr>
          <w:b/>
          <w:bCs/>
          <w:szCs w:val="28"/>
          <w:u w:val="single"/>
        </w:rPr>
        <w:t xml:space="preserve"> С.М</w:t>
      </w:r>
      <w:r>
        <w:rPr>
          <w:b/>
          <w:bCs/>
          <w:szCs w:val="28"/>
          <w:u w:val="thick"/>
        </w:rPr>
        <w:tab/>
        <w:t>_</w:t>
      </w:r>
    </w:p>
    <w:p w:rsidR="00407EE1" w:rsidRDefault="007260E1">
      <w:pPr>
        <w:spacing w:before="98" w:after="160"/>
        <w:ind w:right="1116"/>
        <w:jc w:val="right"/>
        <w:rPr>
          <w:sz w:val="20"/>
          <w:szCs w:val="20"/>
        </w:rPr>
      </w:pPr>
      <w:r>
        <w:rPr>
          <w:w w:val="105"/>
          <w:sz w:val="20"/>
          <w:szCs w:val="20"/>
        </w:rPr>
        <w:t>СОГЛАСОВАНО</w:t>
      </w:r>
    </w:p>
    <w:p w:rsidR="00407EE1" w:rsidRDefault="007260E1">
      <w:pPr>
        <w:spacing w:before="9" w:after="160"/>
        <w:ind w:left="6560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Заместитель</w:t>
      </w:r>
      <w:r>
        <w:rPr>
          <w:spacing w:val="-1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директора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по</w:t>
      </w:r>
      <w:r>
        <w:rPr>
          <w:spacing w:val="-9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УВР </w:t>
      </w:r>
      <w:r>
        <w:rPr>
          <w:w w:val="105"/>
          <w:sz w:val="20"/>
          <w:szCs w:val="20"/>
          <w:u w:val="single"/>
        </w:rPr>
        <w:t>/</w:t>
      </w:r>
      <w:proofErr w:type="spellStart"/>
      <w:r>
        <w:rPr>
          <w:w w:val="105"/>
          <w:sz w:val="20"/>
          <w:szCs w:val="20"/>
          <w:u w:val="single"/>
        </w:rPr>
        <w:t>Ю.Е.Поликанова</w:t>
      </w:r>
      <w:proofErr w:type="spellEnd"/>
      <w:r>
        <w:rPr>
          <w:w w:val="105"/>
          <w:sz w:val="20"/>
          <w:szCs w:val="20"/>
        </w:rPr>
        <w:t>/</w:t>
      </w:r>
    </w:p>
    <w:p w:rsidR="00407EE1" w:rsidRDefault="007260E1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  <w:u w:val="single"/>
        </w:rPr>
        <w:t>--------------------</w:t>
      </w:r>
    </w:p>
    <w:p w:rsidR="00407EE1" w:rsidRDefault="007260E1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</w:rPr>
      </w:pPr>
      <w:proofErr w:type="gramStart"/>
      <w:r>
        <w:rPr>
          <w:w w:val="105"/>
          <w:sz w:val="20"/>
          <w:szCs w:val="20"/>
          <w:u w:val="single"/>
        </w:rPr>
        <w:t xml:space="preserve">«  </w:t>
      </w:r>
      <w:proofErr w:type="gramEnd"/>
      <w:r>
        <w:rPr>
          <w:w w:val="105"/>
          <w:sz w:val="20"/>
          <w:szCs w:val="20"/>
          <w:u w:val="single"/>
        </w:rPr>
        <w:t xml:space="preserve">        «                   20      года</w:t>
      </w:r>
    </w:p>
    <w:p w:rsidR="00407EE1" w:rsidRDefault="007260E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sz w:val="26"/>
          <w:szCs w:val="23"/>
        </w:rPr>
        <w:t>с Никольское, 2023г.</w:t>
      </w:r>
    </w:p>
    <w:p w:rsidR="00407EE1" w:rsidRDefault="00407EE1">
      <w:pPr>
        <w:tabs>
          <w:tab w:val="left" w:pos="674"/>
        </w:tabs>
        <w:spacing w:line="252" w:lineRule="auto"/>
        <w:ind w:right="828"/>
        <w:jc w:val="both"/>
        <w:rPr>
          <w:rFonts w:ascii="Times New Roman" w:hAnsi="Times New Roman" w:cs="Times New Roman"/>
          <w:sz w:val="24"/>
        </w:rPr>
      </w:pPr>
    </w:p>
    <w:p w:rsidR="00407EE1" w:rsidRDefault="00407EE1">
      <w:pPr>
        <w:spacing w:line="360" w:lineRule="auto"/>
        <w:jc w:val="both"/>
        <w:rPr>
          <w:b/>
        </w:rPr>
      </w:pPr>
    </w:p>
    <w:p w:rsidR="00407EE1" w:rsidRDefault="007260E1">
      <w:pPr>
        <w:tabs>
          <w:tab w:val="left" w:pos="674"/>
        </w:tabs>
        <w:spacing w:line="252" w:lineRule="auto"/>
        <w:ind w:right="828"/>
        <w:rPr>
          <w:rFonts w:ascii="Tinos" w:hAnsi="Tinos"/>
          <w:szCs w:val="28"/>
        </w:rPr>
      </w:pPr>
      <w:proofErr w:type="gramStart"/>
      <w:r>
        <w:rPr>
          <w:rFonts w:ascii="Tinos" w:hAnsi="Tinos"/>
          <w:w w:val="105"/>
          <w:szCs w:val="28"/>
        </w:rPr>
        <w:t>Настоящее  Рабочая</w:t>
      </w:r>
      <w:proofErr w:type="gramEnd"/>
      <w:r>
        <w:rPr>
          <w:rFonts w:ascii="Tinos" w:hAnsi="Tinos"/>
          <w:w w:val="105"/>
          <w:szCs w:val="28"/>
        </w:rPr>
        <w:t xml:space="preserve"> программа по учебному предмету, </w:t>
      </w:r>
    </w:p>
    <w:p w:rsidR="00407EE1" w:rsidRDefault="007260E1">
      <w:pPr>
        <w:tabs>
          <w:tab w:val="left" w:pos="674"/>
        </w:tabs>
        <w:spacing w:line="252" w:lineRule="auto"/>
        <w:ind w:right="828"/>
        <w:jc w:val="both"/>
        <w:rPr>
          <w:rFonts w:ascii="Tinos" w:hAnsi="Tinos"/>
          <w:szCs w:val="28"/>
        </w:rPr>
      </w:pPr>
      <w:r>
        <w:rPr>
          <w:rFonts w:ascii="Tinos" w:hAnsi="Tinos"/>
          <w:w w:val="105"/>
          <w:szCs w:val="28"/>
        </w:rPr>
        <w:t>учебному курсу (в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том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числе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внеурочной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деятельности),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учебному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 xml:space="preserve">модулю, </w:t>
      </w:r>
      <w:proofErr w:type="gramStart"/>
      <w:r>
        <w:rPr>
          <w:rFonts w:ascii="Tinos" w:hAnsi="Tinos"/>
          <w:w w:val="105"/>
          <w:szCs w:val="28"/>
        </w:rPr>
        <w:t>реализуемому  в</w:t>
      </w:r>
      <w:proofErr w:type="gramEnd"/>
      <w:r>
        <w:rPr>
          <w:rFonts w:ascii="Tinos" w:hAnsi="Tinos"/>
          <w:w w:val="105"/>
          <w:szCs w:val="28"/>
        </w:rPr>
        <w:t xml:space="preserve"> соответствии с требованиями ФГОС ООО и ФОП ООО(далее –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Рабочая</w:t>
      </w:r>
      <w:r>
        <w:rPr>
          <w:rFonts w:ascii="Tinos" w:hAnsi="Tinos"/>
          <w:spacing w:val="-6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программа),</w:t>
      </w:r>
      <w:r>
        <w:rPr>
          <w:rFonts w:ascii="Tinos" w:hAnsi="Tinos"/>
          <w:spacing w:val="1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разработано</w:t>
      </w:r>
      <w:r>
        <w:rPr>
          <w:rFonts w:ascii="Tinos" w:hAnsi="Tinos"/>
          <w:spacing w:val="-8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в</w:t>
      </w:r>
      <w:r>
        <w:rPr>
          <w:rFonts w:ascii="Tinos" w:hAnsi="Tinos"/>
          <w:spacing w:val="5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соответствии</w:t>
      </w:r>
      <w:r>
        <w:rPr>
          <w:rFonts w:ascii="Tinos" w:hAnsi="Tinos"/>
          <w:spacing w:val="4"/>
          <w:w w:val="105"/>
          <w:szCs w:val="28"/>
        </w:rPr>
        <w:t xml:space="preserve"> </w:t>
      </w:r>
      <w:r>
        <w:rPr>
          <w:rFonts w:ascii="Tinos" w:hAnsi="Tinos"/>
          <w:w w:val="105"/>
          <w:szCs w:val="28"/>
        </w:rPr>
        <w:t>с:</w:t>
      </w:r>
    </w:p>
    <w:p w:rsidR="00407EE1" w:rsidRDefault="007260E1">
      <w:pPr>
        <w:pStyle w:val="Default"/>
        <w:numPr>
          <w:ilvl w:val="0"/>
          <w:numId w:val="3"/>
        </w:numPr>
        <w:spacing w:after="68"/>
        <w:ind w:left="235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Федеральный закон от 24.09.2022 г. № 371-ФЗ «О внесении изменений в Федеральный </w:t>
      </w:r>
      <w:proofErr w:type="gramStart"/>
      <w:r>
        <w:rPr>
          <w:rFonts w:ascii="Tinos" w:hAnsi="Tinos"/>
          <w:sz w:val="28"/>
          <w:szCs w:val="28"/>
        </w:rPr>
        <w:t>закон ”Об</w:t>
      </w:r>
      <w:proofErr w:type="gramEnd"/>
      <w:r>
        <w:rPr>
          <w:rFonts w:ascii="Tinos" w:hAnsi="Tinos"/>
          <w:sz w:val="28"/>
          <w:szCs w:val="28"/>
        </w:rPr>
        <w:t xml:space="preserve">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407EE1" w:rsidRDefault="007260E1">
      <w:pPr>
        <w:pStyle w:val="Default"/>
        <w:numPr>
          <w:ilvl w:val="0"/>
          <w:numId w:val="3"/>
        </w:numPr>
        <w:ind w:left="235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соответствии с частью 6.1 статьи 12 Закон</w:t>
      </w:r>
      <w:r>
        <w:rPr>
          <w:rFonts w:ascii="Tinos" w:hAnsi="Tinos"/>
          <w:sz w:val="28"/>
          <w:szCs w:val="28"/>
        </w:rPr>
        <w:t xml:space="preserve">а об образовании утверждены: </w:t>
      </w:r>
    </w:p>
    <w:p w:rsidR="00407EE1" w:rsidRDefault="007260E1">
      <w:pPr>
        <w:pStyle w:val="Default"/>
        <w:ind w:left="-1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федеральная образовательная программа основного общего образования (приказ </w:t>
      </w:r>
      <w:proofErr w:type="spellStart"/>
      <w:r>
        <w:rPr>
          <w:rFonts w:ascii="Tinos" w:hAnsi="Tinos"/>
          <w:sz w:val="28"/>
          <w:szCs w:val="28"/>
        </w:rPr>
        <w:t>Минпросвещения</w:t>
      </w:r>
      <w:proofErr w:type="spellEnd"/>
      <w:r>
        <w:rPr>
          <w:rFonts w:ascii="Tinos" w:hAnsi="Tinos"/>
          <w:sz w:val="28"/>
          <w:szCs w:val="28"/>
        </w:rPr>
        <w:t xml:space="preserve"> России от 16. 11. 2022 г. № 993); </w:t>
      </w:r>
    </w:p>
    <w:p w:rsidR="00407EE1" w:rsidRDefault="007260E1">
      <w:pPr>
        <w:pStyle w:val="Default"/>
        <w:numPr>
          <w:ilvl w:val="0"/>
          <w:numId w:val="3"/>
        </w:numPr>
        <w:spacing w:after="68"/>
        <w:ind w:left="235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Приказ </w:t>
      </w:r>
      <w:proofErr w:type="spellStart"/>
      <w:r>
        <w:rPr>
          <w:rFonts w:ascii="Tinos" w:hAnsi="Tinos"/>
          <w:sz w:val="28"/>
          <w:szCs w:val="28"/>
        </w:rPr>
        <w:t>Минпросвещения</w:t>
      </w:r>
      <w:proofErr w:type="spellEnd"/>
      <w:r>
        <w:rPr>
          <w:rFonts w:ascii="Tinos" w:hAnsi="Tinos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</w:t>
      </w:r>
      <w:r>
        <w:rPr>
          <w:rFonts w:ascii="Tinos" w:hAnsi="Tinos"/>
          <w:sz w:val="28"/>
          <w:szCs w:val="28"/>
        </w:rPr>
        <w:t xml:space="preserve">го образования» (с изменениями от 05.12.2022 г. № 1063). </w:t>
      </w:r>
    </w:p>
    <w:p w:rsidR="00407EE1" w:rsidRDefault="007260E1">
      <w:pPr>
        <w:pStyle w:val="Default"/>
        <w:numPr>
          <w:ilvl w:val="0"/>
          <w:numId w:val="3"/>
        </w:numPr>
        <w:spacing w:after="68"/>
        <w:ind w:left="235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Приказ </w:t>
      </w:r>
      <w:proofErr w:type="spellStart"/>
      <w:r>
        <w:rPr>
          <w:rFonts w:ascii="Tinos" w:hAnsi="Tinos"/>
          <w:sz w:val="28"/>
          <w:szCs w:val="28"/>
        </w:rPr>
        <w:t>Минпросвещения</w:t>
      </w:r>
      <w:proofErr w:type="spellEnd"/>
      <w:r>
        <w:rPr>
          <w:rFonts w:ascii="Tinos" w:hAnsi="Tinos"/>
          <w:sz w:val="28"/>
          <w:szCs w:val="28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</w:t>
      </w:r>
      <w:r>
        <w:rPr>
          <w:rFonts w:ascii="Tinos" w:hAnsi="Tinos"/>
          <w:sz w:val="28"/>
          <w:szCs w:val="28"/>
        </w:rPr>
        <w:t xml:space="preserve">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407EE1" w:rsidRDefault="007260E1">
      <w:pPr>
        <w:pStyle w:val="Default"/>
        <w:numPr>
          <w:ilvl w:val="0"/>
          <w:numId w:val="3"/>
        </w:numPr>
        <w:ind w:left="235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Приказ </w:t>
      </w:r>
      <w:proofErr w:type="spellStart"/>
      <w:r>
        <w:rPr>
          <w:rFonts w:ascii="Tinos" w:hAnsi="Tinos"/>
          <w:sz w:val="28"/>
          <w:szCs w:val="28"/>
        </w:rPr>
        <w:t>Минпросвещения</w:t>
      </w:r>
      <w:proofErr w:type="spellEnd"/>
      <w:r>
        <w:rPr>
          <w:rFonts w:ascii="Tinos" w:hAnsi="Tinos"/>
          <w:sz w:val="28"/>
          <w:szCs w:val="28"/>
        </w:rPr>
        <w:t xml:space="preserve"> России от 28.02.2022 г. № 9</w:t>
      </w:r>
      <w:r>
        <w:rPr>
          <w:rFonts w:ascii="Tinos" w:hAnsi="Tinos"/>
          <w:sz w:val="28"/>
          <w:szCs w:val="28"/>
        </w:rPr>
        <w:t xml:space="preserve">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407EE1" w:rsidRDefault="007260E1">
      <w:pPr>
        <w:pStyle w:val="Default"/>
        <w:spacing w:after="68"/>
        <w:ind w:left="235"/>
        <w:rPr>
          <w:rFonts w:ascii="Tinos" w:hAnsi="Tinos"/>
          <w:sz w:val="28"/>
          <w:szCs w:val="28"/>
        </w:rPr>
      </w:pPr>
      <w:r>
        <w:rPr>
          <w:rFonts w:ascii="Tinos" w:hAnsi="Tinos"/>
          <w:color w:val="auto"/>
          <w:sz w:val="28"/>
          <w:szCs w:val="28"/>
        </w:rPr>
        <w:t>соответствии с федеральными государственными образовательными стандарта</w:t>
      </w:r>
      <w:r>
        <w:rPr>
          <w:rFonts w:ascii="Tinos" w:hAnsi="Tinos"/>
          <w:color w:val="auto"/>
          <w:sz w:val="28"/>
          <w:szCs w:val="28"/>
        </w:rPr>
        <w:t xml:space="preserve">ми общего образования». </w:t>
      </w:r>
    </w:p>
    <w:p w:rsidR="00407EE1" w:rsidRDefault="007260E1">
      <w:pPr>
        <w:numPr>
          <w:ilvl w:val="0"/>
          <w:numId w:val="3"/>
        </w:numPr>
        <w:tabs>
          <w:tab w:val="left" w:pos="416"/>
        </w:tabs>
        <w:spacing w:before="12" w:line="247" w:lineRule="auto"/>
        <w:ind w:left="235" w:right="835"/>
        <w:jc w:val="both"/>
        <w:rPr>
          <w:rFonts w:ascii="Tinos" w:hAnsi="Tinos"/>
          <w:szCs w:val="28"/>
        </w:rPr>
      </w:pPr>
      <w:r>
        <w:rPr>
          <w:rFonts w:ascii="Tinos" w:hAnsi="Tinos"/>
          <w:w w:val="105"/>
          <w:szCs w:val="28"/>
        </w:rPr>
        <w:t xml:space="preserve">федеральными рабочими программами по учебным предметам ООО одобрены приказом </w:t>
      </w:r>
      <w:proofErr w:type="spellStart"/>
      <w:r>
        <w:rPr>
          <w:rFonts w:ascii="Tinos" w:hAnsi="Tinos"/>
          <w:w w:val="105"/>
          <w:szCs w:val="28"/>
        </w:rPr>
        <w:t>Минпросвещения</w:t>
      </w:r>
      <w:proofErr w:type="spellEnd"/>
      <w:r>
        <w:rPr>
          <w:rFonts w:ascii="Tinos" w:hAnsi="Tinos"/>
          <w:w w:val="105"/>
          <w:szCs w:val="28"/>
        </w:rPr>
        <w:t xml:space="preserve"> РФ</w:t>
      </w:r>
      <w:r>
        <w:rPr>
          <w:rFonts w:ascii="Tinos" w:hAnsi="Tinos"/>
          <w:szCs w:val="28"/>
        </w:rPr>
        <w:t xml:space="preserve"> от 16.11.2022 г. № 993 «Об утверждении федеральной образовательной программы основного общего образования»</w:t>
      </w:r>
      <w:r>
        <w:rPr>
          <w:rFonts w:ascii="Tinos" w:hAnsi="Tinos"/>
          <w:w w:val="105"/>
          <w:szCs w:val="28"/>
        </w:rPr>
        <w:t xml:space="preserve"> </w:t>
      </w:r>
    </w:p>
    <w:p w:rsidR="00407EE1" w:rsidRDefault="007260E1">
      <w:pPr>
        <w:numPr>
          <w:ilvl w:val="0"/>
          <w:numId w:val="3"/>
        </w:numPr>
        <w:tabs>
          <w:tab w:val="left" w:pos="416"/>
        </w:tabs>
        <w:spacing w:before="12" w:line="247" w:lineRule="auto"/>
        <w:ind w:left="235" w:right="835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Положением о Рабочей програм</w:t>
      </w:r>
      <w:r>
        <w:rPr>
          <w:rFonts w:ascii="Tinos" w:hAnsi="Tinos"/>
          <w:szCs w:val="28"/>
        </w:rPr>
        <w:t xml:space="preserve">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</w:r>
      <w:proofErr w:type="gramStart"/>
      <w:r>
        <w:rPr>
          <w:rFonts w:ascii="Tinos" w:hAnsi="Tinos"/>
          <w:szCs w:val="28"/>
        </w:rPr>
        <w:t>СОО  БОУ</w:t>
      </w:r>
      <w:proofErr w:type="gramEnd"/>
      <w:r>
        <w:rPr>
          <w:rFonts w:ascii="Tinos" w:hAnsi="Tinos"/>
          <w:szCs w:val="28"/>
        </w:rPr>
        <w:t xml:space="preserve">  ТР ОО «Никольская СОШ»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  Авторская программа по всеобщей истории для предметной линии учебник</w:t>
      </w:r>
      <w:r>
        <w:rPr>
          <w:rFonts w:ascii="Tinos" w:hAnsi="Tinos"/>
          <w:szCs w:val="28"/>
        </w:rPr>
        <w:t xml:space="preserve">ов        </w:t>
      </w:r>
      <w:proofErr w:type="spellStart"/>
      <w:r>
        <w:rPr>
          <w:rFonts w:ascii="Tinos" w:hAnsi="Tinos"/>
          <w:szCs w:val="28"/>
        </w:rPr>
        <w:t>А.А.Вигасина</w:t>
      </w:r>
      <w:proofErr w:type="spellEnd"/>
      <w:r>
        <w:rPr>
          <w:rFonts w:ascii="Tinos" w:hAnsi="Tinos"/>
          <w:szCs w:val="28"/>
        </w:rPr>
        <w:t xml:space="preserve"> </w:t>
      </w:r>
      <w:proofErr w:type="spellStart"/>
      <w:r>
        <w:rPr>
          <w:rFonts w:ascii="Tinos" w:hAnsi="Tinos"/>
          <w:szCs w:val="28"/>
        </w:rPr>
        <w:t>О.С.Сороко</w:t>
      </w:r>
      <w:proofErr w:type="spellEnd"/>
      <w:r>
        <w:rPr>
          <w:rFonts w:ascii="Tinos" w:hAnsi="Tinos"/>
          <w:szCs w:val="28"/>
        </w:rPr>
        <w:t>-</w:t>
      </w:r>
      <w:proofErr w:type="gramStart"/>
      <w:r>
        <w:rPr>
          <w:rFonts w:ascii="Tinos" w:hAnsi="Tinos"/>
          <w:szCs w:val="28"/>
        </w:rPr>
        <w:t>Цюпы  5</w:t>
      </w:r>
      <w:proofErr w:type="gramEnd"/>
      <w:r>
        <w:rPr>
          <w:rFonts w:ascii="Tinos" w:hAnsi="Tinos"/>
          <w:szCs w:val="28"/>
        </w:rPr>
        <w:t xml:space="preserve">—9 классы: пособие для учителей </w:t>
      </w:r>
      <w:proofErr w:type="spellStart"/>
      <w:r>
        <w:rPr>
          <w:rFonts w:ascii="Tinos" w:hAnsi="Tinos"/>
          <w:szCs w:val="28"/>
        </w:rPr>
        <w:t>общеобразо</w:t>
      </w:r>
      <w:proofErr w:type="spellEnd"/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ват. организаций. Авторы: А. А. </w:t>
      </w:r>
      <w:proofErr w:type="spellStart"/>
      <w:r>
        <w:rPr>
          <w:rFonts w:ascii="Tinos" w:hAnsi="Tinos"/>
          <w:szCs w:val="28"/>
        </w:rPr>
        <w:t>Вигасин</w:t>
      </w:r>
      <w:proofErr w:type="spellEnd"/>
      <w:r>
        <w:rPr>
          <w:rFonts w:ascii="Tinos" w:hAnsi="Tinos"/>
          <w:szCs w:val="28"/>
        </w:rPr>
        <w:t xml:space="preserve">, Г. И. </w:t>
      </w:r>
      <w:proofErr w:type="spellStart"/>
      <w:r>
        <w:rPr>
          <w:rFonts w:ascii="Tinos" w:hAnsi="Tinos"/>
          <w:szCs w:val="28"/>
        </w:rPr>
        <w:t>Годер</w:t>
      </w:r>
      <w:proofErr w:type="spellEnd"/>
      <w:r>
        <w:rPr>
          <w:rFonts w:ascii="Tinos" w:hAnsi="Tinos"/>
          <w:szCs w:val="28"/>
        </w:rPr>
        <w:t>, Н. И. Шевченко и др., М.: Просвещение, 2017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   Авторская программа по истории России для предметной линии учебников по</w:t>
      </w:r>
      <w:r>
        <w:rPr>
          <w:rFonts w:ascii="Tinos" w:hAnsi="Tinos"/>
          <w:szCs w:val="28"/>
        </w:rPr>
        <w:t xml:space="preserve">д редакцией </w:t>
      </w:r>
      <w:proofErr w:type="spellStart"/>
      <w:proofErr w:type="gramStart"/>
      <w:r>
        <w:rPr>
          <w:rFonts w:ascii="Tinos" w:hAnsi="Tinos"/>
          <w:szCs w:val="28"/>
        </w:rPr>
        <w:t>А.В.Торкунова</w:t>
      </w:r>
      <w:proofErr w:type="spellEnd"/>
      <w:r>
        <w:rPr>
          <w:rFonts w:ascii="Tinos" w:hAnsi="Tinos"/>
          <w:szCs w:val="28"/>
        </w:rPr>
        <w:t>  6</w:t>
      </w:r>
      <w:proofErr w:type="gramEnd"/>
      <w:r>
        <w:rPr>
          <w:rFonts w:ascii="Tinos" w:hAnsi="Tinos"/>
          <w:szCs w:val="28"/>
        </w:rPr>
        <w:t xml:space="preserve">-9 классы (основная школа): учебное пособие для </w:t>
      </w:r>
      <w:r>
        <w:rPr>
          <w:rFonts w:ascii="Tinos" w:hAnsi="Tinos"/>
          <w:szCs w:val="28"/>
        </w:rPr>
        <w:lastRenderedPageBreak/>
        <w:t xml:space="preserve">общеобразовательных организаций Авторы: </w:t>
      </w:r>
      <w:proofErr w:type="spellStart"/>
      <w:r>
        <w:rPr>
          <w:rFonts w:ascii="Tinos" w:hAnsi="Tinos"/>
          <w:szCs w:val="28"/>
        </w:rPr>
        <w:t>АА.Данилов</w:t>
      </w:r>
      <w:proofErr w:type="spellEnd"/>
      <w:r>
        <w:rPr>
          <w:rFonts w:ascii="Tinos" w:hAnsi="Tinos"/>
          <w:szCs w:val="28"/>
        </w:rPr>
        <w:t xml:space="preserve">, </w:t>
      </w:r>
      <w:proofErr w:type="spellStart"/>
      <w:r>
        <w:rPr>
          <w:rFonts w:ascii="Tinos" w:hAnsi="Tinos"/>
          <w:szCs w:val="28"/>
        </w:rPr>
        <w:t>О.Н.Журавлева</w:t>
      </w:r>
      <w:proofErr w:type="spellEnd"/>
      <w:r>
        <w:rPr>
          <w:rFonts w:ascii="Tinos" w:hAnsi="Tinos"/>
          <w:szCs w:val="28"/>
        </w:rPr>
        <w:t xml:space="preserve">, </w:t>
      </w:r>
      <w:proofErr w:type="spellStart"/>
      <w:r>
        <w:rPr>
          <w:rFonts w:ascii="Tinos" w:hAnsi="Tinos"/>
          <w:szCs w:val="28"/>
        </w:rPr>
        <w:t>И.Е.Барыкина</w:t>
      </w:r>
      <w:proofErr w:type="spellEnd"/>
      <w:r>
        <w:rPr>
          <w:rFonts w:ascii="Tinos" w:hAnsi="Tinos"/>
          <w:szCs w:val="28"/>
        </w:rPr>
        <w:t>. М.: «</w:t>
      </w:r>
      <w:proofErr w:type="gramStart"/>
      <w:r>
        <w:rPr>
          <w:rFonts w:ascii="Tinos" w:hAnsi="Tinos"/>
          <w:szCs w:val="28"/>
        </w:rPr>
        <w:t>Просвещение»-</w:t>
      </w:r>
      <w:proofErr w:type="gramEnd"/>
      <w:r>
        <w:rPr>
          <w:rFonts w:ascii="Tinos" w:hAnsi="Tinos"/>
          <w:szCs w:val="28"/>
        </w:rPr>
        <w:t xml:space="preserve"> 2017</w:t>
      </w: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407EE1">
      <w:pPr>
        <w:pStyle w:val="Default"/>
        <w:spacing w:line="360" w:lineRule="auto"/>
        <w:jc w:val="center"/>
        <w:rPr>
          <w:rFonts w:ascii="Tinos" w:hAnsi="Tinos"/>
          <w:sz w:val="28"/>
          <w:szCs w:val="28"/>
        </w:rPr>
      </w:pPr>
    </w:p>
    <w:p w:rsidR="00407EE1" w:rsidRDefault="007260E1">
      <w:pPr>
        <w:pStyle w:val="affff9"/>
        <w:spacing w:before="0" w:after="0" w:line="360" w:lineRule="auto"/>
        <w:rPr>
          <w:rFonts w:ascii="Tinos" w:hAnsi="Tinos"/>
          <w:szCs w:val="28"/>
        </w:rPr>
      </w:pPr>
      <w:proofErr w:type="gramStart"/>
      <w:r>
        <w:rPr>
          <w:rFonts w:ascii="Tinos" w:hAnsi="Tinos"/>
          <w:b/>
          <w:szCs w:val="28"/>
        </w:rPr>
        <w:t>1.Содержание  учебного</w:t>
      </w:r>
      <w:proofErr w:type="gramEnd"/>
      <w:r>
        <w:rPr>
          <w:rFonts w:ascii="Tinos" w:hAnsi="Tinos"/>
          <w:b/>
          <w:szCs w:val="28"/>
        </w:rPr>
        <w:t xml:space="preserve">  курса «История»</w:t>
      </w:r>
    </w:p>
    <w:p w:rsidR="00407EE1" w:rsidRDefault="007260E1">
      <w:pPr>
        <w:spacing w:line="360" w:lineRule="auto"/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>История России. Всеобщая история</w:t>
      </w:r>
      <w:r>
        <w:rPr>
          <w:rFonts w:ascii="Tinos" w:hAnsi="Tinos"/>
          <w:b/>
          <w:bCs/>
          <w:szCs w:val="28"/>
        </w:rPr>
        <w:t>.</w:t>
      </w:r>
    </w:p>
    <w:p w:rsidR="00407EE1" w:rsidRDefault="007260E1">
      <w:pPr>
        <w:tabs>
          <w:tab w:val="left" w:pos="5515"/>
        </w:tabs>
        <w:spacing w:line="360" w:lineRule="auto"/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>Всеобщая история</w:t>
      </w:r>
    </w:p>
    <w:p w:rsidR="00407EE1" w:rsidRDefault="00407EE1">
      <w:pPr>
        <w:tabs>
          <w:tab w:val="left" w:pos="5515"/>
        </w:tabs>
        <w:spacing w:line="360" w:lineRule="auto"/>
        <w:jc w:val="both"/>
        <w:rPr>
          <w:rFonts w:ascii="Tinos" w:hAnsi="Tinos"/>
          <w:b/>
          <w:bCs/>
          <w:szCs w:val="28"/>
        </w:rPr>
      </w:pP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 xml:space="preserve"> 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  <w:u w:val="single"/>
        </w:rPr>
        <w:t>8 класс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 xml:space="preserve">Введение. Мир </w:t>
      </w:r>
      <w:proofErr w:type="gramStart"/>
      <w:r>
        <w:rPr>
          <w:rFonts w:ascii="Tinos" w:hAnsi="Tinos"/>
          <w:b/>
          <w:szCs w:val="28"/>
        </w:rPr>
        <w:t>в на</w:t>
      </w:r>
      <w:proofErr w:type="gramEnd"/>
      <w:r>
        <w:rPr>
          <w:rFonts w:ascii="Tinos" w:hAnsi="Tinos"/>
          <w:b/>
          <w:szCs w:val="28"/>
        </w:rPr>
        <w:t xml:space="preserve"> рубеже </w:t>
      </w:r>
      <w:r>
        <w:rPr>
          <w:rFonts w:ascii="Tinos" w:hAnsi="Tinos"/>
          <w:b/>
          <w:szCs w:val="28"/>
          <w:lang w:val="en-US"/>
        </w:rPr>
        <w:t>XVII</w:t>
      </w:r>
      <w:r>
        <w:rPr>
          <w:rFonts w:ascii="Tinos" w:hAnsi="Tinos"/>
          <w:b/>
          <w:szCs w:val="28"/>
        </w:rPr>
        <w:t>-</w:t>
      </w:r>
      <w:r>
        <w:rPr>
          <w:rFonts w:ascii="Tinos" w:hAnsi="Tinos"/>
          <w:b/>
          <w:szCs w:val="28"/>
          <w:lang w:val="en-US"/>
        </w:rPr>
        <w:t>XVIII</w:t>
      </w:r>
      <w:r>
        <w:rPr>
          <w:rFonts w:ascii="Tinos" w:hAnsi="Tinos"/>
          <w:b/>
          <w:szCs w:val="28"/>
        </w:rPr>
        <w:t xml:space="preserve"> вв.  </w:t>
      </w:r>
      <w:r>
        <w:rPr>
          <w:rFonts w:ascii="Tinos" w:hAnsi="Tinos"/>
          <w:szCs w:val="28"/>
        </w:rPr>
        <w:t xml:space="preserve">Европейское общество в </w:t>
      </w:r>
      <w:proofErr w:type="gramStart"/>
      <w:r>
        <w:rPr>
          <w:rFonts w:ascii="Tinos" w:hAnsi="Tinos"/>
          <w:szCs w:val="28"/>
        </w:rPr>
        <w:t>раннее  в</w:t>
      </w:r>
      <w:proofErr w:type="gramEnd"/>
      <w:r>
        <w:rPr>
          <w:rFonts w:ascii="Tinos" w:hAnsi="Tinos"/>
          <w:szCs w:val="28"/>
        </w:rPr>
        <w:t xml:space="preserve"> начале </w:t>
      </w:r>
      <w:r>
        <w:rPr>
          <w:rFonts w:ascii="Tinos" w:hAnsi="Tinos"/>
          <w:szCs w:val="28"/>
          <w:lang w:val="en-US"/>
        </w:rPr>
        <w:t>XVIII</w:t>
      </w:r>
      <w:r>
        <w:rPr>
          <w:rFonts w:ascii="Tinos" w:hAnsi="Tinos"/>
          <w:szCs w:val="28"/>
        </w:rPr>
        <w:t xml:space="preserve"> в. </w:t>
      </w:r>
      <w:r>
        <w:rPr>
          <w:rFonts w:ascii="Tinos" w:hAnsi="Tinos"/>
          <w:b/>
          <w:szCs w:val="28"/>
        </w:rPr>
        <w:t xml:space="preserve">Эпоха Просвещения. Время преобразований. </w:t>
      </w:r>
      <w:r>
        <w:rPr>
          <w:rFonts w:ascii="Tinos" w:hAnsi="Tinos"/>
          <w:szCs w:val="28"/>
        </w:rPr>
        <w:t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</w:t>
      </w:r>
      <w:r>
        <w:rPr>
          <w:rFonts w:ascii="Tinos" w:hAnsi="Tinos"/>
          <w:szCs w:val="28"/>
        </w:rPr>
        <w:t xml:space="preserve">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>
        <w:rPr>
          <w:rFonts w:ascii="Tinos" w:eastAsia="TimesNewRomanPSMT;Malgun Gothic" w:hAnsi="Tinos"/>
          <w:b/>
          <w:bCs/>
          <w:szCs w:val="28"/>
        </w:rPr>
        <w:t>Страны Востока в XVIII вв.</w:t>
      </w:r>
      <w:r>
        <w:rPr>
          <w:rFonts w:ascii="Tinos" w:eastAsia="TimesNewRomanPSMT;Malgun Gothic" w:hAnsi="Tinos"/>
          <w:bCs/>
          <w:szCs w:val="28"/>
        </w:rPr>
        <w:t xml:space="preserve">  </w:t>
      </w:r>
      <w:r>
        <w:rPr>
          <w:rFonts w:ascii="Tinos" w:hAnsi="Tinos"/>
          <w:szCs w:val="28"/>
        </w:rPr>
        <w:t xml:space="preserve">Традиционные общества Востока. Начало европейской колонизации. </w:t>
      </w:r>
      <w:r>
        <w:rPr>
          <w:rFonts w:ascii="Tinos" w:hAnsi="Tinos"/>
          <w:b/>
          <w:szCs w:val="28"/>
        </w:rPr>
        <w:t>Междун</w:t>
      </w:r>
      <w:r>
        <w:rPr>
          <w:rFonts w:ascii="Tinos" w:hAnsi="Tinos"/>
          <w:b/>
          <w:szCs w:val="28"/>
        </w:rPr>
        <w:t>ародные отношения в</w:t>
      </w:r>
      <w:r>
        <w:rPr>
          <w:rFonts w:ascii="Tinos" w:eastAsia="TimesNewRomanPSMT;Malgun Gothic" w:hAnsi="Tinos"/>
          <w:b/>
          <w:bCs/>
          <w:szCs w:val="28"/>
        </w:rPr>
        <w:t xml:space="preserve"> XVIII</w:t>
      </w:r>
      <w:r>
        <w:rPr>
          <w:rFonts w:ascii="Tinos" w:hAnsi="Tinos"/>
          <w:b/>
          <w:szCs w:val="28"/>
        </w:rPr>
        <w:t xml:space="preserve"> в. </w:t>
      </w:r>
      <w:r>
        <w:rPr>
          <w:rFonts w:ascii="Tinos" w:eastAsia="TimesNewRomanPSMT;Malgun Gothic" w:hAnsi="Tinos"/>
          <w:szCs w:val="28"/>
        </w:rPr>
        <w:t xml:space="preserve">Европейские конфликты и дипломатия. 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  <w:u w:val="single"/>
        </w:rPr>
        <w:t>9 класс</w:t>
      </w:r>
    </w:p>
    <w:p w:rsidR="00407EE1" w:rsidRDefault="007260E1">
      <w:pPr>
        <w:tabs>
          <w:tab w:val="left" w:pos="5515"/>
        </w:tabs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 xml:space="preserve">Введение. Мир на рубеже XVIII–XIX вв. </w:t>
      </w:r>
      <w:r>
        <w:rPr>
          <w:rFonts w:ascii="Tinos" w:hAnsi="Tinos"/>
          <w:szCs w:val="28"/>
        </w:rPr>
        <w:t xml:space="preserve">От традиционного общества к обществу индустриальному. </w:t>
      </w:r>
      <w:r>
        <w:rPr>
          <w:rFonts w:ascii="Tinos" w:hAnsi="Tinos"/>
          <w:b/>
          <w:szCs w:val="28"/>
        </w:rPr>
        <w:t xml:space="preserve">Становление индустриального общества. </w:t>
      </w:r>
      <w:r>
        <w:rPr>
          <w:rFonts w:ascii="Tinos" w:hAnsi="Tinos"/>
          <w:szCs w:val="28"/>
        </w:rPr>
        <w:t>Индустриальная революция: достижения и проблемы, нов</w:t>
      </w:r>
      <w:r>
        <w:rPr>
          <w:rFonts w:ascii="Tinos" w:hAnsi="Tinos"/>
          <w:szCs w:val="28"/>
        </w:rPr>
        <w:t xml:space="preserve">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</w:t>
      </w:r>
      <w:r>
        <w:rPr>
          <w:rFonts w:ascii="Tinos" w:hAnsi="Tinos"/>
          <w:szCs w:val="28"/>
        </w:rPr>
        <w:t xml:space="preserve">социалисты: какими должно быть общество и государство. </w:t>
      </w:r>
      <w:r>
        <w:rPr>
          <w:rFonts w:ascii="Tinos" w:hAnsi="Tinos"/>
          <w:b/>
          <w:szCs w:val="28"/>
        </w:rPr>
        <w:t xml:space="preserve">Строительство новой Европы. </w:t>
      </w:r>
      <w:r>
        <w:rPr>
          <w:rFonts w:ascii="Tinos" w:hAnsi="Tinos"/>
          <w:szCs w:val="28"/>
        </w:rPr>
        <w:t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</w:t>
      </w:r>
      <w:r>
        <w:rPr>
          <w:rFonts w:ascii="Tinos" w:hAnsi="Tinos"/>
          <w:szCs w:val="28"/>
        </w:rPr>
        <w:t xml:space="preserve">нов: от революции 1830 г. к политическому кризису. Франция: </w:t>
      </w:r>
      <w:r>
        <w:rPr>
          <w:rFonts w:ascii="Tinos" w:hAnsi="Tinos"/>
          <w:szCs w:val="28"/>
        </w:rPr>
        <w:lastRenderedPageBreak/>
        <w:t xml:space="preserve">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>
        <w:rPr>
          <w:rFonts w:ascii="Tinos" w:hAnsi="Tinos"/>
          <w:b/>
          <w:szCs w:val="28"/>
        </w:rPr>
        <w:t>Страны Западной Европы в конце XIX в.</w:t>
      </w:r>
      <w:r>
        <w:rPr>
          <w:rFonts w:ascii="Tinos" w:hAnsi="Tinos"/>
          <w:b/>
          <w:szCs w:val="28"/>
        </w:rPr>
        <w:t xml:space="preserve"> Успехи и проблемы индустриального общества. </w:t>
      </w:r>
      <w:r>
        <w:rPr>
          <w:rFonts w:ascii="Tinos" w:hAnsi="Tinos"/>
          <w:szCs w:val="28"/>
        </w:rPr>
        <w:t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</w:t>
      </w:r>
      <w:r>
        <w:rPr>
          <w:rFonts w:ascii="Tinos" w:hAnsi="Tinos"/>
          <w:szCs w:val="28"/>
        </w:rPr>
        <w:t xml:space="preserve">оиски выхода из кризиса. </w:t>
      </w:r>
      <w:r>
        <w:rPr>
          <w:rFonts w:ascii="Tinos" w:hAnsi="Tinos"/>
          <w:b/>
          <w:szCs w:val="28"/>
        </w:rPr>
        <w:t xml:space="preserve">Две Америки. </w:t>
      </w:r>
      <w:r>
        <w:rPr>
          <w:rFonts w:ascii="Tinos" w:hAnsi="Tinos"/>
          <w:szCs w:val="28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>
        <w:rPr>
          <w:rFonts w:ascii="Tinos" w:hAnsi="Tinos"/>
          <w:b/>
          <w:szCs w:val="28"/>
        </w:rPr>
        <w:t>Традиционные общества в XIX в.: новый этап ко</w:t>
      </w:r>
      <w:r>
        <w:rPr>
          <w:rFonts w:ascii="Tinos" w:hAnsi="Tinos"/>
          <w:b/>
          <w:szCs w:val="28"/>
        </w:rPr>
        <w:t xml:space="preserve">лониализма. </w:t>
      </w:r>
      <w:r>
        <w:rPr>
          <w:rFonts w:ascii="Tinos" w:hAnsi="Tinos"/>
          <w:szCs w:val="28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>
        <w:rPr>
          <w:rFonts w:ascii="Tinos" w:hAnsi="Tinos"/>
          <w:b/>
          <w:szCs w:val="28"/>
        </w:rPr>
        <w:t xml:space="preserve">Международные отношения: обострение противоречий. </w:t>
      </w:r>
      <w:r>
        <w:rPr>
          <w:rFonts w:ascii="Tinos" w:hAnsi="Tinos"/>
          <w:szCs w:val="28"/>
        </w:rPr>
        <w:t>Меж</w:t>
      </w:r>
      <w:r>
        <w:rPr>
          <w:rFonts w:ascii="Tinos" w:hAnsi="Tinos"/>
          <w:szCs w:val="28"/>
        </w:rPr>
        <w:t xml:space="preserve">дународные отношения на рубеже XIX–XX вв. Обострение колониальных противоречий. </w:t>
      </w:r>
      <w:r>
        <w:rPr>
          <w:rFonts w:ascii="Tinos" w:hAnsi="Tinos"/>
          <w:b/>
          <w:szCs w:val="28"/>
        </w:rPr>
        <w:t xml:space="preserve">Новейшая история: понятие и периодизация. </w:t>
      </w:r>
      <w:r>
        <w:rPr>
          <w:rFonts w:ascii="Tinos" w:hAnsi="Tinos"/>
          <w:szCs w:val="28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:rsidR="00407EE1" w:rsidRDefault="00407EE1">
      <w:pPr>
        <w:tabs>
          <w:tab w:val="left" w:pos="5515"/>
        </w:tabs>
        <w:spacing w:line="360" w:lineRule="auto"/>
        <w:jc w:val="both"/>
        <w:rPr>
          <w:rFonts w:ascii="Tinos" w:hAnsi="Tinos"/>
          <w:szCs w:val="28"/>
        </w:rPr>
      </w:pPr>
    </w:p>
    <w:p w:rsidR="00407EE1" w:rsidRDefault="00407EE1">
      <w:pPr>
        <w:tabs>
          <w:tab w:val="left" w:pos="5515"/>
        </w:tabs>
        <w:spacing w:line="360" w:lineRule="auto"/>
        <w:rPr>
          <w:rFonts w:ascii="Tinos" w:hAnsi="Tinos"/>
          <w:b/>
          <w:szCs w:val="28"/>
        </w:rPr>
      </w:pPr>
    </w:p>
    <w:p w:rsidR="00407EE1" w:rsidRDefault="00407EE1">
      <w:pPr>
        <w:tabs>
          <w:tab w:val="left" w:pos="5515"/>
        </w:tabs>
        <w:spacing w:line="360" w:lineRule="auto"/>
        <w:rPr>
          <w:rFonts w:ascii="Tinos" w:hAnsi="Tinos"/>
          <w:b/>
          <w:szCs w:val="28"/>
        </w:rPr>
      </w:pPr>
    </w:p>
    <w:p w:rsidR="00407EE1" w:rsidRDefault="007260E1">
      <w:pPr>
        <w:tabs>
          <w:tab w:val="left" w:pos="5515"/>
        </w:tabs>
        <w:spacing w:line="360" w:lineRule="auto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История России.</w:t>
      </w: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7260E1">
      <w:pPr>
        <w:tabs>
          <w:tab w:val="left" w:pos="5515"/>
        </w:tabs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  <w:u w:val="single"/>
        </w:rPr>
        <w:t>8 класс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 xml:space="preserve">Введение. </w:t>
      </w:r>
      <w:r>
        <w:rPr>
          <w:rFonts w:ascii="Tinos" w:hAnsi="Tinos"/>
          <w:szCs w:val="28"/>
        </w:rPr>
        <w:t xml:space="preserve">У истоков российской модернизации. </w:t>
      </w:r>
      <w:r>
        <w:rPr>
          <w:rFonts w:ascii="Tinos" w:hAnsi="Tinos"/>
          <w:b/>
          <w:bCs/>
          <w:szCs w:val="28"/>
        </w:rPr>
        <w:t xml:space="preserve">Россия в эпоху преобразований Петра I. </w:t>
      </w:r>
      <w:r>
        <w:rPr>
          <w:rFonts w:ascii="Tinos" w:hAnsi="Tinos"/>
          <w:szCs w:val="28"/>
        </w:rPr>
        <w:t>Россия и Европа в конце XVII в. Предпосылки Петровских реформ. Начало правления Петра I. Великая Северная война 1700—1721 гг. Реформы управления</w:t>
      </w:r>
      <w:r>
        <w:rPr>
          <w:rFonts w:ascii="Tinos" w:hAnsi="Tinos"/>
          <w:szCs w:val="28"/>
        </w:rPr>
        <w:t xml:space="preserve">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</w:t>
      </w:r>
      <w:r>
        <w:rPr>
          <w:rFonts w:ascii="Tinos" w:hAnsi="Tinos"/>
          <w:szCs w:val="28"/>
        </w:rPr>
        <w:t xml:space="preserve"> жизнь и быт при Петре I. Значение петровских преобразований в истории страны. </w:t>
      </w:r>
      <w:r>
        <w:rPr>
          <w:rFonts w:ascii="Tinos" w:hAnsi="Tinos"/>
          <w:b/>
          <w:bCs/>
          <w:szCs w:val="28"/>
        </w:rPr>
        <w:t xml:space="preserve">Россия при наследниках Петра I: эпоха дворцовых переворотов. </w:t>
      </w:r>
      <w:r>
        <w:rPr>
          <w:rFonts w:ascii="Tinos" w:hAnsi="Tinos"/>
          <w:szCs w:val="28"/>
        </w:rPr>
        <w:t xml:space="preserve">Эпоха дворцовых переворотов (1725—1762). Внутренняя </w:t>
      </w:r>
      <w:r>
        <w:rPr>
          <w:rFonts w:ascii="Tinos" w:hAnsi="Tinos"/>
          <w:szCs w:val="28"/>
        </w:rPr>
        <w:lastRenderedPageBreak/>
        <w:t>политика и экономика России в 1725—1762 гг. Внешняя политика Рос</w:t>
      </w:r>
      <w:r>
        <w:rPr>
          <w:rFonts w:ascii="Tinos" w:hAnsi="Tinos"/>
          <w:szCs w:val="28"/>
        </w:rPr>
        <w:t xml:space="preserve">сии в 1725—1762 гг. Национальная и религиозная политика в 1725—1762 гг. </w:t>
      </w:r>
      <w:r>
        <w:rPr>
          <w:rFonts w:ascii="Tinos" w:hAnsi="Tinos"/>
          <w:b/>
          <w:bCs/>
          <w:szCs w:val="28"/>
        </w:rPr>
        <w:t xml:space="preserve">Российская империя при Екатерине II. </w:t>
      </w:r>
      <w:r>
        <w:rPr>
          <w:rFonts w:ascii="Tinos" w:hAnsi="Tinos"/>
          <w:szCs w:val="28"/>
        </w:rPr>
        <w:t>Россия в системе международных отношений. Внутренняя политика Екатерины II. Экономическое развитие России при Екатерине II. Социальная структура ро</w:t>
      </w:r>
      <w:r>
        <w:rPr>
          <w:rFonts w:ascii="Tinos" w:hAnsi="Tinos"/>
          <w:szCs w:val="28"/>
        </w:rPr>
        <w:t xml:space="preserve">ссийского общества второй половины XVIII в. Восстание под предводительством Е. И. Пугачёва. Народы России. Религиозная и национальная </w:t>
      </w:r>
      <w:proofErr w:type="gramStart"/>
      <w:r>
        <w:rPr>
          <w:rFonts w:ascii="Tinos" w:hAnsi="Tinos"/>
          <w:szCs w:val="28"/>
        </w:rPr>
        <w:t>политика  Екатерины</w:t>
      </w:r>
      <w:proofErr w:type="gramEnd"/>
      <w:r>
        <w:rPr>
          <w:rFonts w:ascii="Tinos" w:hAnsi="Tinos"/>
          <w:szCs w:val="28"/>
        </w:rPr>
        <w:t xml:space="preserve"> II. Внешняя политика Екатерины II. Начало освоения </w:t>
      </w:r>
      <w:proofErr w:type="spellStart"/>
      <w:r>
        <w:rPr>
          <w:rFonts w:ascii="Tinos" w:hAnsi="Tinos"/>
          <w:szCs w:val="28"/>
        </w:rPr>
        <w:t>Новороссии</w:t>
      </w:r>
      <w:proofErr w:type="spellEnd"/>
      <w:r>
        <w:rPr>
          <w:rFonts w:ascii="Tinos" w:hAnsi="Tinos"/>
          <w:szCs w:val="28"/>
        </w:rPr>
        <w:t xml:space="preserve"> и Крыма. </w:t>
      </w:r>
      <w:r>
        <w:rPr>
          <w:rFonts w:ascii="Tinos" w:hAnsi="Tinos"/>
          <w:b/>
          <w:bCs/>
          <w:szCs w:val="28"/>
        </w:rPr>
        <w:t xml:space="preserve">Россия при Павле I.   </w:t>
      </w:r>
      <w:r>
        <w:rPr>
          <w:rFonts w:ascii="Tinos" w:hAnsi="Tinos"/>
          <w:szCs w:val="28"/>
        </w:rPr>
        <w:t>Внутрення</w:t>
      </w:r>
      <w:r>
        <w:rPr>
          <w:rFonts w:ascii="Tinos" w:hAnsi="Tinos"/>
          <w:szCs w:val="28"/>
        </w:rPr>
        <w:t xml:space="preserve">я политика Павла I. Внешняя политика Павла I. </w:t>
      </w:r>
      <w:r>
        <w:rPr>
          <w:rFonts w:ascii="Tinos" w:hAnsi="Tinos"/>
          <w:b/>
          <w:bCs/>
          <w:szCs w:val="28"/>
        </w:rPr>
        <w:t xml:space="preserve">Культурное пространство Российской империи в XVIII в. </w:t>
      </w:r>
      <w:r>
        <w:rPr>
          <w:rFonts w:ascii="Tinos" w:hAnsi="Tinos"/>
          <w:szCs w:val="28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</w:t>
      </w:r>
      <w:r>
        <w:rPr>
          <w:rFonts w:ascii="Tinos" w:hAnsi="Tinos"/>
          <w:szCs w:val="28"/>
        </w:rPr>
        <w:t xml:space="preserve">скульптура. Музыкальное и театральное искусство. Народы России в XVIII в. Перемены в повседневной жизни российских сословий. </w:t>
      </w:r>
    </w:p>
    <w:p w:rsidR="00407EE1" w:rsidRDefault="007260E1">
      <w:pPr>
        <w:tabs>
          <w:tab w:val="left" w:pos="5515"/>
        </w:tabs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  <w:u w:val="single"/>
        </w:rPr>
        <w:t>9 класс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 xml:space="preserve">Россия в первой четверти XIX в. </w:t>
      </w:r>
      <w:r>
        <w:rPr>
          <w:rFonts w:ascii="Tinos" w:hAnsi="Tinos"/>
          <w:szCs w:val="28"/>
        </w:rPr>
        <w:t>Россия и мир на рубеже XVIII—XIX вв. Александр I: начало правления. Реформы М. М. Сперанск</w:t>
      </w:r>
      <w:r>
        <w:rPr>
          <w:rFonts w:ascii="Tinos" w:hAnsi="Tinos"/>
          <w:szCs w:val="28"/>
        </w:rPr>
        <w:t xml:space="preserve">ого. Внешняя политика Александра I в 1801—1812 гг. Отечественная война 1812 г. Заграничные походы русской армии. </w:t>
      </w:r>
      <w:proofErr w:type="gramStart"/>
      <w:r>
        <w:rPr>
          <w:rFonts w:ascii="Tinos" w:hAnsi="Tinos"/>
          <w:szCs w:val="28"/>
        </w:rPr>
        <w:t>Внешняя  политика</w:t>
      </w:r>
      <w:proofErr w:type="gramEnd"/>
      <w:r>
        <w:rPr>
          <w:rFonts w:ascii="Tinos" w:hAnsi="Tinos"/>
          <w:szCs w:val="28"/>
        </w:rPr>
        <w:t xml:space="preserve"> Александра I в 1813—1825 гг. Либеральные и охранительные тенденции во  внутренней политике Александра I в 1815—1825 гг. Нацио</w:t>
      </w:r>
      <w:r>
        <w:rPr>
          <w:rFonts w:ascii="Tinos" w:hAnsi="Tinos"/>
          <w:szCs w:val="28"/>
        </w:rPr>
        <w:t xml:space="preserve">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>
        <w:rPr>
          <w:rFonts w:ascii="Tinos" w:hAnsi="Tinos"/>
          <w:b/>
          <w:bCs/>
          <w:szCs w:val="28"/>
        </w:rPr>
        <w:t xml:space="preserve">Россия во второй четверти XIX в.  </w:t>
      </w:r>
      <w:r>
        <w:rPr>
          <w:rFonts w:ascii="Tinos" w:hAnsi="Tinos"/>
          <w:szCs w:val="28"/>
        </w:rPr>
        <w:t>Реформаторские и консервативные тенденции во внутренней поли</w:t>
      </w:r>
      <w:r>
        <w:rPr>
          <w:rFonts w:ascii="Tinos" w:hAnsi="Tinos"/>
          <w:szCs w:val="28"/>
        </w:rPr>
        <w:t>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</w:t>
      </w:r>
      <w:r>
        <w:rPr>
          <w:rFonts w:ascii="Tinos" w:hAnsi="Tinos"/>
          <w:szCs w:val="28"/>
        </w:rPr>
        <w:t xml:space="preserve">рымская война 1853—1856 гг. Культурное пространство империи в первой половине XIX в. </w:t>
      </w:r>
      <w:r>
        <w:rPr>
          <w:rFonts w:ascii="Tinos" w:hAnsi="Tinos"/>
          <w:b/>
          <w:bCs/>
          <w:szCs w:val="28"/>
        </w:rPr>
        <w:t xml:space="preserve">Россия в эпоху Великих реформ. </w:t>
      </w:r>
      <w:r>
        <w:rPr>
          <w:rFonts w:ascii="Tinos" w:hAnsi="Tinos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1861 </w:t>
      </w:r>
      <w:proofErr w:type="gramStart"/>
      <w:r>
        <w:rPr>
          <w:rFonts w:ascii="Tinos" w:hAnsi="Tinos"/>
          <w:szCs w:val="28"/>
        </w:rPr>
        <w:t>г  Реформы</w:t>
      </w:r>
      <w:proofErr w:type="gramEnd"/>
      <w:r>
        <w:rPr>
          <w:rFonts w:ascii="Tinos" w:hAnsi="Tinos"/>
          <w:szCs w:val="28"/>
        </w:rPr>
        <w:t xml:space="preserve"> 1860—1870-х гг.: социальная и правовая модернизация.  Социально-экономическое развитие страны в пореформенный период. Обществен</w:t>
      </w:r>
      <w:r>
        <w:rPr>
          <w:rFonts w:ascii="Tinos" w:hAnsi="Tinos"/>
          <w:szCs w:val="28"/>
        </w:rPr>
        <w:t xml:space="preserve">ное движение при Александре II и политика правительства. Национальная и религиозная политика Александра II. Национальный вопрос в России </w:t>
      </w:r>
      <w:r>
        <w:rPr>
          <w:rFonts w:ascii="Tinos" w:hAnsi="Tinos"/>
          <w:szCs w:val="28"/>
        </w:rPr>
        <w:lastRenderedPageBreak/>
        <w:t xml:space="preserve">и Европе. Внешняя политика Александра II. Русско-турецкая война 1877—1878 гг. </w:t>
      </w:r>
      <w:r>
        <w:rPr>
          <w:rFonts w:ascii="Tinos" w:hAnsi="Tinos"/>
          <w:b/>
          <w:bCs/>
          <w:szCs w:val="28"/>
        </w:rPr>
        <w:t xml:space="preserve">Россия в 1880—1890-е гг. </w:t>
      </w:r>
      <w:r>
        <w:rPr>
          <w:rFonts w:ascii="Tinos" w:hAnsi="Tinos"/>
          <w:szCs w:val="28"/>
        </w:rPr>
        <w:t>Александр III: о</w:t>
      </w:r>
      <w:r>
        <w:rPr>
          <w:rFonts w:ascii="Tinos" w:hAnsi="Tinos"/>
          <w:szCs w:val="28"/>
        </w:rPr>
        <w:t>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</w:t>
      </w:r>
      <w:r>
        <w:rPr>
          <w:rFonts w:ascii="Tinos" w:hAnsi="Tinos"/>
          <w:szCs w:val="28"/>
        </w:rPr>
        <w:t xml:space="preserve">. Повседневная жизнь разных слоёв населения в XIX в. </w:t>
      </w:r>
      <w:r>
        <w:rPr>
          <w:rFonts w:ascii="Tinos" w:hAnsi="Tinos"/>
          <w:b/>
          <w:bCs/>
          <w:szCs w:val="28"/>
        </w:rPr>
        <w:t xml:space="preserve">Россия в начале XX в. </w:t>
      </w:r>
      <w:r>
        <w:rPr>
          <w:rFonts w:ascii="Tinos" w:hAnsi="Tinos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</w:t>
      </w:r>
      <w:r>
        <w:rPr>
          <w:rFonts w:ascii="Tinos" w:hAnsi="Tinos"/>
          <w:szCs w:val="28"/>
        </w:rPr>
        <w:t xml:space="preserve">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</w:t>
      </w:r>
      <w:r>
        <w:rPr>
          <w:rFonts w:ascii="Tinos" w:hAnsi="Tinos"/>
          <w:szCs w:val="28"/>
        </w:rPr>
        <w:t>ый век русской культуры.</w:t>
      </w: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7260E1">
      <w:pPr>
        <w:pStyle w:val="Default"/>
        <w:spacing w:line="360" w:lineRule="auto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Планируемые результаты изучения учебного предмета «История»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 xml:space="preserve">Предметные результаты </w:t>
      </w:r>
      <w:r>
        <w:rPr>
          <w:rFonts w:ascii="Tinos" w:hAnsi="Tinos"/>
          <w:b/>
          <w:szCs w:val="28"/>
        </w:rPr>
        <w:t>освоения курса истории</w:t>
      </w:r>
      <w:r>
        <w:rPr>
          <w:rFonts w:ascii="Tinos" w:hAnsi="Tinos"/>
          <w:szCs w:val="28"/>
        </w:rPr>
        <w:t xml:space="preserve"> на уровне основного общего образования предполагают, что у учащегося сформированы: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целостные представления об историческом</w:t>
      </w:r>
      <w:r>
        <w:rPr>
          <w:rFonts w:ascii="Tinos" w:hAnsi="Tinos"/>
          <w:szCs w:val="28"/>
        </w:rPr>
        <w:t xml:space="preserve">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базовые историческ</w:t>
      </w:r>
      <w:r>
        <w:rPr>
          <w:rFonts w:ascii="Tinos" w:hAnsi="Tinos"/>
          <w:szCs w:val="28"/>
        </w:rPr>
        <w:t>ие знания об основных этапах и закономерностях развития человеческого общества с древности до наших дней;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</w:t>
      </w:r>
      <w:r>
        <w:rPr>
          <w:rFonts w:ascii="Tinos" w:hAnsi="Tinos"/>
          <w:szCs w:val="28"/>
        </w:rPr>
        <w:t>шлого и современности;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умение искать, анализировать, систематизировать и оценивать историческую информацию различных исторических и соврем</w:t>
      </w:r>
      <w:r>
        <w:rPr>
          <w:rFonts w:ascii="Tinos" w:hAnsi="Tinos"/>
          <w:szCs w:val="28"/>
        </w:rPr>
        <w:t>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lastRenderedPageBreak/>
        <w:t>• умение работать с письменными, изобразительными и вещественными историческими источниками, понимать и интер</w:t>
      </w:r>
      <w:r>
        <w:rPr>
          <w:rFonts w:ascii="Tinos" w:hAnsi="Tinos"/>
          <w:szCs w:val="28"/>
        </w:rPr>
        <w:t>претировать содержащуюся в них информацию;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</w:t>
      </w:r>
      <w:r>
        <w:rPr>
          <w:rFonts w:ascii="Tinos" w:hAnsi="Tinos"/>
          <w:szCs w:val="28"/>
        </w:rPr>
        <w:t>страны и мира.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использовать историческую карту как источник информации о расселении человеческих о</w:t>
      </w:r>
      <w:r>
        <w:rPr>
          <w:rFonts w:ascii="Tinos" w:hAnsi="Tinos"/>
          <w:szCs w:val="28"/>
        </w:rPr>
        <w:t>бщностей в эпохи первобытности и Древнего мира, расположении древних цивилизаций и государств, местах важнейших событий;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проводить поиск информации в отрывках исторических текстов, материальных памятниках Древнего мира;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описывать условия существования,</w:t>
      </w:r>
      <w:r>
        <w:rPr>
          <w:rFonts w:ascii="Tinos" w:hAnsi="Tinos"/>
          <w:szCs w:val="28"/>
        </w:rPr>
        <w:t xml:space="preserve"> основные занятия, образ жизни людей в древности, памятники древней культуры; рассказывать о событиях древней истории;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</w:t>
      </w:r>
      <w:r>
        <w:rPr>
          <w:rFonts w:ascii="Tinos" w:hAnsi="Tinos"/>
          <w:szCs w:val="28"/>
        </w:rPr>
        <w:t>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объяснять, в чем</w:t>
      </w:r>
      <w:r>
        <w:rPr>
          <w:rFonts w:ascii="Tinos" w:hAnsi="Tinos"/>
          <w:szCs w:val="28"/>
        </w:rPr>
        <w:t xml:space="preserve">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давать оценку наиболее значительным событиям и личностям древней истории.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>Выпускник получит возможность на</w:t>
      </w:r>
      <w:r>
        <w:rPr>
          <w:rFonts w:ascii="Tinos" w:hAnsi="Tinos"/>
          <w:b/>
          <w:bCs/>
          <w:szCs w:val="28"/>
        </w:rPr>
        <w:t>учиться: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i/>
          <w:iCs/>
          <w:szCs w:val="28"/>
        </w:rPr>
        <w:t>• давать характеристику общественного строя древних государств;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</w:t>
      </w:r>
      <w:r>
        <w:rPr>
          <w:rFonts w:ascii="Tinos" w:hAnsi="Tinos"/>
          <w:i/>
          <w:iCs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</w:t>
      </w:r>
      <w:r>
        <w:rPr>
          <w:rFonts w:ascii="Tinos" w:hAnsi="Tinos"/>
          <w:i/>
          <w:iCs/>
          <w:szCs w:val="28"/>
        </w:rPr>
        <w:t>видеть проявления влияния античного искусства в окружающей среде;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</w:t>
      </w:r>
      <w:r>
        <w:rPr>
          <w:rFonts w:ascii="Tinos" w:hAnsi="Tinos"/>
          <w:i/>
          <w:iCs/>
          <w:szCs w:val="28"/>
        </w:rPr>
        <w:t>высказывать сужде</w:t>
      </w:r>
      <w:r>
        <w:rPr>
          <w:rFonts w:ascii="Tinos" w:hAnsi="Tinos"/>
          <w:i/>
          <w:iCs/>
          <w:szCs w:val="28"/>
        </w:rPr>
        <w:t>ния о значении и месте исторического и культурного наследия древних обществ в мировой истории.</w:t>
      </w: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Cs/>
          <w:i/>
          <w:szCs w:val="28"/>
        </w:rPr>
        <w:t>История Нового времени. Россия в XVI – ХIХ веках (7</w:t>
      </w:r>
      <w:r>
        <w:rPr>
          <w:rFonts w:ascii="Tinos" w:hAnsi="Tinos"/>
          <w:i/>
          <w:szCs w:val="28"/>
        </w:rPr>
        <w:t>–</w:t>
      </w:r>
      <w:r>
        <w:rPr>
          <w:rFonts w:ascii="Tinos" w:hAnsi="Tinos"/>
          <w:bCs/>
          <w:i/>
          <w:szCs w:val="28"/>
        </w:rPr>
        <w:t>9 класс).</w:t>
      </w:r>
      <w:r>
        <w:rPr>
          <w:rFonts w:ascii="Tinos" w:hAnsi="Tinos"/>
          <w:bCs/>
          <w:szCs w:val="28"/>
        </w:rPr>
        <w:t xml:space="preserve"> Выпускник научится: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lastRenderedPageBreak/>
        <w:t xml:space="preserve">• локализовать во времени хронологические рамки и рубежные события Нового </w:t>
      </w:r>
      <w:r>
        <w:rPr>
          <w:rFonts w:ascii="Tinos" w:hAnsi="Tinos"/>
          <w:szCs w:val="28"/>
        </w:rPr>
        <w:t>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использовать историческую карту как источник информации о границах России и других госу</w:t>
      </w:r>
      <w:r>
        <w:rPr>
          <w:rFonts w:ascii="Tinos" w:hAnsi="Tinos"/>
          <w:szCs w:val="28"/>
        </w:rPr>
        <w:t>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анализировать информацию различных источников по отечественной и в</w:t>
      </w:r>
      <w:r>
        <w:rPr>
          <w:rFonts w:ascii="Tinos" w:hAnsi="Tinos"/>
          <w:szCs w:val="28"/>
        </w:rPr>
        <w:t>сеобщей истории Нового времени;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систематизировать и</w:t>
      </w:r>
      <w:r>
        <w:rPr>
          <w:rFonts w:ascii="Tinos" w:hAnsi="Tinos"/>
          <w:szCs w:val="28"/>
        </w:rPr>
        <w:t>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эвол</w:t>
      </w:r>
      <w:r>
        <w:rPr>
          <w:rFonts w:ascii="Tinos" w:hAnsi="Tinos"/>
          <w:szCs w:val="28"/>
        </w:rPr>
        <w:t>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</w:t>
      </w:r>
      <w:r>
        <w:rPr>
          <w:rFonts w:ascii="Tinos" w:hAnsi="Tinos"/>
          <w:szCs w:val="28"/>
        </w:rPr>
        <w:t>ремени;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сопоставлять развитие России и других стран в Новое время</w:t>
      </w:r>
      <w:r>
        <w:rPr>
          <w:rFonts w:ascii="Tinos" w:hAnsi="Tinos"/>
          <w:szCs w:val="28"/>
        </w:rPr>
        <w:t>, сравнивать исторические ситуации и события;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давать оценку событиям и личностям отечественной и всеобщей истории Нового времени• </w:t>
      </w:r>
      <w:r>
        <w:rPr>
          <w:rFonts w:ascii="Tinos" w:hAnsi="Tinos"/>
          <w:i/>
          <w:iCs/>
          <w:szCs w:val="28"/>
        </w:rPr>
        <w:t>используя историческую карту, характеризовать социально-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i/>
          <w:iCs/>
          <w:szCs w:val="28"/>
        </w:rPr>
        <w:t>экономическое и политическое развитие России, других государств в Н</w:t>
      </w:r>
      <w:r>
        <w:rPr>
          <w:rFonts w:ascii="Tinos" w:hAnsi="Tinos"/>
          <w:i/>
          <w:iCs/>
          <w:szCs w:val="28"/>
        </w:rPr>
        <w:t>овое время;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</w:t>
      </w:r>
      <w:r>
        <w:rPr>
          <w:rFonts w:ascii="Tinos" w:hAnsi="Tinos"/>
          <w:i/>
          <w:iCs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lastRenderedPageBreak/>
        <w:t xml:space="preserve">• </w:t>
      </w:r>
      <w:r>
        <w:rPr>
          <w:rFonts w:ascii="Tinos" w:hAnsi="Tinos"/>
          <w:i/>
          <w:iCs/>
          <w:szCs w:val="28"/>
        </w:rPr>
        <w:t>сравнивать развитие России и других стран в Новое время, объяснять, в чем</w:t>
      </w:r>
      <w:r>
        <w:rPr>
          <w:rFonts w:ascii="Tinos" w:hAnsi="Tinos"/>
          <w:i/>
          <w:iCs/>
          <w:szCs w:val="28"/>
        </w:rPr>
        <w:t xml:space="preserve"> заключались общие черты и особенности;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</w:t>
      </w:r>
      <w:r>
        <w:rPr>
          <w:rFonts w:ascii="Tinos" w:hAnsi="Tinos"/>
          <w:i/>
          <w:iCs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407EE1" w:rsidRDefault="00407EE1">
      <w:pPr>
        <w:spacing w:line="360" w:lineRule="auto"/>
        <w:jc w:val="both"/>
        <w:rPr>
          <w:rFonts w:ascii="Tinos" w:hAnsi="Tinos"/>
          <w:i/>
          <w:iCs/>
          <w:szCs w:val="28"/>
        </w:rPr>
      </w:pPr>
    </w:p>
    <w:p w:rsidR="00407EE1" w:rsidRDefault="007260E1">
      <w:pPr>
        <w:spacing w:line="360" w:lineRule="auto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 xml:space="preserve">Личностные, </w:t>
      </w:r>
      <w:proofErr w:type="spellStart"/>
      <w:r>
        <w:rPr>
          <w:rFonts w:ascii="Tinos" w:hAnsi="Tinos"/>
          <w:b/>
          <w:szCs w:val="28"/>
        </w:rPr>
        <w:t>метапредметные</w:t>
      </w:r>
      <w:proofErr w:type="spellEnd"/>
      <w:r>
        <w:rPr>
          <w:rFonts w:ascii="Tinos" w:hAnsi="Tinos"/>
          <w:b/>
          <w:szCs w:val="28"/>
        </w:rPr>
        <w:t xml:space="preserve"> и предметные результаты освоения </w:t>
      </w:r>
      <w:r>
        <w:rPr>
          <w:rFonts w:ascii="Tinos" w:hAnsi="Tinos"/>
          <w:b/>
          <w:szCs w:val="28"/>
        </w:rPr>
        <w:t>учебного предмета (курса) «История»</w:t>
      </w:r>
    </w:p>
    <w:p w:rsidR="00407EE1" w:rsidRDefault="00407EE1">
      <w:pPr>
        <w:spacing w:line="360" w:lineRule="auto"/>
        <w:jc w:val="both"/>
        <w:rPr>
          <w:rFonts w:ascii="Tinos" w:hAnsi="Tinos"/>
          <w:b/>
          <w:szCs w:val="28"/>
        </w:rPr>
      </w:pPr>
    </w:p>
    <w:p w:rsidR="00407EE1" w:rsidRDefault="00407EE1">
      <w:pPr>
        <w:spacing w:line="360" w:lineRule="auto"/>
        <w:jc w:val="both"/>
        <w:rPr>
          <w:rFonts w:ascii="Tinos" w:hAnsi="Tinos"/>
          <w:szCs w:val="28"/>
        </w:rPr>
      </w:pP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8 КЛАСС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Важнейшими личностными результатами изучения истории на данном этапе обучения являются: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</w:t>
      </w:r>
      <w:r>
        <w:rPr>
          <w:rFonts w:ascii="Tinos" w:hAnsi="Tinos"/>
          <w:szCs w:val="28"/>
        </w:rPr>
        <w:t xml:space="preserve"> Отечества (период с конца XVII по конец XVIII в.), эмоционально положительное принятие своей этнической идентичности;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формулирование ценностных </w:t>
      </w:r>
      <w:r>
        <w:rPr>
          <w:rFonts w:ascii="Tinos" w:hAnsi="Tinos"/>
          <w:szCs w:val="28"/>
        </w:rPr>
        <w:t xml:space="preserve">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>
        <w:rPr>
          <w:rFonts w:ascii="Tinos" w:hAnsi="Tinos"/>
          <w:szCs w:val="28"/>
        </w:rPr>
        <w:t>эмпатии</w:t>
      </w:r>
      <w:proofErr w:type="spellEnd"/>
      <w:r>
        <w:rPr>
          <w:rFonts w:ascii="Tinos" w:hAnsi="Tinos"/>
          <w:szCs w:val="28"/>
        </w:rPr>
        <w:t xml:space="preserve"> как понимания чувств других людей и сопереживания им;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уважение прошлого своего народа, его культурного и исторического нас</w:t>
      </w:r>
      <w:r>
        <w:rPr>
          <w:rFonts w:ascii="Tinos" w:hAnsi="Tinos"/>
          <w:szCs w:val="28"/>
        </w:rPr>
        <w:t>ледия, понимание исторической обусловленности и мотивации поступков людей предшествующих эпох;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осмысление социально-нравственного опыта предшествующих поколений;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уважение к народам России и мира и принятие их культурного многообразия, понимание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важной </w:t>
      </w:r>
      <w:r>
        <w:rPr>
          <w:rFonts w:ascii="Tinos" w:hAnsi="Tinos"/>
          <w:szCs w:val="28"/>
        </w:rPr>
        <w:t>роли взаимодействия народов в процессе формирования многонационального российского народа;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следование этическим нормам и правилам</w:t>
      </w:r>
      <w:r>
        <w:rPr>
          <w:rFonts w:ascii="Tinos" w:hAnsi="Tinos"/>
          <w:szCs w:val="28"/>
        </w:rPr>
        <w:t xml:space="preserve"> ведения диалога в соответствии с </w:t>
      </w:r>
      <w:r>
        <w:rPr>
          <w:rFonts w:ascii="Tinos" w:hAnsi="Tinos"/>
          <w:szCs w:val="28"/>
        </w:rPr>
        <w:lastRenderedPageBreak/>
        <w:t>возрастными возможностями;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обсуждение и оценивание своих достижений и достижений других обучающихся (под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руководством учителя);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расширение опыта конструктивного взаимодействия в социальном общении. </w:t>
      </w:r>
      <w:proofErr w:type="spellStart"/>
      <w:r>
        <w:rPr>
          <w:rFonts w:ascii="Tinos" w:hAnsi="Tinos"/>
          <w:szCs w:val="28"/>
        </w:rPr>
        <w:t>Метапредметные</w:t>
      </w:r>
      <w:proofErr w:type="spellEnd"/>
      <w:r>
        <w:rPr>
          <w:rFonts w:ascii="Tinos" w:hAnsi="Tinos"/>
          <w:szCs w:val="28"/>
        </w:rPr>
        <w:t xml:space="preserve"> резул</w:t>
      </w:r>
      <w:r>
        <w:rPr>
          <w:rFonts w:ascii="Tinos" w:hAnsi="Tinos"/>
          <w:szCs w:val="28"/>
        </w:rPr>
        <w:t>ьтаты изучения истории предполагают формирование следующих умений: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формулировать при поддержке учителя новые для себя задачи в учебной и познавательной деятельности;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планировать пути достижения образовательных целей, выбирать наиболее эффективные спосо</w:t>
      </w:r>
      <w:r>
        <w:rPr>
          <w:rFonts w:ascii="Tinos" w:hAnsi="Tinos"/>
          <w:szCs w:val="28"/>
        </w:rPr>
        <w:t>бы решения учебных и познавательных задач, оценивать правильность выполнения действий;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</w:t>
      </w:r>
      <w:r>
        <w:rPr>
          <w:rFonts w:ascii="Tinos" w:hAnsi="Tinos"/>
          <w:szCs w:val="28"/>
        </w:rPr>
        <w:t>ьтатами;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собирать </w:t>
      </w:r>
      <w:r>
        <w:rPr>
          <w:rFonts w:ascii="Tinos" w:hAnsi="Tinos"/>
          <w:szCs w:val="28"/>
        </w:rPr>
        <w:t>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работать с материалами на электронных носителях, находить информацию в индивидуальной информационной среде, среде образовательно</w:t>
      </w:r>
      <w:r>
        <w:rPr>
          <w:rFonts w:ascii="Tinos" w:hAnsi="Tinos"/>
          <w:szCs w:val="28"/>
        </w:rPr>
        <w:t>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использовать ранее изученный материал для решения познавательных задач;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ставить репродуктивные вопросы (на воспроизв</w:t>
      </w:r>
      <w:r>
        <w:rPr>
          <w:rFonts w:ascii="Tinos" w:hAnsi="Tinos"/>
          <w:szCs w:val="28"/>
        </w:rPr>
        <w:t>едение материала) по изученному материалу;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логически строить рассуждение, выстраивать ответ в соответствии с за</w:t>
      </w:r>
      <w:r>
        <w:rPr>
          <w:rFonts w:ascii="Tinos" w:hAnsi="Tinos"/>
          <w:szCs w:val="28"/>
        </w:rPr>
        <w:t>данием, целью (сжато, полно, выборочно);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применять начальные исследовательские умения при решении поисковых задач;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lastRenderedPageBreak/>
        <w:t xml:space="preserve">• решать творческие задачи, представлять результаты своей деятельности в различных видах публичных выступлений, в том числе с </w:t>
      </w:r>
      <w:r>
        <w:rPr>
          <w:rFonts w:ascii="Tinos" w:hAnsi="Tinos"/>
          <w:szCs w:val="28"/>
        </w:rPr>
        <w:t>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планировать этапы </w:t>
      </w:r>
      <w:r>
        <w:rPr>
          <w:rFonts w:ascii="Tinos" w:hAnsi="Tinos"/>
          <w:szCs w:val="28"/>
        </w:rPr>
        <w:t>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выявлять позитивные и негативные факторы, влияющие на результаты и качество выполнения задания;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организовыв</w:t>
      </w:r>
      <w:r>
        <w:rPr>
          <w:rFonts w:ascii="Tinos" w:hAnsi="Tinos"/>
          <w:szCs w:val="28"/>
        </w:rPr>
        <w:t>ать учебное сотрудничество и совместную деятельность с учителем и сверстниками, работать индивидуально и в группе;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определять свою роль в учебной группе, оценивать вклад всех участников в общий результат.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Предметные результаты изучения истории включают: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способность применять понятийный аппарат исторического знания;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умение изучать информацию различных исторических </w:t>
      </w:r>
      <w:r>
        <w:rPr>
          <w:rFonts w:ascii="Tinos" w:hAnsi="Tinos"/>
          <w:szCs w:val="28"/>
        </w:rPr>
        <w:t>источников, раскрывая их познавательную ценность;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готовность применять исторические знания для выявления и сохранения исторических и культурных п</w:t>
      </w:r>
      <w:r>
        <w:rPr>
          <w:rFonts w:ascii="Tinos" w:hAnsi="Tinos"/>
          <w:szCs w:val="28"/>
        </w:rPr>
        <w:t>амятников своей страны и мира.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В результате изучения курса учащиеся должны знать и понимать: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имена выдающихся деятелей XVIII в., важнейшие факты их биографии;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основные этапы и ключевые события всеобщей истории периода конца XVII — XVIII в.;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важнейшие</w:t>
      </w:r>
      <w:r>
        <w:rPr>
          <w:rFonts w:ascii="Tinos" w:hAnsi="Tinos"/>
          <w:szCs w:val="28"/>
        </w:rPr>
        <w:t xml:space="preserve"> достижения культуры и системы ценностей, сформировавшиеся в ходе исторического развития;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изученные виды исторических источников;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lastRenderedPageBreak/>
        <w:t>В результате изучения курса учащиеся должны уметь</w:t>
      </w:r>
      <w:r>
        <w:rPr>
          <w:rFonts w:ascii="Tinos" w:hAnsi="Tinos"/>
          <w:szCs w:val="28"/>
        </w:rPr>
        <w:t>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соотносить даты событий отечественной и всеобщей истории с веком; опред</w:t>
      </w:r>
      <w:r>
        <w:rPr>
          <w:rFonts w:ascii="Tinos" w:hAnsi="Tinos"/>
          <w:szCs w:val="28"/>
        </w:rPr>
        <w:t>елять последовательность и длительность важнейших событий отечественной и всеобщей истории;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использовать текст исторического источника при ответе на вопросы и решении </w:t>
      </w:r>
      <w:proofErr w:type="gramStart"/>
      <w:r>
        <w:rPr>
          <w:rFonts w:ascii="Tinos" w:hAnsi="Tinos"/>
          <w:szCs w:val="28"/>
        </w:rPr>
        <w:t>различных  учебных</w:t>
      </w:r>
      <w:proofErr w:type="gramEnd"/>
      <w:r>
        <w:rPr>
          <w:rFonts w:ascii="Tinos" w:hAnsi="Tinos"/>
          <w:szCs w:val="28"/>
        </w:rPr>
        <w:t xml:space="preserve"> задач, сравнивать свидетельства разных источников;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показывать на и</w:t>
      </w:r>
      <w:r>
        <w:rPr>
          <w:rFonts w:ascii="Tinos" w:hAnsi="Tinos"/>
          <w:szCs w:val="28"/>
        </w:rPr>
        <w:t>сторической карте территории расселения народов, границы государств, города, места значительных исторических событий;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</w:t>
      </w:r>
      <w:r>
        <w:rPr>
          <w:rFonts w:ascii="Tinos" w:hAnsi="Tinos"/>
          <w:szCs w:val="28"/>
        </w:rPr>
        <w:t>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соотносить общие исторические процессы и отдельные факты; выявлять существенные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черты исторических процессов, явлений и событий; группировать исторические явления и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события по заданному признаку; объяснять смысл изученных исторических понятий и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терминов,</w:t>
      </w:r>
      <w:r>
        <w:rPr>
          <w:rFonts w:ascii="Tinos" w:hAnsi="Tinos"/>
          <w:szCs w:val="28"/>
        </w:rPr>
        <w:t xml:space="preserve"> выявлять общность и различия сравниваемых исторических событий и явлений;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определять на основе учебного материала причины и следствия важнейших исторических событий;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объяснять своё отношение к наиболее значительным событиям и личностям истории России </w:t>
      </w:r>
      <w:r>
        <w:rPr>
          <w:rFonts w:ascii="Tinos" w:hAnsi="Tinos"/>
          <w:szCs w:val="28"/>
        </w:rPr>
        <w:t>и всеобщей истории, достижениям отечественной и мировой культуры;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использовать приобретённые знания и умения в практической деятельности и </w:t>
      </w:r>
      <w:proofErr w:type="gramStart"/>
      <w:r>
        <w:rPr>
          <w:rFonts w:ascii="Tinos" w:hAnsi="Tinos"/>
          <w:szCs w:val="28"/>
        </w:rPr>
        <w:t>повседневной жизни для понимания исторических причин</w:t>
      </w:r>
      <w:proofErr w:type="gramEnd"/>
      <w:r>
        <w:rPr>
          <w:rFonts w:ascii="Tinos" w:hAnsi="Tinos"/>
          <w:szCs w:val="28"/>
        </w:rPr>
        <w:t xml:space="preserve"> и исторического значения событий и явлений современной жизни, </w:t>
      </w:r>
      <w:r>
        <w:rPr>
          <w:rFonts w:ascii="Tinos" w:hAnsi="Tinos"/>
          <w:szCs w:val="28"/>
        </w:rPr>
        <w:t>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</w:t>
      </w:r>
      <w:r>
        <w:rPr>
          <w:rFonts w:ascii="Tinos" w:hAnsi="Tinos"/>
          <w:szCs w:val="28"/>
        </w:rPr>
        <w:t>уры, национальной и религиозной принадлежности.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lastRenderedPageBreak/>
        <w:t>9 КЛАСС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Личностные результаты изучения истории включают: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</w:t>
      </w:r>
      <w:r>
        <w:rPr>
          <w:rFonts w:ascii="Tinos" w:hAnsi="Tinos"/>
          <w:szCs w:val="28"/>
        </w:rPr>
        <w:t>вшихся на территории России в XIX в.;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эмоционально положительное принятие своей этнической идентичности;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уважение к истории</w:t>
      </w:r>
      <w:r>
        <w:rPr>
          <w:rFonts w:ascii="Tinos" w:hAnsi="Tinos"/>
          <w:szCs w:val="28"/>
        </w:rPr>
        <w:t xml:space="preserve"> родного края, его культурным и историческим памятникам;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устойчивый познавательный интерес к прошлому своей Р</w:t>
      </w:r>
      <w:r>
        <w:rPr>
          <w:rFonts w:ascii="Tinos" w:hAnsi="Tinos"/>
          <w:szCs w:val="28"/>
        </w:rPr>
        <w:t>одины;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уважение к личности и её достоинству, способность давать моральную оценку действиям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исторических персонажей, нетерпимость к любым видам насилия и готовность противостоять им;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внимательное отношение к ценностям семьи, осознание её роли в истории </w:t>
      </w:r>
      <w:r>
        <w:rPr>
          <w:rFonts w:ascii="Tinos" w:hAnsi="Tinos"/>
          <w:szCs w:val="28"/>
        </w:rPr>
        <w:t>страны;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развитие </w:t>
      </w:r>
      <w:proofErr w:type="spellStart"/>
      <w:r>
        <w:rPr>
          <w:rFonts w:ascii="Tinos" w:hAnsi="Tinos"/>
          <w:szCs w:val="28"/>
        </w:rPr>
        <w:t>эмпатии</w:t>
      </w:r>
      <w:proofErr w:type="spellEnd"/>
      <w:r>
        <w:rPr>
          <w:rFonts w:ascii="Tinos" w:hAnsi="Tinos"/>
          <w:szCs w:val="28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формирование коммуникативной компетентности, умения вести диалог на основе равноправных отношений и</w:t>
      </w:r>
      <w:r>
        <w:rPr>
          <w:rFonts w:ascii="Tinos" w:hAnsi="Tinos"/>
          <w:szCs w:val="28"/>
        </w:rPr>
        <w:t xml:space="preserve"> взаимного уважения и принятия;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готовность к выбору профильного образования, определение своих профессиональных предпочтений.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proofErr w:type="spellStart"/>
      <w:r>
        <w:rPr>
          <w:rFonts w:ascii="Tinos" w:hAnsi="Tinos"/>
          <w:b/>
          <w:szCs w:val="28"/>
        </w:rPr>
        <w:t>Метапредметные</w:t>
      </w:r>
      <w:proofErr w:type="spellEnd"/>
      <w:r>
        <w:rPr>
          <w:rFonts w:ascii="Tinos" w:hAnsi="Tinos"/>
          <w:b/>
          <w:szCs w:val="28"/>
        </w:rPr>
        <w:t xml:space="preserve"> результаты изучения истории включают умения и навыки: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самостоятельно анализировать условия достижения цели на о</w:t>
      </w:r>
      <w:r>
        <w:rPr>
          <w:rFonts w:ascii="Tinos" w:hAnsi="Tinos"/>
          <w:szCs w:val="28"/>
        </w:rPr>
        <w:t>снове учёта обозначенных учителем ориентиров действия при работе с новым учебным материалом;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самостоятельно </w:t>
      </w:r>
      <w:r>
        <w:rPr>
          <w:rFonts w:ascii="Tinos" w:hAnsi="Tinos"/>
          <w:szCs w:val="28"/>
        </w:rPr>
        <w:t>контролировать своё время и управлять им;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</w:t>
      </w:r>
      <w:r>
        <w:rPr>
          <w:rFonts w:ascii="Tinos" w:hAnsi="Tinos"/>
          <w:szCs w:val="28"/>
        </w:rPr>
        <w:lastRenderedPageBreak/>
        <w:t>реализации;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понимать относительность мнений и подходов к</w:t>
      </w:r>
      <w:r>
        <w:rPr>
          <w:rFonts w:ascii="Tinos" w:hAnsi="Tinos"/>
          <w:szCs w:val="28"/>
        </w:rPr>
        <w:t xml:space="preserve"> решению проблемы, учитывать разные мнения и стремиться к координации различных позиций путём сотрудничества;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кооперации, интегрироваться в группу </w:t>
      </w:r>
      <w:r>
        <w:rPr>
          <w:rFonts w:ascii="Tinos" w:hAnsi="Tinos"/>
          <w:szCs w:val="28"/>
        </w:rPr>
        <w:t>сверстников и строить продуктивное взаимодействие со сверстниками и взрослыми;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</w:t>
      </w:r>
      <w:r>
        <w:rPr>
          <w:rFonts w:ascii="Tinos" w:hAnsi="Tinos"/>
          <w:szCs w:val="28"/>
        </w:rPr>
        <w:t>еятельности;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выявлять разные точки зрения и сравнивать их, прежде чем принимать решения и делать выбор;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осуществлять взаимный контроль и оказывать необходимую взаимопомощь путём сотрудничества;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адекватно использовать речевые средства для решения разл</w:t>
      </w:r>
      <w:r>
        <w:rPr>
          <w:rFonts w:ascii="Tinos" w:hAnsi="Tinos"/>
          <w:szCs w:val="28"/>
        </w:rPr>
        <w:t>ичных коммуникативных задач, владеть устной и письменной речью, строить монологические контекстные высказывания;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</w:t>
      </w:r>
      <w:r>
        <w:rPr>
          <w:rFonts w:ascii="Tinos" w:hAnsi="Tinos"/>
          <w:szCs w:val="28"/>
        </w:rPr>
        <w:t>планировать общие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осуществлять контроль, коррекцию, оценку действий партнёра, уметь убеждать;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оказывать поддержку и содействие тем, от кого зависит достижение цели в совместной деятельности;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в процессе коммуникации достаточно точно, последовательно и</w:t>
      </w:r>
      <w:r>
        <w:rPr>
          <w:rFonts w:ascii="Tinos" w:hAnsi="Tinos"/>
          <w:szCs w:val="28"/>
        </w:rPr>
        <w:t xml:space="preserve"> полно передавать партнёру необходимую информацию как ориентир для построения действия;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осуществлять расширенный поиск информации с использованием ресурсов библиотек и Интернета;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проводить сравнение, </w:t>
      </w:r>
      <w:proofErr w:type="spellStart"/>
      <w:r>
        <w:rPr>
          <w:rFonts w:ascii="Tinos" w:hAnsi="Tinos"/>
          <w:szCs w:val="28"/>
        </w:rPr>
        <w:t>типологизацию</w:t>
      </w:r>
      <w:proofErr w:type="spellEnd"/>
      <w:r>
        <w:rPr>
          <w:rFonts w:ascii="Tinos" w:hAnsi="Tinos"/>
          <w:szCs w:val="28"/>
        </w:rPr>
        <w:t xml:space="preserve"> и классификацию, самостоятельно выбира</w:t>
      </w:r>
      <w:r>
        <w:rPr>
          <w:rFonts w:ascii="Tinos" w:hAnsi="Tinos"/>
          <w:szCs w:val="28"/>
        </w:rPr>
        <w:t>я основания и критерии для указанных логических операций;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выявлять проблему, аргументировать её актуальность;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</w:t>
      </w:r>
      <w:r>
        <w:rPr>
          <w:rFonts w:ascii="Tinos" w:hAnsi="Tinos"/>
          <w:szCs w:val="28"/>
        </w:rPr>
        <w:t>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делать умозаключения и выводы на основе аргументации;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структурировать тексты, включая умение выделять главное и второстепенное, </w:t>
      </w:r>
      <w:r>
        <w:rPr>
          <w:rFonts w:ascii="Tinos" w:hAnsi="Tinos"/>
          <w:szCs w:val="28"/>
        </w:rPr>
        <w:lastRenderedPageBreak/>
        <w:t>основную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идею текста, выстраивать последовательность описываемых событий.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Предметные результаты изучения истории включают: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представление о территории России и её границах, об их изменениях на протяжении XIX в.;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знание истории и географии края, его достижений и культурных традиций в изучаемый период;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представление о социально-политическом устройстве Российской империи в </w:t>
      </w:r>
      <w:r>
        <w:rPr>
          <w:rFonts w:ascii="Tinos" w:hAnsi="Tinos"/>
          <w:szCs w:val="28"/>
        </w:rPr>
        <w:t>XIX в.;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умение ориентироваться в особенностях социальных отношений и взаимодействий социальных групп;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представление о социальной стратификации и её эволюции на протяжении XIX в.;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знание основных течений общественного движения XIX в. (декабристы, запа</w:t>
      </w:r>
      <w:r>
        <w:rPr>
          <w:rFonts w:ascii="Tinos" w:hAnsi="Tinos"/>
          <w:szCs w:val="28"/>
        </w:rPr>
        <w:t>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определени</w:t>
      </w:r>
      <w:r>
        <w:rPr>
          <w:rFonts w:ascii="Tinos" w:hAnsi="Tinos"/>
          <w:szCs w:val="28"/>
        </w:rPr>
        <w:t>е и использование основных исторических понятий периода;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установление причинно-следственных связей, объяснение исторических явлений;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установление синхронистических связей истории России и стран Европы, Америки и Азии в XIX в.;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составление и анализ ге</w:t>
      </w:r>
      <w:r>
        <w:rPr>
          <w:rFonts w:ascii="Tinos" w:hAnsi="Tinos"/>
          <w:szCs w:val="28"/>
        </w:rPr>
        <w:t>неалогических схем и таблиц;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анализ информации, с</w:t>
      </w:r>
      <w:r>
        <w:rPr>
          <w:rFonts w:ascii="Tinos" w:hAnsi="Tinos"/>
          <w:szCs w:val="28"/>
        </w:rPr>
        <w:t>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анализ и историческая оценка действий исторических личностей и принимаемых ими р</w:t>
      </w:r>
      <w:r>
        <w:rPr>
          <w:rFonts w:ascii="Tinos" w:hAnsi="Tinos"/>
          <w:szCs w:val="28"/>
        </w:rPr>
        <w:t>ешений;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сопоставление (при помощи учителя) различных версий и оценок исторических событий и личностей;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определение собственного отношения к дискуссионным проблемам прошлого и </w:t>
      </w:r>
      <w:r>
        <w:rPr>
          <w:rFonts w:ascii="Tinos" w:hAnsi="Tinos"/>
          <w:szCs w:val="28"/>
        </w:rPr>
        <w:lastRenderedPageBreak/>
        <w:t>трудным вопросам истории (фундаментальные особенности социального и политичес</w:t>
      </w:r>
      <w:r>
        <w:rPr>
          <w:rFonts w:ascii="Tinos" w:hAnsi="Tinos"/>
          <w:szCs w:val="28"/>
        </w:rPr>
        <w:t>кого строя России (крепостное право, самодержавие) в сравнении с государствами Западной Европы);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szCs w:val="28"/>
        </w:rPr>
        <w:t xml:space="preserve">• </w:t>
      </w:r>
      <w:r>
        <w:rPr>
          <w:rFonts w:ascii="Tinos" w:hAnsi="Tinos"/>
          <w:szCs w:val="28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07EE1" w:rsidRDefault="007260E1">
      <w:pPr>
        <w:spacing w:line="360" w:lineRule="auto"/>
        <w:jc w:val="both"/>
        <w:rPr>
          <w:rFonts w:ascii="Tinos" w:hAnsi="Tinos"/>
          <w:szCs w:val="28"/>
        </w:rPr>
      </w:pPr>
      <w:r>
        <w:rPr>
          <w:rFonts w:ascii="Tinos" w:hAnsi="Tinos"/>
          <w:b/>
          <w:szCs w:val="28"/>
        </w:rPr>
        <w:t>• представление о культурном пространстве России в XIX в., осознание роли и места культурного наследия России в общемировом культур</w:t>
      </w:r>
      <w:r>
        <w:rPr>
          <w:rFonts w:ascii="Tinos" w:hAnsi="Tinos"/>
          <w:b/>
          <w:szCs w:val="28"/>
        </w:rPr>
        <w:t>ном наследии.</w:t>
      </w:r>
    </w:p>
    <w:p w:rsidR="00407EE1" w:rsidRDefault="00407EE1">
      <w:pPr>
        <w:rPr>
          <w:rFonts w:ascii="Tinos" w:hAnsi="Tinos"/>
          <w:szCs w:val="28"/>
        </w:rPr>
      </w:pPr>
    </w:p>
    <w:p w:rsidR="00407EE1" w:rsidRDefault="00407EE1">
      <w:pPr>
        <w:rPr>
          <w:rFonts w:ascii="Tinos" w:hAnsi="Tinos"/>
          <w:szCs w:val="28"/>
        </w:rPr>
      </w:pPr>
    </w:p>
    <w:p w:rsidR="00407EE1" w:rsidRDefault="00407EE1">
      <w:pPr>
        <w:rPr>
          <w:rFonts w:ascii="Tinos" w:hAnsi="Tinos"/>
          <w:szCs w:val="28"/>
        </w:rPr>
      </w:pPr>
    </w:p>
    <w:p w:rsidR="00407EE1" w:rsidRDefault="00407EE1">
      <w:pPr>
        <w:tabs>
          <w:tab w:val="left" w:pos="5515"/>
        </w:tabs>
        <w:rPr>
          <w:rFonts w:ascii="Tinos" w:hAnsi="Tinos"/>
          <w:szCs w:val="28"/>
        </w:rPr>
      </w:pPr>
    </w:p>
    <w:p w:rsidR="00407EE1" w:rsidRDefault="00407EE1">
      <w:pPr>
        <w:tabs>
          <w:tab w:val="left" w:pos="5515"/>
        </w:tabs>
        <w:rPr>
          <w:rFonts w:ascii="Tinos" w:hAnsi="Tinos"/>
          <w:szCs w:val="28"/>
        </w:rPr>
      </w:pPr>
    </w:p>
    <w:p w:rsidR="00407EE1" w:rsidRDefault="00407EE1">
      <w:pPr>
        <w:tabs>
          <w:tab w:val="left" w:pos="5515"/>
        </w:tabs>
        <w:rPr>
          <w:rFonts w:ascii="Tinos" w:hAnsi="Tinos"/>
          <w:szCs w:val="28"/>
        </w:rPr>
      </w:pPr>
    </w:p>
    <w:p w:rsidR="00407EE1" w:rsidRDefault="007260E1">
      <w:pPr>
        <w:tabs>
          <w:tab w:val="left" w:pos="5515"/>
        </w:tabs>
        <w:rPr>
          <w:rFonts w:ascii="Tinos" w:hAnsi="Tinos"/>
          <w:szCs w:val="28"/>
        </w:rPr>
      </w:pPr>
      <w:proofErr w:type="gramStart"/>
      <w:r>
        <w:rPr>
          <w:rFonts w:ascii="Tinos" w:hAnsi="Tinos"/>
          <w:b/>
          <w:color w:val="000000"/>
          <w:szCs w:val="28"/>
        </w:rPr>
        <w:t>3.Тематическое  планирование</w:t>
      </w:r>
      <w:proofErr w:type="gramEnd"/>
      <w:r>
        <w:rPr>
          <w:rFonts w:ascii="Tinos" w:hAnsi="Tinos"/>
          <w:b/>
          <w:color w:val="000000"/>
          <w:szCs w:val="28"/>
        </w:rPr>
        <w:t xml:space="preserve"> учебного предмета</w:t>
      </w: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szCs w:val="28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7260E1">
      <w:pPr>
        <w:tabs>
          <w:tab w:val="left" w:pos="5515"/>
        </w:tabs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>8 класс (28 ч – всеобщая история.)</w:t>
      </w: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tbl>
      <w:tblPr>
        <w:tblW w:w="10172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848"/>
        <w:gridCol w:w="4558"/>
        <w:gridCol w:w="1471"/>
        <w:gridCol w:w="2295"/>
      </w:tblGrid>
      <w:tr w:rsidR="00407EE1"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Темы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Кол-во часов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Электронные (цифровые) образовательные ресурсы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Введение. Мир на рубеже </w:t>
            </w:r>
            <w:r>
              <w:rPr>
                <w:rFonts w:ascii="Tinos" w:hAnsi="Tinos"/>
                <w:szCs w:val="28"/>
                <w:lang w:val="en-US"/>
              </w:rPr>
              <w:t>XVII</w:t>
            </w:r>
            <w:r>
              <w:rPr>
                <w:rFonts w:ascii="Tinos" w:hAnsi="Tinos"/>
                <w:szCs w:val="28"/>
              </w:rPr>
              <w:t>-</w:t>
            </w:r>
            <w:r>
              <w:rPr>
                <w:rFonts w:ascii="Tinos" w:hAnsi="Tinos"/>
                <w:szCs w:val="28"/>
                <w:lang w:val="en-US"/>
              </w:rPr>
              <w:t>XVIII</w:t>
            </w:r>
            <w:r>
              <w:rPr>
                <w:rFonts w:ascii="Tinos" w:hAnsi="Tinos"/>
                <w:szCs w:val="28"/>
              </w:rPr>
              <w:t xml:space="preserve"> вв.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Европейское общество в </w:t>
            </w:r>
            <w:proofErr w:type="gramStart"/>
            <w:r>
              <w:rPr>
                <w:rFonts w:ascii="Tinos" w:hAnsi="Tinos"/>
                <w:szCs w:val="28"/>
              </w:rPr>
              <w:t>раннее  в</w:t>
            </w:r>
            <w:proofErr w:type="gramEnd"/>
            <w:r>
              <w:rPr>
                <w:rFonts w:ascii="Tinos" w:hAnsi="Tinos"/>
                <w:szCs w:val="28"/>
              </w:rPr>
              <w:t xml:space="preserve"> начале </w:t>
            </w:r>
            <w:r>
              <w:rPr>
                <w:rFonts w:ascii="Tinos" w:hAnsi="Tinos"/>
                <w:szCs w:val="28"/>
                <w:lang w:val="en-US"/>
              </w:rPr>
              <w:t>XVIII</w:t>
            </w:r>
            <w:r>
              <w:rPr>
                <w:rFonts w:ascii="Tinos" w:hAnsi="Tinos"/>
                <w:szCs w:val="28"/>
              </w:rPr>
              <w:t xml:space="preserve"> в.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3-</w:t>
            </w: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Великие просветители Европы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5-</w:t>
            </w: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Мир художественной культуры Просвещения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58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7-</w:t>
            </w: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 пути к индустриальной эре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555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9-10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Промышленный переворот в Англии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11-12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Английские колонии в Северной Америке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13-14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Война за независимость. Создание Соединённых Штатов Америки.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23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Франция в XVIII в.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555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Причины и начало Великой французской революции.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Великая французская революция. От монархии к</w:t>
            </w:r>
            <w:r>
              <w:rPr>
                <w:rFonts w:ascii="Tinos" w:hAnsi="Tinos"/>
                <w:szCs w:val="28"/>
              </w:rPr>
              <w:t xml:space="preserve"> республике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18-19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</w:t>
            </w:r>
            <w:r>
              <w:rPr>
                <w:rFonts w:ascii="Tinos" w:hAnsi="Tinos"/>
                <w:szCs w:val="28"/>
              </w:rPr>
              <w:t>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Обобщающее занятие «Эпоха Просвещения. Время преобразований»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21-</w:t>
            </w:r>
          </w:p>
          <w:p w:rsidR="00407EE1" w:rsidRDefault="00407EE1">
            <w:pPr>
              <w:rPr>
                <w:rFonts w:ascii="Tinos" w:hAnsi="Tinos"/>
                <w:szCs w:val="28"/>
              </w:rPr>
            </w:pP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Традиционные общества Востока. </w:t>
            </w: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Начало европейской колонизации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69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eastAsia="TimesNewRomanPSMT;Malgun Gothic" w:hAnsi="Tinos"/>
                <w:szCs w:val="28"/>
              </w:rPr>
            </w:pPr>
            <w:r>
              <w:rPr>
                <w:rFonts w:ascii="Tinos" w:eastAsia="TimesNewRomanPSMT;Malgun Gothic" w:hAnsi="Tinos"/>
                <w:szCs w:val="28"/>
              </w:rPr>
              <w:t xml:space="preserve">Международные </w:t>
            </w:r>
            <w:proofErr w:type="gramStart"/>
            <w:r>
              <w:rPr>
                <w:rFonts w:ascii="Tinos" w:eastAsia="TimesNewRomanPSMT;Malgun Gothic" w:hAnsi="Tinos"/>
                <w:szCs w:val="28"/>
              </w:rPr>
              <w:t>отношения  в</w:t>
            </w:r>
            <w:proofErr w:type="gramEnd"/>
            <w:r>
              <w:rPr>
                <w:rFonts w:ascii="Tinos" w:eastAsia="TimesNewRomanPSMT;Malgun Gothic" w:hAnsi="Tinos"/>
                <w:szCs w:val="28"/>
              </w:rPr>
              <w:t xml:space="preserve"> XVIII в.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69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eastAsia="TimesNewRomanPSMT;Malgun Gothic" w:hAnsi="Tinos"/>
                <w:szCs w:val="28"/>
              </w:rPr>
            </w:pPr>
            <w:r>
              <w:rPr>
                <w:rFonts w:ascii="Tinos" w:eastAsia="TimesNewRomanPSMT;Malgun Gothic" w:hAnsi="Tinos"/>
                <w:szCs w:val="28"/>
              </w:rPr>
              <w:t>Европейские конфликты и дипломатия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Мир на рубеже XVIII–XIX вв.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От традиционного общества к обществу индустриальному.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27-28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курсу «История Нового времени. 18 вв.»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</w:tbl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p w:rsidR="00407EE1" w:rsidRDefault="007260E1">
      <w:pPr>
        <w:tabs>
          <w:tab w:val="left" w:pos="5515"/>
        </w:tabs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 xml:space="preserve">8 </w:t>
      </w:r>
      <w:proofErr w:type="gramStart"/>
      <w:r>
        <w:rPr>
          <w:rFonts w:ascii="Tinos" w:hAnsi="Tinos"/>
          <w:b/>
          <w:bCs/>
          <w:szCs w:val="28"/>
        </w:rPr>
        <w:t>класс  (</w:t>
      </w:r>
      <w:proofErr w:type="gramEnd"/>
      <w:r>
        <w:rPr>
          <w:rFonts w:ascii="Tinos" w:hAnsi="Tinos"/>
          <w:b/>
          <w:bCs/>
          <w:szCs w:val="28"/>
        </w:rPr>
        <w:t>40ч. – ис</w:t>
      </w:r>
      <w:r>
        <w:rPr>
          <w:rFonts w:ascii="Tinos" w:hAnsi="Tinos"/>
          <w:b/>
          <w:bCs/>
          <w:szCs w:val="28"/>
        </w:rPr>
        <w:t>тория России)</w:t>
      </w: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tbl>
      <w:tblPr>
        <w:tblW w:w="10155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65"/>
        <w:gridCol w:w="5349"/>
        <w:gridCol w:w="1032"/>
        <w:gridCol w:w="3309"/>
      </w:tblGrid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407EE1">
            <w:pPr>
              <w:tabs>
                <w:tab w:val="left" w:pos="5515"/>
              </w:tabs>
              <w:snapToGrid w:val="0"/>
              <w:rPr>
                <w:rFonts w:ascii="Tinos" w:hAnsi="Tinos"/>
                <w:b/>
                <w:bCs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Темы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395"/>
              </w:tabs>
              <w:ind w:left="-120" w:hanging="52"/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Кол-во часов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395"/>
              </w:tabs>
              <w:ind w:left="-120" w:hanging="52"/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Электронные (цифровые) образовательные ресурсы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У истоков российской модернизации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Россия и Европа в конце XVII 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Предпосылки Петровских реформ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Начало правления Петра 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</w:t>
            </w:r>
            <w:r>
              <w:rPr>
                <w:rFonts w:ascii="Tinos" w:hAnsi="Tinos"/>
                <w:bCs/>
                <w:szCs w:val="28"/>
              </w:rPr>
              <w:t>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Великая Северная война 1700—1721 гг.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Реформы управления Петра 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Экономическая политика Петра 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Российское общество в Петровскую эпоху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Церковная реформа. Положение традиционных конфессий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Социальные и национальные движения. Оппо</w:t>
            </w:r>
            <w:r>
              <w:rPr>
                <w:rFonts w:ascii="Tinos" w:hAnsi="Tinos"/>
                <w:szCs w:val="28"/>
              </w:rPr>
              <w:t>зиция реформам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</w:t>
            </w:r>
            <w:r>
              <w:rPr>
                <w:rFonts w:ascii="Tinos" w:hAnsi="Tinos"/>
                <w:szCs w:val="28"/>
              </w:rPr>
              <w:lastRenderedPageBreak/>
              <w:t>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 xml:space="preserve">Перемены в культуре России в годы </w:t>
            </w:r>
            <w:r>
              <w:rPr>
                <w:rFonts w:ascii="Tinos" w:hAnsi="Tinos"/>
                <w:szCs w:val="28"/>
              </w:rPr>
              <w:lastRenderedPageBreak/>
              <w:t>Петровских реформ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</w:t>
            </w:r>
            <w:r>
              <w:rPr>
                <w:rFonts w:ascii="Tinos" w:hAnsi="Tinos"/>
                <w:bCs/>
                <w:szCs w:val="28"/>
              </w:rPr>
              <w:lastRenderedPageBreak/>
              <w:t>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40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Повседневная жизнь и </w:t>
            </w:r>
            <w:r>
              <w:rPr>
                <w:rFonts w:ascii="Tinos" w:hAnsi="Tinos"/>
                <w:szCs w:val="28"/>
              </w:rPr>
              <w:t>быт при Петре 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Значение петровских преобразований в истории страны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теме «</w:t>
            </w:r>
            <w:r>
              <w:rPr>
                <w:rFonts w:ascii="Tinos" w:hAnsi="Tinos"/>
                <w:bCs/>
                <w:szCs w:val="28"/>
              </w:rPr>
              <w:t>Россия в эпоху преобразований Петра I»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43-44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Эпоха дворцовых переворотов (1725—1762)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</w:t>
            </w:r>
            <w:r>
              <w:rPr>
                <w:rFonts w:ascii="Tinos" w:hAnsi="Tinos"/>
                <w:bCs/>
                <w:szCs w:val="28"/>
              </w:rPr>
              <w:t>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Внутренняя политика и экономика России в 1725—1762 гг.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России в 1725—1762 гг.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Национальная и религиозная политика в 1725—1762 гг.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теме «</w:t>
            </w:r>
            <w:r>
              <w:rPr>
                <w:rFonts w:ascii="Tinos" w:hAnsi="Tinos"/>
                <w:bCs/>
                <w:szCs w:val="28"/>
              </w:rPr>
              <w:t>Р</w:t>
            </w:r>
            <w:r>
              <w:rPr>
                <w:rFonts w:ascii="Tinos" w:hAnsi="Tinos"/>
                <w:bCs/>
                <w:szCs w:val="28"/>
              </w:rPr>
              <w:t>оссия при наследниках Петра I»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Россия в системе международных отношений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Внутренняя </w:t>
            </w:r>
            <w:r>
              <w:rPr>
                <w:rFonts w:ascii="Tinos" w:hAnsi="Tinos"/>
                <w:szCs w:val="28"/>
              </w:rPr>
              <w:t>политика Екатерины II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Экономическое развитие России при Екатерине II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</w:t>
            </w:r>
            <w:r>
              <w:rPr>
                <w:rFonts w:ascii="Tinos" w:hAnsi="Tinos"/>
                <w:szCs w:val="28"/>
              </w:rPr>
              <w:lastRenderedPageBreak/>
              <w:t>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 xml:space="preserve">Социальная структура </w:t>
            </w:r>
            <w:r>
              <w:rPr>
                <w:rFonts w:ascii="Tinos" w:hAnsi="Tinos"/>
                <w:szCs w:val="28"/>
              </w:rPr>
              <w:t xml:space="preserve">российского </w:t>
            </w:r>
            <w:r>
              <w:rPr>
                <w:rFonts w:ascii="Tinos" w:hAnsi="Tinos"/>
                <w:szCs w:val="28"/>
              </w:rPr>
              <w:lastRenderedPageBreak/>
              <w:t>общества второй половины XVIII 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</w:t>
            </w:r>
            <w:r>
              <w:rPr>
                <w:rFonts w:ascii="Tinos" w:hAnsi="Tinos"/>
                <w:bCs/>
                <w:szCs w:val="28"/>
              </w:rPr>
              <w:lastRenderedPageBreak/>
              <w:t>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53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Восстание под предводительством Е. И. Пугачёва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Народы России. Религиозная и национальная политика </w:t>
            </w: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Екатерины II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42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Екатерины II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Начало освоения </w:t>
            </w:r>
            <w:proofErr w:type="spellStart"/>
            <w:r>
              <w:rPr>
                <w:rFonts w:ascii="Tinos" w:hAnsi="Tinos"/>
                <w:szCs w:val="28"/>
              </w:rPr>
              <w:t>Новороссии</w:t>
            </w:r>
            <w:proofErr w:type="spellEnd"/>
            <w:r>
              <w:rPr>
                <w:rFonts w:ascii="Tinos" w:hAnsi="Tinos"/>
                <w:szCs w:val="28"/>
              </w:rPr>
              <w:t xml:space="preserve"> и Крыма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теме «</w:t>
            </w:r>
            <w:r>
              <w:rPr>
                <w:rFonts w:ascii="Tinos" w:hAnsi="Tinos"/>
                <w:bCs/>
                <w:szCs w:val="28"/>
              </w:rPr>
              <w:t>Российская империя</w:t>
            </w:r>
            <w:r>
              <w:rPr>
                <w:rFonts w:ascii="Tinos" w:hAnsi="Tinos"/>
                <w:bCs/>
                <w:szCs w:val="28"/>
              </w:rPr>
              <w:t xml:space="preserve"> при Екатерине II»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Внутренняя политика Павла 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59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Павла 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60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Общественная мысль, публицистика, литература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61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Образование в России в XVIII 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62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Российская наука и техника в XVIII 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63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Русская архитектура XVIII 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</w:t>
            </w:r>
            <w:r>
              <w:rPr>
                <w:rFonts w:ascii="Tinos" w:hAnsi="Tinos"/>
                <w:szCs w:val="28"/>
              </w:rPr>
              <w:lastRenderedPageBreak/>
              <w:t>4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Живопись и скульптура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</w:t>
            </w:r>
            <w:r>
              <w:rPr>
                <w:rFonts w:ascii="Tinos" w:hAnsi="Tinos"/>
                <w:bCs/>
                <w:szCs w:val="28"/>
              </w:rPr>
              <w:lastRenderedPageBreak/>
              <w:t>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65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Музыкальное и театральное искусство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</w:t>
            </w:r>
            <w:r>
              <w:rPr>
                <w:rFonts w:ascii="Tinos" w:hAnsi="Tinos"/>
                <w:bCs/>
                <w:szCs w:val="28"/>
              </w:rPr>
              <w:t>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66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Народы России в XVIII в.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67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Перемены в повседневной жизни российских сословий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68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Повторительно-обобщающий урок по теме: </w:t>
            </w:r>
            <w:r>
              <w:rPr>
                <w:rFonts w:ascii="Tinos" w:hAnsi="Tinos"/>
                <w:bCs/>
                <w:szCs w:val="28"/>
              </w:rPr>
              <w:t>«Культурное пространство Российской империи в XVIII в»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</w:tbl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  <w:u w:val="single"/>
        </w:rPr>
      </w:pPr>
    </w:p>
    <w:p w:rsidR="00407EE1" w:rsidRDefault="007260E1">
      <w:pPr>
        <w:tabs>
          <w:tab w:val="left" w:pos="5515"/>
        </w:tabs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 xml:space="preserve">9 </w:t>
      </w:r>
      <w:proofErr w:type="gramStart"/>
      <w:r>
        <w:rPr>
          <w:rFonts w:ascii="Tinos" w:hAnsi="Tinos"/>
          <w:b/>
          <w:bCs/>
          <w:szCs w:val="28"/>
        </w:rPr>
        <w:t>класс  (</w:t>
      </w:r>
      <w:proofErr w:type="gramEnd"/>
      <w:r>
        <w:rPr>
          <w:rFonts w:ascii="Tinos" w:hAnsi="Tinos"/>
          <w:b/>
          <w:bCs/>
          <w:szCs w:val="28"/>
        </w:rPr>
        <w:t>40 ч. История России)</w:t>
      </w: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tbl>
      <w:tblPr>
        <w:tblW w:w="1020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59"/>
        <w:gridCol w:w="6498"/>
        <w:gridCol w:w="1001"/>
        <w:gridCol w:w="2242"/>
      </w:tblGrid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407EE1">
            <w:pPr>
              <w:tabs>
                <w:tab w:val="left" w:pos="5515"/>
              </w:tabs>
              <w:snapToGrid w:val="0"/>
              <w:rPr>
                <w:rFonts w:ascii="Tinos" w:hAnsi="Tinos"/>
                <w:b/>
                <w:bCs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Темы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Кол-во часов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Электронные (цифровые) образовательные ресурсы</w:t>
            </w:r>
          </w:p>
        </w:tc>
      </w:tr>
      <w:tr w:rsidR="00407EE1">
        <w:trPr>
          <w:trHeight w:val="40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Россия и мир на рубеже XVIII—XIX вв.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3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Александр I: начало </w:t>
            </w:r>
            <w:r>
              <w:rPr>
                <w:rFonts w:ascii="Tinos" w:hAnsi="Tinos"/>
                <w:szCs w:val="28"/>
              </w:rPr>
              <w:t>правления. Реформы М. М. Сперанского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Александра I в 1801—1812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</w:t>
            </w:r>
            <w:r>
              <w:rPr>
                <w:rFonts w:ascii="Tinos" w:hAnsi="Tinos"/>
                <w:bCs/>
                <w:szCs w:val="28"/>
              </w:rPr>
              <w:lastRenderedPageBreak/>
              <w:t>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Отечественная война 1812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Заграничные походы русской армии. Внешняя политика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Александра I в 1813—1825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Либеральные и охранительные тенденции во внутренней</w:t>
            </w:r>
          </w:p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политике Александра I в 1815—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1825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7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Национальная политика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Александра 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8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Социально-экономическое 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развитие страны в первой четверти XIX 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9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10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Реформаторские и консервативн</w:t>
            </w:r>
            <w:r>
              <w:rPr>
                <w:rFonts w:ascii="Tinos" w:hAnsi="Tinos"/>
                <w:szCs w:val="28"/>
              </w:rPr>
              <w:t>ые тенденции во внутренней политике Николая 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Социально-экономическое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развитие страны во второй четверти XIX 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</w:t>
            </w:r>
            <w:r>
              <w:rPr>
                <w:rFonts w:ascii="Tinos" w:hAnsi="Tinos"/>
                <w:bCs/>
                <w:szCs w:val="28"/>
              </w:rPr>
              <w:lastRenderedPageBreak/>
              <w:t>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12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Общественное движение при Николае 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Национальная и религиозная политика Николая I. </w:t>
            </w:r>
            <w:r>
              <w:rPr>
                <w:rFonts w:ascii="Tinos" w:hAnsi="Tinos"/>
                <w:szCs w:val="28"/>
              </w:rPr>
              <w:t>Этнокультурный облик страны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Николая I. Кавказская война 1817—1864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15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Крымская война 1853—1856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16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Культурное пространство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империи в первой половине XIX 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17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теме «</w:t>
            </w:r>
            <w:r>
              <w:rPr>
                <w:rFonts w:ascii="Tinos" w:hAnsi="Tinos"/>
                <w:bCs/>
                <w:szCs w:val="28"/>
              </w:rPr>
              <w:t>Россия в первой половине XIX в.»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18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Европейская индустриализация и предпосылки реформ в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</w:t>
            </w:r>
            <w:r>
              <w:rPr>
                <w:rFonts w:ascii="Tinos" w:hAnsi="Tinos"/>
                <w:bCs/>
                <w:szCs w:val="28"/>
              </w:rPr>
              <w:t>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19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Александр II: начало правления. Крестьянская реформа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1861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</w:t>
            </w:r>
            <w:r>
              <w:rPr>
                <w:rFonts w:ascii="Tinos" w:hAnsi="Tinos"/>
                <w:bCs/>
                <w:szCs w:val="28"/>
              </w:rPr>
              <w:lastRenderedPageBreak/>
              <w:t>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20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Реформы 1860—1870-х гг.: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социальная и правовая модернизация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Социально-экономическое развитие страны в пореформенный</w:t>
            </w:r>
          </w:p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период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Общественное движение при </w:t>
            </w:r>
            <w:r>
              <w:rPr>
                <w:rFonts w:ascii="Tinos" w:hAnsi="Tinos"/>
                <w:szCs w:val="28"/>
              </w:rPr>
              <w:t>Александре II и политика правительства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</w:t>
            </w:r>
            <w:r>
              <w:rPr>
                <w:rFonts w:ascii="Tinos" w:hAnsi="Tinos"/>
                <w:bCs/>
                <w:szCs w:val="28"/>
              </w:rPr>
              <w:t>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Александра II. Русско-турецкая война 1877—1878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25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Александр III: особенности внутренней политики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26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Перемены в экономике и социальном строе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27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Общественное движение при Александре III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</w:t>
            </w:r>
            <w:r>
              <w:rPr>
                <w:rFonts w:ascii="Tinos" w:hAnsi="Tinos"/>
                <w:bCs/>
                <w:szCs w:val="28"/>
              </w:rPr>
              <w:lastRenderedPageBreak/>
              <w:t>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28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Национальная и религиозная политика Александра III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29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Александра III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</w:t>
            </w:r>
            <w:r>
              <w:rPr>
                <w:rFonts w:ascii="Tinos" w:hAnsi="Tinos"/>
                <w:bCs/>
                <w:szCs w:val="28"/>
              </w:rPr>
              <w:t>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30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Культурное пространство империи во второй половине XIX 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31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Повседневная жизнь разных слоёв населения</w:t>
            </w:r>
            <w:r>
              <w:rPr>
                <w:rFonts w:ascii="Tinos" w:hAnsi="Tinos"/>
                <w:szCs w:val="28"/>
              </w:rPr>
              <w:t xml:space="preserve"> в XIX 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41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32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Россия и мир на рубеже XIX—XX вв.: динамика и противоречия развития.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rPr>
          <w:trHeight w:val="35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33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Социально-экономическое развитие страны на рубеже XIX—XX вв.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34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35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Внешняя политика Николая II. Русско-японская война 1904—1905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</w:t>
            </w:r>
            <w:r>
              <w:rPr>
                <w:rFonts w:ascii="Tinos" w:hAnsi="Tinos"/>
                <w:bCs/>
                <w:szCs w:val="28"/>
              </w:rPr>
              <w:lastRenderedPageBreak/>
              <w:t>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36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Первая российская революция</w:t>
            </w:r>
            <w:r>
              <w:rPr>
                <w:rFonts w:ascii="Tinos" w:hAnsi="Tinos"/>
                <w:szCs w:val="28"/>
              </w:rPr>
              <w:t xml:space="preserve"> и политические реформы 1905—1907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37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Социально-экономические реформы П. А. Столыпина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38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jc w:val="both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Политическое развитие страны в 1907—1914 гг.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39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Серебряный век русской культуры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40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теме «</w:t>
            </w:r>
            <w:r>
              <w:rPr>
                <w:rFonts w:ascii="Tinos" w:hAnsi="Tinos"/>
                <w:bCs/>
                <w:szCs w:val="28"/>
              </w:rPr>
              <w:t xml:space="preserve">Россия на </w:t>
            </w:r>
            <w:proofErr w:type="gramStart"/>
            <w:r>
              <w:rPr>
                <w:rFonts w:ascii="Tinos" w:hAnsi="Tinos"/>
                <w:bCs/>
                <w:szCs w:val="28"/>
              </w:rPr>
              <w:t xml:space="preserve">рубеже  </w:t>
            </w:r>
            <w:r>
              <w:rPr>
                <w:rFonts w:ascii="Tinos" w:hAnsi="Tinos"/>
                <w:bCs/>
                <w:szCs w:val="28"/>
                <w:lang w:val="en-US"/>
              </w:rPr>
              <w:t>XIX</w:t>
            </w:r>
            <w:proofErr w:type="gramEnd"/>
            <w:r>
              <w:rPr>
                <w:rFonts w:ascii="Tinos" w:hAnsi="Tinos"/>
                <w:bCs/>
                <w:szCs w:val="28"/>
              </w:rPr>
              <w:t xml:space="preserve">-XX </w:t>
            </w:r>
            <w:proofErr w:type="spellStart"/>
            <w:r>
              <w:rPr>
                <w:rFonts w:ascii="Tinos" w:hAnsi="Tinos"/>
                <w:bCs/>
                <w:szCs w:val="28"/>
              </w:rPr>
              <w:t>вв</w:t>
            </w:r>
            <w:proofErr w:type="spellEnd"/>
            <w:r>
              <w:rPr>
                <w:rFonts w:ascii="Tinos" w:hAnsi="Tinos"/>
                <w:szCs w:val="28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</w:tbl>
    <w:p w:rsidR="00407EE1" w:rsidRDefault="00407EE1">
      <w:pPr>
        <w:ind w:left="360"/>
        <w:rPr>
          <w:rFonts w:ascii="Tinos" w:hAnsi="Tinos"/>
          <w:b/>
          <w:color w:val="000000"/>
          <w:szCs w:val="28"/>
        </w:rPr>
      </w:pPr>
    </w:p>
    <w:p w:rsidR="00407EE1" w:rsidRDefault="00407EE1">
      <w:pPr>
        <w:ind w:left="360"/>
        <w:rPr>
          <w:rFonts w:ascii="Tinos" w:hAnsi="Tinos"/>
          <w:b/>
          <w:color w:val="000000"/>
          <w:szCs w:val="28"/>
          <w:u w:val="single"/>
        </w:rPr>
      </w:pPr>
    </w:p>
    <w:p w:rsidR="00407EE1" w:rsidRDefault="007260E1">
      <w:pPr>
        <w:tabs>
          <w:tab w:val="left" w:pos="5515"/>
        </w:tabs>
        <w:rPr>
          <w:rFonts w:ascii="Tinos" w:hAnsi="Tinos"/>
          <w:szCs w:val="28"/>
        </w:rPr>
      </w:pPr>
      <w:r>
        <w:rPr>
          <w:rFonts w:ascii="Tinos" w:hAnsi="Tinos"/>
          <w:b/>
          <w:bCs/>
          <w:szCs w:val="28"/>
        </w:rPr>
        <w:t>9 класс (28 ч. Всеобщая история)</w:t>
      </w:r>
    </w:p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tbl>
      <w:tblPr>
        <w:tblW w:w="1020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769"/>
        <w:gridCol w:w="5146"/>
        <w:gridCol w:w="1080"/>
        <w:gridCol w:w="2205"/>
      </w:tblGrid>
      <w:tr w:rsidR="00407EE1"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Темы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Кол-во часов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/>
                <w:bCs/>
                <w:szCs w:val="28"/>
              </w:rPr>
            </w:pPr>
            <w:r>
              <w:rPr>
                <w:rFonts w:ascii="Tinos" w:hAnsi="Tinos"/>
                <w:b/>
                <w:bCs/>
                <w:szCs w:val="28"/>
              </w:rPr>
              <w:t>Электронные (цифровые) образовательные ресурсы</w:t>
            </w:r>
          </w:p>
        </w:tc>
      </w:tr>
      <w:tr w:rsidR="00407EE1">
        <w:trPr>
          <w:trHeight w:val="52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От </w:t>
            </w:r>
            <w:r>
              <w:rPr>
                <w:rFonts w:ascii="Tinos" w:hAnsi="Tinos"/>
                <w:szCs w:val="28"/>
              </w:rPr>
              <w:t>традиционного общества к обществу индустриальному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Индустриальная революция: достижения </w:t>
            </w:r>
            <w:r>
              <w:rPr>
                <w:rFonts w:ascii="Tinos" w:hAnsi="Tinos"/>
                <w:szCs w:val="28"/>
              </w:rPr>
              <w:lastRenderedPageBreak/>
              <w:t>и проблемы.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bCs/>
                <w:szCs w:val="28"/>
              </w:rPr>
            </w:pPr>
            <w:r>
              <w:rPr>
                <w:rFonts w:ascii="Tinos" w:hAnsi="Tinos"/>
                <w:bCs/>
                <w:szCs w:val="28"/>
              </w:rPr>
              <w:t>http://catalog.pro</w:t>
            </w:r>
            <w:r>
              <w:rPr>
                <w:rFonts w:ascii="Tinos" w:hAnsi="Tinos"/>
                <w:bCs/>
                <w:szCs w:val="28"/>
              </w:rPr>
              <w:lastRenderedPageBreak/>
              <w:t>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43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Индустриальная революция: новые проблемы и новые ценности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Человек в изменившемся мире: </w:t>
            </w:r>
            <w:r>
              <w:rPr>
                <w:rFonts w:ascii="Tinos" w:hAnsi="Tinos"/>
                <w:szCs w:val="28"/>
              </w:rPr>
              <w:t>материальная культура и повседневность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Наука: создание научной картины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XIX век в </w:t>
            </w:r>
            <w:r>
              <w:rPr>
                <w:rFonts w:ascii="Tinos" w:hAnsi="Tinos"/>
                <w:szCs w:val="28"/>
              </w:rPr>
              <w:t>зеркале художественных исканий. Литература. Искусство в поисках новой картины мира.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</w:t>
            </w:r>
            <w:r>
              <w:rPr>
                <w:rFonts w:ascii="Tinos" w:hAnsi="Tinos"/>
                <w:szCs w:val="28"/>
              </w:rPr>
              <w:t>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48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49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Великобритания: сложный путь к величию и процветанию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Франция Бурбонов и Орлеанов: от </w:t>
            </w:r>
            <w:r>
              <w:rPr>
                <w:rFonts w:ascii="Tinos" w:hAnsi="Tinos"/>
                <w:szCs w:val="28"/>
              </w:rPr>
              <w:lastRenderedPageBreak/>
              <w:t>революции 1830 г. к политическому кризису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</w:t>
            </w:r>
            <w:r>
              <w:rPr>
                <w:rFonts w:ascii="Tinos" w:hAnsi="Tinos"/>
                <w:szCs w:val="28"/>
              </w:rPr>
              <w:lastRenderedPageBreak/>
              <w:t>sv.ru/attachments/f0c38d62</w:t>
            </w:r>
            <w:r>
              <w:rPr>
                <w:rFonts w:ascii="Tinos" w:hAnsi="Tinos"/>
                <w:szCs w:val="28"/>
              </w:rPr>
              <w:t>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51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Франция: революция 1848 г. и Вторая империя.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Германия: на пути к единству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«Нужна ли нам единая и неделимая Италия?»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Война, изменившая карту Европы. Парижская коммуна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Германская империя: борьба за «место под солнцем».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Великобритания: конец Викторианской </w:t>
            </w:r>
            <w:r>
              <w:rPr>
                <w:rFonts w:ascii="Tinos" w:hAnsi="Tinos"/>
                <w:szCs w:val="28"/>
              </w:rPr>
              <w:t>эпохи.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Франция: Третья республика.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58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Италия: время реформ и колониальных </w:t>
            </w:r>
            <w:r>
              <w:rPr>
                <w:rFonts w:ascii="Tinos" w:hAnsi="Tinos"/>
                <w:szCs w:val="28"/>
              </w:rPr>
              <w:lastRenderedPageBreak/>
              <w:t>захватов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</w:t>
            </w:r>
            <w:r>
              <w:rPr>
                <w:rFonts w:ascii="Tinos" w:hAnsi="Tinos"/>
                <w:szCs w:val="28"/>
              </w:rPr>
              <w:t>atalog.pro</w:t>
            </w:r>
            <w:r>
              <w:rPr>
                <w:rFonts w:ascii="Tinos" w:hAnsi="Tinos"/>
                <w:szCs w:val="28"/>
              </w:rPr>
              <w:lastRenderedPageBreak/>
              <w:t>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59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США в XIX в.: модернизация, </w:t>
            </w:r>
            <w:r>
              <w:rPr>
                <w:rFonts w:ascii="Tinos" w:hAnsi="Tinos"/>
                <w:szCs w:val="28"/>
              </w:rPr>
              <w:t>отмена рабства и сохранение республики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США: империализм и вступление в мировую политику.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Латинская Америка в XIX – начале XX в.: время перемен.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Япония на пути модернизации: «восточная мораль – западная техника». Китай: сопротивление реформам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</w:t>
            </w:r>
            <w:r>
              <w:rPr>
                <w:rFonts w:ascii="Tinos" w:hAnsi="Tinos"/>
                <w:szCs w:val="28"/>
              </w:rPr>
              <w:t>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Международные </w:t>
            </w:r>
            <w:proofErr w:type="gramStart"/>
            <w:r>
              <w:rPr>
                <w:rFonts w:ascii="Tinos" w:hAnsi="Tinos"/>
                <w:szCs w:val="28"/>
              </w:rPr>
              <w:t xml:space="preserve">от- </w:t>
            </w:r>
            <w:r>
              <w:rPr>
                <w:rFonts w:ascii="Tinos" w:hAnsi="Tinos"/>
                <w:szCs w:val="28"/>
              </w:rPr>
              <w:t>ношения</w:t>
            </w:r>
            <w:proofErr w:type="gramEnd"/>
            <w:r>
              <w:rPr>
                <w:rFonts w:ascii="Tinos" w:hAnsi="Tinos"/>
                <w:szCs w:val="28"/>
              </w:rPr>
              <w:t xml:space="preserve"> на рубеже XIX–XX вв. Обострение колониальных противоречий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 xml:space="preserve">Индустриальное общество в начале XX </w:t>
            </w:r>
            <w:r>
              <w:rPr>
                <w:rFonts w:ascii="Tinos" w:hAnsi="Tinos"/>
                <w:szCs w:val="28"/>
              </w:rPr>
              <w:lastRenderedPageBreak/>
              <w:t>в. «Новый империализм». Предпосылки Первой мировой войны.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</w:t>
            </w:r>
            <w:r>
              <w:rPr>
                <w:rFonts w:ascii="Tinos" w:hAnsi="Tinos"/>
                <w:szCs w:val="28"/>
              </w:rPr>
              <w:t>log.pro</w:t>
            </w:r>
            <w:r>
              <w:rPr>
                <w:rFonts w:ascii="Tinos" w:hAnsi="Tinos"/>
                <w:szCs w:val="28"/>
              </w:rPr>
              <w:lastRenderedPageBreak/>
              <w:t>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lastRenderedPageBreak/>
              <w:t>67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Политическое развитие в начале XX 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  <w:tr w:rsidR="00407EE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68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tabs>
                <w:tab w:val="left" w:pos="5515"/>
              </w:tabs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Повторительно-обобщающий урок по курсу «История Нового времени. 180</w:t>
            </w:r>
            <w:r>
              <w:rPr>
                <w:rFonts w:ascii="Tinos" w:hAnsi="Tinos"/>
                <w:szCs w:val="28"/>
              </w:rPr>
              <w:t>0—1900»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EE1" w:rsidRDefault="00407EE1">
            <w:pPr>
              <w:snapToGrid w:val="0"/>
              <w:rPr>
                <w:rFonts w:ascii="Tinos" w:hAnsi="Tinos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E1" w:rsidRDefault="007260E1">
            <w:pPr>
              <w:snapToGrid w:val="0"/>
              <w:rPr>
                <w:rFonts w:ascii="Tinos" w:hAnsi="Tinos"/>
                <w:szCs w:val="28"/>
              </w:rPr>
            </w:pPr>
            <w:r>
              <w:rPr>
                <w:rFonts w:ascii="Tinos" w:hAnsi="Tinos"/>
                <w:szCs w:val="28"/>
              </w:rPr>
              <w:t>http://catalog.prosv.ru/attachments/f0c38d62-d207-11e0-8eef-001018890642.pdf</w:t>
            </w:r>
          </w:p>
        </w:tc>
      </w:tr>
    </w:tbl>
    <w:p w:rsidR="00407EE1" w:rsidRDefault="00407EE1">
      <w:pPr>
        <w:tabs>
          <w:tab w:val="left" w:pos="5515"/>
        </w:tabs>
        <w:rPr>
          <w:rFonts w:ascii="Tinos" w:hAnsi="Tinos"/>
          <w:b/>
          <w:bCs/>
          <w:szCs w:val="28"/>
        </w:rPr>
      </w:pPr>
    </w:p>
    <w:p w:rsidR="00407EE1" w:rsidRDefault="00407EE1">
      <w:pPr>
        <w:spacing w:line="360" w:lineRule="auto"/>
        <w:rPr>
          <w:rFonts w:ascii="Tinos" w:hAnsi="Tinos"/>
          <w:b/>
          <w:szCs w:val="28"/>
        </w:rPr>
      </w:pPr>
    </w:p>
    <w:sectPr w:rsidR="00407EE1">
      <w:pgSz w:w="11906" w:h="16838"/>
      <w:pgMar w:top="600" w:right="296" w:bottom="569" w:left="1185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default"/>
  </w:font>
  <w:font w:name="TimesNewRomanPSMT;Malgun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651"/>
    <w:multiLevelType w:val="multilevel"/>
    <w:tmpl w:val="7330909E"/>
    <w:lvl w:ilvl="0">
      <w:numFmt w:val="bullet"/>
      <w:lvlText w:val="-"/>
      <w:lvlJc w:val="left"/>
      <w:pPr>
        <w:tabs>
          <w:tab w:val="num" w:pos="0"/>
        </w:tabs>
        <w:ind w:left="245" w:hanging="245"/>
      </w:pPr>
      <w:rPr>
        <w:rFonts w:ascii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86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3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0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7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4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1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68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5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7E21537"/>
    <w:multiLevelType w:val="multilevel"/>
    <w:tmpl w:val="014AF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5D149B"/>
    <w:multiLevelType w:val="multilevel"/>
    <w:tmpl w:val="8B88755C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 w15:restartNumberingAfterBreak="0">
    <w:nsid w:val="57D37F9B"/>
    <w:multiLevelType w:val="multilevel"/>
    <w:tmpl w:val="622A6E26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E1"/>
    <w:rsid w:val="00407EE1"/>
    <w:rsid w:val="0072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A5826-5DC6-4C5E-86EA-C662A87C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0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7569766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character" w:customStyle="1" w:styleId="apple-converted-space">
    <w:name w:val="apple-converted-space"/>
    <w:basedOn w:val="a3"/>
    <w:qFormat/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4"/>
    <w:qFormat/>
  </w:style>
  <w:style w:type="paragraph" w:styleId="4">
    <w:name w:val="List Bullet 4"/>
    <w:basedOn w:val="afe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e"/>
    <w:next w:val="4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  <w:qFormat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Список 1 начало"/>
    <w:basedOn w:val="afe"/>
    <w:next w:val="3"/>
    <w:qFormat/>
  </w:style>
  <w:style w:type="paragraph" w:styleId="3">
    <w:name w:val="List Bullet 3"/>
    <w:basedOn w:val="afe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e"/>
    <w:next w:val="3"/>
    <w:qFormat/>
  </w:style>
  <w:style w:type="paragraph" w:styleId="aff9">
    <w:name w:val="List Continue"/>
    <w:basedOn w:val="afe"/>
    <w:qFormat/>
  </w:style>
  <w:style w:type="paragraph" w:customStyle="1" w:styleId="24">
    <w:name w:val="Список 2 начало"/>
    <w:basedOn w:val="afe"/>
    <w:next w:val="3"/>
    <w:qFormat/>
  </w:style>
  <w:style w:type="paragraph" w:customStyle="1" w:styleId="25">
    <w:name w:val="Список 2 конец"/>
    <w:basedOn w:val="afe"/>
    <w:next w:val="3"/>
    <w:qFormat/>
  </w:style>
  <w:style w:type="paragraph" w:styleId="26">
    <w:name w:val="List Continue 2"/>
    <w:basedOn w:val="afe"/>
    <w:qFormat/>
  </w:style>
  <w:style w:type="paragraph" w:customStyle="1" w:styleId="35">
    <w:name w:val="Список 3 начало"/>
    <w:basedOn w:val="afe"/>
    <w:next w:val="4"/>
    <w:qFormat/>
  </w:style>
  <w:style w:type="paragraph" w:customStyle="1" w:styleId="36">
    <w:name w:val="Список 3 конец"/>
    <w:basedOn w:val="afe"/>
    <w:next w:val="4"/>
    <w:qFormat/>
  </w:style>
  <w:style w:type="paragraph" w:styleId="37">
    <w:name w:val="List Continue 3"/>
    <w:basedOn w:val="afe"/>
    <w:qFormat/>
  </w:style>
  <w:style w:type="paragraph" w:customStyle="1" w:styleId="45">
    <w:name w:val="Список 4 начало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Список 4 конец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Список 5 начало"/>
    <w:basedOn w:val="afe"/>
    <w:next w:val="affa"/>
    <w:qFormat/>
  </w:style>
  <w:style w:type="paragraph" w:styleId="affa">
    <w:name w:val="List Number"/>
    <w:basedOn w:val="afe"/>
    <w:qFormat/>
  </w:style>
  <w:style w:type="paragraph" w:customStyle="1" w:styleId="56">
    <w:name w:val="Список 5 конец"/>
    <w:basedOn w:val="afe"/>
    <w:next w:val="affa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b">
    <w:name w:val="Разделитель предметного указателя"/>
    <w:basedOn w:val="aff0"/>
    <w:qFormat/>
  </w:style>
  <w:style w:type="paragraph" w:styleId="affc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fff9">
    <w:name w:val="Normal (Web)"/>
    <w:basedOn w:val="a"/>
    <w:qFormat/>
    <w:pPr>
      <w:spacing w:before="280" w:after="280"/>
    </w:pPr>
  </w:style>
  <w:style w:type="paragraph" w:styleId="affffa">
    <w:name w:val="List Paragraph"/>
    <w:basedOn w:val="a"/>
    <w:qFormat/>
    <w:pPr>
      <w:ind w:left="134" w:firstLine="709"/>
      <w:jc w:val="both"/>
    </w:pPr>
    <w:rPr>
      <w:rFonts w:ascii="Times New Roman" w:eastAsia="Times New Roman" w:hAnsi="Times New Roman" w:cs="Times New Roman"/>
    </w:r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b">
    <w:name w:val="Маркер •"/>
    <w:qFormat/>
  </w:style>
  <w:style w:type="numbering" w:customStyle="1" w:styleId="affffc">
    <w:name w:val="Маркер –"/>
    <w:qFormat/>
  </w:style>
  <w:style w:type="numbering" w:customStyle="1" w:styleId="affffd">
    <w:name w:val="Маркер "/>
    <w:qFormat/>
  </w:style>
  <w:style w:type="numbering" w:customStyle="1" w:styleId="affffe">
    <w:name w:val="Маркер "/>
    <w:qFormat/>
  </w:style>
  <w:style w:type="numbering" w:customStyle="1" w:styleId="afffff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0">
    <w:name w:val="Нумерованный а)"/>
    <w:qFormat/>
  </w:style>
  <w:style w:type="numbering" w:customStyle="1" w:styleId="afffff1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7030</Words>
  <Characters>40075</Characters>
  <Application>Microsoft Office Word</Application>
  <DocSecurity>0</DocSecurity>
  <Lines>333</Lines>
  <Paragraphs>94</Paragraphs>
  <ScaleCrop>false</ScaleCrop>
  <Company/>
  <LinksUpToDate>false</LinksUpToDate>
  <CharactersWithSpaces>47011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Я</cp:lastModifiedBy>
  <cp:revision>6</cp:revision>
  <dcterms:created xsi:type="dcterms:W3CDTF">2023-09-26T19:33:00Z</dcterms:created>
  <dcterms:modified xsi:type="dcterms:W3CDTF">2023-09-29T14:07:00Z</dcterms:modified>
  <dc:language>ru-RU</dc:language>
</cp:coreProperties>
</file>